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01" w:rsidRDefault="00DC63A8" w:rsidP="00CE518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Eine Geschichtsdokumentation untersuchen</w:t>
      </w:r>
    </w:p>
    <w:p w:rsidR="00A35F80" w:rsidRDefault="00A35F80" w:rsidP="00276B8B">
      <w:pPr>
        <w:spacing w:after="0" w:line="360" w:lineRule="auto"/>
        <w:jc w:val="both"/>
        <w:rPr>
          <w:rFonts w:ascii="Arial" w:hAnsi="Arial" w:cs="Arial"/>
          <w:i/>
        </w:rPr>
      </w:pPr>
    </w:p>
    <w:p w:rsidR="00DC63A8" w:rsidRPr="00A35F80" w:rsidRDefault="00DC63A8" w:rsidP="00276B8B">
      <w:pPr>
        <w:spacing w:after="0" w:line="360" w:lineRule="auto"/>
        <w:jc w:val="both"/>
        <w:rPr>
          <w:rFonts w:ascii="Arial" w:hAnsi="Arial" w:cs="Arial"/>
        </w:rPr>
      </w:pPr>
      <w:r w:rsidRPr="00A35F80">
        <w:rPr>
          <w:rFonts w:ascii="Arial" w:hAnsi="Arial" w:cs="Arial"/>
        </w:rPr>
        <w:t xml:space="preserve">Die Studentin Daniela </w:t>
      </w:r>
      <w:proofErr w:type="spellStart"/>
      <w:r w:rsidRPr="00A35F80">
        <w:rPr>
          <w:rFonts w:ascii="Arial" w:hAnsi="Arial" w:cs="Arial"/>
        </w:rPr>
        <w:t>Schaffart</w:t>
      </w:r>
      <w:proofErr w:type="spellEnd"/>
      <w:r w:rsidRPr="00A35F80">
        <w:rPr>
          <w:rFonts w:ascii="Arial" w:hAnsi="Arial" w:cs="Arial"/>
        </w:rPr>
        <w:t xml:space="preserve"> drehte im Jahr</w:t>
      </w:r>
      <w:r w:rsidR="00232821" w:rsidRPr="00A35F80">
        <w:rPr>
          <w:rFonts w:ascii="Arial" w:hAnsi="Arial" w:cs="Arial"/>
        </w:rPr>
        <w:t xml:space="preserve"> 2014</w:t>
      </w:r>
      <w:r w:rsidRPr="00A35F80">
        <w:rPr>
          <w:rFonts w:ascii="Arial" w:hAnsi="Arial" w:cs="Arial"/>
        </w:rPr>
        <w:t xml:space="preserve"> im Rahm</w:t>
      </w:r>
      <w:bookmarkStart w:id="0" w:name="_GoBack"/>
      <w:bookmarkEnd w:id="0"/>
      <w:r w:rsidRPr="00A35F80">
        <w:rPr>
          <w:rFonts w:ascii="Arial" w:hAnsi="Arial" w:cs="Arial"/>
        </w:rPr>
        <w:t xml:space="preserve">en ihrer Abschlussarbeit </w:t>
      </w:r>
      <w:r w:rsidR="00F64C0D" w:rsidRPr="00A35F80">
        <w:rPr>
          <w:rFonts w:ascii="Arial" w:hAnsi="Arial" w:cs="Arial"/>
        </w:rPr>
        <w:t>einen Film</w:t>
      </w:r>
      <w:r w:rsidRPr="00A35F80">
        <w:rPr>
          <w:rFonts w:ascii="Arial" w:hAnsi="Arial" w:cs="Arial"/>
        </w:rPr>
        <w:t xml:space="preserve">. </w:t>
      </w:r>
      <w:r w:rsidR="00F64C0D" w:rsidRPr="00A35F80">
        <w:rPr>
          <w:rFonts w:ascii="Arial" w:hAnsi="Arial" w:cs="Arial"/>
        </w:rPr>
        <w:t>Dieser</w:t>
      </w:r>
      <w:r w:rsidRPr="00A35F80">
        <w:rPr>
          <w:rFonts w:ascii="Arial" w:hAnsi="Arial" w:cs="Arial"/>
        </w:rPr>
        <w:t xml:space="preserve"> trägt den Titel ‚„Geschichte ganz nah“ Eine Reise zu den Gedenkstätten in meiner Heimat‘. </w:t>
      </w:r>
    </w:p>
    <w:p w:rsidR="00DC63A8" w:rsidRDefault="00DC63A8" w:rsidP="00276B8B">
      <w:pPr>
        <w:spacing w:after="0" w:line="360" w:lineRule="auto"/>
        <w:rPr>
          <w:rFonts w:ascii="Arial" w:hAnsi="Arial" w:cs="Arial"/>
        </w:rPr>
      </w:pPr>
    </w:p>
    <w:p w:rsidR="00DC63A8" w:rsidRDefault="00F64C0D" w:rsidP="00276B8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Schau dir den Film unter folgendem Link an:</w:t>
      </w:r>
    </w:p>
    <w:p w:rsidR="00A35F80" w:rsidRPr="00A35F80" w:rsidRDefault="00A35F80" w:rsidP="00CE518D">
      <w:pPr>
        <w:spacing w:after="0"/>
        <w:rPr>
          <w:rFonts w:ascii="Arial" w:hAnsi="Arial" w:cs="Arial"/>
          <w:sz w:val="12"/>
          <w:szCs w:val="1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5F80" w:rsidTr="00A35F80">
        <w:tc>
          <w:tcPr>
            <w:tcW w:w="9628" w:type="dxa"/>
          </w:tcPr>
          <w:p w:rsidR="00A35F80" w:rsidRPr="00A35F80" w:rsidRDefault="000B3722" w:rsidP="00A35F80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hyperlink r:id="rId8" w:history="1">
              <w:r w:rsidR="00A35F80" w:rsidRPr="00A35F80">
                <w:rPr>
                  <w:rStyle w:val="Hyperlink"/>
                  <w:rFonts w:ascii="Arial" w:hAnsi="Arial" w:cs="Arial"/>
                  <w:b/>
                  <w:color w:val="000000" w:themeColor="text1"/>
                  <w:u w:val="none"/>
                </w:rPr>
                <w:t>http://www.gedenkstaetten-suedlicher-oberrhein.de/geschichte-ganz-nah-eine-reise-zu-den-gedenkstaetten-in-meiner-heimat/</w:t>
              </w:r>
            </w:hyperlink>
          </w:p>
        </w:tc>
      </w:tr>
    </w:tbl>
    <w:p w:rsidR="00F64C0D" w:rsidRPr="00A35F80" w:rsidRDefault="00F64C0D" w:rsidP="00DC63A8">
      <w:pPr>
        <w:spacing w:after="0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CD3238" w:rsidRDefault="00CD323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B738F1" w:rsidRDefault="009845C4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  <w:r w:rsidRPr="009845C4">
        <w:rPr>
          <w:rFonts w:ascii="Arial" w:hAnsi="Arial" w:cs="Arial"/>
          <w:b/>
        </w:rPr>
        <w:t>Aufgabe</w:t>
      </w:r>
      <w:r>
        <w:rPr>
          <w:rFonts w:ascii="Arial" w:hAnsi="Arial" w:cs="Arial"/>
          <w:b/>
        </w:rPr>
        <w:t>n</w:t>
      </w:r>
      <w:r w:rsidRPr="009845C4">
        <w:rPr>
          <w:rFonts w:ascii="Arial" w:hAnsi="Arial" w:cs="Arial"/>
          <w:b/>
        </w:rPr>
        <w:t>:</w:t>
      </w:r>
    </w:p>
    <w:p w:rsidR="00A43C08" w:rsidRDefault="00A43C08" w:rsidP="006D4896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 w:rsidRPr="006D4896">
        <w:rPr>
          <w:rFonts w:ascii="Arial" w:hAnsi="Arial" w:cs="Arial"/>
        </w:rPr>
        <w:t>Erstelle ein Filmprotokoll. In</w:t>
      </w:r>
      <w:r w:rsidR="00CE4FDB">
        <w:rPr>
          <w:rFonts w:ascii="Arial" w:hAnsi="Arial" w:cs="Arial"/>
        </w:rPr>
        <w:t>sgesamt lässt sich der Film in acht</w:t>
      </w:r>
      <w:r w:rsidRPr="006D4896">
        <w:rPr>
          <w:rFonts w:ascii="Arial" w:hAnsi="Arial" w:cs="Arial"/>
        </w:rPr>
        <w:t xml:space="preserve"> Szenen einteilen. Finde zu jeder Szene eine passende Überschrift und notiere einen Aspekt, der dir in Erinnerung geblieben ist.</w:t>
      </w:r>
    </w:p>
    <w:p w:rsidR="006D4896" w:rsidRPr="006D4896" w:rsidRDefault="006D4896" w:rsidP="006D4896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lenraster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244"/>
      </w:tblGrid>
      <w:tr w:rsidR="00A43C08" w:rsidRPr="009845C4" w:rsidTr="00A43C08">
        <w:tc>
          <w:tcPr>
            <w:tcW w:w="846" w:type="dxa"/>
            <w:vAlign w:val="center"/>
          </w:tcPr>
          <w:p w:rsidR="00A43C08" w:rsidRPr="009845C4" w:rsidRDefault="00A43C08" w:rsidP="00A43C0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Szene</w:t>
            </w:r>
          </w:p>
        </w:tc>
        <w:tc>
          <w:tcPr>
            <w:tcW w:w="3544" w:type="dxa"/>
            <w:vAlign w:val="center"/>
          </w:tcPr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Meine Überschrift…</w:t>
            </w:r>
          </w:p>
        </w:tc>
        <w:tc>
          <w:tcPr>
            <w:tcW w:w="5244" w:type="dxa"/>
          </w:tcPr>
          <w:p w:rsidR="00A43C08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Mir ist besonders in Erinnerung geblieben…</w:t>
            </w:r>
          </w:p>
        </w:tc>
      </w:tr>
      <w:tr w:rsidR="00A43C08" w:rsidRPr="009845C4" w:rsidTr="00A43C08">
        <w:tc>
          <w:tcPr>
            <w:tcW w:w="846" w:type="dxa"/>
            <w:vAlign w:val="center"/>
          </w:tcPr>
          <w:p w:rsidR="00A43C08" w:rsidRPr="009845C4" w:rsidRDefault="00A43C08" w:rsidP="00A43C08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  <w:vAlign w:val="center"/>
          </w:tcPr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A43C08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43C08" w:rsidRPr="009845C4" w:rsidTr="00A43C08">
        <w:tc>
          <w:tcPr>
            <w:tcW w:w="846" w:type="dxa"/>
            <w:vAlign w:val="center"/>
          </w:tcPr>
          <w:p w:rsidR="00A43C08" w:rsidRPr="009845C4" w:rsidRDefault="00A43C08" w:rsidP="00A43C08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4" w:type="dxa"/>
            <w:vAlign w:val="center"/>
          </w:tcPr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A43C08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43C08" w:rsidRPr="009845C4" w:rsidTr="00A43C08">
        <w:tc>
          <w:tcPr>
            <w:tcW w:w="846" w:type="dxa"/>
            <w:vAlign w:val="center"/>
          </w:tcPr>
          <w:p w:rsidR="00A43C08" w:rsidRPr="009845C4" w:rsidRDefault="00A43C08" w:rsidP="00A43C08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vAlign w:val="center"/>
          </w:tcPr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A43C08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43C08" w:rsidRPr="009845C4" w:rsidTr="00A43C08">
        <w:tc>
          <w:tcPr>
            <w:tcW w:w="846" w:type="dxa"/>
            <w:vAlign w:val="center"/>
          </w:tcPr>
          <w:p w:rsidR="00A43C08" w:rsidRPr="009845C4" w:rsidRDefault="00A43C08" w:rsidP="00A43C08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44" w:type="dxa"/>
            <w:vAlign w:val="center"/>
          </w:tcPr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A43C08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43C08" w:rsidRPr="009845C4" w:rsidTr="00A43C08">
        <w:tc>
          <w:tcPr>
            <w:tcW w:w="846" w:type="dxa"/>
            <w:vAlign w:val="center"/>
          </w:tcPr>
          <w:p w:rsidR="00A43C08" w:rsidRPr="009845C4" w:rsidRDefault="00A43C08" w:rsidP="00A43C08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544" w:type="dxa"/>
            <w:vAlign w:val="center"/>
          </w:tcPr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A43C08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43C08" w:rsidRPr="009845C4" w:rsidTr="00A43C08">
        <w:tc>
          <w:tcPr>
            <w:tcW w:w="846" w:type="dxa"/>
            <w:vAlign w:val="center"/>
          </w:tcPr>
          <w:p w:rsidR="00A43C08" w:rsidRPr="009845C4" w:rsidRDefault="00A43C08" w:rsidP="00A43C08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544" w:type="dxa"/>
            <w:vAlign w:val="center"/>
          </w:tcPr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A43C08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A43C08" w:rsidRPr="009845C4" w:rsidRDefault="00A43C08" w:rsidP="00DC63A8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D4896" w:rsidRPr="009845C4" w:rsidTr="00BB5F1B">
        <w:tc>
          <w:tcPr>
            <w:tcW w:w="846" w:type="dxa"/>
            <w:vAlign w:val="center"/>
          </w:tcPr>
          <w:p w:rsidR="006D4896" w:rsidRPr="009845C4" w:rsidRDefault="006D4896" w:rsidP="006D4896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544" w:type="dxa"/>
          </w:tcPr>
          <w:p w:rsidR="006D4896" w:rsidRPr="009845C4" w:rsidRDefault="006D4896" w:rsidP="006D4896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6D4896" w:rsidRDefault="006D4896" w:rsidP="006D4896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6D4896" w:rsidRPr="009845C4" w:rsidRDefault="006D4896" w:rsidP="006D4896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D4896" w:rsidRPr="009845C4" w:rsidTr="00516BA5">
        <w:tc>
          <w:tcPr>
            <w:tcW w:w="846" w:type="dxa"/>
            <w:vAlign w:val="center"/>
          </w:tcPr>
          <w:p w:rsidR="006D4896" w:rsidRPr="009845C4" w:rsidRDefault="006D4896" w:rsidP="006D4896">
            <w:pPr>
              <w:tabs>
                <w:tab w:val="left" w:pos="426"/>
              </w:tabs>
              <w:spacing w:before="80" w:after="80" w:line="360" w:lineRule="auto"/>
              <w:ind w:right="6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544" w:type="dxa"/>
          </w:tcPr>
          <w:p w:rsidR="006D4896" w:rsidRPr="009845C4" w:rsidRDefault="006D4896" w:rsidP="006D4896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</w:tcPr>
          <w:p w:rsidR="006D4896" w:rsidRDefault="006D4896" w:rsidP="006D4896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  <w:p w:rsidR="006D4896" w:rsidRPr="009845C4" w:rsidRDefault="006D4896" w:rsidP="006D4896">
            <w:pPr>
              <w:tabs>
                <w:tab w:val="left" w:pos="426"/>
              </w:tabs>
              <w:spacing w:before="80" w:after="8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F64C0D" w:rsidRDefault="00F64C0D" w:rsidP="00F64C0D">
      <w:pPr>
        <w:spacing w:after="0"/>
        <w:rPr>
          <w:rFonts w:ascii="Arial" w:hAnsi="Arial" w:cs="Arial"/>
          <w:b/>
        </w:rPr>
      </w:pPr>
    </w:p>
    <w:p w:rsidR="00A43C08" w:rsidRDefault="00A43C08" w:rsidP="00F64C0D">
      <w:pPr>
        <w:spacing w:after="0"/>
        <w:rPr>
          <w:rFonts w:ascii="Arial" w:hAnsi="Arial" w:cs="Arial"/>
          <w:b/>
        </w:rPr>
      </w:pPr>
    </w:p>
    <w:p w:rsidR="0052345C" w:rsidRPr="0052345C" w:rsidRDefault="0052345C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sectPr w:rsidR="0052345C" w:rsidRPr="0052345C" w:rsidSect="000A5B1C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722" w:rsidRDefault="000B3722" w:rsidP="005A0901">
      <w:pPr>
        <w:spacing w:after="0" w:line="240" w:lineRule="auto"/>
      </w:pPr>
      <w:r>
        <w:separator/>
      </w:r>
    </w:p>
  </w:endnote>
  <w:endnote w:type="continuationSeparator" w:id="0">
    <w:p w:rsidR="000B3722" w:rsidRDefault="000B3722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722" w:rsidRDefault="000B3722" w:rsidP="005A0901">
      <w:pPr>
        <w:spacing w:after="0" w:line="240" w:lineRule="auto"/>
      </w:pPr>
      <w:r>
        <w:separator/>
      </w:r>
    </w:p>
  </w:footnote>
  <w:footnote w:type="continuationSeparator" w:id="0">
    <w:p w:rsidR="000B3722" w:rsidRDefault="000B3722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011157" w:rsidP="00011157">
    <w:pPr>
      <w:pStyle w:val="Kopfzeile"/>
      <w:tabs>
        <w:tab w:val="clear" w:pos="9072"/>
        <w:tab w:val="right" w:pos="9638"/>
      </w:tabs>
      <w:jc w:val="right"/>
      <w:rPr>
        <w:rFonts w:ascii="Arial" w:hAnsi="Arial" w:cs="Arial"/>
      </w:rPr>
    </w:pPr>
    <w:r>
      <w:rPr>
        <w:rFonts w:ascii="Arial" w:hAnsi="Arial" w:cs="Arial"/>
      </w:rPr>
      <w:t>AB</w:t>
    </w:r>
    <w:r w:rsidR="00DC63A8">
      <w:rPr>
        <w:rFonts w:ascii="Arial" w:hAnsi="Arial" w:cs="Arial"/>
      </w:rPr>
      <w:t xml:space="preserve"> 3</w:t>
    </w:r>
    <w:r w:rsidR="005A0901" w:rsidRPr="005A0901">
      <w:rPr>
        <w:rFonts w:ascii="Arial" w:hAnsi="Arial" w:cs="Arial"/>
      </w:rPr>
      <w:t>a</w:t>
    </w:r>
    <w:r w:rsidR="00CE518D">
      <w:rPr>
        <w:rFonts w:ascii="Arial" w:hAnsi="Arial" w:cs="Arial"/>
      </w:rPr>
      <w:t xml:space="preserve"> [</w:t>
    </w:r>
    <w:r w:rsidR="00A43C08">
      <w:rPr>
        <w:rFonts w:ascii="Arial" w:hAnsi="Arial" w:cs="Arial"/>
      </w:rPr>
      <w:t>M</w:t>
    </w:r>
    <w:r w:rsidR="005354BB">
      <w:rPr>
        <w:rFonts w:ascii="Arial" w:hAnsi="Arial" w:cs="Arial"/>
      </w:rPr>
      <w:t>/E</w:t>
    </w:r>
    <w:r w:rsidR="00BF0C12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52C63"/>
    <w:multiLevelType w:val="hybridMultilevel"/>
    <w:tmpl w:val="FC341A5A"/>
    <w:lvl w:ilvl="0" w:tplc="3D6CB9A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6150A4A"/>
    <w:multiLevelType w:val="hybridMultilevel"/>
    <w:tmpl w:val="D3B69A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332E1"/>
    <w:multiLevelType w:val="hybridMultilevel"/>
    <w:tmpl w:val="AF8E7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3151B"/>
    <w:multiLevelType w:val="hybridMultilevel"/>
    <w:tmpl w:val="8E1E9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1157"/>
    <w:rsid w:val="0005281F"/>
    <w:rsid w:val="000742A1"/>
    <w:rsid w:val="000A5B1C"/>
    <w:rsid w:val="000B3722"/>
    <w:rsid w:val="000E48FB"/>
    <w:rsid w:val="000F7EBA"/>
    <w:rsid w:val="001503E8"/>
    <w:rsid w:val="0016385F"/>
    <w:rsid w:val="001C1477"/>
    <w:rsid w:val="00232821"/>
    <w:rsid w:val="002531DE"/>
    <w:rsid w:val="002532B7"/>
    <w:rsid w:val="002720FA"/>
    <w:rsid w:val="00276B8B"/>
    <w:rsid w:val="0029509F"/>
    <w:rsid w:val="002C4A67"/>
    <w:rsid w:val="00315F27"/>
    <w:rsid w:val="003A0218"/>
    <w:rsid w:val="00427F8D"/>
    <w:rsid w:val="004878BF"/>
    <w:rsid w:val="004E32A1"/>
    <w:rsid w:val="0052345C"/>
    <w:rsid w:val="005354BB"/>
    <w:rsid w:val="005A0901"/>
    <w:rsid w:val="005B3DAD"/>
    <w:rsid w:val="005D2F2D"/>
    <w:rsid w:val="006A7DF2"/>
    <w:rsid w:val="006D4896"/>
    <w:rsid w:val="0075144B"/>
    <w:rsid w:val="008C182A"/>
    <w:rsid w:val="008C6E66"/>
    <w:rsid w:val="008D755E"/>
    <w:rsid w:val="00922945"/>
    <w:rsid w:val="009845C4"/>
    <w:rsid w:val="00A139DD"/>
    <w:rsid w:val="00A14C87"/>
    <w:rsid w:val="00A35F80"/>
    <w:rsid w:val="00A4116C"/>
    <w:rsid w:val="00A43C08"/>
    <w:rsid w:val="00AF2B0B"/>
    <w:rsid w:val="00AF61FC"/>
    <w:rsid w:val="00AF7B1E"/>
    <w:rsid w:val="00B020AC"/>
    <w:rsid w:val="00B477E9"/>
    <w:rsid w:val="00B738F1"/>
    <w:rsid w:val="00B80C28"/>
    <w:rsid w:val="00BC48C2"/>
    <w:rsid w:val="00BF0C12"/>
    <w:rsid w:val="00C4517E"/>
    <w:rsid w:val="00C7097C"/>
    <w:rsid w:val="00C75A55"/>
    <w:rsid w:val="00CB6140"/>
    <w:rsid w:val="00CD3238"/>
    <w:rsid w:val="00CE4FDB"/>
    <w:rsid w:val="00CE518D"/>
    <w:rsid w:val="00D26DA8"/>
    <w:rsid w:val="00D27878"/>
    <w:rsid w:val="00DC384C"/>
    <w:rsid w:val="00DC63A8"/>
    <w:rsid w:val="00E37347"/>
    <w:rsid w:val="00F6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411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3A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2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denkstaetten-suedlicher-oberrhein.de/geschichte-ganz-nah-eine-reise-zu-den-gedenkstaetten-in-meiner-heim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BC02-D6BE-4C77-9E9E-E495D4CF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27</cp:revision>
  <dcterms:created xsi:type="dcterms:W3CDTF">2015-07-29T06:52:00Z</dcterms:created>
  <dcterms:modified xsi:type="dcterms:W3CDTF">2017-09-05T10:27:00Z</dcterms:modified>
</cp:coreProperties>
</file>