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4128E" w14:textId="65544664" w:rsidR="00866E95" w:rsidRPr="00016654" w:rsidRDefault="00866E95" w:rsidP="00016654">
      <w:pPr>
        <w:pStyle w:val="Standard1"/>
        <w:widowControl w:val="0"/>
        <w:spacing w:after="120" w:line="240" w:lineRule="auto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6A0370">
        <w:rPr>
          <w:rFonts w:asciiTheme="minorHAnsi" w:hAnsiTheme="minorHAnsi" w:cstheme="minorHAnsi"/>
          <w:b/>
          <w:sz w:val="32"/>
          <w:u w:val="single"/>
        </w:rPr>
        <w:t>2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866E95" w:rsidRPr="00016654" w14:paraId="39F41293" w14:textId="77777777" w:rsidTr="002D02B5">
        <w:trPr>
          <w:trHeight w:val="358"/>
        </w:trPr>
        <w:tc>
          <w:tcPr>
            <w:tcW w:w="5274" w:type="dxa"/>
            <w:shd w:val="clear" w:color="auto" w:fill="auto"/>
          </w:tcPr>
          <w:p w14:paraId="39F4128F" w14:textId="38E8A5C5" w:rsidR="003A5E6C" w:rsidRPr="002E12EB" w:rsidRDefault="002E12EB" w:rsidP="002E12EB">
            <w:pPr>
              <w:pStyle w:val="berschrift2"/>
              <w:numPr>
                <w:ilvl w:val="0"/>
                <w:numId w:val="0"/>
              </w:numPr>
              <w:spacing w:before="0"/>
              <w:rPr>
                <w:rFonts w:ascii="Calibri" w:hAnsi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2"/>
                <w:szCs w:val="22"/>
              </w:rPr>
              <w:t xml:space="preserve">1. </w:t>
            </w:r>
            <w:r w:rsidRPr="00F2404B">
              <w:rPr>
                <w:rFonts w:ascii="Calibri" w:hAnsi="Calibri" w:cs="Calibri"/>
                <w:b w:val="0"/>
                <w:bCs w:val="0"/>
                <w:i w:val="0"/>
                <w:iCs w:val="0"/>
                <w:sz w:val="22"/>
                <w:szCs w:val="22"/>
              </w:rPr>
              <w:t>Datenbankzugriff mit SQL</w:t>
            </w:r>
          </w:p>
        </w:tc>
        <w:tc>
          <w:tcPr>
            <w:tcW w:w="611" w:type="dxa"/>
          </w:tcPr>
          <w:p w14:paraId="39F41290" w14:textId="6711ED9A" w:rsidR="00866E95" w:rsidRPr="00016654" w:rsidRDefault="00866E95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91" w14:textId="43C54B5B" w:rsidR="00866E95" w:rsidRPr="00016654" w:rsidRDefault="008D0C8D" w:rsidP="00016654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r w:rsidRPr="008D0C8D">
              <w:rPr>
                <w:rFonts w:asciiTheme="minorHAnsi" w:hAnsiTheme="minorHAnsi" w:cstheme="minorHAnsi"/>
              </w:rPr>
              <w:t>L2_1.1 Aufgabe_DBMS_starten_und_DB_importieren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92" w14:textId="77777777" w:rsidR="00866E95" w:rsidRPr="00016654" w:rsidRDefault="004232E4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3A5E6C" w:rsidRPr="00016654" w14:paraId="39F41298" w14:textId="77777777" w:rsidTr="00883682">
        <w:trPr>
          <w:trHeight w:val="417"/>
        </w:trPr>
        <w:tc>
          <w:tcPr>
            <w:tcW w:w="5274" w:type="dxa"/>
            <w:shd w:val="clear" w:color="auto" w:fill="auto"/>
          </w:tcPr>
          <w:p w14:paraId="39F41294" w14:textId="284A8F12" w:rsidR="003A5E6C" w:rsidRPr="00F56E8B" w:rsidRDefault="00EF38DC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color w:val="auto"/>
                <w:szCs w:val="22"/>
              </w:rPr>
              <w:t xml:space="preserve">2. </w:t>
            </w:r>
            <w:r w:rsidR="00F56E8B" w:rsidRPr="00F56E8B">
              <w:rPr>
                <w:rFonts w:ascii="Calibri" w:eastAsia="Times New Roman" w:hAnsi="Calibri" w:cs="Calibri"/>
                <w:color w:val="auto"/>
                <w:szCs w:val="22"/>
              </w:rPr>
              <w:t>Daten lesen und auswerten</w:t>
            </w:r>
          </w:p>
        </w:tc>
        <w:tc>
          <w:tcPr>
            <w:tcW w:w="611" w:type="dxa"/>
          </w:tcPr>
          <w:p w14:paraId="39F41295" w14:textId="4E88E62C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96" w14:textId="66F86C59" w:rsidR="003A5E6C" w:rsidRPr="00016654" w:rsidRDefault="00EF38DC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EF38DC">
              <w:rPr>
                <w:rFonts w:asciiTheme="minorHAnsi" w:hAnsiTheme="minorHAnsi" w:cstheme="minorHAnsi"/>
              </w:rPr>
              <w:t xml:space="preserve">L2_2.1 Daten lesen </w:t>
            </w:r>
            <w:r>
              <w:rPr>
                <w:rFonts w:asciiTheme="minorHAnsi" w:hAnsiTheme="minorHAnsi" w:cstheme="minorHAnsi"/>
              </w:rPr>
              <w:t>–</w:t>
            </w:r>
            <w:r w:rsidRPr="00EF38DC">
              <w:rPr>
                <w:rFonts w:asciiTheme="minorHAnsi" w:hAnsiTheme="minorHAnsi" w:cstheme="minorHAnsi"/>
              </w:rPr>
              <w:t xml:space="preserve"> Fahrschule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718204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97" w14:textId="77777777" w:rsidR="003A5E6C" w:rsidRPr="00016654" w:rsidRDefault="00806A6C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3A5E6C" w:rsidRPr="00016654" w14:paraId="39F4129D" w14:textId="77777777" w:rsidTr="00883682">
        <w:trPr>
          <w:trHeight w:val="422"/>
        </w:trPr>
        <w:tc>
          <w:tcPr>
            <w:tcW w:w="5274" w:type="dxa"/>
            <w:shd w:val="clear" w:color="auto" w:fill="auto"/>
          </w:tcPr>
          <w:p w14:paraId="39F41299" w14:textId="0FD69F39" w:rsidR="003A5E6C" w:rsidRPr="00F56E8B" w:rsidRDefault="003A5E6C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9A" w14:textId="5928DDEC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9B" w14:textId="2CA88CA8" w:rsidR="003A5E6C" w:rsidRPr="00016654" w:rsidRDefault="003A5E6C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26572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9C" w14:textId="77777777" w:rsidR="003A5E6C" w:rsidRPr="00016654" w:rsidRDefault="003A5E6C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3A5E6C" w:rsidRPr="00016654" w14:paraId="39F412A2" w14:textId="77777777" w:rsidTr="00883682">
        <w:trPr>
          <w:trHeight w:val="414"/>
        </w:trPr>
        <w:tc>
          <w:tcPr>
            <w:tcW w:w="5274" w:type="dxa"/>
            <w:shd w:val="clear" w:color="auto" w:fill="auto"/>
          </w:tcPr>
          <w:p w14:paraId="39F4129E" w14:textId="5BE5B967" w:rsidR="003A5E6C" w:rsidRPr="00F56E8B" w:rsidRDefault="003A5E6C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9F" w14:textId="1D583493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A0" w14:textId="37A7042E" w:rsidR="003A5E6C" w:rsidRPr="00016654" w:rsidRDefault="003A5E6C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906192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A1" w14:textId="77777777" w:rsidR="003A5E6C" w:rsidRPr="00016654" w:rsidRDefault="002F668A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3A5E6C" w:rsidRPr="00016654" w14:paraId="39F412AA" w14:textId="77777777" w:rsidTr="00883682">
        <w:trPr>
          <w:trHeight w:val="560"/>
        </w:trPr>
        <w:tc>
          <w:tcPr>
            <w:tcW w:w="5274" w:type="dxa"/>
            <w:shd w:val="clear" w:color="auto" w:fill="auto"/>
          </w:tcPr>
          <w:p w14:paraId="39F412A3" w14:textId="0B93640D" w:rsidR="003A5E6C" w:rsidRPr="00F56E8B" w:rsidRDefault="003A5E6C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A5" w14:textId="1C79E6AE" w:rsidR="00AC258A" w:rsidRPr="00016654" w:rsidRDefault="00AC258A" w:rsidP="00121508">
            <w:pPr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A7" w14:textId="14C305C7" w:rsidR="002F668A" w:rsidRPr="00016654" w:rsidRDefault="002F668A" w:rsidP="00121508">
            <w:pPr>
              <w:tabs>
                <w:tab w:val="left" w:pos="727"/>
              </w:tabs>
              <w:spacing w:before="4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92732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A8" w14:textId="77777777" w:rsidR="002F668A" w:rsidRPr="00016654" w:rsidRDefault="002F668A" w:rsidP="002F668A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2027928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A9" w14:textId="77777777" w:rsidR="003A5E6C" w:rsidRPr="00016654" w:rsidRDefault="002F668A" w:rsidP="00121508">
                <w:pPr>
                  <w:spacing w:before="4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866E95" w:rsidRPr="00016654" w14:paraId="39F412B2" w14:textId="77777777" w:rsidTr="00883682">
        <w:trPr>
          <w:trHeight w:val="560"/>
        </w:trPr>
        <w:tc>
          <w:tcPr>
            <w:tcW w:w="5274" w:type="dxa"/>
            <w:shd w:val="clear" w:color="auto" w:fill="auto"/>
          </w:tcPr>
          <w:p w14:paraId="39F412AB" w14:textId="67B5E914" w:rsidR="00866E95" w:rsidRPr="00F56E8B" w:rsidRDefault="00866E95" w:rsidP="00CC0F2F">
            <w:pPr>
              <w:pStyle w:val="Standard1"/>
              <w:spacing w:before="12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AD" w14:textId="51132D19" w:rsidR="00AC258A" w:rsidRPr="00016654" w:rsidRDefault="00AC258A" w:rsidP="00121508">
            <w:pPr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AF" w14:textId="5B639C9A" w:rsidR="002F668A" w:rsidRPr="00016654" w:rsidRDefault="002F668A" w:rsidP="00121508">
            <w:pPr>
              <w:tabs>
                <w:tab w:val="left" w:pos="727"/>
              </w:tabs>
              <w:spacing w:before="4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102337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B0" w14:textId="77777777" w:rsidR="002F668A" w:rsidRPr="00016654" w:rsidRDefault="002F668A" w:rsidP="00016654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9F412B1" w14:textId="77777777" w:rsidR="00866E95" w:rsidRPr="00016654" w:rsidRDefault="00EF38DC" w:rsidP="00121508">
            <w:pPr>
              <w:spacing w:before="4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1883476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8A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F668A" w:rsidRPr="00016654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C0F2F" w:rsidRPr="00016654" w14:paraId="39F412BA" w14:textId="77777777" w:rsidTr="00121508">
        <w:trPr>
          <w:trHeight w:val="649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12B3" w14:textId="39B1FC79" w:rsidR="00CC0F2F" w:rsidRPr="00F56E8B" w:rsidRDefault="00CC0F2F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2B5" w14:textId="6A50D2C0" w:rsidR="00AC258A" w:rsidRPr="00016654" w:rsidRDefault="00AC258A" w:rsidP="00121508">
            <w:pPr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12B7" w14:textId="5A27A68E" w:rsidR="002F668A" w:rsidRPr="00016654" w:rsidRDefault="002F668A" w:rsidP="00121508">
            <w:pPr>
              <w:tabs>
                <w:tab w:val="left" w:pos="727"/>
              </w:tabs>
              <w:spacing w:before="4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988282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B8" w14:textId="77777777" w:rsidR="002F668A" w:rsidRPr="00016654" w:rsidRDefault="00016654" w:rsidP="00016654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39F412B9" w14:textId="77777777" w:rsidR="00CC0F2F" w:rsidRPr="00016654" w:rsidRDefault="00EF38DC" w:rsidP="00121508">
            <w:pPr>
              <w:spacing w:before="4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1710566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654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</w:p>
        </w:tc>
      </w:tr>
      <w:tr w:rsidR="00153AA2" w:rsidRPr="00016654" w14:paraId="39F412C5" w14:textId="77777777" w:rsidTr="00016654">
        <w:trPr>
          <w:trHeight w:val="1082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12BB" w14:textId="4BCA8FD5" w:rsidR="00153AA2" w:rsidRPr="00F56E8B" w:rsidRDefault="00153AA2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2BE" w14:textId="723A909B" w:rsidR="00153AA2" w:rsidRPr="00016654" w:rsidRDefault="00153AA2" w:rsidP="00121508">
            <w:pPr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12C1" w14:textId="3D2E601D" w:rsidR="00153AA2" w:rsidRPr="00016654" w:rsidRDefault="00153AA2" w:rsidP="00121508">
            <w:pPr>
              <w:tabs>
                <w:tab w:val="left" w:pos="727"/>
              </w:tabs>
              <w:spacing w:before="4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870179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C2" w14:textId="77777777" w:rsidR="00153AA2" w:rsidRPr="00016654" w:rsidRDefault="00153AA2" w:rsidP="00016654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9F412C3" w14:textId="77777777" w:rsidR="00153AA2" w:rsidRPr="00016654" w:rsidRDefault="00EF38DC" w:rsidP="00121508">
            <w:pPr>
              <w:spacing w:before="4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211879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6E5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  <w:p w14:paraId="39F412C4" w14:textId="77777777" w:rsidR="00FB66E5" w:rsidRPr="00016654" w:rsidRDefault="00EF38DC" w:rsidP="00121508">
            <w:pPr>
              <w:spacing w:before="4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1979638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6E5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</w:tc>
      </w:tr>
      <w:tr w:rsidR="00CC0F2F" w:rsidRPr="00016654" w14:paraId="39F412CD" w14:textId="77777777" w:rsidTr="00883682">
        <w:trPr>
          <w:trHeight w:val="560"/>
        </w:trPr>
        <w:tc>
          <w:tcPr>
            <w:tcW w:w="5274" w:type="dxa"/>
            <w:shd w:val="clear" w:color="auto" w:fill="auto"/>
          </w:tcPr>
          <w:p w14:paraId="39F412C6" w14:textId="164E6D01" w:rsidR="00CC0F2F" w:rsidRPr="00F56E8B" w:rsidRDefault="00CC0F2F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C8" w14:textId="30C1CFD2" w:rsidR="00AC258A" w:rsidRPr="00016654" w:rsidRDefault="00AC258A" w:rsidP="00121508">
            <w:pPr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CA" w14:textId="22085A57" w:rsidR="000D77C7" w:rsidRPr="00016654" w:rsidRDefault="000D77C7" w:rsidP="00121508">
            <w:pPr>
              <w:tabs>
                <w:tab w:val="left" w:pos="727"/>
              </w:tabs>
              <w:spacing w:before="4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793178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CB" w14:textId="77777777" w:rsidR="000D77C7" w:rsidRPr="00016654" w:rsidRDefault="000D77C7" w:rsidP="000D77C7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9F412CC" w14:textId="77777777" w:rsidR="00CC0F2F" w:rsidRPr="00016654" w:rsidRDefault="00EF38DC" w:rsidP="00121508">
            <w:pPr>
              <w:spacing w:before="4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73315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7C7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D77C7" w:rsidRPr="00016654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C0F2F" w:rsidRPr="00016654" w14:paraId="39F412D5" w14:textId="77777777" w:rsidTr="00883682">
        <w:trPr>
          <w:trHeight w:val="560"/>
        </w:trPr>
        <w:tc>
          <w:tcPr>
            <w:tcW w:w="5274" w:type="dxa"/>
            <w:shd w:val="clear" w:color="auto" w:fill="auto"/>
          </w:tcPr>
          <w:p w14:paraId="39F412CE" w14:textId="593EC6F3" w:rsidR="00CC0F2F" w:rsidRPr="00F56E8B" w:rsidRDefault="00CC0F2F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D0" w14:textId="4BB426BC" w:rsidR="00AC258A" w:rsidRPr="00016654" w:rsidRDefault="00AC258A" w:rsidP="00121508">
            <w:pPr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D2" w14:textId="3DEDBBF4" w:rsidR="000D77C7" w:rsidRPr="00016654" w:rsidRDefault="000D77C7" w:rsidP="00121508">
            <w:pPr>
              <w:tabs>
                <w:tab w:val="left" w:pos="727"/>
              </w:tabs>
              <w:spacing w:before="4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8031953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D3" w14:textId="77777777" w:rsidR="000D77C7" w:rsidRPr="00016654" w:rsidRDefault="000D77C7" w:rsidP="000D77C7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9F412D4" w14:textId="77777777" w:rsidR="00CC0F2F" w:rsidRPr="00016654" w:rsidRDefault="00EF38DC" w:rsidP="00121508">
            <w:pPr>
              <w:spacing w:before="4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191330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7C7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</w:tc>
      </w:tr>
      <w:tr w:rsidR="00CC0F2F" w:rsidRPr="00016654" w14:paraId="39F412DD" w14:textId="77777777" w:rsidTr="00883682">
        <w:trPr>
          <w:trHeight w:val="560"/>
        </w:trPr>
        <w:tc>
          <w:tcPr>
            <w:tcW w:w="5274" w:type="dxa"/>
            <w:shd w:val="clear" w:color="auto" w:fill="auto"/>
          </w:tcPr>
          <w:p w14:paraId="39F412D6" w14:textId="21477EE3" w:rsidR="00CC0F2F" w:rsidRPr="00F56E8B" w:rsidRDefault="00CC0F2F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D8" w14:textId="6B3D147A" w:rsidR="00AC258A" w:rsidRPr="00016654" w:rsidRDefault="00AC258A" w:rsidP="00121508">
            <w:pPr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DA" w14:textId="62849498" w:rsidR="00E43D56" w:rsidRPr="00016654" w:rsidRDefault="00E43D56" w:rsidP="00121508">
            <w:pPr>
              <w:tabs>
                <w:tab w:val="left" w:pos="727"/>
              </w:tabs>
              <w:spacing w:before="4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226824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DB" w14:textId="77777777" w:rsidR="000D77C7" w:rsidRPr="00016654" w:rsidRDefault="0063040C" w:rsidP="000D77C7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9F412DC" w14:textId="77777777" w:rsidR="00CC0F2F" w:rsidRPr="00016654" w:rsidRDefault="00EF38DC" w:rsidP="00121508">
            <w:pPr>
              <w:spacing w:before="4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528794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A6C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</w:tc>
      </w:tr>
      <w:tr w:rsidR="00CC0F2F" w:rsidRPr="00016654" w14:paraId="39F412E2" w14:textId="77777777" w:rsidTr="00883682">
        <w:trPr>
          <w:trHeight w:val="465"/>
        </w:trPr>
        <w:tc>
          <w:tcPr>
            <w:tcW w:w="5274" w:type="dxa"/>
            <w:shd w:val="clear" w:color="auto" w:fill="auto"/>
          </w:tcPr>
          <w:p w14:paraId="39F412DE" w14:textId="12D30F35" w:rsidR="00CC0F2F" w:rsidRPr="00F56E8B" w:rsidRDefault="00CC0F2F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DF" w14:textId="59AE67DA" w:rsidR="00CC0F2F" w:rsidRPr="00016654" w:rsidRDefault="00CC0F2F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E0" w14:textId="4EDB99F7" w:rsidR="00CC0F2F" w:rsidRPr="00016654" w:rsidRDefault="00CC0F2F" w:rsidP="00016654">
            <w:pPr>
              <w:tabs>
                <w:tab w:val="left" w:pos="727"/>
              </w:tabs>
              <w:spacing w:before="100" w:after="8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767804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E1" w14:textId="77777777" w:rsidR="00CC0F2F" w:rsidRPr="00016654" w:rsidRDefault="00CC0F2F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CC0F2F" w:rsidRPr="00016654" w14:paraId="39F412EB" w14:textId="77777777" w:rsidTr="00883682">
        <w:trPr>
          <w:trHeight w:val="560"/>
        </w:trPr>
        <w:tc>
          <w:tcPr>
            <w:tcW w:w="5274" w:type="dxa"/>
            <w:shd w:val="clear" w:color="auto" w:fill="auto"/>
          </w:tcPr>
          <w:p w14:paraId="39F412E4" w14:textId="6FC191EC" w:rsidR="00E43D56" w:rsidRPr="00F56E8B" w:rsidRDefault="00E43D56" w:rsidP="00DF2EFE">
            <w:pPr>
              <w:pStyle w:val="Standard1"/>
              <w:tabs>
                <w:tab w:val="left" w:pos="2189"/>
              </w:tabs>
              <w:spacing w:before="40" w:after="8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E6" w14:textId="47D90961" w:rsidR="0063040C" w:rsidRPr="00016654" w:rsidRDefault="0063040C" w:rsidP="00121508">
            <w:pPr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E8" w14:textId="1F404821" w:rsidR="00E43D56" w:rsidRPr="00016654" w:rsidRDefault="00E43D56" w:rsidP="00121508">
            <w:pPr>
              <w:tabs>
                <w:tab w:val="left" w:pos="727"/>
              </w:tabs>
              <w:spacing w:before="4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459526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E9" w14:textId="77777777" w:rsidR="0063040C" w:rsidRPr="00016654" w:rsidRDefault="0063040C" w:rsidP="0063040C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9F412EA" w14:textId="77777777" w:rsidR="00CC0F2F" w:rsidRPr="00016654" w:rsidRDefault="00EF38DC" w:rsidP="00121508">
            <w:pPr>
              <w:spacing w:before="40" w:after="6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1058006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40C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</w:tc>
      </w:tr>
      <w:tr w:rsidR="00CC0F2F" w:rsidRPr="00016654" w14:paraId="39F412F0" w14:textId="77777777" w:rsidTr="00C00E74">
        <w:trPr>
          <w:trHeight w:val="416"/>
        </w:trPr>
        <w:tc>
          <w:tcPr>
            <w:tcW w:w="5274" w:type="dxa"/>
            <w:shd w:val="clear" w:color="auto" w:fill="auto"/>
          </w:tcPr>
          <w:p w14:paraId="39F412EC" w14:textId="4F034C39" w:rsidR="00CC0F2F" w:rsidRPr="00F56E8B" w:rsidRDefault="00CC0F2F" w:rsidP="00016654">
            <w:pPr>
              <w:pStyle w:val="Standard1"/>
              <w:spacing w:before="100" w:line="240" w:lineRule="auto"/>
              <w:ind w:left="397" w:hanging="397"/>
              <w:rPr>
                <w:rFonts w:ascii="Calibri" w:eastAsia="Times New Roman" w:hAnsi="Calibri" w:cs="Calibri"/>
                <w:color w:val="auto"/>
                <w:szCs w:val="22"/>
              </w:rPr>
            </w:pPr>
          </w:p>
        </w:tc>
        <w:tc>
          <w:tcPr>
            <w:tcW w:w="611" w:type="dxa"/>
          </w:tcPr>
          <w:p w14:paraId="39F412ED" w14:textId="7BFDB485" w:rsidR="00CC0F2F" w:rsidRPr="00016654" w:rsidRDefault="00CC0F2F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EE" w14:textId="7007F2E2" w:rsidR="00CC0F2F" w:rsidRPr="00016654" w:rsidRDefault="00CC0F2F" w:rsidP="00016654">
            <w:pPr>
              <w:tabs>
                <w:tab w:val="left" w:pos="727"/>
              </w:tabs>
              <w:spacing w:before="100" w:after="4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2086488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EF" w14:textId="77777777" w:rsidR="00CC0F2F" w:rsidRPr="00016654" w:rsidRDefault="0063040C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</w:tbl>
    <w:p w14:paraId="39F412F1" w14:textId="77777777" w:rsidR="008E39E3" w:rsidRPr="001E09A7" w:rsidRDefault="008E39E3">
      <w:pPr>
        <w:rPr>
          <w:sz w:val="14"/>
        </w:rPr>
      </w:pPr>
    </w:p>
    <w:sectPr w:rsidR="008E39E3" w:rsidRPr="001E09A7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B35F0" w14:textId="77777777" w:rsidR="0028236F" w:rsidRDefault="0028236F" w:rsidP="00883682">
      <w:r>
        <w:separator/>
      </w:r>
    </w:p>
  </w:endnote>
  <w:endnote w:type="continuationSeparator" w:id="0">
    <w:p w14:paraId="6D7BA062" w14:textId="77777777" w:rsidR="0028236F" w:rsidRDefault="0028236F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412F9" w14:textId="77777777" w:rsidR="00883682" w:rsidRPr="00121508" w:rsidRDefault="00883682" w:rsidP="00BD638B">
    <w:pPr>
      <w:pStyle w:val="Fuzeile"/>
      <w:tabs>
        <w:tab w:val="clear" w:pos="9072"/>
        <w:tab w:val="left" w:pos="4536"/>
        <w:tab w:val="left" w:pos="9498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9D95E" w14:textId="77777777" w:rsidR="0028236F" w:rsidRDefault="0028236F" w:rsidP="00883682">
      <w:r>
        <w:separator/>
      </w:r>
    </w:p>
  </w:footnote>
  <w:footnote w:type="continuationSeparator" w:id="0">
    <w:p w14:paraId="49877105" w14:textId="77777777" w:rsidR="0028236F" w:rsidRDefault="0028236F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412F6" w14:textId="61CE3CC9" w:rsidR="001E09A7" w:rsidRPr="001E09A7" w:rsidRDefault="001E09A7" w:rsidP="001E09A7">
    <w:pPr>
      <w:pStyle w:val="Kopfzeile"/>
      <w:tabs>
        <w:tab w:val="clear" w:pos="4536"/>
        <w:tab w:val="clear" w:pos="9072"/>
        <w:tab w:val="center" w:pos="6804"/>
        <w:tab w:val="right" w:pos="13467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9C1933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2D2AAD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: </w:t>
    </w:r>
    <w:r w:rsidR="002D2AAD">
      <w:rPr>
        <w:rFonts w:asciiTheme="minorHAnsi" w:hAnsiTheme="minorHAnsi" w:cstheme="minorHAnsi"/>
        <w:b/>
      </w:rPr>
      <w:t>Dynamische Webseiten</w:t>
    </w:r>
    <w:r w:rsidRPr="001E09A7">
      <w:rPr>
        <w:rFonts w:asciiTheme="minorHAnsi" w:hAnsiTheme="minorHAnsi" w:cstheme="minorHAnsi"/>
      </w:rPr>
      <w:tab/>
    </w:r>
    <w:r w:rsidR="009C1933">
      <w:rPr>
        <w:rFonts w:asciiTheme="minorHAnsi" w:hAnsiTheme="minorHAnsi" w:cstheme="minorHAnsi"/>
      </w:rPr>
      <w:t>Wirtschaftsi</w:t>
    </w:r>
    <w:r w:rsidRPr="001E09A7">
      <w:rPr>
        <w:rFonts w:asciiTheme="minorHAnsi" w:hAnsiTheme="minorHAnsi" w:cstheme="minorHAnsi"/>
      </w:rPr>
      <w:t>nformatik</w:t>
    </w:r>
  </w:p>
  <w:p w14:paraId="39F412F7" w14:textId="77777777" w:rsidR="001E09A7" w:rsidRDefault="001E09A7" w:rsidP="001E09A7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39F412F8" w14:textId="77777777" w:rsidR="001E09A7" w:rsidRDefault="001E09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60507"/>
    <w:multiLevelType w:val="hybridMultilevel"/>
    <w:tmpl w:val="A6520A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34F4F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16654"/>
    <w:rsid w:val="000216E2"/>
    <w:rsid w:val="000D77C7"/>
    <w:rsid w:val="00121508"/>
    <w:rsid w:val="00124701"/>
    <w:rsid w:val="00127325"/>
    <w:rsid w:val="00153AA2"/>
    <w:rsid w:val="001E09A7"/>
    <w:rsid w:val="0028236F"/>
    <w:rsid w:val="002D02B5"/>
    <w:rsid w:val="002D2AAD"/>
    <w:rsid w:val="002E12EB"/>
    <w:rsid w:val="002F668A"/>
    <w:rsid w:val="00353E72"/>
    <w:rsid w:val="003A14A6"/>
    <w:rsid w:val="003A5E6C"/>
    <w:rsid w:val="004211C9"/>
    <w:rsid w:val="004232E4"/>
    <w:rsid w:val="005F6D1E"/>
    <w:rsid w:val="00604851"/>
    <w:rsid w:val="0063040C"/>
    <w:rsid w:val="006A0370"/>
    <w:rsid w:val="006B2903"/>
    <w:rsid w:val="006B576C"/>
    <w:rsid w:val="0071076D"/>
    <w:rsid w:val="007C166D"/>
    <w:rsid w:val="00806A6C"/>
    <w:rsid w:val="00820B49"/>
    <w:rsid w:val="00847836"/>
    <w:rsid w:val="00866E95"/>
    <w:rsid w:val="00883682"/>
    <w:rsid w:val="008A1F08"/>
    <w:rsid w:val="008D0C8D"/>
    <w:rsid w:val="008E1BE5"/>
    <w:rsid w:val="008E39E3"/>
    <w:rsid w:val="009A1579"/>
    <w:rsid w:val="009C1933"/>
    <w:rsid w:val="009D069E"/>
    <w:rsid w:val="00A13376"/>
    <w:rsid w:val="00A87CA8"/>
    <w:rsid w:val="00AC258A"/>
    <w:rsid w:val="00B277A6"/>
    <w:rsid w:val="00BA50F6"/>
    <w:rsid w:val="00BB30DC"/>
    <w:rsid w:val="00BD638B"/>
    <w:rsid w:val="00BE2643"/>
    <w:rsid w:val="00C00E74"/>
    <w:rsid w:val="00C67F57"/>
    <w:rsid w:val="00CC0F2F"/>
    <w:rsid w:val="00CE61B5"/>
    <w:rsid w:val="00D532FB"/>
    <w:rsid w:val="00D62B98"/>
    <w:rsid w:val="00DD46A9"/>
    <w:rsid w:val="00DF2EFE"/>
    <w:rsid w:val="00E14F44"/>
    <w:rsid w:val="00E43D56"/>
    <w:rsid w:val="00E602CC"/>
    <w:rsid w:val="00EB5029"/>
    <w:rsid w:val="00EF38DC"/>
    <w:rsid w:val="00F56E8B"/>
    <w:rsid w:val="00FB0DC6"/>
    <w:rsid w:val="00FB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F4128E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E12EB"/>
    <w:pPr>
      <w:keepNext/>
      <w:numPr>
        <w:numId w:val="3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E12EB"/>
    <w:pPr>
      <w:keepNext/>
      <w:numPr>
        <w:ilvl w:val="1"/>
        <w:numId w:val="3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E12EB"/>
    <w:pPr>
      <w:keepNext/>
      <w:numPr>
        <w:ilvl w:val="2"/>
        <w:numId w:val="3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E12EB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12EB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E12EB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E12EB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E12EB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E12EB"/>
    <w:pPr>
      <w:numPr>
        <w:ilvl w:val="8"/>
        <w:numId w:val="3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E12EB"/>
    <w:rPr>
      <w:rFonts w:ascii="Calibri Light" w:eastAsia="Times New Roman" w:hAnsi="Calibri Light" w:cs="Times New Roman"/>
      <w:b/>
      <w:bCs/>
      <w:kern w:val="32"/>
      <w:sz w:val="32"/>
      <w:szCs w:val="32"/>
      <w:lang w:eastAsia="ja-JP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12EB"/>
    <w:rPr>
      <w:rFonts w:ascii="Calibri Light" w:eastAsia="Times New Roman" w:hAnsi="Calibri Light" w:cs="Times New Roman"/>
      <w:b/>
      <w:bCs/>
      <w:i/>
      <w:iCs/>
      <w:sz w:val="28"/>
      <w:szCs w:val="28"/>
      <w:lang w:eastAsia="ja-JP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12EB"/>
    <w:rPr>
      <w:rFonts w:ascii="Calibri Light" w:eastAsia="Times New Roman" w:hAnsi="Calibri Light" w:cs="Times New Roman"/>
      <w:b/>
      <w:bCs/>
      <w:sz w:val="26"/>
      <w:szCs w:val="26"/>
      <w:lang w:eastAsia="ja-JP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E12EB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12EB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E12EB"/>
    <w:rPr>
      <w:rFonts w:ascii="Calibri" w:eastAsia="Times New Roman" w:hAnsi="Calibri" w:cs="Times New Roman"/>
      <w:b/>
      <w:bCs/>
      <w:lang w:eastAsia="ja-JP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E12EB"/>
    <w:rPr>
      <w:rFonts w:ascii="Calibri" w:eastAsia="Times New Roman" w:hAnsi="Calibri" w:cs="Times New Roman"/>
      <w:sz w:val="24"/>
      <w:szCs w:val="24"/>
      <w:lang w:eastAsia="ja-JP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E12EB"/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E12EB"/>
    <w:rPr>
      <w:rFonts w:ascii="Calibri Light" w:eastAsia="Times New Roman" w:hAnsi="Calibri Light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07F20-CD84-41A7-8A3A-52FDD6D3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48</cp:revision>
  <dcterms:created xsi:type="dcterms:W3CDTF">2018-08-20T16:34:00Z</dcterms:created>
  <dcterms:modified xsi:type="dcterms:W3CDTF">2020-09-15T08:28:00Z</dcterms:modified>
</cp:coreProperties>
</file>