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8F806" w14:textId="77777777" w:rsidR="002D4213" w:rsidRPr="002D4213" w:rsidRDefault="002D4213" w:rsidP="002D4213">
      <w:pPr>
        <w:rPr>
          <w:rFonts w:ascii="Verdana" w:eastAsia="Times New Roman" w:hAnsi="Verdana" w:cs="Arial"/>
          <w:b/>
          <w:iCs/>
          <w:color w:val="FF0000"/>
          <w:szCs w:val="24"/>
          <w:u w:val="single"/>
          <w:lang w:eastAsia="de-DE"/>
        </w:rPr>
      </w:pPr>
      <w:r w:rsidRPr="002D4213">
        <w:rPr>
          <w:rFonts w:ascii="Verdana" w:eastAsia="Times New Roman" w:hAnsi="Verdana" w:cs="Arial"/>
          <w:b/>
          <w:iCs/>
          <w:color w:val="FF0000"/>
          <w:szCs w:val="24"/>
          <w:u w:val="single"/>
          <w:lang w:eastAsia="de-DE"/>
        </w:rPr>
        <w:t>Lösung:</w:t>
      </w:r>
    </w:p>
    <w:p w14:paraId="27CFF252" w14:textId="77777777" w:rsidR="002D4213" w:rsidRPr="001C497C" w:rsidRDefault="002D4213" w:rsidP="002D4213">
      <w:pPr>
        <w:rPr>
          <w:rFonts w:ascii="Verdana" w:eastAsia="Times New Roman" w:hAnsi="Verdana" w:cs="Arial"/>
          <w:iCs/>
          <w:szCs w:val="24"/>
          <w:lang w:eastAsia="de-DE"/>
        </w:rPr>
      </w:pP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Friedrich Schiller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im Jahr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1759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geboren. Er lebte mit seiner Familie in Stuttgart, dort ging er auf die Lateinschule. Mit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12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Jahren war er begeistert vom Theater und schrieb erste Texte. Mit 14 Jahren musste er auf die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Militärschule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des Herzogs. </w:t>
      </w:r>
      <w:r>
        <w:rPr>
          <w:rFonts w:ascii="Verdana" w:eastAsia="Times New Roman" w:hAnsi="Verdana" w:cs="Arial"/>
          <w:iCs/>
          <w:szCs w:val="24"/>
          <w:lang w:eastAsia="de-DE"/>
        </w:rPr>
        <w:t>Dort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litt er sehr, da er sehr sensibel war, schloss aber viele Freundschaften. Schiller wurde von den Lehrern „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Schweinepelz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“ genannt, er sollte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Medizin und Jura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studieren, was er aber nicht wollte. </w:t>
      </w:r>
      <w:r w:rsidRPr="00D53E12">
        <w:rPr>
          <w:rFonts w:ascii="Verdana" w:eastAsia="Times New Roman" w:hAnsi="Verdana" w:cs="Arial"/>
          <w:iCs/>
          <w:szCs w:val="24"/>
          <w:lang w:eastAsia="de-DE"/>
        </w:rPr>
        <w:t>1777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schrieb er die ersten Szenen seines ersten Stücks, „</w:t>
      </w:r>
      <w:r w:rsidRPr="00D53E12">
        <w:rPr>
          <w:rFonts w:ascii="Verdana" w:eastAsia="Times New Roman" w:hAnsi="Verdana" w:cs="Arial"/>
          <w:iCs/>
          <w:szCs w:val="24"/>
          <w:lang w:eastAsia="de-DE"/>
        </w:rPr>
        <w:t>Die Räuber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“. 1780 wurde er auf Befehl des Herzogs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Regimentsarzt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Er litt sehr, wollte nur schreiben und kein Arzt sein. Schließlich beginnt er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aus Frust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viel zu trinken.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1782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veröffentlicht er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sein Stück </w:t>
      </w:r>
      <w:r w:rsidRPr="00D53E12">
        <w:rPr>
          <w:rFonts w:ascii="Verdana" w:eastAsia="Times New Roman" w:hAnsi="Verdana" w:cs="Arial"/>
          <w:iCs/>
          <w:szCs w:val="24"/>
          <w:u w:val="single"/>
          <w:lang w:eastAsia="de-DE"/>
        </w:rPr>
        <w:t>„Die Räuber“,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</w:t>
      </w:r>
      <w:r>
        <w:rPr>
          <w:rFonts w:ascii="Verdana" w:eastAsia="Times New Roman" w:hAnsi="Verdana" w:cs="Arial"/>
          <w:iCs/>
          <w:szCs w:val="24"/>
          <w:lang w:eastAsia="de-DE"/>
        </w:rPr>
        <w:t>was das Mehrfache von dem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kostet</w:t>
      </w:r>
      <w:r>
        <w:rPr>
          <w:rFonts w:ascii="Verdana" w:eastAsia="Times New Roman" w:hAnsi="Verdana" w:cs="Arial"/>
          <w:iCs/>
          <w:szCs w:val="24"/>
          <w:lang w:eastAsia="de-DE"/>
        </w:rPr>
        <w:t>e, was er verdiente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Das Stück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ein Erfolg, Schiller </w:t>
      </w:r>
      <w:r>
        <w:rPr>
          <w:rFonts w:ascii="Verdana" w:eastAsia="Times New Roman" w:hAnsi="Verdana" w:cs="Arial"/>
          <w:iCs/>
          <w:szCs w:val="24"/>
          <w:lang w:eastAsia="de-DE"/>
        </w:rPr>
        <w:t>konnte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aber von dem Ruhm nicht leben, der Herzog verb</w:t>
      </w:r>
      <w:r>
        <w:rPr>
          <w:rFonts w:ascii="Verdana" w:eastAsia="Times New Roman" w:hAnsi="Verdana" w:cs="Arial"/>
          <w:iCs/>
          <w:szCs w:val="24"/>
          <w:lang w:eastAsia="de-DE"/>
        </w:rPr>
        <w:t>ot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ihm das Schreiben, weil </w:t>
      </w:r>
      <w:r>
        <w:rPr>
          <w:rFonts w:ascii="Verdana" w:eastAsia="Times New Roman" w:hAnsi="Verdana" w:cs="Arial"/>
          <w:iCs/>
          <w:szCs w:val="24"/>
          <w:lang w:eastAsia="de-DE"/>
        </w:rPr>
        <w:t>Schiller sich in dem Stück gegen die Herrscher auflehnte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</w:t>
      </w:r>
      <w:r>
        <w:rPr>
          <w:rFonts w:ascii="Verdana" w:eastAsia="Times New Roman" w:hAnsi="Verdana" w:cs="Arial"/>
          <w:iCs/>
          <w:szCs w:val="24"/>
          <w:lang w:eastAsia="de-DE"/>
        </w:rPr>
        <w:t>Er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schr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ieb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weiter, der Herzog von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Weimar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</w:t>
      </w:r>
      <w:r>
        <w:rPr>
          <w:rFonts w:ascii="Verdana" w:eastAsia="Times New Roman" w:hAnsi="Verdana" w:cs="Arial"/>
          <w:iCs/>
          <w:szCs w:val="24"/>
          <w:lang w:eastAsia="de-DE"/>
        </w:rPr>
        <w:t>wurde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auf ihn aufmerksam. Schiller flüchtet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nach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Sachsen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, lebt</w:t>
      </w:r>
      <w:r>
        <w:rPr>
          <w:rFonts w:ascii="Verdana" w:eastAsia="Times New Roman" w:hAnsi="Verdana" w:cs="Arial"/>
          <w:iCs/>
          <w:szCs w:val="24"/>
          <w:lang w:eastAsia="de-DE"/>
        </w:rPr>
        <w:t>e dann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in </w:t>
      </w:r>
      <w:r w:rsidRPr="001C497C">
        <w:rPr>
          <w:rFonts w:ascii="Verdana" w:eastAsia="Times New Roman" w:hAnsi="Verdana" w:cs="Arial"/>
          <w:iCs/>
          <w:szCs w:val="24"/>
          <w:u w:val="single"/>
          <w:lang w:eastAsia="de-DE"/>
        </w:rPr>
        <w:t>Dresden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. Er lernt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immer wieder Frauen kennen, da er aber kein Geld hat</w:t>
      </w:r>
      <w:r>
        <w:rPr>
          <w:rFonts w:ascii="Verdana" w:eastAsia="Times New Roman" w:hAnsi="Verdana" w:cs="Arial"/>
          <w:iCs/>
          <w:szCs w:val="24"/>
          <w:lang w:eastAsia="de-DE"/>
        </w:rPr>
        <w:t>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, </w:t>
      </w:r>
      <w:r>
        <w:rPr>
          <w:rFonts w:ascii="Verdana" w:eastAsia="Times New Roman" w:hAnsi="Verdana" w:cs="Arial"/>
          <w:iCs/>
          <w:szCs w:val="24"/>
          <w:lang w:eastAsia="de-DE"/>
        </w:rPr>
        <w:t>war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für die Frauen nicht interessant.</w:t>
      </w:r>
    </w:p>
    <w:p w14:paraId="6F8FFC18" w14:textId="77777777" w:rsidR="002D4213" w:rsidRPr="001C497C" w:rsidRDefault="002D4213" w:rsidP="002D4213">
      <w:pPr>
        <w:rPr>
          <w:rFonts w:ascii="Verdana" w:eastAsia="Times New Roman" w:hAnsi="Verdana" w:cs="Arial"/>
          <w:iCs/>
          <w:szCs w:val="24"/>
          <w:lang w:eastAsia="de-DE"/>
        </w:rPr>
      </w:pPr>
      <w:r w:rsidRPr="001C497C">
        <w:rPr>
          <w:rFonts w:ascii="Verdana" w:eastAsia="Times New Roman" w:hAnsi="Verdana" w:cs="Arial"/>
          <w:iCs/>
          <w:szCs w:val="24"/>
          <w:lang w:eastAsia="de-DE"/>
        </w:rPr>
        <w:t>Schiller lernt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Goethe kennen, dieser verschafft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ihm eine Professorenstelle in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Jena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. Dort heiratet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und w</w:t>
      </w:r>
      <w:r>
        <w:rPr>
          <w:rFonts w:ascii="Verdana" w:eastAsia="Times New Roman" w:hAnsi="Verdana" w:cs="Arial"/>
          <w:iCs/>
          <w:szCs w:val="24"/>
          <w:lang w:eastAsia="de-DE"/>
        </w:rPr>
        <w:t>u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rd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schließlich krank und erholt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sich nicht mehr. Mit Goethe hat</w:t>
      </w:r>
      <w:r>
        <w:rPr>
          <w:rFonts w:ascii="Verdana" w:eastAsia="Times New Roman" w:hAnsi="Verdana" w:cs="Arial"/>
          <w:iCs/>
          <w:szCs w:val="24"/>
          <w:lang w:eastAsia="de-DE"/>
        </w:rPr>
        <w:t>te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er einen intensiven Kontakt, </w:t>
      </w:r>
      <w:r>
        <w:rPr>
          <w:rFonts w:ascii="Verdana" w:eastAsia="Times New Roman" w:hAnsi="Verdana" w:cs="Arial"/>
          <w:iCs/>
          <w:szCs w:val="24"/>
          <w:lang w:eastAsia="de-DE"/>
        </w:rPr>
        <w:t xml:space="preserve">er 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>z</w:t>
      </w:r>
      <w:r>
        <w:rPr>
          <w:rFonts w:ascii="Verdana" w:eastAsia="Times New Roman" w:hAnsi="Verdana" w:cs="Arial"/>
          <w:iCs/>
          <w:szCs w:val="24"/>
          <w:lang w:eastAsia="de-DE"/>
        </w:rPr>
        <w:t>og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schließlich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1799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nach Weimar, wo auch Goethe lebt</w:t>
      </w:r>
      <w:r>
        <w:rPr>
          <w:rFonts w:ascii="Verdana" w:eastAsia="Times New Roman" w:hAnsi="Verdana" w:cs="Arial"/>
          <w:iCs/>
          <w:szCs w:val="24"/>
          <w:lang w:eastAsia="de-DE"/>
        </w:rPr>
        <w:t>e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.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1805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st</w:t>
      </w:r>
      <w:r>
        <w:rPr>
          <w:rFonts w:ascii="Verdana" w:eastAsia="Times New Roman" w:hAnsi="Verdana" w:cs="Arial"/>
          <w:iCs/>
          <w:szCs w:val="24"/>
          <w:lang w:eastAsia="de-DE"/>
        </w:rPr>
        <w:t>a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rb Schiller in Weimar, er wurde nur </w:t>
      </w:r>
      <w:r w:rsidRPr="008B2F70">
        <w:rPr>
          <w:rFonts w:ascii="Verdana" w:eastAsia="Times New Roman" w:hAnsi="Verdana" w:cs="Arial"/>
          <w:iCs/>
          <w:szCs w:val="24"/>
          <w:u w:val="single"/>
          <w:lang w:eastAsia="de-DE"/>
        </w:rPr>
        <w:t>45</w:t>
      </w:r>
      <w:r w:rsidRPr="001C497C">
        <w:rPr>
          <w:rFonts w:ascii="Verdana" w:eastAsia="Times New Roman" w:hAnsi="Verdana" w:cs="Arial"/>
          <w:iCs/>
          <w:szCs w:val="24"/>
          <w:lang w:eastAsia="de-DE"/>
        </w:rPr>
        <w:t xml:space="preserve"> Jahre alt. </w:t>
      </w:r>
    </w:p>
    <w:p w14:paraId="01C7096D" w14:textId="77777777" w:rsidR="002D4213" w:rsidRDefault="002D4213">
      <w:pPr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br w:type="page"/>
      </w:r>
    </w:p>
    <w:p w14:paraId="4BC152DE" w14:textId="77777777" w:rsidR="00BC4947" w:rsidRPr="004E4168" w:rsidRDefault="00BC4947" w:rsidP="00E13769">
      <w:pPr>
        <w:spacing w:after="0" w:line="240" w:lineRule="auto"/>
        <w:rPr>
          <w:rFonts w:ascii="Verdana" w:hAnsi="Verdana" w:cs="Arial"/>
          <w:b/>
          <w:color w:val="FF0000"/>
        </w:rPr>
      </w:pPr>
      <w:r w:rsidRPr="004E4168">
        <w:rPr>
          <w:rFonts w:ascii="Verdana" w:hAnsi="Verdana" w:cs="Arial"/>
          <w:b/>
          <w:color w:val="FF0000"/>
        </w:rPr>
        <w:lastRenderedPageBreak/>
        <w:t>Friedrich von Schiller: An den Frühling</w:t>
      </w:r>
      <w:r w:rsidR="004E4168">
        <w:rPr>
          <w:rFonts w:ascii="Verdana" w:hAnsi="Verdana" w:cs="Arial"/>
          <w:b/>
          <w:color w:val="FF0000"/>
        </w:rPr>
        <w:t xml:space="preserve"> - LÖSUNG</w:t>
      </w:r>
    </w:p>
    <w:p w14:paraId="5294F84D" w14:textId="77777777" w:rsidR="00BC4947" w:rsidRDefault="00BC4947" w:rsidP="00E13769">
      <w:pPr>
        <w:spacing w:after="0" w:line="240" w:lineRule="auto"/>
        <w:rPr>
          <w:rFonts w:ascii="Verdana" w:hAnsi="Verdana" w:cs="Arial"/>
          <w:b/>
        </w:rPr>
      </w:pPr>
    </w:p>
    <w:p w14:paraId="380670CC" w14:textId="77777777" w:rsidR="00E13769" w:rsidRPr="00E13769" w:rsidRDefault="00E13769" w:rsidP="00E13769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 xml:space="preserve">Schreibe </w:t>
      </w:r>
      <w:r w:rsidR="00BC4947">
        <w:rPr>
          <w:rFonts w:ascii="Verdana" w:hAnsi="Verdana" w:cs="Arial"/>
          <w:b/>
        </w:rPr>
        <w:t>deine</w:t>
      </w:r>
      <w:r w:rsidRPr="00E13769">
        <w:rPr>
          <w:rFonts w:ascii="Verdana" w:hAnsi="Verdana" w:cs="Arial"/>
          <w:b/>
        </w:rPr>
        <w:t xml:space="preserve"> Antworten in</w:t>
      </w:r>
      <w:r w:rsidR="00BC4947">
        <w:rPr>
          <w:rFonts w:ascii="Verdana" w:hAnsi="Verdana" w:cs="Arial"/>
          <w:b/>
        </w:rPr>
        <w:t xml:space="preserve"> ganzen Sätzen in</w:t>
      </w:r>
      <w:r w:rsidRPr="00E13769">
        <w:rPr>
          <w:rFonts w:ascii="Verdana" w:hAnsi="Verdana" w:cs="Arial"/>
          <w:b/>
        </w:rPr>
        <w:t xml:space="preserve"> die Kästen.</w:t>
      </w:r>
    </w:p>
    <w:p w14:paraId="6A221F3E" w14:textId="77777777" w:rsidR="00E13769" w:rsidRDefault="00E13769" w:rsidP="00E13769">
      <w:pPr>
        <w:spacing w:after="0" w:line="240" w:lineRule="auto"/>
        <w:rPr>
          <w:rFonts w:ascii="Verdana" w:hAnsi="Verdana" w:cs="Arial"/>
          <w:b/>
        </w:rPr>
      </w:pPr>
    </w:p>
    <w:p w14:paraId="3A158542" w14:textId="77777777" w:rsidR="00814C0B" w:rsidRPr="00E13769" w:rsidRDefault="00814C0B" w:rsidP="00E13769">
      <w:pPr>
        <w:spacing w:after="0" w:line="240" w:lineRule="auto"/>
        <w:rPr>
          <w:rFonts w:ascii="Verdana" w:hAnsi="Verdana" w:cs="Arial"/>
          <w:b/>
          <w:i/>
          <w:u w:val="single"/>
        </w:rPr>
      </w:pPr>
      <w:r w:rsidRPr="00E13769">
        <w:rPr>
          <w:rFonts w:ascii="Verdana" w:hAnsi="Verdana" w:cs="Arial"/>
          <w:b/>
          <w:i/>
          <w:u w:val="single"/>
        </w:rPr>
        <w:t>Einleitung</w:t>
      </w:r>
    </w:p>
    <w:p w14:paraId="66A618DB" w14:textId="77777777" w:rsidR="00E13769" w:rsidRDefault="00E13769" w:rsidP="00E13769">
      <w:pPr>
        <w:spacing w:after="0" w:line="240" w:lineRule="auto"/>
        <w:rPr>
          <w:rFonts w:ascii="Verdana" w:hAnsi="Verdana" w:cs="Arial"/>
          <w:b/>
        </w:rPr>
      </w:pPr>
    </w:p>
    <w:p w14:paraId="0D146845" w14:textId="77777777" w:rsidR="007537A0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Name des Autors, Titel des Gedichtes, Entstehungs- oder Erscheinungsjahr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13769" w14:paraId="4F33C8DA" w14:textId="77777777" w:rsidTr="00E13769">
        <w:tc>
          <w:tcPr>
            <w:tcW w:w="9210" w:type="dxa"/>
          </w:tcPr>
          <w:p w14:paraId="62F0E952" w14:textId="383E44F6" w:rsidR="00E13769" w:rsidRDefault="00FA118B" w:rsidP="000A7594">
            <w:pPr>
              <w:spacing w:line="480" w:lineRule="auto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Friedrich Schiller, An den Frühling, </w:t>
            </w:r>
            <w:r w:rsidR="00716BB8">
              <w:rPr>
                <w:rFonts w:ascii="Verdana" w:hAnsi="Verdana" w:cs="Arial"/>
              </w:rPr>
              <w:t>nach 1775 entstanden</w:t>
            </w:r>
          </w:p>
        </w:tc>
      </w:tr>
    </w:tbl>
    <w:p w14:paraId="10AD39C6" w14:textId="77777777" w:rsidR="00E13769" w:rsidRPr="00F960D8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08E2DF4" w14:textId="77777777" w:rsidR="00814C0B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Thema des Gedichtes (Liebesgedicht, Naturgedicht, Krieg usw.)</w:t>
      </w:r>
    </w:p>
    <w:p w14:paraId="4985DF5A" w14:textId="627D767A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Naturgedicht / Frühlingsgedicht</w:t>
      </w:r>
      <w:r w:rsidR="001E6632">
        <w:rPr>
          <w:rFonts w:ascii="Verdana" w:hAnsi="Verdana" w:cs="Arial"/>
        </w:rPr>
        <w:t xml:space="preserve"> (Liebesgedicht)</w:t>
      </w:r>
    </w:p>
    <w:p w14:paraId="2FD6673F" w14:textId="77777777" w:rsidR="00E13769" w:rsidRPr="00E13769" w:rsidRDefault="00E13769" w:rsidP="000A7594">
      <w:pPr>
        <w:spacing w:after="0" w:line="240" w:lineRule="auto"/>
        <w:jc w:val="both"/>
        <w:rPr>
          <w:rFonts w:ascii="Verdana" w:hAnsi="Verdana" w:cs="Arial"/>
          <w:b/>
        </w:rPr>
      </w:pPr>
    </w:p>
    <w:p w14:paraId="4F43B6C6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Absicht des Gedichtes (Was will das Gedicht dem Leser / der Leserin „mitteilen“?)</w:t>
      </w:r>
    </w:p>
    <w:p w14:paraId="73C7B06E" w14:textId="023721E2" w:rsidR="00814C0B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F517C3">
        <w:rPr>
          <w:rFonts w:ascii="Verdana" w:hAnsi="Verdana" w:cs="Arial"/>
        </w:rPr>
        <w:t>Die Freude des lyrischen Ichs über den Frühling</w:t>
      </w:r>
    </w:p>
    <w:p w14:paraId="76F37B25" w14:textId="77777777" w:rsidR="00E13769" w:rsidRPr="00F960D8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75C82895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1AC9DCEF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  <w:i/>
          <w:u w:val="single"/>
        </w:rPr>
      </w:pPr>
      <w:r w:rsidRPr="00E13769">
        <w:rPr>
          <w:rFonts w:ascii="Verdana" w:hAnsi="Verdana" w:cs="Arial"/>
          <w:b/>
          <w:i/>
          <w:u w:val="single"/>
        </w:rPr>
        <w:t xml:space="preserve">Hauptteil </w:t>
      </w:r>
    </w:p>
    <w:p w14:paraId="4D2D7997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49E7B9B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Inhalt des Gedichtes (Um was geht es? Fasse den Inhalt in max. zwei Sätzen zusammen.)</w:t>
      </w:r>
    </w:p>
    <w:p w14:paraId="2EF8DCC6" w14:textId="181B7C5F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Das lyrische Ich </w:t>
      </w:r>
      <w:r w:rsidRPr="00F517C3">
        <w:rPr>
          <w:rFonts w:ascii="Verdana" w:hAnsi="Verdana" w:cs="Arial"/>
        </w:rPr>
        <w:t>freut sich</w:t>
      </w:r>
      <w:r>
        <w:rPr>
          <w:rFonts w:ascii="Verdana" w:hAnsi="Verdana" w:cs="Arial"/>
        </w:rPr>
        <w:t xml:space="preserve"> über den </w:t>
      </w:r>
      <w:r w:rsidR="00B35279">
        <w:rPr>
          <w:rFonts w:ascii="Verdana" w:hAnsi="Verdana" w:cs="Arial"/>
        </w:rPr>
        <w:t xml:space="preserve">Beginn des </w:t>
      </w:r>
      <w:r>
        <w:rPr>
          <w:rFonts w:ascii="Verdana" w:hAnsi="Verdana" w:cs="Arial"/>
        </w:rPr>
        <w:t>Frühling</w:t>
      </w:r>
      <w:r w:rsidR="00B35279">
        <w:rPr>
          <w:rFonts w:ascii="Verdana" w:hAnsi="Verdana" w:cs="Arial"/>
        </w:rPr>
        <w:t>s</w:t>
      </w:r>
      <w:r>
        <w:rPr>
          <w:rFonts w:ascii="Verdana" w:hAnsi="Verdana" w:cs="Arial"/>
        </w:rPr>
        <w:t xml:space="preserve"> und will Blumen für seine Geliebte vom Frühling</w:t>
      </w:r>
      <w:r w:rsidR="00B35279">
        <w:rPr>
          <w:rFonts w:ascii="Verdana" w:hAnsi="Verdana" w:cs="Arial"/>
        </w:rPr>
        <w:t xml:space="preserve"> – so wie im Vorjahr</w:t>
      </w:r>
    </w:p>
    <w:p w14:paraId="08A44A52" w14:textId="77777777" w:rsidR="00E13769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1C3E0B1" w14:textId="77777777" w:rsidR="00E13769" w:rsidRPr="00F960D8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728FA2EA" w14:textId="77777777" w:rsidR="00814C0B" w:rsidRPr="00E13769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>Anzahl der Verse und Strophen</w:t>
      </w:r>
    </w:p>
    <w:p w14:paraId="7923ABC7" w14:textId="643980A6" w:rsidR="00E13769" w:rsidRDefault="00716BB8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Fünf Strophen mit jeweils vier Versen</w:t>
      </w:r>
    </w:p>
    <w:p w14:paraId="6881ED39" w14:textId="77777777" w:rsidR="00E13769" w:rsidRPr="00F960D8" w:rsidRDefault="00E1376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5B768E54" w14:textId="77777777" w:rsidR="00E13769" w:rsidRDefault="00E13769" w:rsidP="000A7594">
      <w:pPr>
        <w:spacing w:after="0" w:line="240" w:lineRule="auto"/>
        <w:jc w:val="both"/>
        <w:rPr>
          <w:rFonts w:ascii="Verdana" w:hAnsi="Verdana" w:cs="Arial"/>
        </w:rPr>
      </w:pPr>
    </w:p>
    <w:p w14:paraId="6E3F188F" w14:textId="77777777" w:rsidR="00814C0B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E13769">
        <w:rPr>
          <w:rFonts w:ascii="Verdana" w:hAnsi="Verdana" w:cs="Arial"/>
          <w:b/>
        </w:rPr>
        <w:t xml:space="preserve">Reimschema (Kreuzreim, Paarreim, umarmender Reim, etc.) </w:t>
      </w:r>
    </w:p>
    <w:p w14:paraId="059E234F" w14:textId="335056A6" w:rsidR="00B35279" w:rsidRDefault="00B35279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1EBD3CD5" w14:textId="4D75F5CF" w:rsidR="00B35279" w:rsidRDefault="00716BB8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  <w:bdr w:val="single" w:sz="4" w:space="0" w:color="auto"/>
        </w:rPr>
      </w:pPr>
      <w:r w:rsidRPr="00F517C3">
        <w:rPr>
          <w:rFonts w:ascii="Verdana" w:hAnsi="Verdana" w:cs="Arial"/>
        </w:rPr>
        <w:t>Kein einheitliches Reimschema</w:t>
      </w:r>
      <w:r w:rsidR="00B35279" w:rsidRPr="00F517C3">
        <w:rPr>
          <w:rFonts w:ascii="Verdana" w:hAnsi="Verdana" w:cs="Arial"/>
        </w:rPr>
        <w:t xml:space="preserve">: </w:t>
      </w:r>
      <w:proofErr w:type="spellStart"/>
      <w:r w:rsidR="00B35279" w:rsidRPr="00F517C3">
        <w:rPr>
          <w:rFonts w:ascii="Verdana" w:hAnsi="Verdana" w:cs="Arial"/>
          <w:bdr w:val="single" w:sz="4" w:space="0" w:color="auto"/>
        </w:rPr>
        <w:t>a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  <w:bdr w:val="single" w:sz="4" w:space="0" w:color="auto"/>
        </w:rPr>
        <w:t>c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</w:rPr>
        <w:t>-d</w:t>
      </w:r>
      <w:r w:rsidR="00B35279" w:rsidRPr="00F517C3">
        <w:rPr>
          <w:rFonts w:ascii="Verdana" w:hAnsi="Verdana" w:cs="Arial"/>
          <w:b/>
        </w:rPr>
        <w:t>e</w:t>
      </w:r>
      <w:r w:rsidR="00B35279" w:rsidRPr="00F517C3">
        <w:rPr>
          <w:rFonts w:ascii="Verdana" w:hAnsi="Verdana" w:cs="Arial"/>
        </w:rPr>
        <w:t>f</w:t>
      </w:r>
      <w:r w:rsidR="00B35279" w:rsidRPr="00F517C3">
        <w:rPr>
          <w:rFonts w:ascii="Verdana" w:hAnsi="Verdana" w:cs="Arial"/>
          <w:b/>
        </w:rPr>
        <w:t>e</w:t>
      </w:r>
      <w:r w:rsidR="00B35279" w:rsidRPr="00F517C3">
        <w:rPr>
          <w:rFonts w:ascii="Verdana" w:hAnsi="Verdana" w:cs="Arial"/>
        </w:rPr>
        <w:t>-</w:t>
      </w:r>
      <w:r w:rsidR="00B35279" w:rsidRPr="00F517C3">
        <w:rPr>
          <w:rFonts w:ascii="Verdana" w:hAnsi="Verdana" w:cs="Arial"/>
          <w:b/>
        </w:rPr>
        <w:t>ghgh</w:t>
      </w:r>
      <w:r w:rsidR="00B35279" w:rsidRPr="00F517C3">
        <w:rPr>
          <w:rFonts w:ascii="Verdana" w:hAnsi="Verdana" w:cs="Arial"/>
        </w:rPr>
        <w:t>-i</w:t>
      </w:r>
      <w:r w:rsidR="00B35279" w:rsidRPr="00F517C3">
        <w:rPr>
          <w:rFonts w:ascii="Verdana" w:hAnsi="Verdana" w:cs="Arial"/>
          <w:b/>
        </w:rPr>
        <w:t>j</w:t>
      </w:r>
      <w:r w:rsidR="00B35279" w:rsidRPr="00F517C3">
        <w:rPr>
          <w:rFonts w:ascii="Verdana" w:hAnsi="Verdana" w:cs="Arial"/>
        </w:rPr>
        <w:t>k</w:t>
      </w:r>
      <w:r w:rsidR="00B35279" w:rsidRPr="00F517C3">
        <w:rPr>
          <w:rFonts w:ascii="Verdana" w:hAnsi="Verdana" w:cs="Arial"/>
          <w:b/>
        </w:rPr>
        <w:t>j</w:t>
      </w:r>
      <w:r w:rsidR="00B35279" w:rsidRPr="00F517C3">
        <w:rPr>
          <w:rFonts w:ascii="Verdana" w:hAnsi="Verdana" w:cs="Arial"/>
        </w:rPr>
        <w:t>-</w:t>
      </w:r>
      <w:r w:rsidR="00B35279" w:rsidRPr="00F517C3">
        <w:rPr>
          <w:rFonts w:ascii="Verdana" w:hAnsi="Verdana" w:cs="Arial"/>
          <w:bdr w:val="single" w:sz="4" w:space="0" w:color="auto"/>
        </w:rPr>
        <w:t>a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r w:rsidR="00B35279" w:rsidRPr="00F517C3">
        <w:rPr>
          <w:rFonts w:ascii="Verdana" w:hAnsi="Verdana" w:cs="Arial"/>
          <w:bdr w:val="single" w:sz="4" w:space="0" w:color="auto"/>
        </w:rPr>
        <w:t>c</w:t>
      </w:r>
      <w:r w:rsidR="00B35279" w:rsidRPr="00F517C3">
        <w:rPr>
          <w:rFonts w:ascii="Verdana" w:hAnsi="Verdana" w:cs="Arial"/>
          <w:b/>
          <w:bdr w:val="single" w:sz="4" w:space="0" w:color="auto"/>
        </w:rPr>
        <w:t>b</w:t>
      </w:r>
      <w:proofErr w:type="spellEnd"/>
    </w:p>
    <w:p w14:paraId="4163E38F" w14:textId="331399C8" w:rsidR="00BD224A" w:rsidRDefault="00BD224A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F517C3">
        <w:rPr>
          <w:rFonts w:ascii="Verdana" w:hAnsi="Verdana" w:cs="Arial"/>
        </w:rPr>
        <w:t>Es reimen sich jeweils der zweite und vierte</w:t>
      </w:r>
      <w:r w:rsidR="00F517C3">
        <w:rPr>
          <w:rFonts w:ascii="Verdana" w:hAnsi="Verdana" w:cs="Arial"/>
        </w:rPr>
        <w:t xml:space="preserve"> </w:t>
      </w:r>
      <w:r w:rsidRPr="00F517C3">
        <w:rPr>
          <w:rFonts w:ascii="Verdana" w:hAnsi="Verdana" w:cs="Arial"/>
        </w:rPr>
        <w:t>Vers</w:t>
      </w:r>
      <w:r w:rsidR="00F517C3" w:rsidRPr="00F517C3">
        <w:rPr>
          <w:rFonts w:ascii="Verdana" w:hAnsi="Verdana" w:cs="Arial"/>
        </w:rPr>
        <w:t>.</w:t>
      </w:r>
      <w:r>
        <w:rPr>
          <w:rFonts w:ascii="Verdana" w:hAnsi="Verdana" w:cs="Arial"/>
          <w:b/>
          <w:bdr w:val="single" w:sz="4" w:space="0" w:color="auto"/>
        </w:rPr>
        <w:t xml:space="preserve"> </w:t>
      </w:r>
    </w:p>
    <w:p w14:paraId="5CD37485" w14:textId="77777777" w:rsidR="00E13769" w:rsidRDefault="00E13769" w:rsidP="000A7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  <w:b/>
        </w:rPr>
      </w:pPr>
    </w:p>
    <w:p w14:paraId="3729F48C" w14:textId="77777777" w:rsidR="00E13769" w:rsidRPr="00E13769" w:rsidRDefault="00E13769" w:rsidP="000A7594">
      <w:pPr>
        <w:spacing w:after="0" w:line="240" w:lineRule="auto"/>
        <w:jc w:val="both"/>
        <w:rPr>
          <w:rFonts w:ascii="Verdana" w:hAnsi="Verdana" w:cs="Arial"/>
          <w:b/>
        </w:rPr>
      </w:pPr>
    </w:p>
    <w:p w14:paraId="5F977DB8" w14:textId="77777777" w:rsidR="00792A80" w:rsidRDefault="00792A80" w:rsidP="000A7594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Teile die Wörter in Silben. Setze einen Strich auf </w:t>
      </w:r>
      <w:proofErr w:type="gramStart"/>
      <w:r>
        <w:rPr>
          <w:rFonts w:ascii="Verdana" w:hAnsi="Verdana" w:cs="Arial"/>
          <w:b/>
        </w:rPr>
        <w:t>die betonte</w:t>
      </w:r>
      <w:proofErr w:type="gramEnd"/>
      <w:r>
        <w:rPr>
          <w:rFonts w:ascii="Verdana" w:hAnsi="Verdana" w:cs="Arial"/>
          <w:b/>
        </w:rPr>
        <w:t xml:space="preserve"> Silben.</w:t>
      </w:r>
    </w:p>
    <w:p w14:paraId="51BED409" w14:textId="77777777" w:rsidR="00814C0B" w:rsidRPr="000A7594" w:rsidRDefault="00814C0B" w:rsidP="000A7594">
      <w:pPr>
        <w:spacing w:after="0" w:line="240" w:lineRule="auto"/>
        <w:jc w:val="both"/>
        <w:rPr>
          <w:rFonts w:ascii="Verdana" w:hAnsi="Verdana" w:cs="Arial"/>
          <w:b/>
        </w:rPr>
      </w:pPr>
      <w:r w:rsidRPr="000A7594">
        <w:rPr>
          <w:rFonts w:ascii="Verdana" w:hAnsi="Verdana" w:cs="Arial"/>
          <w:b/>
        </w:rPr>
        <w:t xml:space="preserve">Gibt es ein Versmaß? Wenn ja, welches? </w:t>
      </w:r>
    </w:p>
    <w:p w14:paraId="20D92F18" w14:textId="6569E8AA" w:rsidR="00B35279" w:rsidRDefault="001E6632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1E6632">
        <w:rPr>
          <w:rFonts w:ascii="Verdana" w:hAnsi="Verdana" w:cs="Arial"/>
          <w:b/>
          <w:bCs/>
        </w:rPr>
        <w:t>Metrum</w:t>
      </w:r>
      <w:r>
        <w:rPr>
          <w:rFonts w:ascii="Verdana" w:hAnsi="Verdana" w:cs="Arial"/>
        </w:rPr>
        <w:t>:</w:t>
      </w:r>
    </w:p>
    <w:p w14:paraId="46F06CAE" w14:textId="2C18FB98" w:rsidR="00B35279" w:rsidRDefault="00B3527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3-hebiger </w:t>
      </w:r>
      <w:r w:rsidR="00716BB8" w:rsidRPr="001E6632">
        <w:rPr>
          <w:rFonts w:ascii="Verdana" w:hAnsi="Verdana" w:cs="Arial"/>
          <w:b/>
          <w:bCs/>
        </w:rPr>
        <w:t>Jambus</w:t>
      </w:r>
      <w:r>
        <w:rPr>
          <w:rFonts w:ascii="Verdana" w:hAnsi="Verdana" w:cs="Arial"/>
        </w:rPr>
        <w:t xml:space="preserve"> (Betonung auf der zweiten Silbe) </w:t>
      </w:r>
    </w:p>
    <w:p w14:paraId="10863B8F" w14:textId="10117FDB" w:rsidR="00716BB8" w:rsidRDefault="00B35279" w:rsidP="000A7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  <w:r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d</w:t>
      </w:r>
      <w:r w:rsidR="00716BB8">
        <w:rPr>
          <w:rFonts w:ascii="Verdana" w:hAnsi="Verdana" w:cs="Arial"/>
        </w:rPr>
        <w:t xml:space="preserve">as Gedicht hört sich dadurch </w:t>
      </w:r>
      <w:r w:rsidR="00716BB8" w:rsidRPr="00F517C3">
        <w:rPr>
          <w:rFonts w:ascii="Verdana" w:hAnsi="Verdana" w:cs="Arial"/>
        </w:rPr>
        <w:t>fröhlich</w:t>
      </w:r>
      <w:r w:rsidR="001E6632" w:rsidRPr="00F517C3">
        <w:rPr>
          <w:rFonts w:ascii="Verdana" w:hAnsi="Verdana" w:cs="Arial"/>
        </w:rPr>
        <w:t>/lebendig/freudig</w:t>
      </w:r>
      <w:r w:rsidR="00716BB8">
        <w:rPr>
          <w:rFonts w:ascii="Verdana" w:hAnsi="Verdana" w:cs="Arial"/>
        </w:rPr>
        <w:t xml:space="preserve"> an.</w:t>
      </w:r>
    </w:p>
    <w:p w14:paraId="08A7A974" w14:textId="77777777" w:rsidR="000A7594" w:rsidRDefault="000A7594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Arial"/>
        </w:rPr>
      </w:pPr>
    </w:p>
    <w:p w14:paraId="231C8C14" w14:textId="77777777" w:rsidR="000A7594" w:rsidRDefault="000A7594" w:rsidP="00792A80">
      <w:pPr>
        <w:spacing w:after="0" w:line="240" w:lineRule="auto"/>
        <w:jc w:val="both"/>
        <w:rPr>
          <w:rFonts w:ascii="Verdana" w:hAnsi="Verdana" w:cs="Arial"/>
        </w:rPr>
      </w:pPr>
    </w:p>
    <w:p w14:paraId="193692F1" w14:textId="77777777" w:rsidR="00B35279" w:rsidRDefault="00B35279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5DAFD974" w14:textId="77777777" w:rsidR="00814C0B" w:rsidRPr="000A7594" w:rsidRDefault="00814C0B" w:rsidP="00792A80">
      <w:pPr>
        <w:spacing w:after="0" w:line="240" w:lineRule="auto"/>
        <w:jc w:val="both"/>
        <w:rPr>
          <w:rFonts w:ascii="Verdana" w:hAnsi="Verdana" w:cs="Arial"/>
          <w:b/>
        </w:rPr>
      </w:pPr>
      <w:r w:rsidRPr="000A7594">
        <w:rPr>
          <w:rFonts w:ascii="Verdana" w:hAnsi="Verdana" w:cs="Arial"/>
          <w:b/>
        </w:rPr>
        <w:lastRenderedPageBreak/>
        <w:t>Welche Zeitform wird genutzt (Präsens, Präteritum, Futur)? Überlege, warum diese Zeitform gewählt wird. Wird über Gegenwärtiges, Vergangenes oder Zukünftiges (ev. ein Wunsch) gesprochen?</w:t>
      </w:r>
    </w:p>
    <w:p w14:paraId="3E360FEE" w14:textId="2B0FA976" w:rsidR="000A7594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Durchgängig das Präsens – Gegenwärtiges Geschehen</w:t>
      </w:r>
    </w:p>
    <w:p w14:paraId="3B0E00AB" w14:textId="77777777" w:rsidR="000A7594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Ausnahme: V. 14</w:t>
      </w:r>
      <w:r w:rsidR="00B35279">
        <w:rPr>
          <w:rFonts w:ascii="Verdana" w:hAnsi="Verdana" w:cs="Arial"/>
        </w:rPr>
        <w:t xml:space="preserve"> </w:t>
      </w:r>
      <w:r w:rsidR="00B35279"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Präteritum </w:t>
      </w:r>
      <w:r w:rsidR="00B35279" w:rsidRPr="00B35279">
        <w:rPr>
          <w:rFonts w:ascii="Verdana" w:hAnsi="Verdana" w:cs="Arial"/>
        </w:rPr>
        <w:sym w:font="Wingdings" w:char="F0E0"/>
      </w:r>
      <w:r>
        <w:rPr>
          <w:rFonts w:ascii="Verdana" w:hAnsi="Verdana" w:cs="Arial"/>
        </w:rPr>
        <w:t xml:space="preserve"> </w:t>
      </w:r>
      <w:r w:rsidR="00B35279">
        <w:rPr>
          <w:rFonts w:ascii="Verdana" w:hAnsi="Verdana" w:cs="Arial"/>
        </w:rPr>
        <w:t>v</w:t>
      </w:r>
      <w:r>
        <w:rPr>
          <w:rFonts w:ascii="Verdana" w:hAnsi="Verdana" w:cs="Arial"/>
        </w:rPr>
        <w:t>ergangenes Geschehen, das lyrische Ich drückt aus, dass es schon in der Vergangenheit Blumen für seine Geliebten vom Frühling wollte.</w:t>
      </w:r>
    </w:p>
    <w:p w14:paraId="11FF6EEB" w14:textId="77777777" w:rsidR="00F517C3" w:rsidRDefault="00F517C3" w:rsidP="00792A80">
      <w:pPr>
        <w:spacing w:after="0" w:line="240" w:lineRule="auto"/>
        <w:rPr>
          <w:rFonts w:ascii="Verdana" w:hAnsi="Verdana" w:cs="Arial"/>
          <w:b/>
        </w:rPr>
      </w:pPr>
    </w:p>
    <w:p w14:paraId="233C667B" w14:textId="77777777" w:rsidR="00814C0B" w:rsidRPr="00452F6A" w:rsidRDefault="00452F6A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In welcher Stimmung ist das lyrische Ich</w:t>
      </w:r>
      <w:r w:rsidR="00115345">
        <w:rPr>
          <w:rFonts w:ascii="Verdana" w:hAnsi="Verdana" w:cs="Arial"/>
          <w:b/>
        </w:rPr>
        <w:t xml:space="preserve"> und wie spricht es</w:t>
      </w:r>
      <w:r w:rsidR="00814C0B" w:rsidRPr="00452F6A">
        <w:rPr>
          <w:rFonts w:ascii="Verdana" w:hAnsi="Verdana" w:cs="Arial"/>
          <w:b/>
        </w:rPr>
        <w:t>?</w:t>
      </w:r>
      <w:r w:rsidRPr="00452F6A">
        <w:rPr>
          <w:rFonts w:ascii="Verdana" w:hAnsi="Verdana" w:cs="Arial"/>
          <w:b/>
        </w:rPr>
        <w:t xml:space="preserve"> (positiv, negativ, neutral) Woran erkennst du es?</w:t>
      </w:r>
      <w:r w:rsidR="00814C0B" w:rsidRPr="00452F6A">
        <w:rPr>
          <w:rFonts w:ascii="Verdana" w:hAnsi="Verdana" w:cs="Arial"/>
          <w:b/>
        </w:rPr>
        <w:t xml:space="preserve"> </w:t>
      </w:r>
    </w:p>
    <w:p w14:paraId="5F3445AA" w14:textId="12E4D655" w:rsidR="00B35279" w:rsidRDefault="00B35279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</w:p>
    <w:p w14:paraId="73616172" w14:textId="77777777" w:rsidR="00792A80" w:rsidRDefault="00F771F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F517C3">
        <w:rPr>
          <w:rFonts w:ascii="Verdana" w:hAnsi="Verdana" w:cs="Arial"/>
        </w:rPr>
        <w:t>Fröhlich und ausgelassen, es freut</w:t>
      </w:r>
      <w:r>
        <w:rPr>
          <w:rFonts w:ascii="Verdana" w:hAnsi="Verdana" w:cs="Arial"/>
        </w:rPr>
        <w:t xml:space="preserve"> sich über die Jahreszeit</w:t>
      </w:r>
    </w:p>
    <w:p w14:paraId="482B1E98" w14:textId="77777777" w:rsidR="00452F6A" w:rsidRDefault="00452F6A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</w:p>
    <w:p w14:paraId="39419226" w14:textId="77777777" w:rsidR="00452F6A" w:rsidRDefault="00452F6A" w:rsidP="00792A80">
      <w:pPr>
        <w:spacing w:after="0" w:line="240" w:lineRule="auto"/>
        <w:rPr>
          <w:rFonts w:ascii="Verdana" w:hAnsi="Verdana" w:cs="Arial"/>
        </w:rPr>
      </w:pPr>
    </w:p>
    <w:p w14:paraId="239088FC" w14:textId="77777777" w:rsidR="00452F6A" w:rsidRDefault="00452F6A" w:rsidP="00792A80">
      <w:pPr>
        <w:spacing w:after="0" w:line="240" w:lineRule="auto"/>
        <w:rPr>
          <w:rFonts w:ascii="Verdana" w:hAnsi="Verdana" w:cs="Arial"/>
          <w:b/>
        </w:rPr>
      </w:pPr>
    </w:p>
    <w:p w14:paraId="7AE3E277" w14:textId="77777777" w:rsidR="00F960D8" w:rsidRPr="00452F6A" w:rsidRDefault="00814C0B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Auffälligkeiten der Sprache</w:t>
      </w:r>
      <w:r w:rsidR="00F960D8" w:rsidRPr="00452F6A">
        <w:rPr>
          <w:rFonts w:ascii="Verdana" w:hAnsi="Verdana" w:cs="Arial"/>
          <w:b/>
        </w:rPr>
        <w:t>:</w:t>
      </w:r>
    </w:p>
    <w:p w14:paraId="1373F4E8" w14:textId="5DF3608C" w:rsidR="00F960D8" w:rsidRDefault="00F960D8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>Gibt es gar keine oder viele Adjektiv? Sind sie positiv oder negativ?</w:t>
      </w:r>
    </w:p>
    <w:p w14:paraId="62871D8E" w14:textId="7CF73F5E" w:rsidR="000E0CE8" w:rsidRPr="00F517C3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E94EE0">
        <w:rPr>
          <w:rFonts w:ascii="Verdana" w:hAnsi="Verdana" w:cs="Arial"/>
        </w:rPr>
        <w:t xml:space="preserve">Es gibt </w:t>
      </w:r>
      <w:r w:rsidRPr="00F517C3">
        <w:rPr>
          <w:rFonts w:ascii="Verdana" w:hAnsi="Verdana" w:cs="Arial"/>
        </w:rPr>
        <w:t>wenige Adjektive. Der Frühling wird als „schön“ beschrieben (V. 1, 17), man freue sich „herzlich“ (V.7)</w:t>
      </w:r>
      <w:r w:rsidR="00F33368" w:rsidRPr="00F517C3">
        <w:rPr>
          <w:rFonts w:ascii="Verdana" w:hAnsi="Verdana" w:cs="Arial"/>
        </w:rPr>
        <w:t xml:space="preserve"> „lieb“ (V. 6)</w:t>
      </w:r>
    </w:p>
    <w:p w14:paraId="47BF7F92" w14:textId="0F4ED802" w:rsidR="00452F6A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F517C3">
        <w:rPr>
          <w:rFonts w:ascii="Verdana" w:hAnsi="Verdana" w:cs="Arial"/>
        </w:rPr>
        <w:sym w:font="Wingdings" w:char="F0E0"/>
      </w:r>
      <w:r w:rsidRPr="00F517C3">
        <w:rPr>
          <w:rFonts w:ascii="Verdana" w:hAnsi="Verdana" w:cs="Arial"/>
        </w:rPr>
        <w:t xml:space="preserve"> Betonung der Freude und</w:t>
      </w:r>
      <w:r>
        <w:rPr>
          <w:rFonts w:ascii="Verdana" w:hAnsi="Verdana" w:cs="Arial"/>
        </w:rPr>
        <w:t xml:space="preserve"> der Wohlfühlens</w:t>
      </w:r>
    </w:p>
    <w:p w14:paraId="188DDB55" w14:textId="77777777" w:rsidR="00161842" w:rsidRDefault="00161842" w:rsidP="00792A80">
      <w:pPr>
        <w:spacing w:after="0" w:line="240" w:lineRule="auto"/>
        <w:rPr>
          <w:rFonts w:ascii="Verdana" w:hAnsi="Verdana" w:cs="Arial"/>
          <w:b/>
        </w:rPr>
      </w:pPr>
    </w:p>
    <w:p w14:paraId="152416CF" w14:textId="77777777" w:rsidR="00452F6A" w:rsidRPr="00452F6A" w:rsidRDefault="00E13769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 xml:space="preserve">Das lyrische Ich spricht </w:t>
      </w:r>
      <w:r w:rsidR="00452F6A" w:rsidRPr="00452F6A">
        <w:rPr>
          <w:rFonts w:ascii="Verdana" w:hAnsi="Verdana" w:cs="Arial"/>
          <w:b/>
        </w:rPr>
        <w:t xml:space="preserve">im Gedicht </w:t>
      </w:r>
      <w:r w:rsidRPr="00452F6A">
        <w:rPr>
          <w:rFonts w:ascii="Verdana" w:hAnsi="Verdana" w:cs="Arial"/>
          <w:b/>
        </w:rPr>
        <w:t>immer wieder jemanden an.</w:t>
      </w:r>
      <w:r w:rsidR="000E0CE8" w:rsidRPr="00452F6A">
        <w:rPr>
          <w:rFonts w:ascii="Verdana" w:hAnsi="Verdana" w:cs="Arial"/>
          <w:b/>
        </w:rPr>
        <w:t xml:space="preserve"> Du erkennst dies am Personalpronomen „du, dich, dir“. </w:t>
      </w:r>
    </w:p>
    <w:p w14:paraId="248BCF41" w14:textId="77777777" w:rsidR="00E13769" w:rsidRDefault="000E0CE8" w:rsidP="00792A80">
      <w:pPr>
        <w:spacing w:after="0" w:line="240" w:lineRule="auto"/>
        <w:rPr>
          <w:rFonts w:ascii="Verdana" w:hAnsi="Verdana" w:cs="Arial"/>
          <w:b/>
        </w:rPr>
      </w:pPr>
      <w:r w:rsidRPr="00452F6A">
        <w:rPr>
          <w:rFonts w:ascii="Verdana" w:hAnsi="Verdana" w:cs="Arial"/>
          <w:b/>
        </w:rPr>
        <w:t xml:space="preserve">Erkläre, wen </w:t>
      </w:r>
      <w:r w:rsidR="00792A80">
        <w:rPr>
          <w:rFonts w:ascii="Verdana" w:hAnsi="Verdana" w:cs="Arial"/>
          <w:b/>
        </w:rPr>
        <w:t>das lyrische Ich</w:t>
      </w:r>
      <w:r w:rsidRPr="00452F6A">
        <w:rPr>
          <w:rFonts w:ascii="Verdana" w:hAnsi="Verdana" w:cs="Arial"/>
          <w:b/>
        </w:rPr>
        <w:t xml:space="preserve"> im Gedicht anspricht</w:t>
      </w:r>
      <w:r w:rsidR="00E13769" w:rsidRPr="00452F6A">
        <w:rPr>
          <w:rFonts w:ascii="Verdana" w:hAnsi="Verdana" w:cs="Arial"/>
          <w:b/>
        </w:rPr>
        <w:t>. Überlege, warum das lyrische Ich ihn direkt anspricht.</w:t>
      </w:r>
    </w:p>
    <w:p w14:paraId="19FCB77D" w14:textId="5EC185C3" w:rsidR="00452F6A" w:rsidRPr="00F517C3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E94EE0">
        <w:rPr>
          <w:rFonts w:ascii="Verdana" w:hAnsi="Verdana" w:cs="Arial"/>
        </w:rPr>
        <w:t>Der Frühling wird direkt angesprochen, das lyrische Ich liebt die Jahreszeit und freut sich über die Blumen.</w:t>
      </w:r>
    </w:p>
    <w:p w14:paraId="0F17FDF8" w14:textId="77777777" w:rsidR="00452F6A" w:rsidRPr="00452F6A" w:rsidRDefault="00452F6A" w:rsidP="00792A80">
      <w:pPr>
        <w:spacing w:after="0" w:line="240" w:lineRule="auto"/>
        <w:rPr>
          <w:rFonts w:ascii="Verdana" w:hAnsi="Verdana" w:cs="Arial"/>
          <w:b/>
        </w:rPr>
      </w:pPr>
    </w:p>
    <w:p w14:paraId="2676D87B" w14:textId="77777777" w:rsidR="00E13769" w:rsidRPr="00161842" w:rsidRDefault="00792A80" w:rsidP="00792A80">
      <w:pPr>
        <w:spacing w:after="0" w:line="240" w:lineRule="auto"/>
        <w:rPr>
          <w:rFonts w:ascii="Verdana" w:hAnsi="Verdana" w:cs="Arial"/>
          <w:b/>
        </w:rPr>
      </w:pPr>
      <w:r w:rsidRPr="00161842">
        <w:rPr>
          <w:rFonts w:ascii="Verdana" w:hAnsi="Verdana" w:cs="Arial"/>
          <w:b/>
        </w:rPr>
        <w:t>Im Gedicht wird der Frühling personifiziert. Das heißt, der Frühling wird vermenschlicht. Nenne die Verse, in denen du erkennst, dass eine Personifikation vorliegt</w:t>
      </w:r>
      <w:r w:rsidR="00E94EE0">
        <w:rPr>
          <w:rFonts w:ascii="Verdana" w:hAnsi="Verdana" w:cs="Arial"/>
          <w:b/>
        </w:rPr>
        <w:t xml:space="preserve"> und erkläre, was der Frühling kann</w:t>
      </w:r>
      <w:r w:rsidRPr="00161842">
        <w:rPr>
          <w:rFonts w:ascii="Verdana" w:hAnsi="Verdana" w:cs="Arial"/>
          <w:b/>
        </w:rPr>
        <w:t>:</w:t>
      </w:r>
    </w:p>
    <w:p w14:paraId="385BA1CE" w14:textId="521A8793" w:rsidR="000D6BE6" w:rsidRDefault="00E94EE0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Der Frühling wird </w:t>
      </w:r>
      <w:r w:rsidR="000D6BE6">
        <w:rPr>
          <w:rFonts w:ascii="Verdana" w:hAnsi="Verdana" w:cs="Arial"/>
        </w:rPr>
        <w:t>„</w:t>
      </w:r>
      <w:r>
        <w:rPr>
          <w:rFonts w:ascii="Verdana" w:hAnsi="Verdana" w:cs="Arial"/>
        </w:rPr>
        <w:t>Willkommen</w:t>
      </w:r>
      <w:r w:rsidR="000D6BE6">
        <w:rPr>
          <w:rFonts w:ascii="Verdana" w:hAnsi="Verdana" w:cs="Arial"/>
        </w:rPr>
        <w:t>“</w:t>
      </w:r>
      <w:r>
        <w:rPr>
          <w:rFonts w:ascii="Verdana" w:hAnsi="Verdana" w:cs="Arial"/>
        </w:rPr>
        <w:t xml:space="preserve"> geheißen (V. 1und 16)</w:t>
      </w:r>
      <w:r w:rsidR="000D6BE6">
        <w:rPr>
          <w:rFonts w:ascii="Verdana" w:hAnsi="Verdana" w:cs="Arial"/>
        </w:rPr>
        <w:t>.</w:t>
      </w:r>
      <w:r w:rsidRPr="00E94EE0">
        <w:rPr>
          <w:rFonts w:ascii="Verdana" w:hAnsi="Verdana" w:cs="Arial"/>
        </w:rPr>
        <w:t xml:space="preserve"> </w:t>
      </w:r>
    </w:p>
    <w:p w14:paraId="2E5B1B60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Viele Personalpronomen: du, dich, dir</w:t>
      </w:r>
    </w:p>
    <w:p w14:paraId="78360CE9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Direkte Ansprachen: „Jüngling“ (V. 1 und 16), „Lieber“ (V. 10), „Wonne der Natur“ (V. 2 und 18)</w:t>
      </w:r>
    </w:p>
    <w:p w14:paraId="4C9A3B15" w14:textId="77777777" w:rsidR="000D6BE6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Behauptung, der Frühling sei „lieb und schön“ (V. 6)</w:t>
      </w:r>
    </w:p>
    <w:p w14:paraId="53D978F5" w14:textId="77777777" w:rsidR="00161842" w:rsidRDefault="000D6BE6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Das lyrische Ich sagt, es gehe dem Frühling „entgegen“ (V. 8)</w:t>
      </w:r>
    </w:p>
    <w:p w14:paraId="59023129" w14:textId="0DF11FFC" w:rsidR="000D6BE6" w:rsidRDefault="00B23CFC" w:rsidP="0079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„Denkst auch noch…“ (V. 9)</w:t>
      </w:r>
    </w:p>
    <w:p w14:paraId="4424C9C9" w14:textId="12F63632" w:rsidR="00161842" w:rsidRDefault="000D6BE6" w:rsidP="000D6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</w:rPr>
      </w:pPr>
      <w:r w:rsidRPr="00B35279">
        <w:rPr>
          <w:rFonts w:ascii="Verdana" w:hAnsi="Verdana" w:cs="Arial"/>
          <w:b/>
        </w:rPr>
        <w:sym w:font="Wingdings" w:char="F0E0"/>
      </w:r>
      <w:r w:rsidRPr="00B35279">
        <w:rPr>
          <w:rFonts w:ascii="Verdana" w:hAnsi="Verdana" w:cs="Arial"/>
          <w:b/>
        </w:rPr>
        <w:t xml:space="preserve"> Die Jahreszeit wird vermenschlicht</w:t>
      </w:r>
      <w:r w:rsidR="00B35279">
        <w:rPr>
          <w:rFonts w:ascii="Verdana" w:hAnsi="Verdana" w:cs="Arial"/>
          <w:b/>
        </w:rPr>
        <w:t xml:space="preserve"> (= personifiziert)</w:t>
      </w:r>
      <w:r w:rsidRPr="00B35279">
        <w:rPr>
          <w:rFonts w:ascii="Verdana" w:hAnsi="Verdana" w:cs="Arial"/>
          <w:b/>
        </w:rPr>
        <w:t>,</w:t>
      </w:r>
      <w:r w:rsidRPr="000D6BE6">
        <w:rPr>
          <w:rFonts w:ascii="Verdana" w:hAnsi="Verdana" w:cs="Arial"/>
        </w:rPr>
        <w:t xml:space="preserve"> obwohl es eine Jahreszeit ist, die nicht denken und handeln kann.</w:t>
      </w:r>
    </w:p>
    <w:p w14:paraId="525E0055" w14:textId="77777777" w:rsidR="00161842" w:rsidRDefault="00161842" w:rsidP="00792A80">
      <w:pPr>
        <w:spacing w:after="0" w:line="240" w:lineRule="auto"/>
        <w:rPr>
          <w:rFonts w:ascii="Verdana" w:hAnsi="Verdana" w:cs="Arial"/>
          <w:b/>
        </w:rPr>
      </w:pPr>
    </w:p>
    <w:p w14:paraId="7B3F8E53" w14:textId="77777777" w:rsidR="00792A80" w:rsidRPr="00161842" w:rsidRDefault="00792A80" w:rsidP="00792A80">
      <w:pPr>
        <w:spacing w:after="0" w:line="240" w:lineRule="auto"/>
        <w:rPr>
          <w:rFonts w:ascii="Verdana" w:hAnsi="Verdana" w:cs="Arial"/>
          <w:b/>
        </w:rPr>
      </w:pPr>
      <w:r w:rsidRPr="00161842">
        <w:rPr>
          <w:rFonts w:ascii="Verdana" w:hAnsi="Verdana" w:cs="Arial"/>
          <w:b/>
        </w:rPr>
        <w:t>Erkläre, warum der Frühling personifiziert wird.</w:t>
      </w:r>
    </w:p>
    <w:p w14:paraId="54759639" w14:textId="3C0F2FEA" w:rsidR="00161842" w:rsidRDefault="000D6BE6" w:rsidP="0016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</w:rPr>
      </w:pPr>
      <w:r>
        <w:rPr>
          <w:rFonts w:ascii="Verdana" w:hAnsi="Verdana" w:cs="Arial"/>
        </w:rPr>
        <w:t xml:space="preserve">Durch die Personifikation wird </w:t>
      </w:r>
      <w:r w:rsidRPr="00F517C3">
        <w:rPr>
          <w:rFonts w:ascii="Verdana" w:hAnsi="Verdana" w:cs="Arial"/>
        </w:rPr>
        <w:t>die Freude des lyrischen Ichs verdeutlicht</w:t>
      </w:r>
      <w:r>
        <w:rPr>
          <w:rFonts w:ascii="Verdana" w:hAnsi="Verdana" w:cs="Arial"/>
        </w:rPr>
        <w:t xml:space="preserve">. </w:t>
      </w:r>
    </w:p>
    <w:p w14:paraId="3E10FD5F" w14:textId="77777777" w:rsidR="00161842" w:rsidRDefault="00161842">
      <w:pPr>
        <w:rPr>
          <w:rFonts w:ascii="Verdana" w:hAnsi="Verdana" w:cs="Arial"/>
        </w:rPr>
      </w:pPr>
    </w:p>
    <w:p w14:paraId="2CD4F83C" w14:textId="77777777" w:rsidR="00F960D8" w:rsidRPr="00F960D8" w:rsidRDefault="00F960D8">
      <w:pPr>
        <w:rPr>
          <w:rFonts w:ascii="Verdana" w:hAnsi="Verdana" w:cs="Arial"/>
        </w:rPr>
      </w:pPr>
      <w:r w:rsidRPr="00F960D8">
        <w:rPr>
          <w:rFonts w:ascii="Verdana" w:hAnsi="Verdana" w:cs="Arial"/>
        </w:rPr>
        <w:br w:type="page"/>
      </w:r>
    </w:p>
    <w:p w14:paraId="0143DDA8" w14:textId="77777777" w:rsidR="007C7F72" w:rsidRDefault="00F960D8">
      <w:pPr>
        <w:rPr>
          <w:rFonts w:ascii="Verdana" w:hAnsi="Verdana" w:cs="Arial"/>
          <w:b/>
        </w:rPr>
      </w:pPr>
      <w:r w:rsidRPr="00792A80">
        <w:rPr>
          <w:rFonts w:ascii="Verdana" w:hAnsi="Verdana" w:cs="Arial"/>
          <w:b/>
        </w:rPr>
        <w:lastRenderedPageBreak/>
        <w:t xml:space="preserve">Welche Stilmittel findest du? </w:t>
      </w:r>
      <w:r w:rsidR="007C7F72">
        <w:rPr>
          <w:rFonts w:ascii="Verdana" w:hAnsi="Verdana" w:cs="Arial"/>
          <w:b/>
        </w:rPr>
        <w:t>Markiere sie im Gedicht.</w:t>
      </w:r>
    </w:p>
    <w:p w14:paraId="239B30ED" w14:textId="77777777" w:rsidR="00F960D8" w:rsidRPr="00792A80" w:rsidRDefault="00792A8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Nenne</w:t>
      </w:r>
      <w:r w:rsidR="00F960D8" w:rsidRPr="00792A80">
        <w:rPr>
          <w:rFonts w:ascii="Verdana" w:hAnsi="Verdana" w:cs="Arial"/>
          <w:b/>
        </w:rPr>
        <w:t xml:space="preserve"> den Vers</w:t>
      </w:r>
      <w:r>
        <w:rPr>
          <w:rFonts w:ascii="Verdana" w:hAnsi="Verdana" w:cs="Arial"/>
          <w:b/>
        </w:rPr>
        <w:t xml:space="preserve"> / die Verse</w:t>
      </w:r>
      <w:r w:rsidR="00F960D8" w:rsidRPr="00792A80">
        <w:rPr>
          <w:rFonts w:ascii="Verdana" w:hAnsi="Verdana" w:cs="Arial"/>
          <w:b/>
        </w:rPr>
        <w:t xml:space="preserve"> und erkläre, warum es verwendet wird.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0"/>
        <w:gridCol w:w="2472"/>
        <w:gridCol w:w="4444"/>
      </w:tblGrid>
      <w:tr w:rsidR="00F960D8" w:rsidRPr="00F960D8" w14:paraId="706047B0" w14:textId="77777777" w:rsidTr="00BC4947">
        <w:tc>
          <w:tcPr>
            <w:tcW w:w="2370" w:type="dxa"/>
            <w:vAlign w:val="center"/>
          </w:tcPr>
          <w:p w14:paraId="13B0C519" w14:textId="77777777" w:rsidR="00F960D8" w:rsidRPr="00F960D8" w:rsidRDefault="00F960D8" w:rsidP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Stilmittel</w:t>
            </w:r>
          </w:p>
        </w:tc>
        <w:tc>
          <w:tcPr>
            <w:tcW w:w="2472" w:type="dxa"/>
          </w:tcPr>
          <w:p w14:paraId="7F861C9E" w14:textId="77777777" w:rsidR="00F960D8" w:rsidRPr="00F960D8" w:rsidRDefault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Vers(e)</w:t>
            </w:r>
          </w:p>
        </w:tc>
        <w:tc>
          <w:tcPr>
            <w:tcW w:w="4444" w:type="dxa"/>
          </w:tcPr>
          <w:p w14:paraId="5704DB5C" w14:textId="42A2BA67" w:rsidR="00F960D8" w:rsidRPr="00F960D8" w:rsidRDefault="00F960D8">
            <w:pPr>
              <w:rPr>
                <w:rFonts w:ascii="Verdana" w:hAnsi="Verdana" w:cs="Arial"/>
                <w:b/>
              </w:rPr>
            </w:pPr>
            <w:r w:rsidRPr="00F960D8">
              <w:rPr>
                <w:rFonts w:ascii="Verdana" w:hAnsi="Verdana" w:cs="Arial"/>
                <w:b/>
              </w:rPr>
              <w:t>Funktion</w:t>
            </w:r>
            <w:r w:rsidR="00B23CFC">
              <w:rPr>
                <w:rFonts w:ascii="Verdana" w:hAnsi="Verdana" w:cs="Arial"/>
                <w:b/>
              </w:rPr>
              <w:t xml:space="preserve"> / Wirkung</w:t>
            </w:r>
          </w:p>
        </w:tc>
      </w:tr>
      <w:tr w:rsidR="00F960D8" w:rsidRPr="00F517C3" w14:paraId="2CA6E7EE" w14:textId="77777777" w:rsidTr="0016518B">
        <w:tc>
          <w:tcPr>
            <w:tcW w:w="2370" w:type="dxa"/>
            <w:vAlign w:val="center"/>
          </w:tcPr>
          <w:p w14:paraId="38AB2106" w14:textId="77777777" w:rsidR="00F960D8" w:rsidRPr="00F517C3" w:rsidRDefault="00F960D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  <w:b/>
              </w:rPr>
              <w:t>Ausrufe</w:t>
            </w:r>
          </w:p>
        </w:tc>
        <w:tc>
          <w:tcPr>
            <w:tcW w:w="2472" w:type="dxa"/>
            <w:vAlign w:val="center"/>
          </w:tcPr>
          <w:p w14:paraId="181EC736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1</w:t>
            </w:r>
            <w:r w:rsidR="009E6BDA" w:rsidRPr="00F517C3">
              <w:rPr>
                <w:rFonts w:ascii="Verdana" w:hAnsi="Verdana" w:cs="Arial"/>
              </w:rPr>
              <w:t>, 2, 4-6, 10, 12, 17-18, 20</w:t>
            </w:r>
          </w:p>
        </w:tc>
        <w:tc>
          <w:tcPr>
            <w:tcW w:w="4444" w:type="dxa"/>
          </w:tcPr>
          <w:p w14:paraId="6FCD28E6" w14:textId="77D5C766" w:rsidR="00F960D8" w:rsidRPr="00F517C3" w:rsidRDefault="000E0CE8" w:rsidP="000E0CE8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 xml:space="preserve">Ausdruck des Glücks, Überschwang der Gefühle </w:t>
            </w:r>
          </w:p>
        </w:tc>
      </w:tr>
      <w:tr w:rsidR="00F960D8" w:rsidRPr="00F960D8" w14:paraId="3D2BF8EE" w14:textId="77777777" w:rsidTr="0016518B">
        <w:tc>
          <w:tcPr>
            <w:tcW w:w="2370" w:type="dxa"/>
            <w:vAlign w:val="center"/>
          </w:tcPr>
          <w:p w14:paraId="1A1C705A" w14:textId="77777777" w:rsidR="00F960D8" w:rsidRPr="00F517C3" w:rsidRDefault="00F960D8" w:rsidP="00F960D8">
            <w:pPr>
              <w:rPr>
                <w:rFonts w:ascii="Verdana" w:hAnsi="Verdana" w:cs="Arial"/>
                <w:b/>
              </w:rPr>
            </w:pPr>
            <w:r w:rsidRPr="00F517C3">
              <w:rPr>
                <w:rFonts w:ascii="Verdana" w:hAnsi="Verdana" w:cs="Arial"/>
                <w:b/>
              </w:rPr>
              <w:t>Rhetorische Frage</w:t>
            </w:r>
          </w:p>
          <w:p w14:paraId="500EECD5" w14:textId="77777777" w:rsidR="000E0CE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(eine Frage wird gestellt, ohne dass man eine Antwort erwartet)</w:t>
            </w:r>
          </w:p>
        </w:tc>
        <w:tc>
          <w:tcPr>
            <w:tcW w:w="2472" w:type="dxa"/>
            <w:vAlign w:val="center"/>
          </w:tcPr>
          <w:p w14:paraId="67A093CC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9</w:t>
            </w:r>
          </w:p>
          <w:p w14:paraId="1652F2F2" w14:textId="77777777" w:rsidR="00F960D8" w:rsidRPr="00F517C3" w:rsidRDefault="00792A80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</w:t>
            </w:r>
            <w:r w:rsidR="009E6BDA" w:rsidRPr="00F517C3">
              <w:rPr>
                <w:rFonts w:ascii="Verdana" w:hAnsi="Verdana" w:cs="Arial"/>
              </w:rPr>
              <w:t xml:space="preserve"> 16</w:t>
            </w:r>
          </w:p>
        </w:tc>
        <w:tc>
          <w:tcPr>
            <w:tcW w:w="4444" w:type="dxa"/>
          </w:tcPr>
          <w:p w14:paraId="63E281F2" w14:textId="775E1CBB" w:rsidR="00B23CFC" w:rsidRPr="00F517C3" w:rsidRDefault="000E0CE8" w:rsidP="00B23CFC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Ansprache</w:t>
            </w:r>
            <w:r w:rsidR="00B35279" w:rsidRPr="00F517C3">
              <w:rPr>
                <w:rFonts w:ascii="Verdana" w:hAnsi="Verdana" w:cs="Arial"/>
              </w:rPr>
              <w:t xml:space="preserve"> des Frühlings / Frage an den Frühling</w:t>
            </w:r>
            <w:r w:rsidR="009E6BDA" w:rsidRPr="00F517C3">
              <w:rPr>
                <w:rFonts w:ascii="Verdana" w:hAnsi="Verdana" w:cs="Arial"/>
              </w:rPr>
              <w:t>, dieser wird lebendig</w:t>
            </w:r>
            <w:r w:rsidR="00FC4B25" w:rsidRPr="00F517C3">
              <w:rPr>
                <w:rFonts w:ascii="Verdana" w:hAnsi="Verdana" w:cs="Arial"/>
              </w:rPr>
              <w:t xml:space="preserve"> (wie bei der Personifikation)</w:t>
            </w:r>
            <w:r w:rsidR="009E6BDA" w:rsidRPr="00F517C3">
              <w:rPr>
                <w:rFonts w:ascii="Verdana" w:hAnsi="Verdana" w:cs="Arial"/>
              </w:rPr>
              <w:t xml:space="preserve"> </w:t>
            </w:r>
          </w:p>
          <w:p w14:paraId="145933FC" w14:textId="03A0132F" w:rsidR="00F960D8" w:rsidRPr="00F517C3" w:rsidRDefault="00B35279" w:rsidP="00B23CFC">
            <w:pPr>
              <w:pStyle w:val="Listenabsatz"/>
              <w:numPr>
                <w:ilvl w:val="0"/>
                <w:numId w:val="4"/>
              </w:num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allgemeine Wahrheiten werden ausgesprochen – keine Antwort nötig</w:t>
            </w:r>
          </w:p>
        </w:tc>
      </w:tr>
      <w:tr w:rsidR="00F960D8" w:rsidRPr="00F960D8" w14:paraId="7AC5EF20" w14:textId="77777777" w:rsidTr="0016518B">
        <w:tc>
          <w:tcPr>
            <w:tcW w:w="2370" w:type="dxa"/>
            <w:vAlign w:val="center"/>
          </w:tcPr>
          <w:p w14:paraId="5AF986A5" w14:textId="0C7B7194" w:rsidR="00F960D8" w:rsidRPr="00F960D8" w:rsidRDefault="00F960D8" w:rsidP="00F960D8">
            <w:pPr>
              <w:rPr>
                <w:rFonts w:ascii="Verdana" w:hAnsi="Verdana" w:cs="Arial"/>
              </w:rPr>
            </w:pPr>
            <w:r w:rsidRPr="00F960D8">
              <w:rPr>
                <w:rFonts w:ascii="Verdana" w:hAnsi="Verdana" w:cs="Arial"/>
                <w:b/>
              </w:rPr>
              <w:t>Diminutiv</w:t>
            </w:r>
            <w:r w:rsidRPr="00F960D8">
              <w:rPr>
                <w:rFonts w:ascii="Verdana" w:hAnsi="Verdana" w:cs="Arial"/>
              </w:rPr>
              <w:t xml:space="preserve"> (Verniedlichung, meist kenntlich gemacht mit „</w:t>
            </w:r>
            <w:proofErr w:type="spellStart"/>
            <w:r w:rsidRPr="00F960D8">
              <w:rPr>
                <w:rFonts w:ascii="Verdana" w:hAnsi="Verdana" w:cs="Arial"/>
              </w:rPr>
              <w:t>chen</w:t>
            </w:r>
            <w:proofErr w:type="spellEnd"/>
            <w:r w:rsidRPr="00F960D8">
              <w:rPr>
                <w:rFonts w:ascii="Verdana" w:hAnsi="Verdana" w:cs="Arial"/>
              </w:rPr>
              <w:t>“</w:t>
            </w:r>
            <w:r w:rsidR="00FC4B25">
              <w:rPr>
                <w:rFonts w:ascii="Verdana" w:hAnsi="Verdana" w:cs="Arial"/>
              </w:rPr>
              <w:t>/“le“/“lein“</w:t>
            </w:r>
            <w:r w:rsidRPr="00F960D8">
              <w:rPr>
                <w:rFonts w:ascii="Verdana" w:hAnsi="Verdana" w:cs="Arial"/>
              </w:rPr>
              <w:t xml:space="preserve"> am Ende des Wortes</w:t>
            </w:r>
          </w:p>
        </w:tc>
        <w:tc>
          <w:tcPr>
            <w:tcW w:w="2472" w:type="dxa"/>
            <w:vAlign w:val="center"/>
          </w:tcPr>
          <w:p w14:paraId="31AF4D05" w14:textId="77777777" w:rsidR="00F960D8" w:rsidRDefault="009E6BDA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3</w:t>
            </w:r>
            <w:r w:rsidR="007C7F72">
              <w:rPr>
                <w:rFonts w:ascii="Verdana" w:hAnsi="Verdana" w:cs="Arial"/>
              </w:rPr>
              <w:t xml:space="preserve"> und 19 („Blumenkörbchen“)</w:t>
            </w:r>
          </w:p>
          <w:p w14:paraId="2D2A93EE" w14:textId="77777777" w:rsidR="00F960D8" w:rsidRPr="00F960D8" w:rsidRDefault="009E6BDA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13</w:t>
            </w:r>
            <w:r w:rsidR="007C7F72">
              <w:rPr>
                <w:rFonts w:ascii="Verdana" w:hAnsi="Verdana" w:cs="Arial"/>
              </w:rPr>
              <w:t xml:space="preserve"> („Blümchen“)</w:t>
            </w:r>
          </w:p>
        </w:tc>
        <w:tc>
          <w:tcPr>
            <w:tcW w:w="4444" w:type="dxa"/>
          </w:tcPr>
          <w:p w14:paraId="68C93A13" w14:textId="77777777" w:rsidR="00FC4B25" w:rsidRDefault="007C7F72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Verniedlichung</w:t>
            </w:r>
            <w:r w:rsidR="00B35279" w:rsidRPr="00FC4B25">
              <w:rPr>
                <w:rFonts w:ascii="Verdana" w:hAnsi="Verdana" w:cs="Arial"/>
              </w:rPr>
              <w:t xml:space="preserve"> </w:t>
            </w:r>
            <w:r w:rsidR="0016518B" w:rsidRPr="00FC4B25">
              <w:rPr>
                <w:rFonts w:ascii="Verdana" w:hAnsi="Verdana" w:cs="Arial"/>
              </w:rPr>
              <w:t>–</w:t>
            </w:r>
            <w:r w:rsidRPr="00FC4B25">
              <w:rPr>
                <w:rFonts w:ascii="Verdana" w:hAnsi="Verdana" w:cs="Arial"/>
              </w:rPr>
              <w:t xml:space="preserve"> </w:t>
            </w:r>
            <w:r w:rsidR="0016518B" w:rsidRPr="00FC4B25">
              <w:rPr>
                <w:rFonts w:ascii="Verdana" w:hAnsi="Verdana" w:cs="Arial"/>
              </w:rPr>
              <w:t>Vertrautheit</w:t>
            </w:r>
          </w:p>
          <w:p w14:paraId="408CC2EC" w14:textId="0AC5D7A0" w:rsidR="0016518B" w:rsidRPr="00FC4B25" w:rsidRDefault="00FC4B25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klingt „weicher“, freundlicher/glücklicher</w:t>
            </w:r>
          </w:p>
          <w:p w14:paraId="5D5F8B86" w14:textId="73C25649" w:rsidR="00FC4B25" w:rsidRPr="00FC4B25" w:rsidRDefault="00FC4B25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Passt zum Metrum</w:t>
            </w:r>
          </w:p>
          <w:p w14:paraId="731EAC53" w14:textId="72258C1C" w:rsidR="00F960D8" w:rsidRPr="00FC4B25" w:rsidRDefault="0016518B" w:rsidP="00FC4B25">
            <w:pPr>
              <w:pStyle w:val="Listenabsatz"/>
              <w:numPr>
                <w:ilvl w:val="0"/>
                <w:numId w:val="6"/>
              </w:numPr>
              <w:rPr>
                <w:rFonts w:ascii="Verdana" w:hAnsi="Verdana" w:cs="Arial"/>
              </w:rPr>
            </w:pPr>
            <w:r w:rsidRPr="00FC4B25">
              <w:rPr>
                <w:rFonts w:ascii="Verdana" w:hAnsi="Verdana" w:cs="Arial"/>
              </w:rPr>
              <w:t>keine große Bitte</w:t>
            </w:r>
            <w:r w:rsidR="00FC4B25" w:rsidRPr="00FC4B25">
              <w:rPr>
                <w:rFonts w:ascii="Verdana" w:hAnsi="Verdana" w:cs="Arial"/>
              </w:rPr>
              <w:t xml:space="preserve"> (Bescheidenheit)</w:t>
            </w:r>
          </w:p>
        </w:tc>
      </w:tr>
      <w:tr w:rsidR="00F960D8" w:rsidRPr="00F960D8" w14:paraId="3902DAB8" w14:textId="77777777" w:rsidTr="00BC4947">
        <w:tc>
          <w:tcPr>
            <w:tcW w:w="2370" w:type="dxa"/>
            <w:vAlign w:val="center"/>
          </w:tcPr>
          <w:p w14:paraId="16738BF3" w14:textId="77777777" w:rsidR="00F960D8" w:rsidRDefault="00F960D8" w:rsidP="00F960D8">
            <w:pPr>
              <w:rPr>
                <w:rFonts w:ascii="Verdana" w:hAnsi="Verdana" w:cs="Arial"/>
              </w:rPr>
            </w:pPr>
            <w:r w:rsidRPr="00F960D8">
              <w:rPr>
                <w:rFonts w:ascii="Verdana" w:hAnsi="Verdana" w:cs="Arial"/>
                <w:b/>
              </w:rPr>
              <w:t>Wiederholungen</w:t>
            </w:r>
          </w:p>
          <w:p w14:paraId="69CC9D5A" w14:textId="40294233" w:rsidR="00F960D8" w:rsidRPr="00F960D8" w:rsidRDefault="00F960D8" w:rsidP="00F960D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(Wörter, Satzteile oder Sätze werden wiederholt</w:t>
            </w:r>
            <w:r w:rsidR="00FC4B25">
              <w:rPr>
                <w:rFonts w:ascii="Verdana" w:hAnsi="Verdana" w:cs="Arial"/>
              </w:rPr>
              <w:t xml:space="preserve"> – oder ganze Strophen</w:t>
            </w:r>
            <w:r>
              <w:rPr>
                <w:rFonts w:ascii="Verdana" w:hAnsi="Verdana" w:cs="Arial"/>
              </w:rPr>
              <w:t>)</w:t>
            </w:r>
          </w:p>
        </w:tc>
        <w:tc>
          <w:tcPr>
            <w:tcW w:w="2472" w:type="dxa"/>
          </w:tcPr>
          <w:p w14:paraId="69BD68C0" w14:textId="77777777" w:rsid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 und 17</w:t>
            </w:r>
          </w:p>
          <w:p w14:paraId="22686C89" w14:textId="77777777" w:rsidR="007C7F72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„Willkommen, schöner Jüngling!“</w:t>
            </w:r>
          </w:p>
          <w:p w14:paraId="1B1894FF" w14:textId="77777777" w:rsidR="007C7F72" w:rsidRP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Und V. 4 und 20</w:t>
            </w:r>
          </w:p>
          <w:p w14:paraId="1918AA38" w14:textId="77777777" w:rsidR="00F960D8" w:rsidRDefault="007C7F72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„Willkommen auf der Flur!“</w:t>
            </w:r>
          </w:p>
          <w:p w14:paraId="6246E6EE" w14:textId="77777777" w:rsidR="00BC4947" w:rsidRPr="00F960D8" w:rsidRDefault="00BC4947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V. 16 „[…] Du? Du […]“</w:t>
            </w:r>
          </w:p>
        </w:tc>
        <w:tc>
          <w:tcPr>
            <w:tcW w:w="4444" w:type="dxa"/>
          </w:tcPr>
          <w:p w14:paraId="55162854" w14:textId="77777777" w:rsidR="0016518B" w:rsidRDefault="0016518B" w:rsidP="00F960D8">
            <w:pPr>
              <w:spacing w:line="360" w:lineRule="auto"/>
              <w:rPr>
                <w:rFonts w:ascii="Verdana" w:hAnsi="Verdana" w:cs="Arial"/>
              </w:rPr>
            </w:pPr>
          </w:p>
          <w:p w14:paraId="4E15FF9F" w14:textId="09DD6603" w:rsidR="00F960D8" w:rsidRPr="0016518B" w:rsidRDefault="007C7F72" w:rsidP="00F960D8">
            <w:pPr>
              <w:spacing w:line="36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Das lyrische </w:t>
            </w:r>
            <w:r w:rsidR="0016518B">
              <w:rPr>
                <w:rFonts w:ascii="Verdana" w:hAnsi="Verdana" w:cs="Arial"/>
              </w:rPr>
              <w:t xml:space="preserve">Ich </w:t>
            </w:r>
            <w:r>
              <w:rPr>
                <w:rFonts w:ascii="Verdana" w:hAnsi="Verdana" w:cs="Arial"/>
              </w:rPr>
              <w:t xml:space="preserve">freut sich über die Jahreszeit und begrüßt sie </w:t>
            </w:r>
            <w:r w:rsidR="0016518B">
              <w:rPr>
                <w:rFonts w:ascii="Verdana" w:hAnsi="Verdana" w:cs="Arial"/>
              </w:rPr>
              <w:t xml:space="preserve">wiederholt </w:t>
            </w:r>
            <w:r>
              <w:rPr>
                <w:rFonts w:ascii="Verdana" w:hAnsi="Verdana" w:cs="Arial"/>
              </w:rPr>
              <w:t>mit Ausrufen</w:t>
            </w:r>
            <w:r w:rsidR="0016518B">
              <w:rPr>
                <w:rFonts w:ascii="Verdana" w:hAnsi="Verdana" w:cs="Arial"/>
              </w:rPr>
              <w:t xml:space="preserve"> </w:t>
            </w:r>
            <w:r w:rsidR="0016518B" w:rsidRPr="0016518B">
              <w:rPr>
                <w:rFonts w:ascii="Verdana" w:hAnsi="Verdana" w:cs="Arial"/>
              </w:rPr>
              <w:sym w:font="Wingdings" w:char="F0E0"/>
            </w:r>
            <w:r w:rsidR="0016518B">
              <w:rPr>
                <w:rFonts w:ascii="Verdana" w:hAnsi="Verdana" w:cs="Arial"/>
              </w:rPr>
              <w:t xml:space="preserve"> </w:t>
            </w:r>
            <w:r w:rsidR="0016518B" w:rsidRPr="0016518B">
              <w:rPr>
                <w:rFonts w:ascii="Verdana" w:hAnsi="Verdana" w:cs="Arial"/>
                <w:b/>
              </w:rPr>
              <w:t>Verstärkung der Aussage</w:t>
            </w:r>
          </w:p>
          <w:p w14:paraId="3CFC6030" w14:textId="77777777" w:rsidR="00BC4947" w:rsidRPr="00F960D8" w:rsidRDefault="0016518B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br/>
            </w:r>
            <w:r w:rsidR="00BC4947">
              <w:rPr>
                <w:rFonts w:ascii="Verdana" w:hAnsi="Verdana" w:cs="Arial"/>
              </w:rPr>
              <w:t>Direkte Ansprache des Frühlings</w:t>
            </w:r>
            <w:r>
              <w:rPr>
                <w:rFonts w:ascii="Verdana" w:hAnsi="Verdana" w:cs="Arial"/>
              </w:rPr>
              <w:br/>
            </w:r>
            <w:r w:rsidRPr="0016518B">
              <w:rPr>
                <w:rFonts w:ascii="Verdana" w:hAnsi="Verdana" w:cs="Arial"/>
              </w:rPr>
              <w:sym w:font="Wingdings" w:char="F0E0"/>
            </w:r>
            <w:r w:rsidR="00BC4947">
              <w:rPr>
                <w:rFonts w:ascii="Verdana" w:hAnsi="Verdana" w:cs="Arial"/>
              </w:rPr>
              <w:t xml:space="preserve"> </w:t>
            </w:r>
            <w:r w:rsidR="00BC4947" w:rsidRPr="0016518B">
              <w:rPr>
                <w:rFonts w:ascii="Verdana" w:hAnsi="Verdana" w:cs="Arial"/>
                <w:b/>
              </w:rPr>
              <w:t>Hervorhebung</w:t>
            </w:r>
            <w:r w:rsidR="00BC4947">
              <w:rPr>
                <w:rFonts w:ascii="Verdana" w:hAnsi="Verdana" w:cs="Arial"/>
              </w:rPr>
              <w:t xml:space="preserve"> </w:t>
            </w:r>
          </w:p>
        </w:tc>
      </w:tr>
      <w:tr w:rsidR="00F960D8" w:rsidRPr="00F960D8" w14:paraId="3AD50748" w14:textId="77777777" w:rsidTr="0016518B">
        <w:tc>
          <w:tcPr>
            <w:tcW w:w="2370" w:type="dxa"/>
            <w:vAlign w:val="center"/>
          </w:tcPr>
          <w:p w14:paraId="3D8D910C" w14:textId="77777777" w:rsidR="00F960D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  <w:b/>
              </w:rPr>
              <w:t>Anapher</w:t>
            </w:r>
          </w:p>
          <w:p w14:paraId="7B0248C8" w14:textId="77777777" w:rsidR="000E0CE8" w:rsidRPr="00F517C3" w:rsidRDefault="000E0CE8" w:rsidP="00F960D8">
            <w:pPr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(Am Satzanfang wird wiederholt)</w:t>
            </w:r>
          </w:p>
        </w:tc>
        <w:tc>
          <w:tcPr>
            <w:tcW w:w="2472" w:type="dxa"/>
            <w:vAlign w:val="center"/>
          </w:tcPr>
          <w:p w14:paraId="21AF0F2D" w14:textId="77777777" w:rsidR="00F960D8" w:rsidRPr="00F517C3" w:rsidRDefault="00BC4947" w:rsidP="0016518B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>V. 6-7 „Und“</w:t>
            </w:r>
          </w:p>
        </w:tc>
        <w:tc>
          <w:tcPr>
            <w:tcW w:w="4444" w:type="dxa"/>
          </w:tcPr>
          <w:p w14:paraId="53E60830" w14:textId="3A4BDB0A" w:rsidR="00F960D8" w:rsidRPr="00F960D8" w:rsidRDefault="00BC4947" w:rsidP="00F960D8">
            <w:pPr>
              <w:spacing w:line="360" w:lineRule="auto"/>
              <w:rPr>
                <w:rFonts w:ascii="Verdana" w:hAnsi="Verdana" w:cs="Arial"/>
              </w:rPr>
            </w:pPr>
            <w:r w:rsidRPr="00F517C3">
              <w:rPr>
                <w:rFonts w:ascii="Verdana" w:hAnsi="Verdana" w:cs="Arial"/>
              </w:rPr>
              <w:t xml:space="preserve">Aneinanderreihung, </w:t>
            </w:r>
            <w:r w:rsidR="00FC4B25" w:rsidRPr="00F517C3">
              <w:rPr>
                <w:rFonts w:ascii="Verdana" w:hAnsi="Verdana" w:cs="Arial"/>
              </w:rPr>
              <w:t xml:space="preserve">freudige </w:t>
            </w:r>
            <w:r w:rsidRPr="00F517C3">
              <w:rPr>
                <w:rFonts w:ascii="Verdana" w:hAnsi="Verdana" w:cs="Arial"/>
                <w:b/>
              </w:rPr>
              <w:t>Aufregung</w:t>
            </w:r>
            <w:r w:rsidRPr="00F517C3">
              <w:rPr>
                <w:rFonts w:ascii="Verdana" w:hAnsi="Verdana" w:cs="Arial"/>
              </w:rPr>
              <w:t xml:space="preserve"> des lyrischen Ichs</w:t>
            </w:r>
          </w:p>
        </w:tc>
      </w:tr>
      <w:tr w:rsidR="000E0CE8" w:rsidRPr="00F960D8" w14:paraId="1B1319C2" w14:textId="77777777" w:rsidTr="0016518B">
        <w:tc>
          <w:tcPr>
            <w:tcW w:w="2370" w:type="dxa"/>
            <w:vAlign w:val="center"/>
          </w:tcPr>
          <w:p w14:paraId="198539F0" w14:textId="77777777" w:rsidR="000E0CE8" w:rsidRDefault="000E0CE8" w:rsidP="00F960D8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Metapher</w:t>
            </w:r>
          </w:p>
          <w:p w14:paraId="270C6B6E" w14:textId="77777777" w:rsidR="000E0CE8" w:rsidRPr="000E0CE8" w:rsidRDefault="000E0CE8" w:rsidP="000E0CE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(Begriff wird in einen anderen </w:t>
            </w:r>
            <w:proofErr w:type="spellStart"/>
            <w:r>
              <w:rPr>
                <w:rFonts w:ascii="Verdana" w:hAnsi="Verdana" w:cs="Arial"/>
              </w:rPr>
              <w:t>Bedeutungszusam-menhang</w:t>
            </w:r>
            <w:proofErr w:type="spellEnd"/>
            <w:r>
              <w:rPr>
                <w:rFonts w:ascii="Verdana" w:hAnsi="Verdana" w:cs="Arial"/>
              </w:rPr>
              <w:t xml:space="preserve"> gebracht, als man kennt)</w:t>
            </w:r>
          </w:p>
        </w:tc>
        <w:tc>
          <w:tcPr>
            <w:tcW w:w="2472" w:type="dxa"/>
            <w:vAlign w:val="center"/>
          </w:tcPr>
          <w:p w14:paraId="22821A21" w14:textId="77777777" w:rsidR="000E0CE8" w:rsidRPr="00F960D8" w:rsidRDefault="00EF630F" w:rsidP="0016518B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„Blumenkörbchen“ (V. 3 und 19)</w:t>
            </w:r>
          </w:p>
        </w:tc>
        <w:tc>
          <w:tcPr>
            <w:tcW w:w="4444" w:type="dxa"/>
          </w:tcPr>
          <w:p w14:paraId="74311C2F" w14:textId="58081693" w:rsidR="000E0CE8" w:rsidRPr="00F960D8" w:rsidRDefault="0016518B" w:rsidP="00F960D8">
            <w:pPr>
              <w:spacing w:line="36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br/>
            </w:r>
            <w:r w:rsidR="00EF630F">
              <w:rPr>
                <w:rFonts w:ascii="Verdana" w:hAnsi="Verdana" w:cs="Arial"/>
              </w:rPr>
              <w:t xml:space="preserve">Ein Korb mit Blumen, hier sind aber die </w:t>
            </w:r>
            <w:r w:rsidR="00EF630F" w:rsidRPr="00DD3C27">
              <w:rPr>
                <w:rFonts w:ascii="Verdana" w:hAnsi="Verdana" w:cs="Arial"/>
                <w:b/>
                <w:bCs/>
              </w:rPr>
              <w:t>aufblühenden Blumen in der Natur</w:t>
            </w:r>
            <w:r w:rsidR="00EF630F">
              <w:rPr>
                <w:rFonts w:ascii="Verdana" w:hAnsi="Verdana" w:cs="Arial"/>
              </w:rPr>
              <w:t xml:space="preserve"> gemeint.</w:t>
            </w:r>
          </w:p>
        </w:tc>
      </w:tr>
    </w:tbl>
    <w:p w14:paraId="46CFE37E" w14:textId="77777777" w:rsidR="00F960D8" w:rsidRPr="00F960D8" w:rsidRDefault="00F960D8">
      <w:pPr>
        <w:rPr>
          <w:rFonts w:ascii="Verdana" w:hAnsi="Verdana" w:cs="Arial"/>
        </w:rPr>
      </w:pPr>
    </w:p>
    <w:p w14:paraId="30574592" w14:textId="77777777" w:rsidR="00814C0B" w:rsidRPr="00FA118B" w:rsidRDefault="00FA118B">
      <w:pPr>
        <w:rPr>
          <w:rFonts w:ascii="Verdana" w:hAnsi="Verdana"/>
          <w:b/>
        </w:rPr>
      </w:pPr>
      <w:r w:rsidRPr="00FA118B">
        <w:rPr>
          <w:rFonts w:ascii="Verdana" w:hAnsi="Verdana"/>
          <w:b/>
        </w:rPr>
        <w:t>Erkläre, warum das Gedicht den Titel „An den Frühling“ hat.</w:t>
      </w:r>
    </w:p>
    <w:p w14:paraId="1F14C1FD" w14:textId="4956F040" w:rsidR="00FA118B" w:rsidRDefault="00FA118B" w:rsidP="00FA1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F517C3">
        <w:rPr>
          <w:rFonts w:ascii="Verdana" w:hAnsi="Verdana"/>
        </w:rPr>
        <w:t>Das lyrische Ich richtet sich an den Frühling und ist von der Jahreszeit begeistert. Schon im Titel liegt eine Personifikation vor, da mit einer Jahreszeit gesprochen wird.</w:t>
      </w:r>
    </w:p>
    <w:p w14:paraId="7A62D97A" w14:textId="77777777" w:rsidR="006879E8" w:rsidRDefault="006879E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D3E23F8" w14:textId="77777777" w:rsidR="006879E8" w:rsidRDefault="006879E8" w:rsidP="006879E8">
      <w:pPr>
        <w:rPr>
          <w:rFonts w:ascii="Verdana" w:hAnsi="Verdana"/>
          <w:b/>
        </w:rPr>
        <w:sectPr w:rsidR="006879E8" w:rsidSect="00265E8E">
          <w:headerReference w:type="default" r:id="rId8"/>
          <w:pgSz w:w="11906" w:h="16838"/>
          <w:pgMar w:top="1134" w:right="1418" w:bottom="568" w:left="1418" w:header="426" w:footer="709" w:gutter="0"/>
          <w:cols w:space="708"/>
          <w:docGrid w:linePitch="360"/>
        </w:sectPr>
      </w:pPr>
    </w:p>
    <w:p w14:paraId="13F6A44F" w14:textId="77777777" w:rsidR="00FA118B" w:rsidRPr="00EB6C8B" w:rsidRDefault="006879E8" w:rsidP="006879E8">
      <w:pPr>
        <w:rPr>
          <w:rFonts w:ascii="Verdana" w:hAnsi="Verdana"/>
          <w:b/>
        </w:rPr>
      </w:pPr>
      <w:r w:rsidRPr="00EB6C8B">
        <w:rPr>
          <w:rFonts w:ascii="Verdana" w:hAnsi="Verdana"/>
          <w:b/>
        </w:rPr>
        <w:lastRenderedPageBreak/>
        <w:t>Wichtige Stilmittel</w:t>
      </w:r>
    </w:p>
    <w:tbl>
      <w:tblPr>
        <w:tblW w:w="13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3"/>
        <w:gridCol w:w="4934"/>
        <w:gridCol w:w="5263"/>
      </w:tblGrid>
      <w:tr w:rsidR="006879E8" w:rsidRPr="00EB6C8B" w14:paraId="1D9DE341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A1B8D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Stilmittel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FDA8C" w14:textId="77777777" w:rsidR="005C3E58" w:rsidRPr="00EB6C8B" w:rsidRDefault="006879E8" w:rsidP="00EB6C8B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Definition</w:t>
            </w:r>
            <w:r w:rsidR="00EB6C8B" w:rsidRPr="00EB6C8B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FFD1B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/>
                <w:bCs/>
              </w:rPr>
              <w:t>Funktion</w:t>
            </w:r>
          </w:p>
        </w:tc>
      </w:tr>
      <w:tr w:rsidR="006879E8" w:rsidRPr="00EB6C8B" w14:paraId="22D628C6" w14:textId="77777777" w:rsidTr="006879E8">
        <w:trPr>
          <w:trHeight w:val="798"/>
        </w:trPr>
        <w:tc>
          <w:tcPr>
            <w:tcW w:w="25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40469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Wiederholungen</w:t>
            </w:r>
          </w:p>
        </w:tc>
        <w:tc>
          <w:tcPr>
            <w:tcW w:w="42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CA1B24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Wörter, Satzteile oder Sätze werden wiederholt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801C9A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  <w:bCs/>
              </w:rPr>
              <w:t>verstärkende Wirkung</w:t>
            </w:r>
          </w:p>
        </w:tc>
      </w:tr>
      <w:tr w:rsidR="006879E8" w:rsidRPr="00EB6C8B" w14:paraId="58C77C98" w14:textId="77777777" w:rsidTr="006879E8">
        <w:trPr>
          <w:trHeight w:val="798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6EBD4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Rhetorische Frage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F1EAD3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Eine Frage, auf die keine Antwort erwartet wird.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CA6D15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Style w:val="e24kjd"/>
                <w:rFonts w:ascii="Verdana" w:hAnsi="Verdana"/>
              </w:rPr>
              <w:t>verstärkende Wirkung</w:t>
            </w:r>
          </w:p>
        </w:tc>
      </w:tr>
      <w:tr w:rsidR="006879E8" w:rsidRPr="00EB6C8B" w14:paraId="52E9FB45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3B55F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Personifikation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1FBC4" w14:textId="77777777" w:rsidR="006879E8" w:rsidRPr="00EB6C8B" w:rsidRDefault="00EB6C8B" w:rsidP="00687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Dinge oder abstrakte Begriffe bekommen menschliche Züge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346A98" w14:textId="77777777" w:rsidR="006879E8" w:rsidRPr="00EB6C8B" w:rsidRDefault="00EB6C8B" w:rsidP="00EB6C8B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Leichteres Verständnis des Gesagten, die Sprache wird l</w:t>
            </w:r>
            <w:r w:rsidRPr="00EB6C8B">
              <w:rPr>
                <w:rFonts w:ascii="Verdana" w:hAnsi="Verdana"/>
                <w:bCs/>
              </w:rPr>
              <w:t>ebendig</w:t>
            </w:r>
            <w:r>
              <w:rPr>
                <w:rFonts w:ascii="Verdana" w:hAnsi="Verdana"/>
                <w:bCs/>
              </w:rPr>
              <w:t xml:space="preserve"> und anschaulich </w:t>
            </w:r>
          </w:p>
        </w:tc>
      </w:tr>
      <w:tr w:rsidR="006879E8" w:rsidRPr="00EB6C8B" w14:paraId="7F6F6726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596CCB" w14:textId="77777777" w:rsidR="005C3E5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Vergleich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F8E2D" w14:textId="77777777" w:rsidR="006879E8" w:rsidRPr="00EB6C8B" w:rsidRDefault="00EB6C8B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Zwei Aspekte werden gegenübergestellt, die mindestens eine Gemeinsamkeit haben.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E1384" w14:textId="77777777" w:rsidR="006879E8" w:rsidRPr="00EB6C8B" w:rsidRDefault="00600F32" w:rsidP="00600F32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Verdeutlichung</w:t>
            </w:r>
            <w:r w:rsidR="00EB6C8B">
              <w:rPr>
                <w:rFonts w:ascii="Verdana" w:hAnsi="Verdana"/>
              </w:rPr>
              <w:t>, nähere Beschreibung einer Sache / eines Menschen oder Tieres</w:t>
            </w:r>
          </w:p>
        </w:tc>
      </w:tr>
      <w:tr w:rsidR="006879E8" w:rsidRPr="00EB6C8B" w14:paraId="65B9FADE" w14:textId="77777777" w:rsidTr="006879E8">
        <w:trPr>
          <w:trHeight w:val="462"/>
        </w:trPr>
        <w:tc>
          <w:tcPr>
            <w:tcW w:w="2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5167C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Metapher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CC92A6" w14:textId="77777777" w:rsidR="006879E8" w:rsidRPr="00EB6C8B" w:rsidRDefault="006879E8" w:rsidP="006879E8">
            <w:pPr>
              <w:rPr>
                <w:rFonts w:ascii="Verdana" w:hAnsi="Verdana"/>
              </w:rPr>
            </w:pPr>
            <w:r w:rsidRPr="00EB6C8B">
              <w:rPr>
                <w:rFonts w:ascii="Verdana" w:hAnsi="Verdana"/>
              </w:rPr>
              <w:t>Übertragung einer Bedeutung auf eine andere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2D108" w14:textId="77777777" w:rsidR="006879E8" w:rsidRPr="00EB6C8B" w:rsidRDefault="00DC6552" w:rsidP="006879E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Das Gesagte wird verdeutlicht und anschaulicher</w:t>
            </w:r>
          </w:p>
        </w:tc>
      </w:tr>
    </w:tbl>
    <w:p w14:paraId="2ADA041F" w14:textId="77777777" w:rsidR="0016518B" w:rsidRDefault="0016518B" w:rsidP="006879E8">
      <w:pPr>
        <w:rPr>
          <w:rFonts w:ascii="Verdana" w:hAnsi="Verdana"/>
        </w:rPr>
      </w:pPr>
    </w:p>
    <w:p w14:paraId="0823E1F1" w14:textId="77777777" w:rsidR="0045659E" w:rsidRPr="00F517C3" w:rsidRDefault="0045659E" w:rsidP="0045659E">
      <w:pPr>
        <w:pStyle w:val="Listenabsatz"/>
        <w:spacing w:line="240" w:lineRule="auto"/>
        <w:rPr>
          <w:b/>
          <w:sz w:val="28"/>
        </w:rPr>
      </w:pPr>
      <w:bookmarkStart w:id="0" w:name="_GoBack"/>
      <w:bookmarkEnd w:id="0"/>
    </w:p>
    <w:sectPr w:rsidR="0045659E" w:rsidRPr="00F517C3" w:rsidSect="00F517C3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B7DC8" w14:textId="77777777" w:rsidR="00DC13E9" w:rsidRDefault="00DC13E9" w:rsidP="00265E8E">
      <w:pPr>
        <w:spacing w:after="0" w:line="240" w:lineRule="auto"/>
      </w:pPr>
      <w:r>
        <w:separator/>
      </w:r>
    </w:p>
  </w:endnote>
  <w:endnote w:type="continuationSeparator" w:id="0">
    <w:p w14:paraId="3B71A704" w14:textId="77777777" w:rsidR="00DC13E9" w:rsidRDefault="00DC13E9" w:rsidP="0026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4CC25" w14:textId="77777777" w:rsidR="00DC13E9" w:rsidRDefault="00DC13E9" w:rsidP="00265E8E">
      <w:pPr>
        <w:spacing w:after="0" w:line="240" w:lineRule="auto"/>
      </w:pPr>
      <w:r>
        <w:separator/>
      </w:r>
    </w:p>
  </w:footnote>
  <w:footnote w:type="continuationSeparator" w:id="0">
    <w:p w14:paraId="10879918" w14:textId="77777777" w:rsidR="00DC13E9" w:rsidRDefault="00DC13E9" w:rsidP="0026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CEB8D" w14:textId="77777777" w:rsidR="00265E8E" w:rsidRPr="00073543" w:rsidRDefault="00265E8E" w:rsidP="00265E8E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073543">
      <w:rPr>
        <w:rFonts w:ascii="Verdana" w:hAnsi="Verdana"/>
        <w:noProof/>
        <w:sz w:val="20"/>
        <w:lang w:eastAsia="de-DE"/>
      </w:rPr>
      <w:drawing>
        <wp:inline distT="0" distB="0" distL="0" distR="0" wp14:anchorId="1C5657D0" wp14:editId="3773928A">
          <wp:extent cx="1241001" cy="395287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646" cy="395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73543">
      <w:rPr>
        <w:rFonts w:ascii="Verdana" w:hAnsi="Verdana"/>
        <w:sz w:val="20"/>
      </w:rPr>
      <w:t xml:space="preserve">   Fachredaktion Deutsch, www.deutsch-bw.de</w:t>
    </w:r>
  </w:p>
  <w:p w14:paraId="340551E5" w14:textId="77777777" w:rsidR="00265E8E" w:rsidRDefault="00265E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538"/>
    <w:multiLevelType w:val="hybridMultilevel"/>
    <w:tmpl w:val="BC4EB16E"/>
    <w:lvl w:ilvl="0" w:tplc="1A3E43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B479E"/>
    <w:multiLevelType w:val="hybridMultilevel"/>
    <w:tmpl w:val="92008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22D7"/>
    <w:multiLevelType w:val="hybridMultilevel"/>
    <w:tmpl w:val="5F94338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3657"/>
    <w:multiLevelType w:val="hybridMultilevel"/>
    <w:tmpl w:val="BF80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77E54"/>
    <w:multiLevelType w:val="hybridMultilevel"/>
    <w:tmpl w:val="90766F6A"/>
    <w:lvl w:ilvl="0" w:tplc="84FC454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77C5E"/>
    <w:multiLevelType w:val="hybridMultilevel"/>
    <w:tmpl w:val="E55A2B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C2CF3"/>
    <w:multiLevelType w:val="hybridMultilevel"/>
    <w:tmpl w:val="11EE4C1E"/>
    <w:lvl w:ilvl="0" w:tplc="1A3E434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B"/>
    <w:rsid w:val="000A7594"/>
    <w:rsid w:val="000C0360"/>
    <w:rsid w:val="000D1BA5"/>
    <w:rsid w:val="000D6BE6"/>
    <w:rsid w:val="000E0CE8"/>
    <w:rsid w:val="00115345"/>
    <w:rsid w:val="00161842"/>
    <w:rsid w:val="0016518B"/>
    <w:rsid w:val="001E6632"/>
    <w:rsid w:val="00265E8E"/>
    <w:rsid w:val="002D4213"/>
    <w:rsid w:val="00337192"/>
    <w:rsid w:val="00452F6A"/>
    <w:rsid w:val="0045659E"/>
    <w:rsid w:val="004E4168"/>
    <w:rsid w:val="005C3E58"/>
    <w:rsid w:val="00600F32"/>
    <w:rsid w:val="006203FF"/>
    <w:rsid w:val="006879E8"/>
    <w:rsid w:val="00716BB8"/>
    <w:rsid w:val="007323D3"/>
    <w:rsid w:val="007537A0"/>
    <w:rsid w:val="00792A80"/>
    <w:rsid w:val="007C7F72"/>
    <w:rsid w:val="007F593B"/>
    <w:rsid w:val="00814C0B"/>
    <w:rsid w:val="009E0936"/>
    <w:rsid w:val="009E6BDA"/>
    <w:rsid w:val="00B23CFC"/>
    <w:rsid w:val="00B35279"/>
    <w:rsid w:val="00B671C3"/>
    <w:rsid w:val="00BC4947"/>
    <w:rsid w:val="00BD224A"/>
    <w:rsid w:val="00CE487D"/>
    <w:rsid w:val="00D62FA5"/>
    <w:rsid w:val="00DC13E9"/>
    <w:rsid w:val="00DC6552"/>
    <w:rsid w:val="00DD3C27"/>
    <w:rsid w:val="00E13769"/>
    <w:rsid w:val="00E36A8F"/>
    <w:rsid w:val="00E94EE0"/>
    <w:rsid w:val="00EB6C8B"/>
    <w:rsid w:val="00EE690D"/>
    <w:rsid w:val="00EF630F"/>
    <w:rsid w:val="00F33368"/>
    <w:rsid w:val="00F517C3"/>
    <w:rsid w:val="00F771F6"/>
    <w:rsid w:val="00F960D8"/>
    <w:rsid w:val="00FA118B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5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769"/>
    <w:pPr>
      <w:ind w:left="720"/>
      <w:contextualSpacing/>
    </w:pPr>
  </w:style>
  <w:style w:type="character" w:customStyle="1" w:styleId="e24kjd">
    <w:name w:val="e24kjd"/>
    <w:basedOn w:val="Absatz-Standardschriftart"/>
    <w:rsid w:val="006879E8"/>
  </w:style>
  <w:style w:type="paragraph" w:styleId="Kopfzeile">
    <w:name w:val="header"/>
    <w:basedOn w:val="Standard"/>
    <w:link w:val="Kopf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E8E"/>
  </w:style>
  <w:style w:type="paragraph" w:styleId="Fuzeile">
    <w:name w:val="footer"/>
    <w:basedOn w:val="Standard"/>
    <w:link w:val="Fu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E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E8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6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769"/>
    <w:pPr>
      <w:ind w:left="720"/>
      <w:contextualSpacing/>
    </w:pPr>
  </w:style>
  <w:style w:type="character" w:customStyle="1" w:styleId="e24kjd">
    <w:name w:val="e24kjd"/>
    <w:basedOn w:val="Absatz-Standardschriftart"/>
    <w:rsid w:val="006879E8"/>
  </w:style>
  <w:style w:type="paragraph" w:styleId="Kopfzeile">
    <w:name w:val="header"/>
    <w:basedOn w:val="Standard"/>
    <w:link w:val="Kopf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5E8E"/>
  </w:style>
  <w:style w:type="paragraph" w:styleId="Fuzeile">
    <w:name w:val="footer"/>
    <w:basedOn w:val="Standard"/>
    <w:link w:val="FuzeileZchn"/>
    <w:uiPriority w:val="99"/>
    <w:unhideWhenUsed/>
    <w:rsid w:val="0026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5E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5E8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16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5906</Characters>
  <Application>Microsoft Office Word</Application>
  <DocSecurity>0</DocSecurity>
  <Lines>111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Blennemann</cp:lastModifiedBy>
  <cp:revision>3</cp:revision>
  <cp:lastPrinted>2020-05-18T15:55:00Z</cp:lastPrinted>
  <dcterms:created xsi:type="dcterms:W3CDTF">2020-05-18T15:54:00Z</dcterms:created>
  <dcterms:modified xsi:type="dcterms:W3CDTF">2020-05-18T15:55:00Z</dcterms:modified>
</cp:coreProperties>
</file>