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E02" w14:textId="1D885AE2" w:rsidR="009702D9" w:rsidRPr="004646C5" w:rsidRDefault="00D3074A" w:rsidP="0071624F">
      <w:pPr>
        <w:pStyle w:val="berschrift1"/>
        <w:numPr>
          <w:ilvl w:val="0"/>
          <w:numId w:val="0"/>
        </w:numPr>
        <w:spacing w:after="240"/>
        <w:ind w:left="431"/>
        <w:jc w:val="center"/>
        <w:rPr>
          <w:color w:val="000000" w:themeColor="text1"/>
          <w:sz w:val="32"/>
          <w:szCs w:val="32"/>
        </w:rPr>
      </w:pPr>
      <w:r w:rsidRPr="004646C5">
        <w:rPr>
          <w:color w:val="000000" w:themeColor="text1"/>
          <w:sz w:val="32"/>
          <w:szCs w:val="32"/>
        </w:rPr>
        <w:t>Fiche méthode : Faire un exposé</w:t>
      </w:r>
    </w:p>
    <w:p w14:paraId="35027185" w14:textId="77777777" w:rsidR="003F2C81" w:rsidRPr="003F2C81" w:rsidRDefault="003F2C81" w:rsidP="003F2C81">
      <w:pPr>
        <w:pStyle w:val="berschrift2"/>
        <w:numPr>
          <w:ilvl w:val="0"/>
          <w:numId w:val="0"/>
        </w:numPr>
        <w:ind w:left="576" w:hanging="576"/>
        <w:rPr>
          <w:rFonts w:eastAsia="Times New Roman" w:cs="Times New Roman"/>
          <w:color w:val="auto"/>
        </w:rPr>
      </w:pPr>
      <w:r w:rsidRPr="003F2C81">
        <w:rPr>
          <w:color w:val="auto"/>
        </w:rPr>
        <w:t>Pour introduire le sujet</w:t>
      </w:r>
    </w:p>
    <w:p w14:paraId="0B24EC6E" w14:textId="2871E8F3" w:rsidR="003F2C81" w:rsidRDefault="003F2C81" w:rsidP="00373C4B">
      <w:pPr>
        <w:spacing w:before="120"/>
      </w:pPr>
      <w:r>
        <w:t xml:space="preserve">Le sujet / thème de mon exposé est … </w:t>
      </w:r>
    </w:p>
    <w:p w14:paraId="695C8CEC" w14:textId="77777777" w:rsidR="003F2C81" w:rsidRDefault="003F2C81" w:rsidP="003F2C81">
      <w:pPr>
        <w:tabs>
          <w:tab w:val="left" w:pos="3227"/>
        </w:tabs>
        <w:spacing w:after="120"/>
      </w:pPr>
      <w:r>
        <w:t>Dans mon exposé, je vais vous parler / présenter / il sera question de…</w:t>
      </w:r>
    </w:p>
    <w:p w14:paraId="1DEB52CB" w14:textId="77777777" w:rsidR="003F2C81" w:rsidRPr="003F2C81" w:rsidRDefault="003F2C81" w:rsidP="003F2C81">
      <w:pPr>
        <w:pStyle w:val="berschrift2"/>
        <w:numPr>
          <w:ilvl w:val="0"/>
          <w:numId w:val="0"/>
        </w:numPr>
        <w:spacing w:after="120"/>
        <w:ind w:left="578" w:hanging="578"/>
        <w:rPr>
          <w:rFonts w:eastAsia="Times New Roman" w:cs="Times New Roman"/>
          <w:color w:val="auto"/>
        </w:rPr>
      </w:pPr>
      <w:r w:rsidRPr="003F2C81">
        <w:rPr>
          <w:color w:val="auto"/>
        </w:rPr>
        <w:t>Pour présenter la structure</w:t>
      </w:r>
    </w:p>
    <w:p w14:paraId="6089123F" w14:textId="28B0B3B8" w:rsidR="003F2C81" w:rsidRDefault="003F2C81" w:rsidP="003F2C81">
      <w:pPr>
        <w:tabs>
          <w:tab w:val="left" w:pos="3227"/>
        </w:tabs>
      </w:pPr>
      <w:r>
        <w:t>Dans la première / deuxième / dernière partie, …</w:t>
      </w:r>
    </w:p>
    <w:p w14:paraId="058DD7CD" w14:textId="77777777" w:rsidR="003F2C81" w:rsidRDefault="003F2C81" w:rsidP="009716AC">
      <w:r>
        <w:t>D’abord / Pour commencer / Dans une première partie, je vais vous présenter / expliquer / exposer ….</w:t>
      </w:r>
    </w:p>
    <w:p w14:paraId="2D9C8FF1" w14:textId="77777777" w:rsidR="003F2C81" w:rsidRDefault="003F2C81" w:rsidP="009716AC">
      <w:r>
        <w:t>Ensuite / Dans un deuxième temps, je parlerai de / je vais vous expliquer …</w:t>
      </w:r>
    </w:p>
    <w:p w14:paraId="6A4ADA6E" w14:textId="77777777" w:rsidR="003F2C81" w:rsidRDefault="003F2C81" w:rsidP="003F2C81">
      <w:pPr>
        <w:tabs>
          <w:tab w:val="left" w:pos="3227"/>
        </w:tabs>
        <w:spacing w:after="120"/>
      </w:pPr>
      <w:r>
        <w:t>Enfin / Pour finir / Pour conclure, je vous donnerai mon avis personnel sur cette question / Je terminerai en vous donnant mon opinion personnelle sur ce sujet.</w:t>
      </w:r>
    </w:p>
    <w:p w14:paraId="425F5ACC" w14:textId="77777777" w:rsidR="003F2C81" w:rsidRPr="003F2C81" w:rsidRDefault="003F2C81" w:rsidP="003F2C81">
      <w:pPr>
        <w:pStyle w:val="berschrift2"/>
        <w:numPr>
          <w:ilvl w:val="0"/>
          <w:numId w:val="0"/>
        </w:numPr>
        <w:ind w:left="576" w:hanging="576"/>
        <w:rPr>
          <w:rFonts w:eastAsia="Times New Roman" w:cs="Times New Roman"/>
          <w:color w:val="auto"/>
        </w:rPr>
      </w:pPr>
      <w:r w:rsidRPr="003F2C81">
        <w:rPr>
          <w:color w:val="auto"/>
        </w:rPr>
        <w:t>Pour expliquer</w:t>
      </w:r>
    </w:p>
    <w:p w14:paraId="54AA8B8C" w14:textId="6DA3DCED" w:rsidR="003F2C81" w:rsidRDefault="003F2C81" w:rsidP="00373C4B">
      <w:pPr>
        <w:spacing w:before="120"/>
      </w:pPr>
      <w:r>
        <w:t>Ce mot / Cette expression / Ceci veut dire / signifie que …</w:t>
      </w:r>
    </w:p>
    <w:p w14:paraId="2DB84EAE" w14:textId="77777777" w:rsidR="003F2C81" w:rsidRDefault="003F2C81" w:rsidP="009716AC">
      <w:r>
        <w:t>Si j’ai bien compris, / D’après ce que j’ai compris, il s’agit ici de … / cela veut dire que …</w:t>
      </w:r>
    </w:p>
    <w:p w14:paraId="12AF345E" w14:textId="77777777" w:rsidR="003F2C81" w:rsidRDefault="003F2C81" w:rsidP="003F2C81">
      <w:pPr>
        <w:tabs>
          <w:tab w:val="left" w:pos="3227"/>
        </w:tabs>
        <w:spacing w:after="120"/>
      </w:pPr>
      <w:proofErr w:type="gramStart"/>
      <w:r>
        <w:t>car</w:t>
      </w:r>
      <w:proofErr w:type="gramEnd"/>
      <w:r>
        <w:t xml:space="preserve"> / parce que / puisque / comme / pour cette raison / c’est pourquoi / c’est la raison pour laquelle / ainsi, / par conséquent, …</w:t>
      </w:r>
    </w:p>
    <w:p w14:paraId="6F1E9BCB" w14:textId="77777777" w:rsidR="003F2C81" w:rsidRPr="003F2C81" w:rsidRDefault="003F2C81" w:rsidP="003F2C81">
      <w:pPr>
        <w:pStyle w:val="berschrift2"/>
        <w:numPr>
          <w:ilvl w:val="0"/>
          <w:numId w:val="0"/>
        </w:numPr>
        <w:ind w:left="576" w:hanging="576"/>
        <w:rPr>
          <w:rFonts w:eastAsia="Times New Roman" w:cs="Times New Roman"/>
          <w:color w:val="auto"/>
        </w:rPr>
      </w:pPr>
      <w:r w:rsidRPr="003F2C81">
        <w:rPr>
          <w:color w:val="auto"/>
        </w:rPr>
        <w:t>Pour relier ses idées</w:t>
      </w:r>
    </w:p>
    <w:p w14:paraId="6678B4BE" w14:textId="63632F68" w:rsidR="003F2C81" w:rsidRDefault="003F2C81" w:rsidP="00373C4B">
      <w:pPr>
        <w:spacing w:before="120"/>
      </w:pPr>
      <w:r>
        <w:t>D’abord, / puis, / ensuite, / de plus, / en outre, / enfin, / pour terminer etc.</w:t>
      </w:r>
    </w:p>
    <w:p w14:paraId="3FBAB883" w14:textId="77777777" w:rsidR="003F2C81" w:rsidRDefault="003F2C81" w:rsidP="00373C4B">
      <w:r>
        <w:t>Premièrement, / deuxièmement, etc.</w:t>
      </w:r>
    </w:p>
    <w:p w14:paraId="79454B1C" w14:textId="77777777" w:rsidR="003F2C81" w:rsidRDefault="003F2C81" w:rsidP="00373C4B">
      <w:r>
        <w:t>D’un côté …, de l’autre …</w:t>
      </w:r>
    </w:p>
    <w:p w14:paraId="725F62FC" w14:textId="77777777" w:rsidR="003F2C81" w:rsidRDefault="003F2C81" w:rsidP="003F2C81">
      <w:pPr>
        <w:tabs>
          <w:tab w:val="left" w:pos="3227"/>
        </w:tabs>
        <w:spacing w:after="120"/>
      </w:pPr>
      <w:r>
        <w:t>D’une part …, d’autre part …</w:t>
      </w:r>
    </w:p>
    <w:p w14:paraId="384DD40D" w14:textId="6B3BA4A6" w:rsidR="003F2C81" w:rsidRPr="003F2C81" w:rsidRDefault="003F2C81" w:rsidP="003F2C81">
      <w:pPr>
        <w:pStyle w:val="berschrift2"/>
        <w:numPr>
          <w:ilvl w:val="0"/>
          <w:numId w:val="0"/>
        </w:numPr>
        <w:ind w:left="576" w:hanging="576"/>
        <w:rPr>
          <w:rFonts w:eastAsia="Times New Roman" w:cs="Times New Roman"/>
          <w:color w:val="auto"/>
        </w:rPr>
      </w:pPr>
      <w:r w:rsidRPr="003F2C81">
        <w:rPr>
          <w:color w:val="auto"/>
        </w:rPr>
        <w:t>Pour donner son opinion personnelle</w:t>
      </w:r>
    </w:p>
    <w:p w14:paraId="50655A74" w14:textId="6278331D" w:rsidR="003F2C81" w:rsidRDefault="003F2C81" w:rsidP="00373C4B">
      <w:pPr>
        <w:spacing w:before="120"/>
      </w:pPr>
      <w:r>
        <w:t>En ce qui me concerne, / Personnellement, je pense / crois / trouve que… / j’ai l’impression que … / il me semble que…</w:t>
      </w:r>
    </w:p>
    <w:p w14:paraId="5B4BE630" w14:textId="77777777" w:rsidR="003F2C81" w:rsidRDefault="003F2C81" w:rsidP="001B042A">
      <w:r>
        <w:t>Je suis persuadé(e) / sûr(e) et certain(e) que…</w:t>
      </w:r>
    </w:p>
    <w:p w14:paraId="09CA954F" w14:textId="77777777" w:rsidR="003F2C81" w:rsidRDefault="003F2C81" w:rsidP="001B042A">
      <w:r>
        <w:t xml:space="preserve">Ce que je trouve important, intéressant, c'est... </w:t>
      </w:r>
    </w:p>
    <w:p w14:paraId="3BCEB152" w14:textId="77777777" w:rsidR="003F2C81" w:rsidRDefault="003F2C81" w:rsidP="001B042A">
      <w:pPr>
        <w:rPr>
          <w:i/>
        </w:rPr>
      </w:pPr>
      <w:r>
        <w:t xml:space="preserve">L'essentiel / Ce qui compte pour moi, c’est… </w:t>
      </w:r>
    </w:p>
    <w:p w14:paraId="0375646B" w14:textId="77777777" w:rsidR="003F2C81" w:rsidRDefault="003F2C81" w:rsidP="00DC28FF">
      <w:r>
        <w:t>Selon moi, / À mon avis, c’est vrai / exact / juste / faux / inexact.</w:t>
      </w:r>
    </w:p>
    <w:p w14:paraId="499A173D" w14:textId="77777777" w:rsidR="003F2C81" w:rsidRDefault="003F2C81" w:rsidP="00DC28FF">
      <w:r>
        <w:t>Je suis (tout à fait) d’accord avec … parce que / car …</w:t>
      </w:r>
    </w:p>
    <w:p w14:paraId="377A6C1B" w14:textId="77777777" w:rsidR="003F2C81" w:rsidRDefault="003F2C81" w:rsidP="00DC28FF">
      <w:r>
        <w:t>Je ne suis pas (du tout) d’accord avec …</w:t>
      </w:r>
    </w:p>
    <w:p w14:paraId="6E9225B1" w14:textId="77777777" w:rsidR="003F2C81" w:rsidRDefault="003F2C81" w:rsidP="003F2C81">
      <w:pPr>
        <w:tabs>
          <w:tab w:val="left" w:pos="3227"/>
        </w:tabs>
        <w:spacing w:after="120"/>
      </w:pPr>
      <w:r>
        <w:t>Au contraire, je pense que …</w:t>
      </w:r>
    </w:p>
    <w:p w14:paraId="57470916" w14:textId="77777777" w:rsidR="003F2C81" w:rsidRPr="003F2C81" w:rsidRDefault="003F2C81" w:rsidP="003F2C81">
      <w:pPr>
        <w:pStyle w:val="berschrift2"/>
        <w:numPr>
          <w:ilvl w:val="0"/>
          <w:numId w:val="0"/>
        </w:numPr>
        <w:ind w:left="576" w:hanging="576"/>
        <w:rPr>
          <w:rFonts w:eastAsia="Times New Roman" w:cs="Times New Roman"/>
          <w:color w:val="auto"/>
        </w:rPr>
      </w:pPr>
      <w:r w:rsidRPr="003F2C81">
        <w:rPr>
          <w:color w:val="auto"/>
        </w:rPr>
        <w:t>Pour faire une concession / émettre une réserve</w:t>
      </w:r>
    </w:p>
    <w:p w14:paraId="77BCE7FD" w14:textId="2D3B4EB4" w:rsidR="003F2C81" w:rsidRDefault="003F2C81" w:rsidP="00373C4B">
      <w:pPr>
        <w:spacing w:before="120"/>
      </w:pPr>
      <w:r>
        <w:t>D’un côté …, de l’autre …</w:t>
      </w:r>
    </w:p>
    <w:p w14:paraId="251CDC4F" w14:textId="77777777" w:rsidR="003F2C81" w:rsidRDefault="003F2C81" w:rsidP="001B042A">
      <w:r>
        <w:t>D’une part …, d’autre part …</w:t>
      </w:r>
    </w:p>
    <w:p w14:paraId="5F3C7EDD" w14:textId="77777777" w:rsidR="003F2C81" w:rsidRDefault="003F2C81" w:rsidP="001B042A">
      <w:r>
        <w:t>Il est vrai / exact / juste que …, mais / cependant / pourtant …</w:t>
      </w:r>
    </w:p>
    <w:p w14:paraId="2EDBDF05" w14:textId="77777777" w:rsidR="003F2C81" w:rsidRDefault="003F2C81" w:rsidP="001B042A">
      <w:r>
        <w:t>Je reconnais / J’admets / Je comprends que …, mais / cependant / pourtant …</w:t>
      </w:r>
    </w:p>
    <w:p w14:paraId="44078A86" w14:textId="34D5BE13" w:rsidR="003F2C81" w:rsidRDefault="003F2C81" w:rsidP="003F2C81">
      <w:pPr>
        <w:tabs>
          <w:tab w:val="left" w:pos="3227"/>
        </w:tabs>
        <w:spacing w:after="120"/>
      </w:pPr>
      <w:r>
        <w:t>Bien que (</w:t>
      </w:r>
      <w:r w:rsidRPr="005469FE">
        <w:rPr>
          <w:i/>
          <w:iCs/>
        </w:rPr>
        <w:t>+ subj</w:t>
      </w:r>
      <w:r>
        <w:t>.) …, je dirais / pense que …</w:t>
      </w:r>
    </w:p>
    <w:p w14:paraId="746796C7" w14:textId="77777777" w:rsidR="003F2C81" w:rsidRPr="003F2C81" w:rsidRDefault="003F2C81" w:rsidP="003F2C81">
      <w:pPr>
        <w:pStyle w:val="berschrift2"/>
        <w:numPr>
          <w:ilvl w:val="0"/>
          <w:numId w:val="0"/>
        </w:numPr>
        <w:ind w:left="576" w:hanging="576"/>
        <w:rPr>
          <w:rFonts w:eastAsia="Times New Roman" w:cs="Times New Roman"/>
          <w:color w:val="auto"/>
        </w:rPr>
      </w:pPr>
      <w:r w:rsidRPr="003F2C81">
        <w:rPr>
          <w:color w:val="auto"/>
        </w:rPr>
        <w:t>Pour terminer</w:t>
      </w:r>
    </w:p>
    <w:p w14:paraId="705A09FF" w14:textId="4DA9567B" w:rsidR="003F2C81" w:rsidRDefault="003F2C81" w:rsidP="00373C4B">
      <w:pPr>
        <w:spacing w:before="120"/>
      </w:pPr>
      <w:r>
        <w:t xml:space="preserve">Pour terminer, / Pour conclure, / Pour finir, / Finalement, / Enfin, / En somme, / Somme toute, je pense / je dirais que… </w:t>
      </w:r>
    </w:p>
    <w:p w14:paraId="493E7B3D" w14:textId="77777777" w:rsidR="003F2C81" w:rsidRDefault="003F2C81" w:rsidP="009716AC">
      <w:r>
        <w:t>En un mot, je suis d’avis que…</w:t>
      </w:r>
    </w:p>
    <w:p w14:paraId="131CAF57" w14:textId="3B723CA2" w:rsidR="00B6401D" w:rsidRPr="003F2C81" w:rsidRDefault="003F2C81" w:rsidP="003F2C81">
      <w:pPr>
        <w:tabs>
          <w:tab w:val="left" w:pos="3227"/>
        </w:tabs>
        <w:spacing w:after="120"/>
      </w:pPr>
      <w:r>
        <w:t>En conclusion, je voudrais dire …</w:t>
      </w:r>
    </w:p>
    <w:sectPr w:rsidR="00B6401D" w:rsidRPr="003F2C81" w:rsidSect="0010599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7E48" w14:textId="77777777" w:rsidR="00A504EA" w:rsidRDefault="00A504EA">
      <w:r>
        <w:separator/>
      </w:r>
    </w:p>
  </w:endnote>
  <w:endnote w:type="continuationSeparator" w:id="0">
    <w:p w14:paraId="1267655A" w14:textId="77777777" w:rsidR="00A504EA" w:rsidRDefault="00A5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73DB" w14:textId="77777777" w:rsidR="00A504EA" w:rsidRDefault="00A504EA">
      <w:r>
        <w:rPr>
          <w:color w:val="000000"/>
        </w:rPr>
        <w:separator/>
      </w:r>
    </w:p>
  </w:footnote>
  <w:footnote w:type="continuationSeparator" w:id="0">
    <w:p w14:paraId="31EC6076" w14:textId="77777777" w:rsidR="00A504EA" w:rsidRDefault="00A5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4F86BC82" w:rsidR="001606BD" w:rsidRDefault="00223885" w:rsidP="00223885">
    <w:pPr>
      <w:pStyle w:val="Framecontents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910B4C7">
          <wp:simplePos x="0" y="0"/>
          <wp:positionH relativeFrom="column">
            <wp:posOffset>3810</wp:posOffset>
          </wp:positionH>
          <wp:positionV relativeFrom="paragraph">
            <wp:posOffset>33020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Cs w:val="36"/>
      </w:rPr>
      <w:t>LANDESBILDUNGSSERVER</w:t>
    </w:r>
    <w:r>
      <w:rPr>
        <w:rFonts w:ascii="Calibri Light" w:hAnsi="Calibri Light" w:cs="Calibri Light"/>
        <w:b/>
        <w:sz w:val="10"/>
        <w:szCs w:val="38"/>
      </w:rPr>
      <w:br/>
    </w:r>
    <w:r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E9D"/>
    <w:multiLevelType w:val="hybridMultilevel"/>
    <w:tmpl w:val="B0FC3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5EAF"/>
    <w:multiLevelType w:val="multilevel"/>
    <w:tmpl w:val="3FDE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14F2"/>
    <w:multiLevelType w:val="hybridMultilevel"/>
    <w:tmpl w:val="99EC7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1A5D"/>
    <w:multiLevelType w:val="hybridMultilevel"/>
    <w:tmpl w:val="3A949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5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8759">
    <w:abstractNumId w:val="24"/>
  </w:num>
  <w:num w:numId="2" w16cid:durableId="277875646">
    <w:abstractNumId w:val="24"/>
  </w:num>
  <w:num w:numId="3" w16cid:durableId="1411005034">
    <w:abstractNumId w:val="13"/>
  </w:num>
  <w:num w:numId="4" w16cid:durableId="649333387">
    <w:abstractNumId w:val="23"/>
  </w:num>
  <w:num w:numId="5" w16cid:durableId="1492138692">
    <w:abstractNumId w:val="27"/>
  </w:num>
  <w:num w:numId="6" w16cid:durableId="524712462">
    <w:abstractNumId w:val="16"/>
  </w:num>
  <w:num w:numId="7" w16cid:durableId="1968504932">
    <w:abstractNumId w:val="14"/>
  </w:num>
  <w:num w:numId="8" w16cid:durableId="1685590685">
    <w:abstractNumId w:val="5"/>
  </w:num>
  <w:num w:numId="9" w16cid:durableId="1038581314">
    <w:abstractNumId w:val="9"/>
  </w:num>
  <w:num w:numId="10" w16cid:durableId="1866406374">
    <w:abstractNumId w:val="19"/>
  </w:num>
  <w:num w:numId="11" w16cid:durableId="1610433409">
    <w:abstractNumId w:val="7"/>
  </w:num>
  <w:num w:numId="12" w16cid:durableId="1511330013">
    <w:abstractNumId w:val="26"/>
  </w:num>
  <w:num w:numId="13" w16cid:durableId="1355034466">
    <w:abstractNumId w:val="12"/>
  </w:num>
  <w:num w:numId="14" w16cid:durableId="1328746879">
    <w:abstractNumId w:val="7"/>
  </w:num>
  <w:num w:numId="15" w16cid:durableId="804856442">
    <w:abstractNumId w:val="0"/>
  </w:num>
  <w:num w:numId="16" w16cid:durableId="789277631">
    <w:abstractNumId w:val="12"/>
  </w:num>
  <w:num w:numId="17" w16cid:durableId="1690913548">
    <w:abstractNumId w:val="31"/>
  </w:num>
  <w:num w:numId="18" w16cid:durableId="1940796921">
    <w:abstractNumId w:val="30"/>
  </w:num>
  <w:num w:numId="19" w16cid:durableId="1952517379">
    <w:abstractNumId w:val="25"/>
  </w:num>
  <w:num w:numId="20" w16cid:durableId="335038262">
    <w:abstractNumId w:val="29"/>
  </w:num>
  <w:num w:numId="21" w16cid:durableId="1176504138">
    <w:abstractNumId w:val="8"/>
  </w:num>
  <w:num w:numId="22" w16cid:durableId="1752770659">
    <w:abstractNumId w:val="10"/>
  </w:num>
  <w:num w:numId="23" w16cid:durableId="958145907">
    <w:abstractNumId w:val="15"/>
  </w:num>
  <w:num w:numId="24" w16cid:durableId="301467601">
    <w:abstractNumId w:val="6"/>
  </w:num>
  <w:num w:numId="25" w16cid:durableId="102382643">
    <w:abstractNumId w:val="18"/>
  </w:num>
  <w:num w:numId="26" w16cid:durableId="1194997339">
    <w:abstractNumId w:val="11"/>
  </w:num>
  <w:num w:numId="27" w16cid:durableId="2014214143">
    <w:abstractNumId w:val="2"/>
  </w:num>
  <w:num w:numId="28" w16cid:durableId="1508985858">
    <w:abstractNumId w:val="21"/>
  </w:num>
  <w:num w:numId="29" w16cid:durableId="1620144689">
    <w:abstractNumId w:val="28"/>
  </w:num>
  <w:num w:numId="30" w16cid:durableId="273710392">
    <w:abstractNumId w:val="22"/>
  </w:num>
  <w:num w:numId="31" w16cid:durableId="1178469822">
    <w:abstractNumId w:val="4"/>
  </w:num>
  <w:num w:numId="32" w16cid:durableId="1173839101">
    <w:abstractNumId w:val="1"/>
  </w:num>
  <w:num w:numId="33" w16cid:durableId="1810316977">
    <w:abstractNumId w:val="17"/>
  </w:num>
  <w:num w:numId="34" w16cid:durableId="810556989">
    <w:abstractNumId w:val="20"/>
  </w:num>
  <w:num w:numId="35" w16cid:durableId="196480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40376"/>
    <w:rsid w:val="000757A3"/>
    <w:rsid w:val="000769DE"/>
    <w:rsid w:val="00093407"/>
    <w:rsid w:val="00097224"/>
    <w:rsid w:val="000A2CC7"/>
    <w:rsid w:val="000B2206"/>
    <w:rsid w:val="000F07BB"/>
    <w:rsid w:val="000F3E96"/>
    <w:rsid w:val="001001B4"/>
    <w:rsid w:val="001002D3"/>
    <w:rsid w:val="00105997"/>
    <w:rsid w:val="00110CBC"/>
    <w:rsid w:val="00143A4B"/>
    <w:rsid w:val="00144823"/>
    <w:rsid w:val="00145CF2"/>
    <w:rsid w:val="001502C2"/>
    <w:rsid w:val="00163CD8"/>
    <w:rsid w:val="001718B9"/>
    <w:rsid w:val="0019051B"/>
    <w:rsid w:val="001B042A"/>
    <w:rsid w:val="001C4060"/>
    <w:rsid w:val="001D0BED"/>
    <w:rsid w:val="001F6CD8"/>
    <w:rsid w:val="00201793"/>
    <w:rsid w:val="002168E0"/>
    <w:rsid w:val="00223885"/>
    <w:rsid w:val="00231175"/>
    <w:rsid w:val="0023656E"/>
    <w:rsid w:val="002413FE"/>
    <w:rsid w:val="00243034"/>
    <w:rsid w:val="00244FF3"/>
    <w:rsid w:val="00257934"/>
    <w:rsid w:val="00286365"/>
    <w:rsid w:val="00287703"/>
    <w:rsid w:val="002A473E"/>
    <w:rsid w:val="002B5FFA"/>
    <w:rsid w:val="002C2F5B"/>
    <w:rsid w:val="002E465A"/>
    <w:rsid w:val="00301860"/>
    <w:rsid w:val="00302A4B"/>
    <w:rsid w:val="00312FD7"/>
    <w:rsid w:val="00321AE1"/>
    <w:rsid w:val="003360E5"/>
    <w:rsid w:val="00362027"/>
    <w:rsid w:val="00362874"/>
    <w:rsid w:val="00373C4B"/>
    <w:rsid w:val="00374B21"/>
    <w:rsid w:val="00374D85"/>
    <w:rsid w:val="003816FD"/>
    <w:rsid w:val="00384689"/>
    <w:rsid w:val="00390FFF"/>
    <w:rsid w:val="003A073E"/>
    <w:rsid w:val="003D332C"/>
    <w:rsid w:val="003D4AED"/>
    <w:rsid w:val="003D69AC"/>
    <w:rsid w:val="003E3562"/>
    <w:rsid w:val="003F2C81"/>
    <w:rsid w:val="003F581B"/>
    <w:rsid w:val="004130A0"/>
    <w:rsid w:val="00430A1A"/>
    <w:rsid w:val="004646C5"/>
    <w:rsid w:val="00471631"/>
    <w:rsid w:val="00473C5E"/>
    <w:rsid w:val="00481BE9"/>
    <w:rsid w:val="004834D4"/>
    <w:rsid w:val="00483A71"/>
    <w:rsid w:val="004A4CE6"/>
    <w:rsid w:val="004B5081"/>
    <w:rsid w:val="004B79FC"/>
    <w:rsid w:val="004D33DD"/>
    <w:rsid w:val="004E1888"/>
    <w:rsid w:val="004E28B6"/>
    <w:rsid w:val="00506DDF"/>
    <w:rsid w:val="0051695D"/>
    <w:rsid w:val="0054197B"/>
    <w:rsid w:val="005469FE"/>
    <w:rsid w:val="00561C87"/>
    <w:rsid w:val="00562955"/>
    <w:rsid w:val="005775AB"/>
    <w:rsid w:val="005937A4"/>
    <w:rsid w:val="00595F97"/>
    <w:rsid w:val="00597E17"/>
    <w:rsid w:val="005A13D5"/>
    <w:rsid w:val="005B4BF9"/>
    <w:rsid w:val="005B6F27"/>
    <w:rsid w:val="005C6DCB"/>
    <w:rsid w:val="005D62A9"/>
    <w:rsid w:val="005E041C"/>
    <w:rsid w:val="005F2E6D"/>
    <w:rsid w:val="00601255"/>
    <w:rsid w:val="00603EA9"/>
    <w:rsid w:val="00621CA7"/>
    <w:rsid w:val="0062397F"/>
    <w:rsid w:val="0063216C"/>
    <w:rsid w:val="00695A89"/>
    <w:rsid w:val="006B32DC"/>
    <w:rsid w:val="006C74F9"/>
    <w:rsid w:val="006F48A4"/>
    <w:rsid w:val="006F6E86"/>
    <w:rsid w:val="0071624F"/>
    <w:rsid w:val="007170B0"/>
    <w:rsid w:val="007322FA"/>
    <w:rsid w:val="00771BE5"/>
    <w:rsid w:val="007A343F"/>
    <w:rsid w:val="007C0486"/>
    <w:rsid w:val="007C0D91"/>
    <w:rsid w:val="007C2E6A"/>
    <w:rsid w:val="007F2165"/>
    <w:rsid w:val="007F5EBD"/>
    <w:rsid w:val="007F63E6"/>
    <w:rsid w:val="00816F6C"/>
    <w:rsid w:val="0082147A"/>
    <w:rsid w:val="00827591"/>
    <w:rsid w:val="008373B9"/>
    <w:rsid w:val="00841BEE"/>
    <w:rsid w:val="0089593C"/>
    <w:rsid w:val="008A02D2"/>
    <w:rsid w:val="008A483E"/>
    <w:rsid w:val="008C0EC6"/>
    <w:rsid w:val="008D20A0"/>
    <w:rsid w:val="008E27CC"/>
    <w:rsid w:val="008E4B02"/>
    <w:rsid w:val="008E524C"/>
    <w:rsid w:val="008F5EB8"/>
    <w:rsid w:val="00933B6F"/>
    <w:rsid w:val="009475E6"/>
    <w:rsid w:val="009702D9"/>
    <w:rsid w:val="00981EC4"/>
    <w:rsid w:val="00982829"/>
    <w:rsid w:val="009A12AE"/>
    <w:rsid w:val="009C2195"/>
    <w:rsid w:val="009E729F"/>
    <w:rsid w:val="009F3F38"/>
    <w:rsid w:val="00A25960"/>
    <w:rsid w:val="00A358FE"/>
    <w:rsid w:val="00A504EA"/>
    <w:rsid w:val="00A5554F"/>
    <w:rsid w:val="00A90673"/>
    <w:rsid w:val="00A90998"/>
    <w:rsid w:val="00A95839"/>
    <w:rsid w:val="00AA136F"/>
    <w:rsid w:val="00AC0F2D"/>
    <w:rsid w:val="00AC3427"/>
    <w:rsid w:val="00AC53E5"/>
    <w:rsid w:val="00AC7122"/>
    <w:rsid w:val="00AD25D7"/>
    <w:rsid w:val="00AD7361"/>
    <w:rsid w:val="00AE35A1"/>
    <w:rsid w:val="00AE47D7"/>
    <w:rsid w:val="00AF2FCA"/>
    <w:rsid w:val="00AF7798"/>
    <w:rsid w:val="00B04728"/>
    <w:rsid w:val="00B22704"/>
    <w:rsid w:val="00B25D1C"/>
    <w:rsid w:val="00B4573D"/>
    <w:rsid w:val="00B51FC5"/>
    <w:rsid w:val="00B63527"/>
    <w:rsid w:val="00B6401D"/>
    <w:rsid w:val="00B814D9"/>
    <w:rsid w:val="00B8182E"/>
    <w:rsid w:val="00B90238"/>
    <w:rsid w:val="00BD1F4A"/>
    <w:rsid w:val="00BE5363"/>
    <w:rsid w:val="00C34A1D"/>
    <w:rsid w:val="00C43E10"/>
    <w:rsid w:val="00C44FEA"/>
    <w:rsid w:val="00C45041"/>
    <w:rsid w:val="00C577AD"/>
    <w:rsid w:val="00C60FA2"/>
    <w:rsid w:val="00C8776C"/>
    <w:rsid w:val="00C93E5F"/>
    <w:rsid w:val="00C960FC"/>
    <w:rsid w:val="00CA0279"/>
    <w:rsid w:val="00CA60C7"/>
    <w:rsid w:val="00CD40F6"/>
    <w:rsid w:val="00CE1D47"/>
    <w:rsid w:val="00CF09C8"/>
    <w:rsid w:val="00D3074A"/>
    <w:rsid w:val="00D373DB"/>
    <w:rsid w:val="00D37A56"/>
    <w:rsid w:val="00D438EE"/>
    <w:rsid w:val="00D4672C"/>
    <w:rsid w:val="00D60D9A"/>
    <w:rsid w:val="00D63A83"/>
    <w:rsid w:val="00D708D2"/>
    <w:rsid w:val="00D76695"/>
    <w:rsid w:val="00D86BF0"/>
    <w:rsid w:val="00DA209F"/>
    <w:rsid w:val="00DC28FF"/>
    <w:rsid w:val="00DC3371"/>
    <w:rsid w:val="00DD3631"/>
    <w:rsid w:val="00DD5CAA"/>
    <w:rsid w:val="00DE31C5"/>
    <w:rsid w:val="00DE4A16"/>
    <w:rsid w:val="00DE55A8"/>
    <w:rsid w:val="00E15366"/>
    <w:rsid w:val="00E31869"/>
    <w:rsid w:val="00E322DD"/>
    <w:rsid w:val="00E32BA7"/>
    <w:rsid w:val="00E47FBB"/>
    <w:rsid w:val="00E5487E"/>
    <w:rsid w:val="00E864F2"/>
    <w:rsid w:val="00E9442A"/>
    <w:rsid w:val="00EB74A9"/>
    <w:rsid w:val="00EC6063"/>
    <w:rsid w:val="00ED0A3F"/>
    <w:rsid w:val="00EE61B5"/>
    <w:rsid w:val="00EF103F"/>
    <w:rsid w:val="00EF7A3C"/>
    <w:rsid w:val="00F01EA1"/>
    <w:rsid w:val="00F0224D"/>
    <w:rsid w:val="00F04864"/>
    <w:rsid w:val="00F12A11"/>
    <w:rsid w:val="00F416C7"/>
    <w:rsid w:val="00F7292E"/>
    <w:rsid w:val="00F75F57"/>
    <w:rsid w:val="00F85569"/>
    <w:rsid w:val="00F86F10"/>
    <w:rsid w:val="00F94A84"/>
    <w:rsid w:val="00F95086"/>
    <w:rsid w:val="00FA68E9"/>
    <w:rsid w:val="00FB074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D3074A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Expression orale - Méthode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orale - Méthode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13</cp:revision>
  <cp:lastPrinted>2023-07-25T14:43:00Z</cp:lastPrinted>
  <dcterms:created xsi:type="dcterms:W3CDTF">2023-07-10T15:22:00Z</dcterms:created>
  <dcterms:modified xsi:type="dcterms:W3CDTF">2023-07-25T14:44:00Z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