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6C20" w14:textId="18F66325" w:rsidR="0023656E" w:rsidRPr="00801175" w:rsidRDefault="00801175" w:rsidP="007F63E6">
      <w:pPr>
        <w:pStyle w:val="Titel"/>
        <w:rPr>
          <w:rFonts w:asciiTheme="minorBidi" w:hAnsiTheme="minorBidi" w:cstheme="minorBidi"/>
          <w:sz w:val="36"/>
          <w:szCs w:val="36"/>
          <w:lang w:val="it-IT"/>
        </w:rPr>
      </w:pPr>
      <w:r>
        <w:rPr>
          <w:rFonts w:asciiTheme="minorBidi" w:hAnsiTheme="minorBidi" w:cstheme="minorBidi"/>
          <w:sz w:val="36"/>
          <w:szCs w:val="36"/>
          <w:lang w:val="it-IT"/>
        </w:rPr>
        <w:t>24 marzo 1821: Un dibattito tra degli italiani a Londra</w:t>
      </w:r>
    </w:p>
    <w:p w14:paraId="31EA8749" w14:textId="1213D2DF" w:rsidR="00801175" w:rsidRPr="00C76601" w:rsidRDefault="00801175" w:rsidP="00C76601">
      <w:pPr>
        <w:spacing w:after="0"/>
        <w:ind w:left="38"/>
        <w:jc w:val="both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lang w:val="it-IT"/>
        </w:rPr>
        <w:t>Nella "Vecchia Osteria del Tamigi" a Londra un gruppo di italiani, che per diverse ragioni sono venuti a vivere a Inghilterra, si riunisce regolarmente per parlare e chiacchierare e per scambiare delle notizie che riguardano la situazione politica in Italia. Anche se appartenenti a differenti classi sociali e avendo delle opinioni politiche a volte contrastanti, nella sala regna un clima di buona amicizia e ognuno può esprimere liberamente la propria opinione.</w:t>
      </w:r>
    </w:p>
    <w:p w14:paraId="0D54D49D" w14:textId="0E48D438" w:rsidR="00801175" w:rsidRPr="00C76601" w:rsidRDefault="00801175" w:rsidP="00C76601">
      <w:pPr>
        <w:spacing w:after="461"/>
        <w:ind w:left="38" w:firstLine="5"/>
        <w:jc w:val="both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lang w:val="it-IT"/>
        </w:rPr>
        <w:t>La sera del 24 marzo il nostro gruppo si è riunito di nuovo attorno alla grande tavola rotonda, si mangiano gli spaghetti e si beve un buon vino rosso importato direttamente dalla costa ligure. Ad un tratto arriva Vincenzo Betti che porta delle notizie freschissime dall'Italia che tagliano il fiato a tutti quanti, che lasciano raffreddare gli spaghetti per bere ancora più del buon vino rosso. Ascoltate le notizie, la discussione tra i presenti su come valutare la situazione politica e come reagire a tutti gli eventi riportati si anima ...</w:t>
      </w:r>
    </w:p>
    <w:p w14:paraId="0A6D3D64" w14:textId="77777777" w:rsidR="00801175" w:rsidRPr="00C76601" w:rsidRDefault="00801175" w:rsidP="00801175">
      <w:pPr>
        <w:spacing w:after="164" w:line="259" w:lineRule="auto"/>
        <w:ind w:left="14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sz w:val="28"/>
          <w:u w:val="single" w:color="000000"/>
          <w:lang w:val="it-IT"/>
        </w:rPr>
        <w:t>Elenco delle persone presenti:</w:t>
      </w:r>
    </w:p>
    <w:p w14:paraId="1BD8DB34" w14:textId="77A0212B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b/>
          <w:bCs/>
          <w:lang w:val="it-IT"/>
        </w:rPr>
        <w:t>Vincenzo Betti</w:t>
      </w:r>
      <w:r w:rsidRPr="00C76601">
        <w:rPr>
          <w:rFonts w:asciiTheme="majorHAnsi" w:hAnsiTheme="majorHAnsi"/>
          <w:lang w:val="it-IT"/>
        </w:rPr>
        <w:t xml:space="preserve"> (45 anni, originario di Milano): intellettuale e filosofo, editore di una gazzetta settimanale per gli italiani residenti a Londra e sempre informatissimo su quello che succede in Italia; simpatizzante di idee repubblicane; emigrato in seguito </w:t>
      </w:r>
      <w:r w:rsidR="008F1256" w:rsidRPr="00C76601">
        <w:rPr>
          <w:rFonts w:asciiTheme="majorHAnsi" w:hAnsiTheme="majorHAnsi"/>
          <w:lang w:val="it-IT"/>
        </w:rPr>
        <w:t xml:space="preserve">al </w:t>
      </w:r>
      <w:r w:rsidRPr="00C76601">
        <w:rPr>
          <w:rFonts w:asciiTheme="majorHAnsi" w:hAnsiTheme="majorHAnsi"/>
          <w:lang w:val="it-IT"/>
        </w:rPr>
        <w:t>Congresso di Vienna nel 1816.</w:t>
      </w:r>
    </w:p>
    <w:p w14:paraId="695E245E" w14:textId="193BB944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b/>
          <w:bCs/>
          <w:lang w:val="it-IT"/>
        </w:rPr>
        <w:t>Federico Magnan</w:t>
      </w:r>
      <w:r w:rsidRPr="00C76601">
        <w:rPr>
          <w:rFonts w:asciiTheme="majorHAnsi" w:hAnsiTheme="majorHAnsi"/>
          <w:lang w:val="it-IT"/>
        </w:rPr>
        <w:t xml:space="preserve"> (57 anni, originario di Venezia): ricco mercante di stoffe; venuto a Londra già 30 anni fa per promuovere la vendita di stoffe venezian</w:t>
      </w:r>
      <w:r w:rsidR="008F1256" w:rsidRPr="00C76601">
        <w:rPr>
          <w:rFonts w:asciiTheme="majorHAnsi" w:hAnsiTheme="majorHAnsi"/>
          <w:lang w:val="it-IT"/>
        </w:rPr>
        <w:t>e</w:t>
      </w:r>
      <w:r w:rsidRPr="00C76601">
        <w:rPr>
          <w:rFonts w:asciiTheme="majorHAnsi" w:hAnsiTheme="majorHAnsi"/>
          <w:lang w:val="it-IT"/>
        </w:rPr>
        <w:t xml:space="preserve"> nella capitale britannica; è molto fiero della sua città che continua ancora a chiamare la "Serenissima Repubblica", anche se adesso quest'ultima ha perso l'indipendenza politica e viene governata dall'Austria.</w:t>
      </w:r>
    </w:p>
    <w:p w14:paraId="5BA6191E" w14:textId="4781E233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b/>
          <w:bCs/>
          <w:noProof/>
          <w:lang w:val="it-IT"/>
        </w:rPr>
        <w:drawing>
          <wp:anchor distT="0" distB="0" distL="114300" distR="114300" simplePos="0" relativeHeight="251659264" behindDoc="0" locked="0" layoutInCell="1" allowOverlap="0" wp14:anchorId="4593A782" wp14:editId="4C8E1079">
            <wp:simplePos x="0" y="0"/>
            <wp:positionH relativeFrom="page">
              <wp:posOffset>6376416</wp:posOffset>
            </wp:positionH>
            <wp:positionV relativeFrom="page">
              <wp:posOffset>9247632</wp:posOffset>
            </wp:positionV>
            <wp:extent cx="3048" cy="9145"/>
            <wp:effectExtent l="0" t="0" r="0" b="0"/>
            <wp:wrapSquare wrapText="bothSides"/>
            <wp:docPr id="3467" name="Picture 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" name="Picture 34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601">
        <w:rPr>
          <w:rFonts w:asciiTheme="majorHAnsi" w:hAnsiTheme="majorHAnsi"/>
          <w:b/>
          <w:bCs/>
          <w:lang w:val="it-IT"/>
        </w:rPr>
        <w:t>Gennaro Russo</w:t>
      </w:r>
      <w:r w:rsidRPr="00C76601">
        <w:rPr>
          <w:rFonts w:asciiTheme="majorHAnsi" w:hAnsiTheme="majorHAnsi"/>
          <w:lang w:val="it-IT"/>
        </w:rPr>
        <w:t>, in arte chiamato "Farinata" (35 anni, originario di un paesino vicino a Napoli): castrato di grandissimo successo, celebrato sui palc</w:t>
      </w:r>
      <w:r w:rsidR="008F1256" w:rsidRPr="00C76601">
        <w:rPr>
          <w:rFonts w:asciiTheme="majorHAnsi" w:hAnsiTheme="majorHAnsi"/>
          <w:lang w:val="it-IT"/>
        </w:rPr>
        <w:t>o</w:t>
      </w:r>
      <w:r w:rsidRPr="00C76601">
        <w:rPr>
          <w:rFonts w:asciiTheme="majorHAnsi" w:hAnsiTheme="majorHAnsi"/>
          <w:lang w:val="it-IT"/>
        </w:rPr>
        <w:t xml:space="preserve">scenici di tutta l'Europa per la sua voce straordinaria, dall'inizio della stagione lirica impiegato al </w:t>
      </w:r>
      <w:proofErr w:type="spellStart"/>
      <w:r w:rsidRPr="00C76601">
        <w:rPr>
          <w:rFonts w:asciiTheme="majorHAnsi" w:hAnsiTheme="majorHAnsi"/>
          <w:i/>
          <w:iCs/>
          <w:lang w:val="it-IT"/>
        </w:rPr>
        <w:t>Queen's</w:t>
      </w:r>
      <w:proofErr w:type="spellEnd"/>
      <w:r w:rsidRPr="00C76601">
        <w:rPr>
          <w:rFonts w:asciiTheme="majorHAnsi" w:hAnsiTheme="majorHAnsi"/>
          <w:i/>
          <w:iCs/>
          <w:lang w:val="it-IT"/>
        </w:rPr>
        <w:t xml:space="preserve"> Theatre</w:t>
      </w:r>
      <w:r w:rsidRPr="00C76601">
        <w:rPr>
          <w:rFonts w:asciiTheme="majorHAnsi" w:hAnsiTheme="majorHAnsi"/>
          <w:lang w:val="it-IT"/>
        </w:rPr>
        <w:t xml:space="preserve">; è molto soddisfatto di </w:t>
      </w:r>
      <w:proofErr w:type="gramStart"/>
      <w:r w:rsidRPr="00C76601">
        <w:rPr>
          <w:rFonts w:asciiTheme="majorHAnsi" w:hAnsiTheme="majorHAnsi"/>
          <w:lang w:val="it-IT"/>
        </w:rPr>
        <w:t>se</w:t>
      </w:r>
      <w:proofErr w:type="gramEnd"/>
      <w:r w:rsidRPr="00C76601">
        <w:rPr>
          <w:rFonts w:asciiTheme="majorHAnsi" w:hAnsiTheme="majorHAnsi"/>
          <w:lang w:val="it-IT"/>
        </w:rPr>
        <w:t xml:space="preserve"> stesso e non si interessa affatto di politica. Lo interessano di più le donne, i cavalli e le villeggiature al mare. L'attuale divisione territoriale dell'Italia gli fa piuttosto comodo, perché in ogni piccolo centro esiste un teatro dove può esibirsi.</w:t>
      </w:r>
    </w:p>
    <w:p w14:paraId="0E1E6E1E" w14:textId="77777777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lang w:val="it-IT"/>
        </w:rPr>
        <w:t xml:space="preserve">Il </w:t>
      </w:r>
      <w:r w:rsidRPr="00C76601">
        <w:rPr>
          <w:rFonts w:asciiTheme="majorHAnsi" w:hAnsiTheme="majorHAnsi"/>
          <w:b/>
          <w:bCs/>
          <w:lang w:val="it-IT"/>
        </w:rPr>
        <w:t>Duca D'Avalos</w:t>
      </w:r>
      <w:r w:rsidRPr="00C76601">
        <w:rPr>
          <w:rFonts w:asciiTheme="majorHAnsi" w:hAnsiTheme="majorHAnsi"/>
          <w:lang w:val="it-IT"/>
        </w:rPr>
        <w:t xml:space="preserve"> (72 anni, originario di Napoli): ambasciatore del Regno di Napoli a Londra. È molto fiero della sua famiglia che discende dall'antichissima nobiltà spagnola.</w:t>
      </w:r>
    </w:p>
    <w:p w14:paraId="40731CB0" w14:textId="77777777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b/>
          <w:bCs/>
          <w:lang w:val="it-IT"/>
        </w:rPr>
        <w:t>Aldo Tassoni</w:t>
      </w:r>
      <w:r w:rsidRPr="00C76601">
        <w:rPr>
          <w:rFonts w:asciiTheme="majorHAnsi" w:hAnsiTheme="majorHAnsi"/>
          <w:lang w:val="it-IT"/>
        </w:rPr>
        <w:t xml:space="preserve">, in verità Fabio Conti (28 anni, originario di Napoli): deve portare un nome falso perché ricercato dalla polizia borbonica per esser affiliato alla Carboneria </w:t>
      </w:r>
      <w:r w:rsidRPr="00C76601">
        <w:rPr>
          <w:rFonts w:asciiTheme="majorHAnsi" w:hAnsiTheme="majorHAnsi"/>
          <w:lang w:val="it-IT"/>
        </w:rPr>
        <w:lastRenderedPageBreak/>
        <w:t>radicale; si trova in esilio a Londra da 3 mesi e desidera tornare il più presto possibile nella sua patria per aiutare a cambiare (cioè rivoluzionare) il sistema politico.</w:t>
      </w:r>
    </w:p>
    <w:p w14:paraId="1B2050B9" w14:textId="43936EBB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38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b/>
          <w:bCs/>
          <w:lang w:val="it-IT"/>
        </w:rPr>
        <w:t>Gaetano</w:t>
      </w:r>
      <w:r w:rsidRPr="00C76601">
        <w:rPr>
          <w:rFonts w:asciiTheme="majorHAnsi" w:hAnsiTheme="majorHAnsi"/>
          <w:lang w:val="it-IT"/>
        </w:rPr>
        <w:t>, nessuno conosce il suo cognome (40 anni, originario del Piemonte): proprietario dell'osteria; prima di emigrare a Londra per cercare del lavoro, faceva parte dell'esercito napoleonico in Italia; sempre si ricorda con nostalgia di Napoleone e spera in un ritorno del gran condottiere che finalmente vincerà tutti gli oppressori.</w:t>
      </w:r>
    </w:p>
    <w:p w14:paraId="41C5994E" w14:textId="34E49AF3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r w:rsidRPr="00C76601">
        <w:rPr>
          <w:rFonts w:asciiTheme="majorHAnsi" w:hAnsiTheme="majorHAnsi"/>
          <w:b/>
          <w:bCs/>
          <w:lang w:val="it-IT"/>
        </w:rPr>
        <w:t>Don Fabrizio S.J.</w:t>
      </w:r>
      <w:r w:rsidRPr="00C76601">
        <w:rPr>
          <w:rFonts w:asciiTheme="majorHAnsi" w:hAnsiTheme="majorHAnsi"/>
          <w:lang w:val="it-IT"/>
        </w:rPr>
        <w:t xml:space="preserve"> </w:t>
      </w:r>
      <w:r w:rsidR="008F1256" w:rsidRPr="00C76601">
        <w:rPr>
          <w:rFonts w:asciiTheme="majorHAnsi" w:hAnsiTheme="majorHAnsi"/>
          <w:lang w:val="it-IT"/>
        </w:rPr>
        <w:t>(</w:t>
      </w:r>
      <w:r w:rsidRPr="00C76601">
        <w:rPr>
          <w:rFonts w:asciiTheme="majorHAnsi" w:hAnsiTheme="majorHAnsi"/>
          <w:lang w:val="it-IT"/>
        </w:rPr>
        <w:t xml:space="preserve">= </w:t>
      </w:r>
      <w:proofErr w:type="spellStart"/>
      <w:r w:rsidRPr="00C76601">
        <w:rPr>
          <w:rFonts w:asciiTheme="majorHAnsi" w:hAnsiTheme="majorHAnsi"/>
          <w:lang w:val="it-IT"/>
        </w:rPr>
        <w:t>Societas</w:t>
      </w:r>
      <w:proofErr w:type="spellEnd"/>
      <w:r w:rsidRPr="00C76601">
        <w:rPr>
          <w:rFonts w:asciiTheme="majorHAnsi" w:hAnsiTheme="majorHAnsi"/>
          <w:lang w:val="it-IT"/>
        </w:rPr>
        <w:t xml:space="preserve"> Jesu, cioè membro dell'ordine dei gesuiti, che era l'ordine più influente e più fedele al papa; durante l'Illuminismo fu soppresso, ma ricostituito nel 1814 per volere di Pio VII</w:t>
      </w:r>
      <w:r w:rsidR="008F1256" w:rsidRPr="00C76601">
        <w:rPr>
          <w:rFonts w:asciiTheme="majorHAnsi" w:hAnsiTheme="majorHAnsi"/>
          <w:lang w:val="it-IT"/>
        </w:rPr>
        <w:t>)</w:t>
      </w:r>
      <w:r w:rsidRPr="00C76601">
        <w:rPr>
          <w:rFonts w:asciiTheme="majorHAnsi" w:hAnsiTheme="majorHAnsi"/>
          <w:lang w:val="it-IT"/>
        </w:rPr>
        <w:t xml:space="preserve"> (84 anni, originario di un paesino di provincia del cui nome non si ricorda più): il sacerdote della comunità italiana a Londra dove vive da 60 anni; da allora non ha più visto l'Italia e non capisce più niente dei cambiamenti politici in corso; perciò pensa sempre agli antichi tempi della sua giovinezza quando tutti erano contenti e la Chiesa era ancora un'autorità indiscussa; ripete sempre le stesse frasi.</w:t>
      </w:r>
      <w:r w:rsidRPr="00C76601">
        <w:rPr>
          <w:rFonts w:asciiTheme="majorHAnsi" w:hAnsiTheme="majorHAnsi"/>
          <w:noProof/>
          <w:lang w:val="it-IT"/>
        </w:rPr>
        <w:drawing>
          <wp:inline distT="0" distB="0" distL="0" distR="0" wp14:anchorId="011AE188" wp14:editId="7F4ABD46">
            <wp:extent cx="6096" cy="6096"/>
            <wp:effectExtent l="0" t="0" r="0" b="0"/>
            <wp:docPr id="3466" name="Picture 3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" name="Picture 3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25D8" w14:textId="602C9DAA" w:rsidR="00801175" w:rsidRPr="00C76601" w:rsidRDefault="00801175" w:rsidP="00FA282D">
      <w:pPr>
        <w:numPr>
          <w:ilvl w:val="0"/>
          <w:numId w:val="14"/>
        </w:numPr>
        <w:suppressAutoHyphens w:val="0"/>
        <w:autoSpaceDN/>
        <w:spacing w:after="249"/>
        <w:ind w:hanging="398"/>
        <w:jc w:val="both"/>
        <w:textAlignment w:val="auto"/>
        <w:rPr>
          <w:rFonts w:asciiTheme="majorHAnsi" w:hAnsiTheme="majorHAnsi"/>
          <w:lang w:val="it-IT"/>
        </w:rPr>
      </w:pPr>
      <w:proofErr w:type="spellStart"/>
      <w:r w:rsidRPr="00C76601">
        <w:rPr>
          <w:rFonts w:asciiTheme="majorHAnsi" w:hAnsiTheme="majorHAnsi"/>
          <w:b/>
          <w:bCs/>
          <w:lang w:val="it-IT"/>
        </w:rPr>
        <w:t>Mylady</w:t>
      </w:r>
      <w:proofErr w:type="spellEnd"/>
      <w:r w:rsidRPr="00C76601">
        <w:rPr>
          <w:rFonts w:asciiTheme="majorHAnsi" w:hAnsiTheme="majorHAnsi"/>
          <w:b/>
          <w:bCs/>
          <w:lang w:val="it-IT"/>
        </w:rPr>
        <w:t xml:space="preserve"> Austin</w:t>
      </w:r>
      <w:r w:rsidRPr="00C76601">
        <w:rPr>
          <w:rFonts w:asciiTheme="majorHAnsi" w:hAnsiTheme="majorHAnsi"/>
          <w:lang w:val="it-IT"/>
        </w:rPr>
        <w:t xml:space="preserve"> (48 anni, originaria di Roma): la moglie di un grande industriale inglese; all'occasione del matrimonio si è convertita alla fede anglicana, ma per dire la verità le esperienze della vita l'hanno fatta diventare piuttosto atea; ogni anno passa 3 mesi nel suo palazzo di famiglia a Roma e si interessa molto di politica prendendo come ideale il modello britannico.</w:t>
      </w:r>
    </w:p>
    <w:p w14:paraId="7FA64666" w14:textId="77777777" w:rsidR="00C76601" w:rsidRDefault="00C76601" w:rsidP="00E23EDA">
      <w:pPr>
        <w:pStyle w:val="Textbody"/>
        <w:spacing w:after="0"/>
        <w:rPr>
          <w:rFonts w:asciiTheme="majorHAnsi" w:hAnsiTheme="majorHAnsi"/>
          <w:b/>
          <w:bCs/>
          <w:i/>
          <w:u w:val="single"/>
          <w:lang w:val="it-IT"/>
        </w:rPr>
      </w:pPr>
    </w:p>
    <w:p w14:paraId="2A7DE8E2" w14:textId="28E7BC0E" w:rsidR="00AD7361" w:rsidRPr="00C76601" w:rsidRDefault="004931D2" w:rsidP="00E23EDA">
      <w:pPr>
        <w:pStyle w:val="Textbody"/>
        <w:spacing w:after="0"/>
        <w:rPr>
          <w:rFonts w:asciiTheme="majorHAnsi" w:hAnsiTheme="majorHAnsi"/>
          <w:b/>
          <w:bCs/>
          <w:iCs/>
          <w:u w:val="single"/>
          <w:lang w:val="it-IT"/>
        </w:rPr>
      </w:pPr>
      <w:r w:rsidRPr="00C76601">
        <w:rPr>
          <w:rFonts w:asciiTheme="majorHAnsi" w:hAnsiTheme="majorHAnsi"/>
          <w:b/>
          <w:bCs/>
          <w:iCs/>
          <w:u w:val="single"/>
          <w:lang w:val="it-IT"/>
        </w:rPr>
        <w:t>Compito</w:t>
      </w:r>
    </w:p>
    <w:p w14:paraId="5D262872" w14:textId="77777777" w:rsidR="00C76601" w:rsidRPr="00C76601" w:rsidRDefault="00C76601" w:rsidP="00E23EDA">
      <w:pPr>
        <w:pStyle w:val="Textbody"/>
        <w:spacing w:after="0"/>
        <w:rPr>
          <w:rFonts w:asciiTheme="majorHAnsi" w:hAnsiTheme="majorHAnsi"/>
          <w:b/>
          <w:bCs/>
          <w:iCs/>
          <w:u w:val="single"/>
          <w:lang w:val="it-IT"/>
        </w:rPr>
      </w:pPr>
    </w:p>
    <w:p w14:paraId="778AC6C1" w14:textId="2BB4A66D" w:rsidR="004931D2" w:rsidRPr="00C76601" w:rsidRDefault="004931D2" w:rsidP="00E23EDA">
      <w:pPr>
        <w:pStyle w:val="Textbody"/>
        <w:spacing w:after="0"/>
        <w:rPr>
          <w:rFonts w:asciiTheme="majorHAnsi" w:hAnsiTheme="majorHAnsi"/>
          <w:iCs/>
          <w:lang w:val="it-IT"/>
        </w:rPr>
      </w:pPr>
      <w:r w:rsidRPr="00C76601">
        <w:rPr>
          <w:rFonts w:asciiTheme="majorHAnsi" w:hAnsiTheme="majorHAnsi"/>
          <w:iCs/>
          <w:lang w:val="it-IT"/>
        </w:rPr>
        <w:t xml:space="preserve">Immedesimatevi </w:t>
      </w:r>
      <w:r w:rsidR="00FA282D">
        <w:rPr>
          <w:rFonts w:asciiTheme="majorHAnsi" w:hAnsiTheme="majorHAnsi"/>
          <w:iCs/>
          <w:lang w:val="it-IT"/>
        </w:rPr>
        <w:t>nel</w:t>
      </w:r>
      <w:r w:rsidRPr="00C76601">
        <w:rPr>
          <w:rFonts w:asciiTheme="majorHAnsi" w:hAnsiTheme="majorHAnsi"/>
          <w:iCs/>
          <w:lang w:val="it-IT"/>
        </w:rPr>
        <w:t xml:space="preserve"> personaggio che volete rappresentare nella discussione e preparate il vostro ruolo:</w:t>
      </w:r>
    </w:p>
    <w:p w14:paraId="63B1941E" w14:textId="049F925F" w:rsidR="004931D2" w:rsidRPr="00C76601" w:rsidRDefault="004931D2" w:rsidP="00C76601">
      <w:pPr>
        <w:pStyle w:val="Textbody"/>
        <w:spacing w:after="0"/>
        <w:ind w:left="284" w:hanging="284"/>
        <w:rPr>
          <w:rFonts w:asciiTheme="majorHAnsi" w:hAnsiTheme="majorHAnsi"/>
          <w:iCs/>
          <w:lang w:val="it-IT"/>
        </w:rPr>
      </w:pPr>
      <w:r w:rsidRPr="00C76601">
        <w:rPr>
          <w:rFonts w:asciiTheme="majorHAnsi" w:hAnsiTheme="majorHAnsi"/>
          <w:iCs/>
          <w:lang w:val="it-IT"/>
        </w:rPr>
        <w:t xml:space="preserve">– </w:t>
      </w:r>
      <w:r w:rsidR="00C76601">
        <w:rPr>
          <w:rFonts w:asciiTheme="majorHAnsi" w:hAnsiTheme="majorHAnsi"/>
          <w:iCs/>
          <w:lang w:val="it-IT"/>
        </w:rPr>
        <w:tab/>
      </w:r>
      <w:r w:rsidRPr="00C76601">
        <w:rPr>
          <w:rFonts w:asciiTheme="majorHAnsi" w:hAnsiTheme="majorHAnsi"/>
          <w:iCs/>
          <w:lang w:val="it-IT"/>
        </w:rPr>
        <w:t>Prima ogni personaggio deve presentarsi brevemente agli altri.</w:t>
      </w:r>
    </w:p>
    <w:p w14:paraId="2F192AE4" w14:textId="6689EACF" w:rsidR="004931D2" w:rsidRPr="00C76601" w:rsidRDefault="004931D2" w:rsidP="00C76601">
      <w:pPr>
        <w:pStyle w:val="Textbody"/>
        <w:spacing w:after="0"/>
        <w:ind w:left="284" w:hanging="284"/>
        <w:rPr>
          <w:rFonts w:asciiTheme="majorHAnsi" w:hAnsiTheme="majorHAnsi"/>
          <w:iCs/>
          <w:lang w:val="it-IT"/>
        </w:rPr>
      </w:pPr>
      <w:r w:rsidRPr="00C76601">
        <w:rPr>
          <w:rFonts w:asciiTheme="majorHAnsi" w:hAnsiTheme="majorHAnsi"/>
          <w:iCs/>
          <w:lang w:val="it-IT"/>
        </w:rPr>
        <w:t xml:space="preserve">– </w:t>
      </w:r>
      <w:r w:rsidR="00C76601">
        <w:rPr>
          <w:rFonts w:asciiTheme="majorHAnsi" w:hAnsiTheme="majorHAnsi"/>
          <w:iCs/>
          <w:lang w:val="it-IT"/>
        </w:rPr>
        <w:tab/>
      </w:r>
      <w:r w:rsidRPr="00C76601">
        <w:rPr>
          <w:rFonts w:asciiTheme="majorHAnsi" w:hAnsiTheme="majorHAnsi"/>
          <w:iCs/>
          <w:lang w:val="it-IT"/>
        </w:rPr>
        <w:t xml:space="preserve">In un secondo momento i personaggi spiegano il loro punto di vista </w:t>
      </w:r>
      <w:r w:rsidR="00C76601">
        <w:rPr>
          <w:rFonts w:asciiTheme="majorHAnsi" w:hAnsiTheme="majorHAnsi"/>
          <w:iCs/>
          <w:lang w:val="it-IT"/>
        </w:rPr>
        <w:t>e le loro emozioni riguard</w:t>
      </w:r>
      <w:r w:rsidR="00FA282D">
        <w:rPr>
          <w:rFonts w:asciiTheme="majorHAnsi" w:hAnsiTheme="majorHAnsi"/>
          <w:iCs/>
          <w:lang w:val="it-IT"/>
        </w:rPr>
        <w:t>o</w:t>
      </w:r>
      <w:r w:rsidR="00C76601">
        <w:rPr>
          <w:rFonts w:asciiTheme="majorHAnsi" w:hAnsiTheme="majorHAnsi"/>
          <w:iCs/>
          <w:lang w:val="it-IT"/>
        </w:rPr>
        <w:t xml:space="preserve"> alla</w:t>
      </w:r>
      <w:r w:rsidRPr="00C76601">
        <w:rPr>
          <w:rFonts w:asciiTheme="majorHAnsi" w:hAnsiTheme="majorHAnsi"/>
          <w:iCs/>
          <w:lang w:val="it-IT"/>
        </w:rPr>
        <w:t xml:space="preserve"> situazione in Italia e le loro idee a proposito del futuro della penisola italiana.</w:t>
      </w:r>
    </w:p>
    <w:p w14:paraId="7499A69C" w14:textId="5402041B" w:rsidR="004931D2" w:rsidRPr="00C76601" w:rsidRDefault="004931D2" w:rsidP="00C76601">
      <w:pPr>
        <w:pStyle w:val="Textbody"/>
        <w:spacing w:after="0"/>
        <w:ind w:left="284" w:hanging="284"/>
        <w:rPr>
          <w:rFonts w:asciiTheme="majorHAnsi" w:hAnsiTheme="majorHAnsi"/>
          <w:iCs/>
          <w:lang w:val="it-IT"/>
        </w:rPr>
      </w:pPr>
      <w:r w:rsidRPr="00C76601">
        <w:rPr>
          <w:rFonts w:asciiTheme="majorHAnsi" w:hAnsiTheme="majorHAnsi"/>
          <w:iCs/>
          <w:lang w:val="it-IT"/>
        </w:rPr>
        <w:t xml:space="preserve">– </w:t>
      </w:r>
      <w:r w:rsidR="00C76601">
        <w:rPr>
          <w:rFonts w:asciiTheme="majorHAnsi" w:hAnsiTheme="majorHAnsi"/>
          <w:iCs/>
          <w:lang w:val="it-IT"/>
        </w:rPr>
        <w:tab/>
      </w:r>
      <w:r w:rsidRPr="00C76601">
        <w:rPr>
          <w:rFonts w:asciiTheme="majorHAnsi" w:hAnsiTheme="majorHAnsi"/>
          <w:iCs/>
          <w:lang w:val="it-IT"/>
        </w:rPr>
        <w:t>Infine</w:t>
      </w:r>
      <w:r w:rsidR="00FA282D">
        <w:rPr>
          <w:rFonts w:asciiTheme="majorHAnsi" w:hAnsiTheme="majorHAnsi"/>
          <w:iCs/>
          <w:lang w:val="it-IT"/>
        </w:rPr>
        <w:t>,</w:t>
      </w:r>
      <w:r w:rsidRPr="00C76601">
        <w:rPr>
          <w:rFonts w:asciiTheme="majorHAnsi" w:hAnsiTheme="majorHAnsi"/>
          <w:iCs/>
          <w:lang w:val="it-IT"/>
        </w:rPr>
        <w:t xml:space="preserve"> i personaggi entrano liberamente in discussione</w:t>
      </w:r>
      <w:r w:rsidR="00C76601" w:rsidRPr="00C76601">
        <w:rPr>
          <w:rFonts w:asciiTheme="majorHAnsi" w:hAnsiTheme="majorHAnsi"/>
          <w:iCs/>
          <w:lang w:val="it-IT"/>
        </w:rPr>
        <w:t>.</w:t>
      </w:r>
    </w:p>
    <w:p w14:paraId="3B0C57EE" w14:textId="77777777" w:rsidR="004931D2" w:rsidRPr="00801175" w:rsidRDefault="004931D2" w:rsidP="00E23EDA">
      <w:pPr>
        <w:pStyle w:val="Textbody"/>
        <w:spacing w:after="0"/>
        <w:rPr>
          <w:i/>
          <w:lang w:val="it-IT"/>
        </w:rPr>
      </w:pPr>
    </w:p>
    <w:sectPr w:rsidR="004931D2" w:rsidRPr="00801175" w:rsidSect="003F2C15">
      <w:headerReference w:type="default" r:id="rId10"/>
      <w:footerReference w:type="default" r:id="rId11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E388" w14:textId="77777777" w:rsidR="00253780" w:rsidRDefault="00253780">
      <w:r>
        <w:separator/>
      </w:r>
    </w:p>
  </w:endnote>
  <w:endnote w:type="continuationSeparator" w:id="0">
    <w:p w14:paraId="478016EC" w14:textId="77777777" w:rsidR="00253780" w:rsidRDefault="002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0F9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35A31BFE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4D75A734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790E" w14:textId="77777777" w:rsidR="00253780" w:rsidRDefault="00253780">
      <w:r>
        <w:rPr>
          <w:color w:val="000000"/>
        </w:rPr>
        <w:separator/>
      </w:r>
    </w:p>
  </w:footnote>
  <w:footnote w:type="continuationSeparator" w:id="0">
    <w:p w14:paraId="5984BF6C" w14:textId="77777777" w:rsidR="00253780" w:rsidRDefault="0025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F272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C0A0B5" wp14:editId="74E2092E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872A37" wp14:editId="426B473D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898BF09" wp14:editId="06E587E0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3BE35" w14:textId="77777777" w:rsidR="003F2C15" w:rsidRDefault="003F2C15" w:rsidP="00350354">
    <w:pPr>
      <w:pBdr>
        <w:top w:val="single" w:sz="12" w:space="1" w:color="auto"/>
      </w:pBdr>
    </w:pPr>
  </w:p>
  <w:p w14:paraId="0424B2FA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D4BEC"/>
    <w:multiLevelType w:val="hybridMultilevel"/>
    <w:tmpl w:val="C71AA910"/>
    <w:lvl w:ilvl="0" w:tplc="65CA807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1A491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F6ED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E0965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E0A5F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89F7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16E0F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2ED1B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66E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40340">
    <w:abstractNumId w:val="9"/>
  </w:num>
  <w:num w:numId="2" w16cid:durableId="1081296018">
    <w:abstractNumId w:val="9"/>
  </w:num>
  <w:num w:numId="3" w16cid:durableId="527914905">
    <w:abstractNumId w:val="4"/>
  </w:num>
  <w:num w:numId="4" w16cid:durableId="1624850222">
    <w:abstractNumId w:val="7"/>
  </w:num>
  <w:num w:numId="5" w16cid:durableId="823472419">
    <w:abstractNumId w:val="10"/>
  </w:num>
  <w:num w:numId="6" w16cid:durableId="927469901">
    <w:abstractNumId w:val="6"/>
  </w:num>
  <w:num w:numId="7" w16cid:durableId="297032027">
    <w:abstractNumId w:val="8"/>
  </w:num>
  <w:num w:numId="8" w16cid:durableId="373775112">
    <w:abstractNumId w:val="8"/>
  </w:num>
  <w:num w:numId="9" w16cid:durableId="1475102383">
    <w:abstractNumId w:val="8"/>
  </w:num>
  <w:num w:numId="10" w16cid:durableId="1559776734">
    <w:abstractNumId w:val="3"/>
  </w:num>
  <w:num w:numId="11" w16cid:durableId="166864733">
    <w:abstractNumId w:val="1"/>
  </w:num>
  <w:num w:numId="12" w16cid:durableId="315957996">
    <w:abstractNumId w:val="0"/>
  </w:num>
  <w:num w:numId="13" w16cid:durableId="1136028761">
    <w:abstractNumId w:val="5"/>
  </w:num>
  <w:num w:numId="14" w16cid:durableId="146107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75"/>
    <w:rsid w:val="000067D8"/>
    <w:rsid w:val="0001245B"/>
    <w:rsid w:val="00052C34"/>
    <w:rsid w:val="00053945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B26AF"/>
    <w:rsid w:val="001C3F03"/>
    <w:rsid w:val="001E28A5"/>
    <w:rsid w:val="002004DF"/>
    <w:rsid w:val="00210B88"/>
    <w:rsid w:val="002211A8"/>
    <w:rsid w:val="0023656E"/>
    <w:rsid w:val="002413FE"/>
    <w:rsid w:val="00246A46"/>
    <w:rsid w:val="00253780"/>
    <w:rsid w:val="00254ED6"/>
    <w:rsid w:val="00257934"/>
    <w:rsid w:val="002652FE"/>
    <w:rsid w:val="00287703"/>
    <w:rsid w:val="00295A67"/>
    <w:rsid w:val="002B205B"/>
    <w:rsid w:val="002B5FFA"/>
    <w:rsid w:val="002C2F5B"/>
    <w:rsid w:val="002D250D"/>
    <w:rsid w:val="002D3EC8"/>
    <w:rsid w:val="002D779A"/>
    <w:rsid w:val="002E2C0B"/>
    <w:rsid w:val="002E37DF"/>
    <w:rsid w:val="002E465A"/>
    <w:rsid w:val="00300D2D"/>
    <w:rsid w:val="00301860"/>
    <w:rsid w:val="00302A4B"/>
    <w:rsid w:val="00312FD7"/>
    <w:rsid w:val="0032193C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931D2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E1B9A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01175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8F1256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6601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282D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B7DA1"/>
  <w15:docId w15:val="{19F422DC-AA4B-B448-A8CA-8624D2DD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628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3</cp:revision>
  <dcterms:created xsi:type="dcterms:W3CDTF">2022-06-02T14:43:00Z</dcterms:created>
  <dcterms:modified xsi:type="dcterms:W3CDTF">2022-07-28T07:39:00Z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