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4F" w:rsidRPr="00196B4F" w:rsidRDefault="00196B4F" w:rsidP="00196B4F">
      <w:pPr>
        <w:rPr>
          <w:rFonts w:ascii="Verdana" w:eastAsia="Times New Roman" w:hAnsi="Verdana" w:cs="Arial"/>
          <w:b/>
          <w:noProof/>
          <w:color w:val="FF0000"/>
          <w:sz w:val="24"/>
          <w:u w:val="single"/>
          <w:lang w:eastAsia="de-DE"/>
        </w:rPr>
      </w:pPr>
      <w:r w:rsidRPr="00196B4F">
        <w:rPr>
          <w:rFonts w:ascii="Verdana" w:eastAsia="Times New Roman" w:hAnsi="Verdana" w:cs="Arial"/>
          <w:b/>
          <w:noProof/>
          <w:sz w:val="24"/>
          <w:u w:val="single"/>
          <w:lang w:eastAsia="de-DE"/>
        </w:rPr>
        <w:t xml:space="preserve">Arbeitsblatt: Der gute Gott von Manhattan – </w:t>
      </w:r>
      <w:r>
        <w:rPr>
          <w:rFonts w:ascii="Verdana" w:eastAsia="Times New Roman" w:hAnsi="Verdana" w:cs="Arial"/>
          <w:b/>
          <w:noProof/>
          <w:sz w:val="24"/>
          <w:u w:val="single"/>
          <w:lang w:eastAsia="de-DE"/>
        </w:rPr>
        <w:t>Inhalte der</w:t>
      </w:r>
      <w:r w:rsidRPr="00196B4F">
        <w:rPr>
          <w:rFonts w:ascii="Verdana" w:eastAsia="Times New Roman" w:hAnsi="Verdana" w:cs="Arial"/>
          <w:b/>
          <w:noProof/>
          <w:sz w:val="24"/>
          <w:u w:val="single"/>
          <w:lang w:eastAsia="de-DE"/>
        </w:rPr>
        <w:t xml:space="preserve"> einzelnen Kapitel </w:t>
      </w:r>
      <w:r>
        <w:rPr>
          <w:rFonts w:ascii="Verdana" w:eastAsia="Times New Roman" w:hAnsi="Verdana" w:cs="Arial"/>
          <w:b/>
          <w:noProof/>
          <w:sz w:val="24"/>
          <w:u w:val="single"/>
          <w:lang w:eastAsia="de-DE"/>
        </w:rPr>
        <w:t xml:space="preserve"> - mein Hörzettel</w:t>
      </w:r>
    </w:p>
    <w:p w:rsidR="00196B4F" w:rsidRPr="0040009E" w:rsidRDefault="00196B4F" w:rsidP="00196B4F">
      <w:pPr>
        <w:spacing w:after="0" w:line="240" w:lineRule="auto"/>
        <w:rPr>
          <w:rFonts w:ascii="Verdana" w:eastAsia="Times New Roman" w:hAnsi="Verdana" w:cs="Times New Roman"/>
          <w:noProof/>
          <w:sz w:val="18"/>
          <w:szCs w:val="18"/>
          <w:lang w:eastAsia="de-DE"/>
        </w:rPr>
      </w:pPr>
      <w:r w:rsidRPr="0040009E">
        <w:rPr>
          <w:rFonts w:ascii="Verdana" w:eastAsia="Times New Roman" w:hAnsi="Verdana" w:cs="Times New Roman"/>
          <w:b/>
          <w:noProof/>
          <w:sz w:val="18"/>
          <w:szCs w:val="18"/>
          <w:lang w:eastAsia="de-DE"/>
        </w:rPr>
        <w:t>Buch</w:t>
      </w:r>
      <w:r w:rsidRPr="0040009E">
        <w:rPr>
          <w:rFonts w:ascii="Verdana" w:eastAsia="Times New Roman" w:hAnsi="Verdana" w:cs="Times New Roman"/>
          <w:noProof/>
          <w:sz w:val="18"/>
          <w:szCs w:val="18"/>
          <w:lang w:eastAsia="de-DE"/>
        </w:rPr>
        <w:t>: PIPER 9783492272124</w:t>
      </w:r>
    </w:p>
    <w:p w:rsidR="00196B4F" w:rsidRDefault="00196B4F" w:rsidP="00196B4F">
      <w:pPr>
        <w:spacing w:after="0" w:line="240" w:lineRule="auto"/>
        <w:rPr>
          <w:rFonts w:ascii="Verdana" w:eastAsia="Times New Roman" w:hAnsi="Verdana" w:cs="Times New Roman"/>
          <w:sz w:val="18"/>
          <w:szCs w:val="18"/>
          <w:lang w:eastAsia="de-DE"/>
        </w:rPr>
      </w:pPr>
      <w:r w:rsidRPr="0040009E">
        <w:rPr>
          <w:rFonts w:ascii="Verdana" w:eastAsia="Times New Roman" w:hAnsi="Verdana" w:cs="Times New Roman"/>
          <w:b/>
          <w:noProof/>
          <w:sz w:val="18"/>
          <w:szCs w:val="18"/>
          <w:lang w:eastAsia="de-DE"/>
        </w:rPr>
        <w:t>Hörspiel</w:t>
      </w:r>
      <w:r w:rsidRPr="0040009E">
        <w:rPr>
          <w:rFonts w:ascii="Verdana" w:eastAsia="Times New Roman" w:hAnsi="Verdana" w:cs="Times New Roman"/>
          <w:noProof/>
          <w:sz w:val="18"/>
          <w:szCs w:val="18"/>
          <w:lang w:eastAsia="de-DE"/>
        </w:rPr>
        <w:t xml:space="preserve">: </w:t>
      </w:r>
      <w:r w:rsidR="005F726B">
        <w:rPr>
          <w:rFonts w:ascii="Verdana" w:eastAsia="Times New Roman" w:hAnsi="Verdana" w:cs="Times New Roman"/>
          <w:noProof/>
          <w:sz w:val="18"/>
          <w:szCs w:val="18"/>
          <w:lang w:eastAsia="de-DE"/>
        </w:rPr>
        <w:t>„</w:t>
      </w:r>
      <w:r w:rsidRPr="0040009E">
        <w:rPr>
          <w:rFonts w:ascii="Verdana" w:eastAsia="Times New Roman" w:hAnsi="Verdana" w:cs="Times New Roman"/>
          <w:noProof/>
          <w:sz w:val="18"/>
          <w:szCs w:val="18"/>
          <w:lang w:eastAsia="de-DE"/>
        </w:rPr>
        <w:t xml:space="preserve">der </w:t>
      </w:r>
      <w:r w:rsidRPr="0040009E">
        <w:rPr>
          <w:rFonts w:ascii="Verdana" w:eastAsia="Times New Roman" w:hAnsi="Verdana" w:cs="Times New Roman"/>
          <w:b/>
          <w:noProof/>
          <w:sz w:val="18"/>
          <w:szCs w:val="18"/>
          <w:lang w:eastAsia="de-DE"/>
        </w:rPr>
        <w:t>Hör</w:t>
      </w:r>
      <w:r w:rsidRPr="0040009E">
        <w:rPr>
          <w:rFonts w:ascii="Verdana" w:eastAsia="Times New Roman" w:hAnsi="Verdana" w:cs="Times New Roman"/>
          <w:noProof/>
          <w:sz w:val="18"/>
          <w:szCs w:val="18"/>
          <w:lang w:eastAsia="de-DE"/>
        </w:rPr>
        <w:t>verlag</w:t>
      </w:r>
      <w:r w:rsidR="005F726B">
        <w:rPr>
          <w:rFonts w:ascii="Verdana" w:eastAsia="Times New Roman" w:hAnsi="Verdana" w:cs="Times New Roman"/>
          <w:noProof/>
          <w:sz w:val="18"/>
          <w:szCs w:val="18"/>
          <w:lang w:eastAsia="de-DE"/>
        </w:rPr>
        <w:t>“,</w:t>
      </w:r>
      <w:r w:rsidRPr="0040009E">
        <w:rPr>
          <w:rFonts w:ascii="Verdana" w:eastAsia="Times New Roman" w:hAnsi="Verdana" w:cs="Times New Roman"/>
          <w:noProof/>
          <w:sz w:val="18"/>
          <w:szCs w:val="18"/>
          <w:lang w:eastAsia="de-DE"/>
        </w:rPr>
        <w:t xml:space="preserve"> 9783899406405 oder YouTube-Kanal:</w:t>
      </w:r>
      <w:r w:rsidRPr="0040009E">
        <w:rPr>
          <w:rFonts w:ascii="Verdana" w:eastAsia="Times New Roman" w:hAnsi="Verdana" w:cs="Times New Roman"/>
          <w:sz w:val="18"/>
          <w:szCs w:val="18"/>
          <w:lang w:eastAsia="de-DE"/>
        </w:rPr>
        <w:t xml:space="preserve"> </w:t>
      </w:r>
      <w:r w:rsidR="005F726B">
        <w:rPr>
          <w:rFonts w:ascii="Verdana" w:eastAsia="Times New Roman" w:hAnsi="Verdana" w:cs="Times New Roman"/>
          <w:sz w:val="18"/>
          <w:szCs w:val="18"/>
          <w:lang w:eastAsia="de-DE"/>
        </w:rPr>
        <w:t>„</w:t>
      </w:r>
      <w:r w:rsidRPr="0040009E">
        <w:rPr>
          <w:rFonts w:ascii="Verdana" w:eastAsia="Times New Roman" w:hAnsi="Verdana" w:cs="Times New Roman"/>
          <w:sz w:val="18"/>
          <w:szCs w:val="18"/>
          <w:lang w:eastAsia="de-DE"/>
        </w:rPr>
        <w:t>Ingeborg Bachmann Thema</w:t>
      </w:r>
      <w:r w:rsidR="005F726B">
        <w:rPr>
          <w:rFonts w:ascii="Verdana" w:eastAsia="Times New Roman" w:hAnsi="Verdana" w:cs="Times New Roman"/>
          <w:sz w:val="18"/>
          <w:szCs w:val="18"/>
          <w:lang w:eastAsia="de-DE"/>
        </w:rPr>
        <w:t>“</w:t>
      </w:r>
    </w:p>
    <w:p w:rsidR="00196B4F" w:rsidRPr="005F726B" w:rsidRDefault="00196B4F" w:rsidP="00196B4F">
      <w:pPr>
        <w:spacing w:after="0" w:line="240" w:lineRule="auto"/>
        <w:rPr>
          <w:rFonts w:ascii="Verdana" w:eastAsia="Times New Roman" w:hAnsi="Verdana" w:cs="Times New Roman"/>
          <w:i/>
          <w:noProof/>
          <w:sz w:val="18"/>
          <w:szCs w:val="18"/>
          <w:lang w:eastAsia="de-DE"/>
        </w:rPr>
      </w:pPr>
      <w:r w:rsidRPr="005F726B">
        <w:rPr>
          <w:rFonts w:ascii="Verdana" w:eastAsia="Times New Roman" w:hAnsi="Verdana" w:cs="Times New Roman"/>
          <w:i/>
          <w:sz w:val="18"/>
          <w:szCs w:val="18"/>
          <w:lang w:eastAsia="de-DE"/>
        </w:rPr>
        <w:t>Die angegebenen Tracks beziehen sich auf die CD!</w:t>
      </w:r>
    </w:p>
    <w:p w:rsidR="005F726B" w:rsidRDefault="005F726B" w:rsidP="00196B4F">
      <w:pPr>
        <w:spacing w:after="0" w:line="240" w:lineRule="auto"/>
        <w:rPr>
          <w:rFonts w:ascii="Verdana" w:eastAsia="Times New Roman" w:hAnsi="Verdana" w:cs="Times New Roman"/>
          <w:noProof/>
          <w:sz w:val="20"/>
          <w:szCs w:val="20"/>
          <w:lang w:eastAsia="de-DE"/>
        </w:rPr>
      </w:pPr>
    </w:p>
    <w:tbl>
      <w:tblPr>
        <w:tblStyle w:val="Tabellenraster"/>
        <w:tblW w:w="10031" w:type="dxa"/>
        <w:tblLayout w:type="fixed"/>
        <w:tblLook w:val="04A0" w:firstRow="1" w:lastRow="0" w:firstColumn="1" w:lastColumn="0" w:noHBand="0" w:noVBand="1"/>
      </w:tblPr>
      <w:tblGrid>
        <w:gridCol w:w="2093"/>
        <w:gridCol w:w="7938"/>
      </w:tblGrid>
      <w:tr w:rsidR="00196B4F" w:rsidRPr="00A32300" w:rsidTr="00EF41DE">
        <w:tc>
          <w:tcPr>
            <w:tcW w:w="2093" w:type="dxa"/>
          </w:tcPr>
          <w:p w:rsidR="00196B4F" w:rsidRPr="00A32300" w:rsidRDefault="00196B4F" w:rsidP="00EF41DE">
            <w:pPr>
              <w:rPr>
                <w:rFonts w:ascii="Verdana" w:eastAsia="Times New Roman" w:hAnsi="Verdana" w:cs="Times New Roman"/>
                <w:b/>
                <w:noProof/>
                <w:sz w:val="20"/>
                <w:lang w:eastAsia="de-DE"/>
              </w:rPr>
            </w:pPr>
            <w:r w:rsidRPr="00A32300">
              <w:rPr>
                <w:rFonts w:ascii="Verdana" w:eastAsia="Times New Roman" w:hAnsi="Verdana" w:cs="Times New Roman"/>
                <w:b/>
                <w:noProof/>
                <w:sz w:val="20"/>
                <w:lang w:eastAsia="de-DE"/>
              </w:rPr>
              <w:t>Szene</w:t>
            </w:r>
          </w:p>
        </w:tc>
        <w:tc>
          <w:tcPr>
            <w:tcW w:w="7938" w:type="dxa"/>
          </w:tcPr>
          <w:p w:rsidR="00196B4F" w:rsidRPr="00A32300" w:rsidRDefault="00196B4F" w:rsidP="00EF41DE">
            <w:pPr>
              <w:rPr>
                <w:rFonts w:ascii="Verdana" w:eastAsia="Times New Roman" w:hAnsi="Verdana" w:cs="Times New Roman"/>
                <w:b/>
                <w:noProof/>
                <w:sz w:val="20"/>
                <w:lang w:eastAsia="de-DE"/>
              </w:rPr>
            </w:pPr>
            <w:r w:rsidRPr="00A32300">
              <w:rPr>
                <w:rFonts w:ascii="Verdana" w:eastAsia="Times New Roman" w:hAnsi="Verdana" w:cs="Times New Roman"/>
                <w:b/>
                <w:noProof/>
                <w:sz w:val="20"/>
                <w:lang w:eastAsia="de-DE"/>
              </w:rPr>
              <w:t>Inhalt / Figuren / Gespräche</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sidRPr="00B96D53">
              <w:rPr>
                <w:rFonts w:ascii="Verdana" w:eastAsia="Times New Roman" w:hAnsi="Verdana" w:cs="Times New Roman"/>
                <w:noProof/>
                <w:sz w:val="18"/>
                <w:szCs w:val="18"/>
                <w:lang w:eastAsia="de-DE"/>
              </w:rPr>
              <w:t>Im Gerichtssaal (S. 7-15)</w:t>
            </w:r>
          </w:p>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 xml:space="preserve">Track 2 </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Pr="00B96D53"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sidRPr="00B96D53">
              <w:rPr>
                <w:rFonts w:ascii="Verdana" w:eastAsia="Times New Roman" w:hAnsi="Verdana" w:cs="Times New Roman"/>
                <w:noProof/>
                <w:sz w:val="18"/>
                <w:szCs w:val="18"/>
                <w:lang w:eastAsia="de-DE"/>
              </w:rPr>
              <w:t>Auf dem Grand Central Bahnhof (S. 15-20)</w:t>
            </w:r>
          </w:p>
          <w:p w:rsidR="00196B4F" w:rsidRDefault="00196B4F" w:rsidP="00EF41DE">
            <w:pPr>
              <w:rPr>
                <w:rFonts w:ascii="Verdana" w:eastAsia="Times New Roman" w:hAnsi="Verdana" w:cs="Times New Roman"/>
                <w:noProof/>
                <w:sz w:val="18"/>
                <w:szCs w:val="18"/>
                <w:lang w:eastAsia="de-DE"/>
              </w:rPr>
            </w:pPr>
          </w:p>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 xml:space="preserve">Track 3 </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Pr="00B96D53"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sidRPr="00B96D53">
              <w:rPr>
                <w:rFonts w:ascii="Verdana" w:eastAsia="Times New Roman" w:hAnsi="Verdana" w:cs="Times New Roman"/>
                <w:noProof/>
                <w:sz w:val="18"/>
                <w:szCs w:val="18"/>
                <w:lang w:eastAsia="de-DE"/>
              </w:rPr>
              <w:t>Nachtbar / Straße / Stundenhotel (S. 20-31)</w:t>
            </w:r>
          </w:p>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Track 4, 5 und 6</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Pr="00B96D53"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sidRPr="00B96D53">
              <w:rPr>
                <w:rFonts w:ascii="Verdana" w:eastAsia="Times New Roman" w:hAnsi="Verdana" w:cs="Times New Roman"/>
                <w:noProof/>
                <w:sz w:val="18"/>
                <w:szCs w:val="18"/>
                <w:lang w:eastAsia="de-DE"/>
              </w:rPr>
              <w:t>Im Gerichtssaal</w:t>
            </w:r>
            <w:r>
              <w:rPr>
                <w:rFonts w:ascii="Verdana" w:eastAsia="Times New Roman" w:hAnsi="Verdana" w:cs="Times New Roman"/>
                <w:noProof/>
                <w:sz w:val="18"/>
                <w:szCs w:val="18"/>
                <w:lang w:eastAsia="de-DE"/>
              </w:rPr>
              <w:t xml:space="preserve"> (S. 31-35)</w:t>
            </w:r>
          </w:p>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 xml:space="preserve">Track 7 </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Pr="00B96D53"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Halle des Atlantic Hotels / Im Zimmer (S. 35-37), Track 8</w:t>
            </w:r>
          </w:p>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(bis 1,24)</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Pr="00B96D53"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Gerichtssaal (S. 37-38), Track 8</w:t>
            </w:r>
          </w:p>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Freien (S. 39-40), Track 9</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Pr="00B96D53"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Gerichtssaal (S. 40-42), Track 9</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Pr="00B96D53"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lastRenderedPageBreak/>
              <w:t>Im Theater (S. 42-45), Track 10</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Pr="00B96D53"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Freien (S. 45-46), Track 10</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Gerichtssaal (S. 46-47), Track 11</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Zimmer des 7. Stockes (S. 47-49), Track 11 UND</w:t>
            </w:r>
          </w:p>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(S. 49-51), Track 12</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Auf der Straße (S. 51-55), Track 13</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tc>
      </w:tr>
    </w:tbl>
    <w:p w:rsidR="00196B4F" w:rsidRDefault="00196B4F" w:rsidP="00196B4F">
      <w:pPr>
        <w:spacing w:after="0" w:line="240" w:lineRule="auto"/>
        <w:rPr>
          <w:rFonts w:ascii="Verdana" w:eastAsia="Times New Roman" w:hAnsi="Verdana" w:cs="Times New Roman"/>
          <w:b/>
          <w:i/>
          <w:noProof/>
          <w:lang w:eastAsia="de-DE"/>
        </w:rPr>
      </w:pPr>
    </w:p>
    <w:p w:rsidR="00196B4F" w:rsidRPr="00B6770E" w:rsidRDefault="00196B4F" w:rsidP="00196B4F">
      <w:pPr>
        <w:spacing w:after="0" w:line="240" w:lineRule="auto"/>
        <w:rPr>
          <w:rFonts w:ascii="Verdana" w:eastAsia="Times New Roman" w:hAnsi="Verdana" w:cs="Times New Roman"/>
          <w:b/>
          <w:i/>
          <w:noProof/>
          <w:lang w:eastAsia="de-DE"/>
        </w:rPr>
      </w:pPr>
      <w:r w:rsidRPr="00B6770E">
        <w:rPr>
          <w:rFonts w:ascii="Verdana" w:eastAsia="Times New Roman" w:hAnsi="Verdana" w:cs="Times New Roman"/>
          <w:b/>
          <w:i/>
          <w:noProof/>
          <w:lang w:eastAsia="de-DE"/>
        </w:rPr>
        <w:t>CD 2</w:t>
      </w:r>
    </w:p>
    <w:tbl>
      <w:tblPr>
        <w:tblStyle w:val="Tabellenraster"/>
        <w:tblW w:w="10031" w:type="dxa"/>
        <w:tblLayout w:type="fixed"/>
        <w:tblLook w:val="04A0" w:firstRow="1" w:lastRow="0" w:firstColumn="1" w:lastColumn="0" w:noHBand="0" w:noVBand="1"/>
      </w:tblPr>
      <w:tblGrid>
        <w:gridCol w:w="2093"/>
        <w:gridCol w:w="7938"/>
      </w:tblGrid>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Gerichtssaal  (S. 56-61), Track 1</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Zimmer des 30. Stockwerks (S. 61-69), Track 2 und 3 (S. 65)</w:t>
            </w:r>
          </w:p>
        </w:tc>
        <w:tc>
          <w:tcPr>
            <w:tcW w:w="7938" w:type="dxa"/>
          </w:tcPr>
          <w:p w:rsidR="00196B4F"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Büro des guten Gottes (S. 69-72), Track 4</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Gerichtssaal (S. 72-74), Track 4</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Zimmer des 57. Stockwerkes (S. 74-78), Track 5</w:t>
            </w:r>
          </w:p>
        </w:tc>
        <w:tc>
          <w:tcPr>
            <w:tcW w:w="7938" w:type="dxa"/>
          </w:tcPr>
          <w:p w:rsidR="00196B4F"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Gerichtssaal (S. 79-82), Track 6</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Zimmer des 57. Stockwerkes (S. 83-85), Track 7</w:t>
            </w:r>
          </w:p>
        </w:tc>
        <w:tc>
          <w:tcPr>
            <w:tcW w:w="7938" w:type="dxa"/>
          </w:tcPr>
          <w:p w:rsidR="00196B4F" w:rsidRDefault="00196B4F" w:rsidP="00EF41DE">
            <w:pPr>
              <w:rPr>
                <w:rFonts w:ascii="Verdana" w:eastAsia="Times New Roman" w:hAnsi="Verdana" w:cs="Times New Roman"/>
                <w:noProof/>
                <w:sz w:val="18"/>
                <w:szCs w:val="18"/>
                <w:lang w:eastAsia="de-DE"/>
              </w:rPr>
            </w:pPr>
          </w:p>
          <w:p w:rsidR="00AA097A" w:rsidRDefault="00AA097A" w:rsidP="00EF41DE">
            <w:pPr>
              <w:rPr>
                <w:rFonts w:ascii="Verdana" w:eastAsia="Times New Roman" w:hAnsi="Verdana" w:cs="Times New Roman"/>
                <w:noProof/>
                <w:sz w:val="18"/>
                <w:szCs w:val="18"/>
                <w:lang w:eastAsia="de-DE"/>
              </w:rPr>
            </w:pPr>
          </w:p>
          <w:p w:rsidR="00AA097A" w:rsidRDefault="00AA097A"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Gerichtssaal (S. 86), Track 8</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AA097A" w:rsidRDefault="00AA097A"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Zimmer des 57. Stockwerkes (S. 87-89), Track 8</w:t>
            </w:r>
          </w:p>
        </w:tc>
        <w:tc>
          <w:tcPr>
            <w:tcW w:w="7938" w:type="dxa"/>
          </w:tcPr>
          <w:p w:rsidR="00196B4F" w:rsidRDefault="00196B4F" w:rsidP="00EF41DE">
            <w:pPr>
              <w:rPr>
                <w:rFonts w:ascii="Verdana" w:eastAsia="Times New Roman" w:hAnsi="Verdana" w:cs="Times New Roman"/>
                <w:noProof/>
                <w:sz w:val="18"/>
                <w:szCs w:val="18"/>
                <w:lang w:eastAsia="de-DE"/>
              </w:rPr>
            </w:pPr>
          </w:p>
          <w:p w:rsidR="00AA097A" w:rsidRDefault="00AA097A" w:rsidP="00EF41DE">
            <w:pPr>
              <w:rPr>
                <w:rFonts w:ascii="Verdana" w:eastAsia="Times New Roman" w:hAnsi="Verdana" w:cs="Times New Roman"/>
                <w:noProof/>
                <w:sz w:val="18"/>
                <w:szCs w:val="18"/>
                <w:lang w:eastAsia="de-DE"/>
              </w:rPr>
            </w:pPr>
          </w:p>
          <w:p w:rsidR="00AA097A" w:rsidRDefault="00AA097A" w:rsidP="00EF41DE">
            <w:pPr>
              <w:rPr>
                <w:rFonts w:ascii="Verdana" w:eastAsia="Times New Roman" w:hAnsi="Verdana" w:cs="Times New Roman"/>
                <w:noProof/>
                <w:sz w:val="18"/>
                <w:szCs w:val="18"/>
                <w:lang w:eastAsia="de-DE"/>
              </w:rPr>
            </w:pPr>
          </w:p>
          <w:p w:rsidR="00AA097A" w:rsidRDefault="00AA097A"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lastRenderedPageBreak/>
              <w:t>In einer Bar in der 46. Straße</w:t>
            </w:r>
          </w:p>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(S. 89-92), Track 9</w:t>
            </w:r>
          </w:p>
        </w:tc>
        <w:tc>
          <w:tcPr>
            <w:tcW w:w="7938" w:type="dxa"/>
          </w:tcPr>
          <w:p w:rsidR="00196B4F"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Auf dem Korridor des 57. Stockwerkes (S. 92), Track 10</w:t>
            </w:r>
          </w:p>
        </w:tc>
        <w:tc>
          <w:tcPr>
            <w:tcW w:w="7938" w:type="dxa"/>
          </w:tcPr>
          <w:p w:rsidR="00196B4F"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Gerichtssaal (S. 93-94), Track 10</w:t>
            </w:r>
          </w:p>
        </w:tc>
        <w:tc>
          <w:tcPr>
            <w:tcW w:w="7938" w:type="dxa"/>
          </w:tcPr>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p w:rsidR="00196B4F" w:rsidRDefault="00196B4F" w:rsidP="00EF41DE">
            <w:pPr>
              <w:rPr>
                <w:rFonts w:ascii="Verdana" w:eastAsia="Times New Roman" w:hAnsi="Verdana" w:cs="Times New Roman"/>
                <w:noProof/>
                <w:sz w:val="18"/>
                <w:szCs w:val="18"/>
                <w:lang w:eastAsia="de-DE"/>
              </w:rPr>
            </w:pPr>
          </w:p>
        </w:tc>
      </w:tr>
    </w:tbl>
    <w:p w:rsidR="00196B4F" w:rsidRDefault="00196B4F" w:rsidP="00196B4F">
      <w:pPr>
        <w:rPr>
          <w:rFonts w:ascii="Ink Free" w:eastAsia="Times New Roman" w:hAnsi="Ink Free" w:cs="Arial"/>
          <w:b/>
          <w:noProof/>
          <w:sz w:val="24"/>
          <w:u w:val="single"/>
          <w:lang w:eastAsia="de-DE"/>
        </w:rPr>
      </w:pPr>
    </w:p>
    <w:p w:rsidR="00196B4F" w:rsidRPr="00196B4F" w:rsidRDefault="00196B4F" w:rsidP="00196B4F">
      <w:pPr>
        <w:rPr>
          <w:rFonts w:ascii="Verdana" w:eastAsia="Times New Roman" w:hAnsi="Verdana" w:cs="Arial"/>
          <w:b/>
          <w:noProof/>
          <w:color w:val="FF0000"/>
          <w:sz w:val="24"/>
          <w:u w:val="single"/>
          <w:lang w:eastAsia="de-DE"/>
        </w:rPr>
      </w:pPr>
      <w:r w:rsidRPr="00196B4F">
        <w:rPr>
          <w:rFonts w:ascii="Verdana" w:eastAsia="Times New Roman" w:hAnsi="Verdana" w:cs="Arial"/>
          <w:b/>
          <w:noProof/>
          <w:sz w:val="24"/>
          <w:u w:val="single"/>
          <w:lang w:eastAsia="de-DE"/>
        </w:rPr>
        <w:t xml:space="preserve">Der gute Gott von Manhattan – Die einzelnen Kapitel </w:t>
      </w:r>
      <w:r w:rsidRPr="00196B4F">
        <w:rPr>
          <w:rFonts w:ascii="Verdana" w:eastAsia="Times New Roman" w:hAnsi="Verdana" w:cs="Arial"/>
          <w:b/>
          <w:noProof/>
          <w:color w:val="FF0000"/>
          <w:sz w:val="24"/>
          <w:u w:val="single"/>
          <w:lang w:eastAsia="de-DE"/>
        </w:rPr>
        <w:t>– LÖSUNG</w:t>
      </w:r>
    </w:p>
    <w:p w:rsidR="00196B4F" w:rsidRPr="00196B4F" w:rsidRDefault="00196B4F" w:rsidP="00196B4F">
      <w:pPr>
        <w:rPr>
          <w:rFonts w:ascii="Verdana" w:eastAsia="Times New Roman" w:hAnsi="Verdana" w:cs="Arial"/>
          <w:b/>
          <w:noProof/>
          <w:u w:val="single"/>
          <w:lang w:eastAsia="de-DE"/>
        </w:rPr>
      </w:pPr>
      <w:r w:rsidRPr="00196B4F">
        <w:rPr>
          <w:rFonts w:ascii="Verdana" w:eastAsia="Times New Roman" w:hAnsi="Verdana" w:cs="Arial"/>
          <w:b/>
          <w:noProof/>
          <w:color w:val="FF0000"/>
          <w:u w:val="single"/>
          <w:lang w:eastAsia="de-DE"/>
        </w:rPr>
        <w:t>CD 1 (45 min)</w:t>
      </w:r>
    </w:p>
    <w:tbl>
      <w:tblPr>
        <w:tblStyle w:val="Tabellenraster"/>
        <w:tblW w:w="10031" w:type="dxa"/>
        <w:tblLayout w:type="fixed"/>
        <w:tblLook w:val="04A0" w:firstRow="1" w:lastRow="0" w:firstColumn="1" w:lastColumn="0" w:noHBand="0" w:noVBand="1"/>
      </w:tblPr>
      <w:tblGrid>
        <w:gridCol w:w="2093"/>
        <w:gridCol w:w="7938"/>
      </w:tblGrid>
      <w:tr w:rsidR="00196B4F" w:rsidRPr="00A32300" w:rsidTr="00EF41DE">
        <w:tc>
          <w:tcPr>
            <w:tcW w:w="2093" w:type="dxa"/>
          </w:tcPr>
          <w:p w:rsidR="00196B4F" w:rsidRPr="00A32300" w:rsidRDefault="00196B4F" w:rsidP="00EF41DE">
            <w:pPr>
              <w:rPr>
                <w:rFonts w:ascii="Verdana" w:eastAsia="Times New Roman" w:hAnsi="Verdana" w:cs="Times New Roman"/>
                <w:b/>
                <w:noProof/>
                <w:sz w:val="20"/>
                <w:lang w:eastAsia="de-DE"/>
              </w:rPr>
            </w:pPr>
            <w:r w:rsidRPr="00A32300">
              <w:rPr>
                <w:rFonts w:ascii="Verdana" w:eastAsia="Times New Roman" w:hAnsi="Verdana" w:cs="Times New Roman"/>
                <w:b/>
                <w:noProof/>
                <w:sz w:val="20"/>
                <w:lang w:eastAsia="de-DE"/>
              </w:rPr>
              <w:t>Szene</w:t>
            </w:r>
          </w:p>
        </w:tc>
        <w:tc>
          <w:tcPr>
            <w:tcW w:w="7938" w:type="dxa"/>
          </w:tcPr>
          <w:p w:rsidR="00196B4F" w:rsidRPr="00A32300" w:rsidRDefault="00196B4F" w:rsidP="00EF41DE">
            <w:pPr>
              <w:rPr>
                <w:rFonts w:ascii="Verdana" w:eastAsia="Times New Roman" w:hAnsi="Verdana" w:cs="Times New Roman"/>
                <w:b/>
                <w:noProof/>
                <w:sz w:val="20"/>
                <w:lang w:eastAsia="de-DE"/>
              </w:rPr>
            </w:pPr>
            <w:r w:rsidRPr="00A32300">
              <w:rPr>
                <w:rFonts w:ascii="Verdana" w:eastAsia="Times New Roman" w:hAnsi="Verdana" w:cs="Times New Roman"/>
                <w:b/>
                <w:noProof/>
                <w:sz w:val="20"/>
                <w:lang w:eastAsia="de-DE"/>
              </w:rPr>
              <w:t>Inhalt / Figuren / Gespräche</w:t>
            </w:r>
          </w:p>
        </w:tc>
      </w:tr>
      <w:tr w:rsidR="00AA097A" w:rsidTr="00EF41DE">
        <w:tc>
          <w:tcPr>
            <w:tcW w:w="2093" w:type="dxa"/>
          </w:tcPr>
          <w:p w:rsidR="00AA097A" w:rsidRDefault="00AA097A" w:rsidP="00AA097A">
            <w:pPr>
              <w:rPr>
                <w:rFonts w:ascii="Verdana" w:eastAsia="Times New Roman" w:hAnsi="Verdana" w:cs="Times New Roman"/>
                <w:noProof/>
                <w:sz w:val="18"/>
                <w:szCs w:val="18"/>
                <w:lang w:eastAsia="de-DE"/>
              </w:rPr>
            </w:pPr>
            <w:r w:rsidRPr="00B96D53">
              <w:rPr>
                <w:rFonts w:ascii="Verdana" w:eastAsia="Times New Roman" w:hAnsi="Verdana" w:cs="Times New Roman"/>
                <w:noProof/>
                <w:sz w:val="18"/>
                <w:szCs w:val="18"/>
                <w:lang w:eastAsia="de-DE"/>
              </w:rPr>
              <w:t>Im Gerichtssaal (S. 7-15)</w:t>
            </w:r>
          </w:p>
          <w:p w:rsidR="00AA097A" w:rsidRPr="00B96D53" w:rsidRDefault="00AA097A" w:rsidP="00AA097A">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Track 2</w:t>
            </w:r>
          </w:p>
        </w:tc>
        <w:tc>
          <w:tcPr>
            <w:tcW w:w="7938" w:type="dxa"/>
          </w:tcPr>
          <w:p w:rsidR="00AA097A" w:rsidRPr="00B96D53" w:rsidRDefault="00AA097A" w:rsidP="00EF41DE">
            <w:pPr>
              <w:rPr>
                <w:rFonts w:ascii="Verdana" w:hAnsi="Verdana" w:cs="Arial"/>
                <w:sz w:val="18"/>
                <w:szCs w:val="18"/>
                <w:u w:val="single"/>
              </w:rPr>
            </w:pPr>
            <w:r>
              <w:rPr>
                <w:rFonts w:ascii="Verdana" w:hAnsi="Verdana" w:cs="Arial"/>
                <w:noProof/>
                <w:sz w:val="18"/>
                <w:szCs w:val="18"/>
                <w:u w:val="single"/>
                <w:lang w:eastAsia="de-DE"/>
              </w:rPr>
              <w:drawing>
                <wp:inline distT="0" distB="0" distL="0" distR="0">
                  <wp:extent cx="2957099" cy="1517993"/>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fang-hoerspi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5951" cy="1517403"/>
                          </a:xfrm>
                          <a:prstGeom prst="rect">
                            <a:avLst/>
                          </a:prstGeom>
                        </pic:spPr>
                      </pic:pic>
                    </a:graphicData>
                  </a:graphic>
                </wp:inline>
              </w:drawing>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sidRPr="00B96D53">
              <w:rPr>
                <w:rFonts w:ascii="Verdana" w:eastAsia="Times New Roman" w:hAnsi="Verdana" w:cs="Times New Roman"/>
                <w:noProof/>
                <w:sz w:val="18"/>
                <w:szCs w:val="18"/>
                <w:lang w:eastAsia="de-DE"/>
              </w:rPr>
              <w:t>Auf dem Grand Central Bahnhof (S. 15-20)</w:t>
            </w:r>
          </w:p>
          <w:p w:rsidR="00196B4F" w:rsidRDefault="00196B4F" w:rsidP="00EF41DE">
            <w:pPr>
              <w:rPr>
                <w:rFonts w:ascii="Verdana" w:eastAsia="Times New Roman" w:hAnsi="Verdana" w:cs="Times New Roman"/>
                <w:noProof/>
                <w:sz w:val="18"/>
                <w:szCs w:val="18"/>
                <w:lang w:eastAsia="de-DE"/>
              </w:rPr>
            </w:pPr>
          </w:p>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 xml:space="preserve">Track 3 </w:t>
            </w:r>
          </w:p>
        </w:tc>
        <w:tc>
          <w:tcPr>
            <w:tcW w:w="7938" w:type="dxa"/>
          </w:tcPr>
          <w:p w:rsidR="00196B4F" w:rsidRPr="00B96D53" w:rsidRDefault="00196B4F" w:rsidP="00EF41DE">
            <w:pPr>
              <w:rPr>
                <w:rFonts w:ascii="Verdana" w:hAnsi="Verdana" w:cs="Arial"/>
                <w:sz w:val="18"/>
                <w:szCs w:val="18"/>
                <w:u w:val="single"/>
              </w:rPr>
            </w:pPr>
            <w:r w:rsidRPr="00B96D53">
              <w:rPr>
                <w:rFonts w:ascii="Verdana" w:hAnsi="Verdana" w:cs="Arial"/>
                <w:sz w:val="18"/>
                <w:szCs w:val="18"/>
                <w:u w:val="single"/>
              </w:rPr>
              <w:t>Das Kennenlernen</w:t>
            </w:r>
          </w:p>
          <w:p w:rsidR="00196B4F" w:rsidRPr="00B96D53" w:rsidRDefault="00196B4F" w:rsidP="00196B4F">
            <w:pPr>
              <w:pStyle w:val="Listenabsatz"/>
              <w:numPr>
                <w:ilvl w:val="0"/>
                <w:numId w:val="1"/>
              </w:numPr>
              <w:rPr>
                <w:rFonts w:ascii="Verdana" w:eastAsia="Times New Roman" w:hAnsi="Verdana" w:cs="Times New Roman"/>
                <w:noProof/>
                <w:sz w:val="18"/>
                <w:szCs w:val="18"/>
                <w:lang w:eastAsia="de-DE"/>
              </w:rPr>
            </w:pPr>
            <w:r w:rsidRPr="00B96D53">
              <w:rPr>
                <w:rFonts w:ascii="Verdana" w:hAnsi="Verdana" w:cs="Arial"/>
                <w:sz w:val="18"/>
                <w:szCs w:val="18"/>
              </w:rPr>
              <w:t>New Yorker Grand Central Station (</w:t>
            </w:r>
            <w:r w:rsidRPr="00B96D53">
              <w:rPr>
                <w:rFonts w:ascii="Verdana" w:hAnsi="Verdana" w:cs="Arial"/>
                <w:sz w:val="18"/>
                <w:szCs w:val="18"/>
              </w:rPr>
              <w:sym w:font="Wingdings" w:char="F0E0"/>
            </w:r>
            <w:r w:rsidRPr="00B96D53">
              <w:rPr>
                <w:rFonts w:ascii="Verdana" w:hAnsi="Verdana" w:cs="Arial"/>
                <w:sz w:val="18"/>
                <w:szCs w:val="18"/>
              </w:rPr>
              <w:t xml:space="preserve"> Untergrund)</w:t>
            </w:r>
          </w:p>
          <w:p w:rsidR="00196B4F" w:rsidRPr="00B96D53" w:rsidRDefault="00196B4F" w:rsidP="00196B4F">
            <w:pPr>
              <w:pStyle w:val="Listenabsatz"/>
              <w:numPr>
                <w:ilvl w:val="0"/>
                <w:numId w:val="1"/>
              </w:numPr>
              <w:rPr>
                <w:rFonts w:ascii="Verdana" w:eastAsia="Times New Roman" w:hAnsi="Verdana" w:cs="Times New Roman"/>
                <w:noProof/>
                <w:sz w:val="18"/>
                <w:szCs w:val="18"/>
                <w:lang w:eastAsia="de-DE"/>
              </w:rPr>
            </w:pPr>
            <w:r w:rsidRPr="00B96D53">
              <w:rPr>
                <w:rFonts w:ascii="Verdana" w:hAnsi="Verdana" w:cs="Arial"/>
                <w:sz w:val="18"/>
                <w:szCs w:val="18"/>
              </w:rPr>
              <w:t xml:space="preserve">Jennifer Jan an, die sie bereits in Boston wahrgenommen hat und den sie vom „letzten Tanzfest in der Universität“ kennt </w:t>
            </w:r>
            <w:r w:rsidRPr="00B96D53">
              <w:rPr>
                <w:rFonts w:ascii="Verdana" w:hAnsi="Verdana" w:cs="Arial"/>
                <w:sz w:val="18"/>
                <w:szCs w:val="18"/>
              </w:rPr>
              <w:sym w:font="Wingdings" w:char="F0E0"/>
            </w:r>
            <w:r w:rsidRPr="00B96D53">
              <w:rPr>
                <w:rFonts w:ascii="Verdana" w:hAnsi="Verdana" w:cs="Arial"/>
                <w:sz w:val="18"/>
                <w:szCs w:val="18"/>
              </w:rPr>
              <w:t xml:space="preserve"> zeigt Interesse, ist aufdringlich</w:t>
            </w:r>
          </w:p>
          <w:p w:rsidR="00196B4F" w:rsidRPr="00B96D53" w:rsidRDefault="00196B4F" w:rsidP="00196B4F">
            <w:pPr>
              <w:pStyle w:val="Listenabsatz"/>
              <w:numPr>
                <w:ilvl w:val="0"/>
                <w:numId w:val="1"/>
              </w:numPr>
              <w:rPr>
                <w:rFonts w:ascii="Verdana" w:eastAsia="Times New Roman" w:hAnsi="Verdana" w:cs="Times New Roman"/>
                <w:noProof/>
                <w:sz w:val="18"/>
                <w:szCs w:val="18"/>
                <w:lang w:eastAsia="de-DE"/>
              </w:rPr>
            </w:pPr>
            <w:r w:rsidRPr="00B96D53">
              <w:rPr>
                <w:rFonts w:ascii="Verdana" w:hAnsi="Verdana" w:cs="Arial"/>
                <w:sz w:val="18"/>
                <w:szCs w:val="18"/>
              </w:rPr>
              <w:t xml:space="preserve">Jan wirkt abweisend, sein Redeanteil ist gering, seine Antworten sind kurz </w:t>
            </w:r>
          </w:p>
          <w:p w:rsidR="00196B4F" w:rsidRPr="00B96D53" w:rsidRDefault="00196B4F" w:rsidP="00196B4F">
            <w:pPr>
              <w:pStyle w:val="Listenabsatz"/>
              <w:numPr>
                <w:ilvl w:val="0"/>
                <w:numId w:val="1"/>
              </w:numPr>
              <w:rPr>
                <w:rFonts w:ascii="Verdana" w:eastAsia="Times New Roman" w:hAnsi="Verdana" w:cs="Times New Roman"/>
                <w:noProof/>
                <w:sz w:val="18"/>
                <w:szCs w:val="18"/>
                <w:lang w:eastAsia="de-DE"/>
              </w:rPr>
            </w:pPr>
            <w:r w:rsidRPr="00B96D53">
              <w:rPr>
                <w:rFonts w:ascii="Verdana" w:eastAsia="Times New Roman" w:hAnsi="Verdana" w:cs="Times New Roman"/>
                <w:noProof/>
                <w:sz w:val="18"/>
                <w:szCs w:val="18"/>
                <w:lang w:eastAsia="de-DE"/>
              </w:rPr>
              <w:t xml:space="preserve">Jennifer bleibt hartnäckig, Jan bekommt einen Brief von einem Eichhörnchen </w:t>
            </w:r>
            <w:r w:rsidRPr="00B96D53">
              <w:rPr>
                <w:rFonts w:ascii="Verdana" w:eastAsia="Times New Roman" w:hAnsi="Verdana" w:cs="Times New Roman"/>
                <w:noProof/>
                <w:sz w:val="18"/>
                <w:szCs w:val="18"/>
                <w:lang w:eastAsia="de-DE"/>
              </w:rPr>
              <w:sym w:font="Wingdings" w:char="F0E0"/>
            </w:r>
            <w:r w:rsidRPr="00B96D53">
              <w:rPr>
                <w:rFonts w:ascii="Verdana" w:eastAsia="Times New Roman" w:hAnsi="Verdana" w:cs="Times New Roman"/>
                <w:noProof/>
                <w:sz w:val="18"/>
                <w:szCs w:val="18"/>
                <w:lang w:eastAsia="de-DE"/>
              </w:rPr>
              <w:t xml:space="preserve"> Er solle niemandem sagen, dass er den Abend mit Jennifer verbringe; sie gehen gemeinsam essen</w:t>
            </w:r>
          </w:p>
          <w:p w:rsidR="00196B4F" w:rsidRPr="00B96D53" w:rsidRDefault="00196B4F" w:rsidP="00196B4F">
            <w:pPr>
              <w:pStyle w:val="Listenabsatz"/>
              <w:numPr>
                <w:ilvl w:val="0"/>
                <w:numId w:val="3"/>
              </w:numPr>
              <w:rPr>
                <w:rFonts w:ascii="Verdana" w:hAnsi="Verdana" w:cs="Arial"/>
                <w:sz w:val="18"/>
                <w:szCs w:val="18"/>
              </w:rPr>
            </w:pPr>
            <w:r w:rsidRPr="00B96D53">
              <w:rPr>
                <w:rFonts w:ascii="Verdana" w:hAnsi="Verdana" w:cs="Arial"/>
                <w:sz w:val="18"/>
                <w:szCs w:val="18"/>
              </w:rPr>
              <w:t xml:space="preserve">Jennifer hartnäckig, Jan gibt nach </w:t>
            </w:r>
          </w:p>
          <w:p w:rsidR="00196B4F" w:rsidRPr="00B96D53"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sidRPr="00B96D53">
              <w:rPr>
                <w:rFonts w:ascii="Verdana" w:eastAsia="Times New Roman" w:hAnsi="Verdana" w:cs="Times New Roman"/>
                <w:noProof/>
                <w:sz w:val="18"/>
                <w:szCs w:val="18"/>
                <w:lang w:eastAsia="de-DE"/>
              </w:rPr>
              <w:t>Nachtbar / Straße / Stundenhotel (S. 20-31)</w:t>
            </w:r>
          </w:p>
          <w:p w:rsidR="00196B4F" w:rsidRDefault="00196B4F" w:rsidP="00EF41DE">
            <w:pPr>
              <w:rPr>
                <w:rFonts w:ascii="Verdana" w:eastAsia="Times New Roman" w:hAnsi="Verdana" w:cs="Times New Roman"/>
                <w:noProof/>
                <w:sz w:val="18"/>
                <w:szCs w:val="18"/>
                <w:lang w:eastAsia="de-DE"/>
              </w:rPr>
            </w:pPr>
          </w:p>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Track 4, 5 und 6</w:t>
            </w:r>
          </w:p>
        </w:tc>
        <w:tc>
          <w:tcPr>
            <w:tcW w:w="7938" w:type="dxa"/>
          </w:tcPr>
          <w:p w:rsidR="00196B4F" w:rsidRPr="00B96D53" w:rsidRDefault="00196B4F" w:rsidP="00EF41DE">
            <w:pPr>
              <w:rPr>
                <w:rFonts w:ascii="Verdana" w:hAnsi="Verdana" w:cs="Arial"/>
                <w:sz w:val="18"/>
                <w:szCs w:val="18"/>
                <w:u w:val="single"/>
              </w:rPr>
            </w:pPr>
            <w:r w:rsidRPr="00B96D53">
              <w:rPr>
                <w:rFonts w:ascii="Verdana" w:hAnsi="Verdana" w:cs="Arial"/>
                <w:sz w:val="18"/>
                <w:szCs w:val="18"/>
                <w:u w:val="single"/>
              </w:rPr>
              <w:t>In einer Nachtbar</w:t>
            </w:r>
          </w:p>
          <w:p w:rsidR="00196B4F" w:rsidRPr="00B96D53" w:rsidRDefault="00196B4F" w:rsidP="00EF41DE">
            <w:pPr>
              <w:rPr>
                <w:rFonts w:ascii="Verdana" w:hAnsi="Verdana" w:cs="Arial"/>
                <w:sz w:val="18"/>
                <w:szCs w:val="18"/>
              </w:rPr>
            </w:pPr>
            <w:r w:rsidRPr="00B96D53">
              <w:rPr>
                <w:rFonts w:ascii="Verdana" w:hAnsi="Verdana" w:cs="Arial"/>
                <w:color w:val="FF0000"/>
                <w:sz w:val="18"/>
                <w:szCs w:val="18"/>
              </w:rPr>
              <w:t>Ort</w:t>
            </w:r>
            <w:r w:rsidRPr="00B96D53">
              <w:rPr>
                <w:rFonts w:ascii="Verdana" w:hAnsi="Verdana" w:cs="Arial"/>
                <w:sz w:val="18"/>
                <w:szCs w:val="18"/>
              </w:rPr>
              <w:t>: Bar, 2 Uhr früh</w:t>
            </w:r>
          </w:p>
          <w:p w:rsidR="00196B4F" w:rsidRPr="00B96D53" w:rsidRDefault="00196B4F" w:rsidP="00EF41DE">
            <w:pPr>
              <w:rPr>
                <w:rFonts w:ascii="Verdana" w:hAnsi="Verdana" w:cs="Arial"/>
                <w:sz w:val="18"/>
                <w:szCs w:val="18"/>
              </w:rPr>
            </w:pPr>
            <w:r w:rsidRPr="00B96D53">
              <w:rPr>
                <w:rFonts w:ascii="Verdana" w:hAnsi="Verdana" w:cs="Arial"/>
                <w:color w:val="FF0000"/>
                <w:sz w:val="18"/>
                <w:szCs w:val="18"/>
              </w:rPr>
              <w:t>Figuren</w:t>
            </w:r>
            <w:r w:rsidRPr="00B96D53">
              <w:rPr>
                <w:rFonts w:ascii="Verdana" w:hAnsi="Verdana" w:cs="Arial"/>
                <w:sz w:val="18"/>
                <w:szCs w:val="18"/>
              </w:rPr>
              <w:t>: Jennifer, Jan, Zigeunerin, Bettler</w:t>
            </w:r>
          </w:p>
          <w:p w:rsidR="00196B4F" w:rsidRPr="00B96D53" w:rsidRDefault="00196B4F" w:rsidP="00EF41DE">
            <w:pPr>
              <w:rPr>
                <w:rFonts w:ascii="Verdana" w:hAnsi="Verdana" w:cs="Arial"/>
                <w:sz w:val="18"/>
                <w:szCs w:val="18"/>
              </w:rPr>
            </w:pPr>
            <w:r w:rsidRPr="00B96D53">
              <w:rPr>
                <w:rFonts w:ascii="Verdana" w:hAnsi="Verdana" w:cs="Arial"/>
                <w:color w:val="FF0000"/>
                <w:sz w:val="18"/>
                <w:szCs w:val="18"/>
              </w:rPr>
              <w:t>Handlung</w:t>
            </w:r>
            <w:r w:rsidRPr="00B96D53">
              <w:rPr>
                <w:rFonts w:ascii="Verdana" w:hAnsi="Verdana" w:cs="Arial"/>
                <w:sz w:val="18"/>
                <w:szCs w:val="18"/>
              </w:rPr>
              <w:t>: Jan will gehen, Zigeunerin liest Jennifer aus der Hand, kann nichts lesen, weil Jan</w:t>
            </w:r>
            <w:r w:rsidR="00280429">
              <w:rPr>
                <w:rFonts w:ascii="Verdana" w:hAnsi="Verdana" w:cs="Arial"/>
                <w:sz w:val="18"/>
                <w:szCs w:val="18"/>
              </w:rPr>
              <w:t xml:space="preserve"> mit seinen  Nägeln</w:t>
            </w:r>
            <w:r w:rsidRPr="00B96D53">
              <w:rPr>
                <w:rFonts w:ascii="Verdana" w:hAnsi="Verdana" w:cs="Arial"/>
                <w:sz w:val="18"/>
                <w:szCs w:val="18"/>
              </w:rPr>
              <w:t xml:space="preserve"> ihre Hand verletzt</w:t>
            </w:r>
            <w:r w:rsidR="008958F9">
              <w:rPr>
                <w:rFonts w:ascii="Verdana" w:hAnsi="Verdana" w:cs="Arial"/>
                <w:sz w:val="18"/>
                <w:szCs w:val="18"/>
              </w:rPr>
              <w:t>e</w:t>
            </w:r>
            <w:r w:rsidRPr="00B96D53">
              <w:rPr>
                <w:rFonts w:ascii="Verdana" w:hAnsi="Verdana" w:cs="Arial"/>
                <w:sz w:val="18"/>
                <w:szCs w:val="18"/>
              </w:rPr>
              <w:t xml:space="preserve">; sie meint, Jan lebe lange und werde nie vergessen </w:t>
            </w:r>
            <w:r w:rsidRPr="00B96D53">
              <w:rPr>
                <w:rFonts w:ascii="Verdana" w:hAnsi="Verdana" w:cs="Arial"/>
                <w:sz w:val="18"/>
                <w:szCs w:val="18"/>
              </w:rPr>
              <w:sym w:font="Wingdings" w:char="F0E0"/>
            </w:r>
            <w:r w:rsidRPr="00B96D53">
              <w:rPr>
                <w:rFonts w:ascii="Verdana" w:hAnsi="Verdana" w:cs="Arial"/>
                <w:sz w:val="18"/>
                <w:szCs w:val="18"/>
              </w:rPr>
              <w:t xml:space="preserve"> Vorausdeutung</w:t>
            </w:r>
          </w:p>
          <w:p w:rsidR="00196B4F" w:rsidRPr="00B96D53" w:rsidRDefault="00196B4F" w:rsidP="00EF41DE">
            <w:pPr>
              <w:rPr>
                <w:rFonts w:ascii="Verdana" w:hAnsi="Verdana" w:cs="Arial"/>
                <w:sz w:val="18"/>
                <w:szCs w:val="18"/>
              </w:rPr>
            </w:pPr>
            <w:r w:rsidRPr="00B96D53">
              <w:rPr>
                <w:rFonts w:ascii="Verdana" w:hAnsi="Verdana" w:cs="Arial"/>
                <w:color w:val="FF0000"/>
                <w:sz w:val="18"/>
                <w:szCs w:val="18"/>
              </w:rPr>
              <w:t>Verhalten</w:t>
            </w:r>
            <w:r w:rsidRPr="00B96D53">
              <w:rPr>
                <w:rFonts w:ascii="Verdana" w:hAnsi="Verdana" w:cs="Arial"/>
                <w:sz w:val="18"/>
                <w:szCs w:val="18"/>
              </w:rPr>
              <w:t>: Jan geht auf Jennifer nicht ein, erscheint abweisend, sucht nach einem Hotel, nennt sie „mein Kind“</w:t>
            </w:r>
          </w:p>
          <w:p w:rsidR="00196B4F" w:rsidRPr="00B96D53" w:rsidRDefault="00196B4F" w:rsidP="00196B4F">
            <w:pPr>
              <w:pStyle w:val="Listenabsatz"/>
              <w:numPr>
                <w:ilvl w:val="0"/>
                <w:numId w:val="2"/>
              </w:numPr>
              <w:rPr>
                <w:rFonts w:ascii="Verdana" w:hAnsi="Verdana" w:cs="Arial"/>
                <w:sz w:val="18"/>
                <w:szCs w:val="18"/>
              </w:rPr>
            </w:pPr>
            <w:r w:rsidRPr="00B96D53">
              <w:rPr>
                <w:rFonts w:ascii="Verdana" w:hAnsi="Verdana" w:cs="Arial"/>
                <w:sz w:val="18"/>
                <w:szCs w:val="18"/>
              </w:rPr>
              <w:t xml:space="preserve">Jennifer hilflos, Jan dominant </w:t>
            </w:r>
          </w:p>
          <w:p w:rsidR="00196B4F" w:rsidRPr="00B96D53" w:rsidRDefault="00196B4F" w:rsidP="00EF41DE">
            <w:pPr>
              <w:rPr>
                <w:rFonts w:ascii="Verdana" w:hAnsi="Verdana" w:cs="Arial"/>
                <w:sz w:val="18"/>
                <w:szCs w:val="18"/>
                <w:u w:val="single"/>
              </w:rPr>
            </w:pPr>
          </w:p>
          <w:p w:rsidR="00196B4F" w:rsidRPr="00B96D53" w:rsidRDefault="00196B4F" w:rsidP="00EF41DE">
            <w:pPr>
              <w:rPr>
                <w:rFonts w:ascii="Verdana" w:hAnsi="Verdana" w:cs="Arial"/>
                <w:sz w:val="18"/>
                <w:szCs w:val="18"/>
                <w:u w:val="single"/>
              </w:rPr>
            </w:pPr>
            <w:r w:rsidRPr="00B96D53">
              <w:rPr>
                <w:rFonts w:ascii="Verdana" w:hAnsi="Verdana" w:cs="Arial"/>
                <w:sz w:val="18"/>
                <w:szCs w:val="18"/>
                <w:u w:val="single"/>
              </w:rPr>
              <w:t>Im Stundenhotel</w:t>
            </w:r>
          </w:p>
          <w:p w:rsidR="00196B4F" w:rsidRPr="00B96D53" w:rsidRDefault="00196B4F" w:rsidP="00EF41DE">
            <w:pPr>
              <w:rPr>
                <w:rFonts w:ascii="Verdana" w:hAnsi="Verdana" w:cs="Arial"/>
                <w:sz w:val="18"/>
                <w:szCs w:val="18"/>
              </w:rPr>
            </w:pPr>
            <w:r w:rsidRPr="00B96D53">
              <w:rPr>
                <w:rFonts w:ascii="Verdana" w:hAnsi="Verdana" w:cs="Arial"/>
                <w:color w:val="FF0000"/>
                <w:sz w:val="18"/>
                <w:szCs w:val="18"/>
              </w:rPr>
              <w:t>Ort</w:t>
            </w:r>
            <w:r w:rsidRPr="00B96D53">
              <w:rPr>
                <w:rFonts w:ascii="Verdana" w:hAnsi="Verdana" w:cs="Arial"/>
                <w:sz w:val="18"/>
                <w:szCs w:val="18"/>
              </w:rPr>
              <w:t xml:space="preserve">: Stundenhotel, schmutziges Zimmer </w:t>
            </w:r>
          </w:p>
          <w:p w:rsidR="00196B4F" w:rsidRPr="00B96D53" w:rsidRDefault="00196B4F" w:rsidP="00EF41DE">
            <w:pPr>
              <w:rPr>
                <w:rFonts w:ascii="Verdana" w:hAnsi="Verdana" w:cs="Arial"/>
                <w:sz w:val="18"/>
                <w:szCs w:val="18"/>
              </w:rPr>
            </w:pPr>
            <w:r w:rsidRPr="00B96D53">
              <w:rPr>
                <w:rFonts w:ascii="Verdana" w:hAnsi="Verdana" w:cs="Arial"/>
                <w:color w:val="FF0000"/>
                <w:sz w:val="18"/>
                <w:szCs w:val="18"/>
              </w:rPr>
              <w:t>Figuren</w:t>
            </w:r>
            <w:r w:rsidRPr="00B96D53">
              <w:rPr>
                <w:rFonts w:ascii="Verdana" w:hAnsi="Verdana" w:cs="Arial"/>
                <w:sz w:val="18"/>
                <w:szCs w:val="18"/>
              </w:rPr>
              <w:t>: Jennifer, Jan</w:t>
            </w:r>
          </w:p>
          <w:p w:rsidR="00196B4F" w:rsidRPr="00B96D53" w:rsidRDefault="00196B4F" w:rsidP="00EF41DE">
            <w:pPr>
              <w:rPr>
                <w:rFonts w:ascii="Verdana" w:hAnsi="Verdana" w:cs="Arial"/>
                <w:sz w:val="18"/>
                <w:szCs w:val="18"/>
              </w:rPr>
            </w:pPr>
            <w:r w:rsidRPr="00B96D53">
              <w:rPr>
                <w:rFonts w:ascii="Verdana" w:hAnsi="Verdana" w:cs="Arial"/>
                <w:color w:val="FF0000"/>
                <w:sz w:val="18"/>
                <w:szCs w:val="18"/>
              </w:rPr>
              <w:t>Handlung</w:t>
            </w:r>
            <w:r w:rsidRPr="00B96D53">
              <w:rPr>
                <w:rFonts w:ascii="Verdana" w:hAnsi="Verdana" w:cs="Arial"/>
                <w:sz w:val="18"/>
                <w:szCs w:val="18"/>
              </w:rPr>
              <w:t>: Jennifer ist angeekelt von dem Zimmer, will mehr von Jan wissen, hat Schmerzen wegen der Verletzung, die Jan ihr</w:t>
            </w:r>
            <w:r w:rsidR="00280429">
              <w:rPr>
                <w:rFonts w:ascii="Verdana" w:hAnsi="Verdana" w:cs="Arial"/>
                <w:sz w:val="18"/>
                <w:szCs w:val="18"/>
              </w:rPr>
              <w:t xml:space="preserve"> mit seinen Nägeln</w:t>
            </w:r>
            <w:r w:rsidRPr="00B96D53">
              <w:rPr>
                <w:rFonts w:ascii="Verdana" w:hAnsi="Verdana" w:cs="Arial"/>
                <w:sz w:val="18"/>
                <w:szCs w:val="18"/>
              </w:rPr>
              <w:t xml:space="preserve"> zufügte. Dieser fordert sie auf, sich auszuziehen, gibt Jennifer die Schuld an der Verletzung.</w:t>
            </w:r>
          </w:p>
          <w:p w:rsidR="00196B4F" w:rsidRPr="00B96D53" w:rsidRDefault="00196B4F" w:rsidP="00EF41DE">
            <w:pPr>
              <w:rPr>
                <w:rFonts w:ascii="Verdana" w:hAnsi="Verdana" w:cs="Arial"/>
                <w:sz w:val="18"/>
                <w:szCs w:val="18"/>
              </w:rPr>
            </w:pPr>
            <w:r w:rsidRPr="00B96D53">
              <w:rPr>
                <w:rFonts w:ascii="Verdana" w:hAnsi="Verdana" w:cs="Arial"/>
                <w:sz w:val="18"/>
                <w:szCs w:val="18"/>
              </w:rPr>
              <w:t>Jan erscheint gemein, zieht zurück, dass er sie „süß“ finde, informiert sie über seine Abreise und gibt Anweisungen. Am nächsten Tag erscheint er liebevoll und entschuldigt sich</w:t>
            </w:r>
          </w:p>
          <w:p w:rsidR="00196B4F" w:rsidRPr="00B96D53" w:rsidRDefault="00196B4F" w:rsidP="00196B4F">
            <w:pPr>
              <w:pStyle w:val="Listenabsatz"/>
              <w:numPr>
                <w:ilvl w:val="0"/>
                <w:numId w:val="2"/>
              </w:numPr>
              <w:rPr>
                <w:rFonts w:ascii="Verdana" w:hAnsi="Verdana" w:cs="Arial"/>
                <w:sz w:val="18"/>
                <w:szCs w:val="18"/>
              </w:rPr>
            </w:pPr>
            <w:r w:rsidRPr="00B96D53">
              <w:rPr>
                <w:rFonts w:ascii="Verdana" w:hAnsi="Verdana" w:cs="Arial"/>
                <w:sz w:val="18"/>
                <w:szCs w:val="18"/>
              </w:rPr>
              <w:t xml:space="preserve">Jennifer hilflos, Jan dominant </w:t>
            </w:r>
          </w:p>
          <w:p w:rsidR="00196B4F" w:rsidRPr="00B96D53" w:rsidRDefault="00196B4F" w:rsidP="00EF41DE">
            <w:pPr>
              <w:rPr>
                <w:rFonts w:ascii="Verdana" w:eastAsia="Times New Roman" w:hAnsi="Verdana" w:cs="Times New Roman"/>
                <w:noProof/>
                <w:sz w:val="18"/>
                <w:szCs w:val="18"/>
                <w:lang w:eastAsia="de-DE"/>
              </w:rPr>
            </w:pP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sidRPr="00B96D53">
              <w:rPr>
                <w:rFonts w:ascii="Verdana" w:eastAsia="Times New Roman" w:hAnsi="Verdana" w:cs="Times New Roman"/>
                <w:noProof/>
                <w:sz w:val="18"/>
                <w:szCs w:val="18"/>
                <w:lang w:eastAsia="de-DE"/>
              </w:rPr>
              <w:t>Im Gerichtssaal</w:t>
            </w:r>
            <w:r>
              <w:rPr>
                <w:rFonts w:ascii="Verdana" w:eastAsia="Times New Roman" w:hAnsi="Verdana" w:cs="Times New Roman"/>
                <w:noProof/>
                <w:sz w:val="18"/>
                <w:szCs w:val="18"/>
                <w:lang w:eastAsia="de-DE"/>
              </w:rPr>
              <w:t xml:space="preserve"> (S. 31-35)</w:t>
            </w:r>
          </w:p>
          <w:p w:rsidR="00196B4F" w:rsidRDefault="00196B4F" w:rsidP="00EF41DE">
            <w:pPr>
              <w:rPr>
                <w:rFonts w:ascii="Verdana" w:eastAsia="Times New Roman" w:hAnsi="Verdana" w:cs="Times New Roman"/>
                <w:noProof/>
                <w:sz w:val="18"/>
                <w:szCs w:val="18"/>
                <w:lang w:eastAsia="de-DE"/>
              </w:rPr>
            </w:pPr>
          </w:p>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 xml:space="preserve">Track 7 </w:t>
            </w:r>
          </w:p>
        </w:tc>
        <w:tc>
          <w:tcPr>
            <w:tcW w:w="7938" w:type="dxa"/>
          </w:tcPr>
          <w:p w:rsidR="00196B4F" w:rsidRPr="00B96D53" w:rsidRDefault="00196B4F" w:rsidP="00EF41DE">
            <w:pPr>
              <w:rPr>
                <w:rFonts w:ascii="Verdana" w:eastAsia="Times New Roman" w:hAnsi="Verdana" w:cs="Times New Roman"/>
                <w:noProof/>
                <w:sz w:val="18"/>
                <w:szCs w:val="18"/>
                <w:lang w:eastAsia="de-DE"/>
              </w:rPr>
            </w:pPr>
            <w:r w:rsidRPr="00B96D53">
              <w:rPr>
                <w:rFonts w:ascii="Verdana" w:eastAsia="Times New Roman" w:hAnsi="Verdana" w:cs="Times New Roman"/>
                <w:noProof/>
                <w:color w:val="FF0000"/>
                <w:sz w:val="18"/>
                <w:szCs w:val="18"/>
                <w:lang w:eastAsia="de-DE"/>
              </w:rPr>
              <w:t>Ort</w:t>
            </w:r>
            <w:r w:rsidRPr="00B96D53">
              <w:rPr>
                <w:rFonts w:ascii="Verdana" w:eastAsia="Times New Roman" w:hAnsi="Verdana" w:cs="Times New Roman"/>
                <w:noProof/>
                <w:sz w:val="18"/>
                <w:szCs w:val="18"/>
                <w:lang w:eastAsia="de-DE"/>
              </w:rPr>
              <w:t>: Gerichtssaal</w:t>
            </w:r>
          </w:p>
          <w:p w:rsidR="00196B4F" w:rsidRPr="00B96D53" w:rsidRDefault="00196B4F" w:rsidP="00EF41DE">
            <w:pPr>
              <w:rPr>
                <w:rFonts w:ascii="Verdana" w:eastAsia="Times New Roman" w:hAnsi="Verdana" w:cs="Times New Roman"/>
                <w:noProof/>
                <w:sz w:val="18"/>
                <w:szCs w:val="18"/>
                <w:lang w:eastAsia="de-DE"/>
              </w:rPr>
            </w:pPr>
            <w:r w:rsidRPr="00B96D53">
              <w:rPr>
                <w:rFonts w:ascii="Verdana" w:eastAsia="Times New Roman" w:hAnsi="Verdana" w:cs="Times New Roman"/>
                <w:noProof/>
                <w:color w:val="FF0000"/>
                <w:sz w:val="18"/>
                <w:szCs w:val="18"/>
                <w:lang w:eastAsia="de-DE"/>
              </w:rPr>
              <w:t>Figuren</w:t>
            </w:r>
            <w:r w:rsidRPr="00B96D53">
              <w:rPr>
                <w:rFonts w:ascii="Verdana" w:eastAsia="Times New Roman" w:hAnsi="Verdana" w:cs="Times New Roman"/>
                <w:noProof/>
                <w:sz w:val="18"/>
                <w:szCs w:val="18"/>
                <w:lang w:eastAsia="de-DE"/>
              </w:rPr>
              <w:t>: Richter / guter Gott</w:t>
            </w:r>
          </w:p>
          <w:p w:rsidR="00196B4F" w:rsidRPr="00B96D53" w:rsidRDefault="00196B4F" w:rsidP="00EF41DE">
            <w:pPr>
              <w:rPr>
                <w:rFonts w:ascii="Verdana" w:eastAsia="Times New Roman" w:hAnsi="Verdana" w:cs="Times New Roman"/>
                <w:noProof/>
                <w:sz w:val="18"/>
                <w:szCs w:val="18"/>
                <w:lang w:eastAsia="de-DE"/>
              </w:rPr>
            </w:pPr>
            <w:r w:rsidRPr="00B96D53">
              <w:rPr>
                <w:rFonts w:ascii="Verdana" w:eastAsia="Times New Roman" w:hAnsi="Verdana" w:cs="Times New Roman"/>
                <w:noProof/>
                <w:color w:val="FF0000"/>
                <w:sz w:val="18"/>
                <w:szCs w:val="18"/>
                <w:lang w:eastAsia="de-DE"/>
              </w:rPr>
              <w:t>Handlung</w:t>
            </w:r>
            <w:r w:rsidRPr="00B96D53">
              <w:rPr>
                <w:rFonts w:ascii="Verdana" w:eastAsia="Times New Roman" w:hAnsi="Verdana" w:cs="Times New Roman"/>
                <w:noProof/>
                <w:sz w:val="18"/>
                <w:szCs w:val="18"/>
                <w:lang w:eastAsia="de-DE"/>
              </w:rPr>
              <w:t xml:space="preserve">: Der gute Gott berichtet über den Tag nach dem Kennenlernen Jans und Jennifers </w:t>
            </w:r>
            <w:r w:rsidRPr="00B96D53">
              <w:rPr>
                <w:rFonts w:ascii="Verdana" w:eastAsia="Times New Roman" w:hAnsi="Verdana" w:cs="Times New Roman"/>
                <w:noProof/>
                <w:sz w:val="18"/>
                <w:szCs w:val="18"/>
                <w:lang w:eastAsia="de-DE"/>
              </w:rPr>
              <w:sym w:font="Wingdings" w:char="F0E0"/>
            </w:r>
            <w:r w:rsidRPr="00B96D53">
              <w:rPr>
                <w:rFonts w:ascii="Verdana" w:eastAsia="Times New Roman" w:hAnsi="Verdana" w:cs="Times New Roman"/>
                <w:noProof/>
                <w:sz w:val="18"/>
                <w:szCs w:val="18"/>
                <w:lang w:eastAsia="de-DE"/>
              </w:rPr>
              <w:t xml:space="preserve"> Frühstück, Abfahrt Jans verschoben</w:t>
            </w:r>
          </w:p>
          <w:p w:rsidR="00196B4F" w:rsidRPr="00B96D53" w:rsidRDefault="00196B4F" w:rsidP="00EF41DE">
            <w:pPr>
              <w:rPr>
                <w:rFonts w:ascii="Verdana" w:eastAsia="Times New Roman" w:hAnsi="Verdana" w:cs="Times New Roman"/>
                <w:noProof/>
                <w:sz w:val="18"/>
                <w:szCs w:val="18"/>
                <w:lang w:eastAsia="de-DE"/>
              </w:rPr>
            </w:pPr>
          </w:p>
        </w:tc>
      </w:tr>
    </w:tbl>
    <w:p w:rsidR="004C3225" w:rsidRDefault="004C3225">
      <w:r>
        <w:br w:type="page"/>
      </w:r>
    </w:p>
    <w:tbl>
      <w:tblPr>
        <w:tblStyle w:val="Tabellenraster"/>
        <w:tblW w:w="10031" w:type="dxa"/>
        <w:tblLayout w:type="fixed"/>
        <w:tblLook w:val="04A0" w:firstRow="1" w:lastRow="0" w:firstColumn="1" w:lastColumn="0" w:noHBand="0" w:noVBand="1"/>
      </w:tblPr>
      <w:tblGrid>
        <w:gridCol w:w="2093"/>
        <w:gridCol w:w="7938"/>
      </w:tblGrid>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lastRenderedPageBreak/>
              <w:t>Halle des Atlantic Hotels / Im Zimmer (S. 35-37), Track 8</w:t>
            </w:r>
          </w:p>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(bis 1,24)</w:t>
            </w:r>
          </w:p>
        </w:tc>
        <w:tc>
          <w:tcPr>
            <w:tcW w:w="7938" w:type="dxa"/>
          </w:tcPr>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Jan und Jennifer beziehen ein Zimmer im 7. Stock des Atlantic Hotels</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Gerichtssaal (S. 37-38), Track 8</w:t>
            </w:r>
          </w:p>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Freien (S. 39-40), Track 9</w:t>
            </w:r>
          </w:p>
        </w:tc>
        <w:tc>
          <w:tcPr>
            <w:tcW w:w="7938" w:type="dxa"/>
          </w:tcPr>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Jan und Jennifer kommen sich näher, lächeln und gehen nachts zur Brooklyn-Brücke. Sie bekommen Post von den Eichhörnchen, Voraussage: Treffen am Broadway</w:t>
            </w:r>
          </w:p>
        </w:tc>
      </w:tr>
      <w:tr w:rsidR="00196B4F" w:rsidTr="00EF41DE">
        <w:tc>
          <w:tcPr>
            <w:tcW w:w="2093" w:type="dxa"/>
          </w:tcPr>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Gerichtssaal (S. 40-42), Track 9</w:t>
            </w:r>
          </w:p>
        </w:tc>
        <w:tc>
          <w:tcPr>
            <w:tcW w:w="7938" w:type="dxa"/>
          </w:tcPr>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Der gute Gott berichtet von der Liebe, Jan und Jennifer hätten sich immer mehr verliebt; seine Eichhörnchen Billy und Franky hätten die beiden die ganze Zeit bebachtet.</w:t>
            </w:r>
          </w:p>
        </w:tc>
      </w:tr>
      <w:tr w:rsidR="00196B4F" w:rsidTr="00EF41DE">
        <w:tc>
          <w:tcPr>
            <w:tcW w:w="2093" w:type="dxa"/>
          </w:tcPr>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Theater (S. 42-45), Track 10</w:t>
            </w:r>
          </w:p>
        </w:tc>
        <w:tc>
          <w:tcPr>
            <w:tcW w:w="7938" w:type="dxa"/>
          </w:tcPr>
          <w:p w:rsidR="00196B4F" w:rsidRPr="00B96D53"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Billy und Frankie (Eichhörnchen): Unterhaltung über tragische Liebespaare der Weltgeschichte, Vorausdeutung: Jan und Jennifer würden in die Hölle schauen</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Freien (S. 45-46), Track 10</w:t>
            </w:r>
          </w:p>
        </w:tc>
        <w:tc>
          <w:tcPr>
            <w:tcW w:w="7938"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Jennifer bekommt einen Brief, in dem steht, sie solle heimgehen</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Gerichtssaal (S. 46-47), Track 11</w:t>
            </w:r>
          </w:p>
        </w:tc>
        <w:tc>
          <w:tcPr>
            <w:tcW w:w="7938"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Erklärung, das Paar sei immer wieder ins Zimmer gegangen, die Liebe sei willenlos geworden</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Zimmer des 7. Stockes (S. 47-49), Track 11 UND</w:t>
            </w:r>
          </w:p>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(S. 49-51), Track 12</w:t>
            </w:r>
          </w:p>
        </w:tc>
        <w:tc>
          <w:tcPr>
            <w:tcW w:w="7938"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Jan und Jennifer im Hotelzimmer. Jan meint, Jennifer dürfe ihm nicht trauen, er meint, er habe keine Gefühle. Mitteilung, dass Jan die Schiffspassage bekommt. Verabschiedung der beiden, Jennifer verlässt das Hotel.</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Auf der Straße (S. 51-55), Track 13</w:t>
            </w:r>
          </w:p>
        </w:tc>
        <w:tc>
          <w:tcPr>
            <w:tcW w:w="7938"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Jan sucht Jennifer, fragt verschiedene Personen, findet sie. Er macht ihr Vorwürfe, dass sie gegangen ist, meint, er müsse sie schlagen; sie gehen ins Hotel zurück, bekommen ein Zimmer im 30. Stock</w:t>
            </w:r>
          </w:p>
        </w:tc>
      </w:tr>
    </w:tbl>
    <w:p w:rsidR="00196B4F" w:rsidRDefault="00196B4F" w:rsidP="00196B4F">
      <w:pPr>
        <w:rPr>
          <w:rFonts w:ascii="Verdana" w:eastAsia="Times New Roman" w:hAnsi="Verdana" w:cs="Times New Roman"/>
          <w:noProof/>
          <w:lang w:eastAsia="de-DE"/>
        </w:rPr>
      </w:pPr>
    </w:p>
    <w:p w:rsidR="00196B4F" w:rsidRPr="00E45FA9" w:rsidRDefault="00196B4F" w:rsidP="00196B4F">
      <w:pPr>
        <w:rPr>
          <w:rFonts w:ascii="Verdana" w:eastAsia="Times New Roman" w:hAnsi="Verdana" w:cs="Times New Roman"/>
          <w:noProof/>
          <w:color w:val="FF0000"/>
          <w:u w:val="single"/>
          <w:lang w:eastAsia="de-DE"/>
        </w:rPr>
      </w:pPr>
      <w:r w:rsidRPr="00E45FA9">
        <w:rPr>
          <w:rFonts w:ascii="Verdana" w:eastAsia="Times New Roman" w:hAnsi="Verdana" w:cs="Times New Roman"/>
          <w:noProof/>
          <w:color w:val="FF0000"/>
          <w:u w:val="single"/>
          <w:lang w:eastAsia="de-DE"/>
        </w:rPr>
        <w:t>CD 2</w:t>
      </w:r>
    </w:p>
    <w:tbl>
      <w:tblPr>
        <w:tblStyle w:val="Tabellenraster"/>
        <w:tblW w:w="10031" w:type="dxa"/>
        <w:tblLayout w:type="fixed"/>
        <w:tblLook w:val="04A0" w:firstRow="1" w:lastRow="0" w:firstColumn="1" w:lastColumn="0" w:noHBand="0" w:noVBand="1"/>
      </w:tblPr>
      <w:tblGrid>
        <w:gridCol w:w="2093"/>
        <w:gridCol w:w="7938"/>
      </w:tblGrid>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Gerichtssaal  (S. 56-61), Track 1</w:t>
            </w:r>
          </w:p>
        </w:tc>
        <w:tc>
          <w:tcPr>
            <w:tcW w:w="7938"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Richter / guter Gott</w:t>
            </w:r>
          </w:p>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Der gute Gott sagt, er suche die Zigeunerin, die aber nicht auffindbar sei. Er beschreibt die Eichhörnchen, die auf dem Hotelkorridor gewesen seien. Der gute Gott meint, es sei Recht geschehen, Mord liege ihm fern</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Zimmer des 30. Stockwerks (S. 61-69), Track 2 und 3 (S. 65)</w:t>
            </w:r>
          </w:p>
        </w:tc>
        <w:tc>
          <w:tcPr>
            <w:tcW w:w="7938"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Gespräch Jennifer und Jan über die Beziehung und Bedeutung Jennifers für Jan; Jan ist wieder abweisend, wirkt überlegen und quält Jennifer; sie erscheint gequält und traurig</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Büro des guten Gottes (S. 69-72), Track 4</w:t>
            </w:r>
          </w:p>
        </w:tc>
        <w:tc>
          <w:tcPr>
            <w:tcW w:w="7938"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Gespräch Billy und Frankie: Sie meinen, das Paar mache es nicht mehr lang und machen sich lustig über die beiden, überlegen, noch einen Brief zu schreiben, sorgen dafür, dass im letzten Stock ein Zimmer frei wird.</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Gerichtssaal (S. 72-74), Track 4</w:t>
            </w:r>
          </w:p>
        </w:tc>
        <w:tc>
          <w:tcPr>
            <w:tcW w:w="7938"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Richter / guter Gott, Beschreibung des Zimmers im 57. Stock; Informationen zum Tag, es sei heiß gewesen und das Paar habe einen Brief bekommen</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Zimmer des 57. Stockwerkes (S. 74-78), Track 5</w:t>
            </w:r>
          </w:p>
        </w:tc>
        <w:tc>
          <w:tcPr>
            <w:tcW w:w="7938"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 xml:space="preserve">Jan und Jennifer ziehen in den 57. Stock, das Paar gibt sich einander hin, sie scheinen </w:t>
            </w:r>
            <w:r w:rsidR="00E45FA9">
              <w:rPr>
                <w:rFonts w:ascii="Verdana" w:eastAsia="Times New Roman" w:hAnsi="Verdana" w:cs="Times New Roman"/>
                <w:noProof/>
                <w:sz w:val="18"/>
                <w:szCs w:val="18"/>
                <w:lang w:eastAsia="de-DE"/>
              </w:rPr>
              <w:t xml:space="preserve">einander </w:t>
            </w:r>
            <w:r>
              <w:rPr>
                <w:rFonts w:ascii="Verdana" w:eastAsia="Times New Roman" w:hAnsi="Verdana" w:cs="Times New Roman"/>
                <w:noProof/>
                <w:sz w:val="18"/>
                <w:szCs w:val="18"/>
                <w:lang w:eastAsia="de-DE"/>
              </w:rPr>
              <w:t>verfallen zu sein</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Gerichtssaal (S. 79-82), Track 6</w:t>
            </w:r>
          </w:p>
        </w:tc>
        <w:tc>
          <w:tcPr>
            <w:tcW w:w="7938"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Richter / guter Gott</w:t>
            </w:r>
          </w:p>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 xml:space="preserve">Der gute Gott meint, dass das Paar an nichts mehr glaube und trägt sein Glaubensbekenntnis vor. </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Zimmer des 57. Stockwerkes (S. 83-85), Track 7</w:t>
            </w:r>
          </w:p>
        </w:tc>
        <w:tc>
          <w:tcPr>
            <w:tcW w:w="7938"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Jennifer und Jan sind einander verfallen, er will seine Schiffspassage zurückgeben, er will mit ihr leben und bei ihr bleiben. Jan meint, er werde nie wieder etwas anderes tun, außer sich auf Jennifer zu konzentrieren.</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Gerichtssaal (S. 86), Track 8</w:t>
            </w:r>
          </w:p>
        </w:tc>
        <w:tc>
          <w:tcPr>
            <w:tcW w:w="7938" w:type="dxa"/>
          </w:tcPr>
          <w:p w:rsidR="00196B4F" w:rsidRDefault="00196B4F" w:rsidP="00E45FA9">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 xml:space="preserve">Der gute Gott sieht das </w:t>
            </w:r>
            <w:r w:rsidR="00E45FA9">
              <w:rPr>
                <w:rFonts w:ascii="Verdana" w:eastAsia="Times New Roman" w:hAnsi="Verdana" w:cs="Times New Roman"/>
                <w:noProof/>
                <w:sz w:val="18"/>
                <w:szCs w:val="18"/>
                <w:lang w:eastAsia="de-DE"/>
              </w:rPr>
              <w:t>E</w:t>
            </w:r>
            <w:r>
              <w:rPr>
                <w:rFonts w:ascii="Verdana" w:eastAsia="Times New Roman" w:hAnsi="Verdana" w:cs="Times New Roman"/>
                <w:noProof/>
                <w:sz w:val="18"/>
                <w:szCs w:val="18"/>
                <w:lang w:eastAsia="de-DE"/>
              </w:rPr>
              <w:t>inander Hingeben kritisch, er sieht eine Gefahr für die Allgemeinheit durch die Liebenden</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Zimmer des 57. Stockwerkes (S. 87-89), Track 8</w:t>
            </w:r>
          </w:p>
        </w:tc>
        <w:tc>
          <w:tcPr>
            <w:tcW w:w="7938"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Jennifer und der gute Gott treffen im Hotel aufeinander, der gute Gott überbringt ihr ein Paket. Jennifer  fordert ihn auf zu gehen, weil sie mit niemandem spreche</w:t>
            </w:r>
            <w:r w:rsidR="001D62D2">
              <w:rPr>
                <w:rFonts w:ascii="Verdana" w:eastAsia="Times New Roman" w:hAnsi="Verdana" w:cs="Times New Roman"/>
                <w:noProof/>
                <w:sz w:val="18"/>
                <w:szCs w:val="18"/>
                <w:lang w:eastAsia="de-DE"/>
              </w:rPr>
              <w:t>n</w:t>
            </w:r>
            <w:r>
              <w:rPr>
                <w:rFonts w:ascii="Verdana" w:eastAsia="Times New Roman" w:hAnsi="Verdana" w:cs="Times New Roman"/>
                <w:noProof/>
                <w:sz w:val="18"/>
                <w:szCs w:val="18"/>
                <w:lang w:eastAsia="de-DE"/>
              </w:rPr>
              <w:t xml:space="preserve"> dürfe und allein sein wolle.</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In einer Bar in der 46. Straße</w:t>
            </w:r>
          </w:p>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(S. 89-92), Track 9</w:t>
            </w:r>
          </w:p>
        </w:tc>
        <w:tc>
          <w:tcPr>
            <w:tcW w:w="7938"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Jan trinkt etwas in einer Bar, merkt an, dass er seine Uhr einige Tage nicht aufgezogen habe und keine Zeitung gelesen habe.</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Auf dem Korridor des 57. Stockwerkes (S. 92), Track 10</w:t>
            </w:r>
          </w:p>
        </w:tc>
        <w:tc>
          <w:tcPr>
            <w:tcW w:w="7938" w:type="dxa"/>
          </w:tcPr>
          <w:p w:rsidR="00196B4F" w:rsidRDefault="00196B4F" w:rsidP="001D62D2">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Billy und Frankie un</w:t>
            </w:r>
            <w:r w:rsidR="001D62D2">
              <w:rPr>
                <w:rFonts w:ascii="Verdana" w:eastAsia="Times New Roman" w:hAnsi="Verdana" w:cs="Times New Roman"/>
                <w:noProof/>
                <w:sz w:val="18"/>
                <w:szCs w:val="18"/>
                <w:lang w:eastAsia="de-DE"/>
              </w:rPr>
              <w:t>terhalten sich über die Detonat</w:t>
            </w:r>
            <w:bookmarkStart w:id="0" w:name="_GoBack"/>
            <w:bookmarkEnd w:id="0"/>
            <w:r>
              <w:rPr>
                <w:rFonts w:ascii="Verdana" w:eastAsia="Times New Roman" w:hAnsi="Verdana" w:cs="Times New Roman"/>
                <w:noProof/>
                <w:sz w:val="18"/>
                <w:szCs w:val="18"/>
                <w:lang w:eastAsia="de-DE"/>
              </w:rPr>
              <w:t>ion, bedauern, dass Jan nicht gekommen sei, er habe überlebt.</w:t>
            </w:r>
          </w:p>
        </w:tc>
      </w:tr>
      <w:tr w:rsidR="00196B4F" w:rsidTr="00EF41DE">
        <w:tc>
          <w:tcPr>
            <w:tcW w:w="2093"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Im Gerichtssaal (S. 93-94), Track 10</w:t>
            </w:r>
          </w:p>
        </w:tc>
        <w:tc>
          <w:tcPr>
            <w:tcW w:w="7938" w:type="dxa"/>
          </w:tcPr>
          <w:p w:rsidR="00196B4F" w:rsidRDefault="00196B4F" w:rsidP="00EF41DE">
            <w:pPr>
              <w:rPr>
                <w:rFonts w:ascii="Verdana" w:eastAsia="Times New Roman" w:hAnsi="Verdana" w:cs="Times New Roman"/>
                <w:noProof/>
                <w:sz w:val="18"/>
                <w:szCs w:val="18"/>
                <w:lang w:eastAsia="de-DE"/>
              </w:rPr>
            </w:pPr>
            <w:r>
              <w:rPr>
                <w:rFonts w:ascii="Verdana" w:eastAsia="Times New Roman" w:hAnsi="Verdana" w:cs="Times New Roman"/>
                <w:noProof/>
                <w:sz w:val="18"/>
                <w:szCs w:val="18"/>
                <w:lang w:eastAsia="de-DE"/>
              </w:rPr>
              <w:t>Der gute Gott meint, Jan habe überlebt, weil er sich zurückgezogen habe. Der Richter lässt den guten Gott gehen</w:t>
            </w:r>
          </w:p>
        </w:tc>
      </w:tr>
    </w:tbl>
    <w:p w:rsidR="00237EA4" w:rsidRDefault="00237EA4"/>
    <w:sectPr w:rsidR="00237EA4" w:rsidSect="00AA097A">
      <w:headerReference w:type="default" r:id="rId9"/>
      <w:pgSz w:w="11906" w:h="16838"/>
      <w:pgMar w:top="1417" w:right="1417" w:bottom="709"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4F" w:rsidRDefault="00196B4F" w:rsidP="00196B4F">
      <w:pPr>
        <w:spacing w:after="0" w:line="240" w:lineRule="auto"/>
      </w:pPr>
      <w:r>
        <w:separator/>
      </w:r>
    </w:p>
  </w:endnote>
  <w:endnote w:type="continuationSeparator" w:id="0">
    <w:p w:rsidR="00196B4F" w:rsidRDefault="00196B4F" w:rsidP="00196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Tahoma"/>
    <w:panose1 w:val="020B0604030504040204"/>
    <w:charset w:val="00"/>
    <w:family w:val="swiss"/>
    <w:pitch w:val="variable"/>
    <w:sig w:usb0="A00006FF" w:usb1="4000205B" w:usb2="00000010" w:usb3="00000000" w:csb0="0000019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4F" w:rsidRDefault="00196B4F" w:rsidP="00196B4F">
      <w:pPr>
        <w:spacing w:after="0" w:line="240" w:lineRule="auto"/>
      </w:pPr>
      <w:r>
        <w:separator/>
      </w:r>
    </w:p>
  </w:footnote>
  <w:footnote w:type="continuationSeparator" w:id="0">
    <w:p w:rsidR="00196B4F" w:rsidRDefault="00196B4F" w:rsidP="00196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B4F" w:rsidRDefault="00196B4F" w:rsidP="00196B4F">
    <w:pPr>
      <w:pStyle w:val="Kopfzeile"/>
      <w:pBdr>
        <w:bottom w:val="single" w:sz="4" w:space="1" w:color="auto"/>
      </w:pBdr>
    </w:pPr>
    <w:r>
      <w:rPr>
        <w:noProof/>
        <w:lang w:eastAsia="de-DE"/>
      </w:rPr>
      <w:drawing>
        <wp:inline distT="0" distB="0" distL="0" distR="0" wp14:anchorId="3125A158" wp14:editId="0BAB7295">
          <wp:extent cx="1059913" cy="337649"/>
          <wp:effectExtent l="0" t="0" r="698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060830" cy="337941"/>
                  </a:xfrm>
                  <a:prstGeom prst="rect">
                    <a:avLst/>
                  </a:prstGeom>
                </pic:spPr>
              </pic:pic>
            </a:graphicData>
          </a:graphic>
        </wp:inline>
      </w:drawing>
    </w:r>
    <w:r>
      <w:t xml:space="preserve">   Fachredaktion Deutsch, www.deutsch-bw.de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6C0F"/>
    <w:multiLevelType w:val="hybridMultilevel"/>
    <w:tmpl w:val="B1C08090"/>
    <w:lvl w:ilvl="0" w:tplc="6D62AFE6">
      <w:start w:val="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9441E5"/>
    <w:multiLevelType w:val="hybridMultilevel"/>
    <w:tmpl w:val="1644B428"/>
    <w:lvl w:ilvl="0" w:tplc="51EADBC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D742397"/>
    <w:multiLevelType w:val="hybridMultilevel"/>
    <w:tmpl w:val="22D0D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4F"/>
    <w:rsid w:val="00196B4F"/>
    <w:rsid w:val="001D62D2"/>
    <w:rsid w:val="00237EA4"/>
    <w:rsid w:val="00240FFF"/>
    <w:rsid w:val="00280429"/>
    <w:rsid w:val="004C3225"/>
    <w:rsid w:val="005F726B"/>
    <w:rsid w:val="008958F9"/>
    <w:rsid w:val="00AA097A"/>
    <w:rsid w:val="00E45F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6B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6B4F"/>
    <w:pPr>
      <w:ind w:left="720"/>
      <w:contextualSpacing/>
    </w:pPr>
  </w:style>
  <w:style w:type="table" w:styleId="Tabellenraster">
    <w:name w:val="Table Grid"/>
    <w:basedOn w:val="NormaleTabelle"/>
    <w:uiPriority w:val="59"/>
    <w:rsid w:val="0019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196B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6B4F"/>
  </w:style>
  <w:style w:type="paragraph" w:styleId="Fuzeile">
    <w:name w:val="footer"/>
    <w:basedOn w:val="Standard"/>
    <w:link w:val="FuzeileZchn"/>
    <w:uiPriority w:val="99"/>
    <w:unhideWhenUsed/>
    <w:rsid w:val="00196B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6B4F"/>
  </w:style>
  <w:style w:type="paragraph" w:styleId="Sprechblasentext">
    <w:name w:val="Balloon Text"/>
    <w:basedOn w:val="Standard"/>
    <w:link w:val="SprechblasentextZchn"/>
    <w:uiPriority w:val="99"/>
    <w:semiHidden/>
    <w:unhideWhenUsed/>
    <w:rsid w:val="00196B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6B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6B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6B4F"/>
    <w:pPr>
      <w:ind w:left="720"/>
      <w:contextualSpacing/>
    </w:pPr>
  </w:style>
  <w:style w:type="table" w:styleId="Tabellenraster">
    <w:name w:val="Table Grid"/>
    <w:basedOn w:val="NormaleTabelle"/>
    <w:uiPriority w:val="59"/>
    <w:rsid w:val="0019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196B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6B4F"/>
  </w:style>
  <w:style w:type="paragraph" w:styleId="Fuzeile">
    <w:name w:val="footer"/>
    <w:basedOn w:val="Standard"/>
    <w:link w:val="FuzeileZchn"/>
    <w:uiPriority w:val="99"/>
    <w:unhideWhenUsed/>
    <w:rsid w:val="00196B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6B4F"/>
  </w:style>
  <w:style w:type="paragraph" w:styleId="Sprechblasentext">
    <w:name w:val="Balloon Text"/>
    <w:basedOn w:val="Standard"/>
    <w:link w:val="SprechblasentextZchn"/>
    <w:uiPriority w:val="99"/>
    <w:semiHidden/>
    <w:unhideWhenUsed/>
    <w:rsid w:val="00196B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6B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6402</Characters>
  <Application>Microsoft Office Word</Application>
  <DocSecurity>0</DocSecurity>
  <Lines>53</Lines>
  <Paragraphs>14</Paragraphs>
  <ScaleCrop>false</ScaleCrop>
  <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9</cp:revision>
  <dcterms:created xsi:type="dcterms:W3CDTF">2020-01-14T07:50:00Z</dcterms:created>
  <dcterms:modified xsi:type="dcterms:W3CDTF">2020-02-06T10:36:00Z</dcterms:modified>
</cp:coreProperties>
</file>