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Kopf Zielanalyse"/>
      </w:tblPr>
      <w:tblGrid>
        <w:gridCol w:w="981"/>
        <w:gridCol w:w="1639"/>
        <w:gridCol w:w="11763"/>
        <w:gridCol w:w="850"/>
      </w:tblGrid>
      <w:tr w:rsidR="00EF5CD3" w:rsidRPr="004D3218" w14:paraId="241146C0" w14:textId="0BEDCB90" w:rsidTr="00E5371E">
        <w:trPr>
          <w:tblHeader/>
        </w:trPr>
        <w:tc>
          <w:tcPr>
            <w:tcW w:w="860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6C674494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140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6067C51F" w:rsidR="00EF5CD3" w:rsidRPr="00EF5CD3" w:rsidRDefault="00EF5CD3" w:rsidP="0053331C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53331C">
              <w:rPr>
                <w:sz w:val="16"/>
                <w:szCs w:val="16"/>
              </w:rPr>
              <w:t xml:space="preserve">Juni </w:t>
            </w:r>
            <w:r w:rsidR="00A66A60">
              <w:rPr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3D968F06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9E634B" w:rsidRPr="004D3218" w14:paraId="241146C8" w14:textId="77777777" w:rsidTr="00DF6D0A">
        <w:trPr>
          <w:trHeight w:val="469"/>
        </w:trPr>
        <w:tc>
          <w:tcPr>
            <w:tcW w:w="322" w:type="pct"/>
            <w:vAlign w:val="center"/>
          </w:tcPr>
          <w:p w14:paraId="241146C5" w14:textId="6135AF28" w:rsidR="009E634B" w:rsidRPr="00B152B6" w:rsidRDefault="003B25B3" w:rsidP="00B152B6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HKO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3068846B" w:rsidR="009E634B" w:rsidRPr="00B152B6" w:rsidRDefault="003B25B3" w:rsidP="00DF6D0A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Koch/Köchin</w:t>
            </w:r>
          </w:p>
        </w:tc>
        <w:tc>
          <w:tcPr>
            <w:tcW w:w="279" w:type="pct"/>
            <w:vAlign w:val="center"/>
          </w:tcPr>
          <w:p w14:paraId="241146C7" w14:textId="654AB49F" w:rsidR="009E634B" w:rsidRPr="00B152B6" w:rsidRDefault="00DF6D0A" w:rsidP="009E634B">
            <w:pPr>
              <w:pStyle w:val="TZielnanalyseKopf2"/>
              <w:jc w:val="right"/>
            </w:pPr>
            <w:r>
              <w:t>40</w:t>
            </w:r>
          </w:p>
        </w:tc>
      </w:tr>
      <w:tr w:rsidR="00887184" w:rsidRPr="004D3218" w14:paraId="241146CC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0A4B10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49967B0F" w:rsidR="00AB093F" w:rsidRPr="006002FE" w:rsidRDefault="00DF6D0A" w:rsidP="000142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C8F">
              <w:rPr>
                <w:sz w:val="24"/>
                <w:szCs w:val="24"/>
              </w:rPr>
              <w:t>1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62ADF653" w:rsidR="00AB093F" w:rsidRPr="007F17AA" w:rsidRDefault="00991C8F" w:rsidP="000970ED">
            <w:pPr>
              <w:pStyle w:val="TZielnanalyseKopf2"/>
              <w:rPr>
                <w:sz w:val="24"/>
                <w:szCs w:val="24"/>
              </w:rPr>
            </w:pPr>
            <w:r w:rsidRPr="00991C8F">
              <w:rPr>
                <w:sz w:val="24"/>
                <w:szCs w:val="24"/>
              </w:rPr>
              <w:t>Speiseeis und Backwaren herstellen und Desserts anrichten</w:t>
            </w:r>
          </w:p>
        </w:tc>
        <w:tc>
          <w:tcPr>
            <w:tcW w:w="279" w:type="pct"/>
            <w:vMerge w:val="restart"/>
            <w:vAlign w:val="center"/>
          </w:tcPr>
          <w:p w14:paraId="241146CF" w14:textId="44DD5CC0" w:rsidR="00AB093F" w:rsidRPr="00850772" w:rsidRDefault="00DF6D0A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0A4B10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0A4B10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32122C86" w:rsidR="009E634B" w:rsidRPr="00F741E3" w:rsidRDefault="00991C8F" w:rsidP="00B152B6">
            <w:pPr>
              <w:pStyle w:val="TZielnanalyseKopf2"/>
              <w:rPr>
                <w:sz w:val="24"/>
                <w:szCs w:val="24"/>
              </w:rPr>
            </w:pPr>
            <w:r w:rsidRPr="00991C8F">
              <w:rPr>
                <w:sz w:val="24"/>
                <w:szCs w:val="24"/>
              </w:rPr>
              <w:t>Die Schülerinnen und Schüler verfügen über die Kompetenz, Speiseeis und Backwaren herzustellen sowie Desserts anzurichten.</w:t>
            </w:r>
          </w:p>
        </w:tc>
        <w:tc>
          <w:tcPr>
            <w:tcW w:w="279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9520F0">
        <w:tc>
          <w:tcPr>
            <w:tcW w:w="860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140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9520F0">
        <w:trPr>
          <w:trHeight w:val="324"/>
        </w:trPr>
        <w:tc>
          <w:tcPr>
            <w:tcW w:w="860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140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9520F0">
        <w:trPr>
          <w:trHeight w:val="324"/>
        </w:trPr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1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58AC359C" w:rsidR="007F17AA" w:rsidRPr="006002FE" w:rsidRDefault="00195AFF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15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le Zielanalyse"/>
      </w:tblPr>
      <w:tblGrid>
        <w:gridCol w:w="2619"/>
        <w:gridCol w:w="1601"/>
        <w:gridCol w:w="1755"/>
        <w:gridCol w:w="1610"/>
        <w:gridCol w:w="1824"/>
        <w:gridCol w:w="155"/>
        <w:gridCol w:w="1982"/>
        <w:gridCol w:w="1664"/>
        <w:gridCol w:w="1350"/>
        <w:gridCol w:w="658"/>
      </w:tblGrid>
      <w:tr w:rsidR="009520F0" w:rsidRPr="000970ED" w14:paraId="241146E3" w14:textId="77777777" w:rsidTr="009520F0">
        <w:trPr>
          <w:trHeight w:val="267"/>
          <w:tblHeader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61B4F5AA" w:rsidR="006457BE" w:rsidRPr="000970ED" w:rsidRDefault="006457BE" w:rsidP="0097762F">
            <w:pPr>
              <w:pStyle w:val="TZielnanalyseKopf4"/>
              <w:jc w:val="center"/>
            </w:pPr>
            <w:r w:rsidRPr="000970ED">
              <w:t>kompetenzbasierte Ziele</w:t>
            </w:r>
            <w:r w:rsidR="004423CA">
              <w:rPr>
                <w:rStyle w:val="Funotenzeichen"/>
              </w:rPr>
              <w:footnoteReference w:id="3"/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B198FCA" w:rsidR="006457BE" w:rsidRPr="000970ED" w:rsidRDefault="006457BE" w:rsidP="009E1B29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520EE" w14:textId="6C0BF2D4" w:rsidR="006457BE" w:rsidRPr="000970ED" w:rsidRDefault="006457BE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A094F28" w:rsidR="006457BE" w:rsidRPr="000970ED" w:rsidRDefault="006457BE" w:rsidP="0097762F">
            <w:pPr>
              <w:pStyle w:val="TZielnanalyseKopf4"/>
              <w:jc w:val="center"/>
            </w:pPr>
            <w:r w:rsidRPr="000970ED">
              <w:t>Handlungs</w:t>
            </w:r>
            <w:r w:rsidR="00601416">
              <w:t>-</w:t>
            </w:r>
            <w:r w:rsidR="00601416">
              <w:br/>
            </w:r>
            <w:r w:rsidRPr="000970ED">
              <w:t>ergebnis</w:t>
            </w:r>
            <w:r w:rsidR="004423CA">
              <w:t>se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241C" w14:textId="4AD7DA46" w:rsidR="006457BE" w:rsidRDefault="006457BE" w:rsidP="0097762F">
            <w:pPr>
              <w:pStyle w:val="TZielnanalyseKopf4"/>
              <w:jc w:val="center"/>
            </w:pPr>
            <w:r>
              <w:t>Datenkranz</w:t>
            </w:r>
            <w:r w:rsidR="004423CA">
              <w:rPr>
                <w:rStyle w:val="Funotenzeichen"/>
              </w:rPr>
              <w:footnoteReference w:id="4"/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75F2" w14:textId="53A91A02" w:rsidR="006457BE" w:rsidRDefault="004423CA" w:rsidP="00D72FD7">
            <w:pPr>
              <w:pStyle w:val="TZielnanalyseKopf4"/>
              <w:jc w:val="center"/>
            </w:pPr>
            <w:r>
              <w:t>Aufträge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A8F3E23" w:rsidR="006457BE" w:rsidRDefault="006457B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6457BE" w:rsidRPr="000970ED" w:rsidRDefault="006457B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6457BE" w:rsidRPr="000970ED" w:rsidRDefault="006457BE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9DF4F0E" w:rsidR="006457BE" w:rsidRPr="000970ED" w:rsidRDefault="006457BE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E634B" w:rsidRPr="006D185A" w14:paraId="1D1C04E6" w14:textId="77777777" w:rsidTr="000A4B10">
        <w:trPr>
          <w:trHeight w:val="1675"/>
        </w:trPr>
        <w:tc>
          <w:tcPr>
            <w:tcW w:w="9564" w:type="dxa"/>
            <w:gridSpan w:val="6"/>
            <w:tcBorders>
              <w:right w:val="nil"/>
            </w:tcBorders>
            <w:shd w:val="clear" w:color="auto" w:fill="auto"/>
          </w:tcPr>
          <w:p w14:paraId="5E7F7B86" w14:textId="77777777" w:rsidR="009E634B" w:rsidRDefault="009E634B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59A8050E" w14:textId="00A78E92" w:rsidR="009E634B" w:rsidRPr="00A95538" w:rsidRDefault="009E634B" w:rsidP="00932FF9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</w:t>
            </w:r>
            <w:r w:rsidR="00932FF9">
              <w:rPr>
                <w:sz w:val="20"/>
                <w:szCs w:val="20"/>
              </w:rPr>
              <w:t>:</w:t>
            </w:r>
            <w:r w:rsidR="008E382E">
              <w:rPr>
                <w:sz w:val="20"/>
                <w:szCs w:val="20"/>
              </w:rPr>
              <w:tab/>
            </w:r>
            <w:r w:rsidR="00932FF9">
              <w:rPr>
                <w:sz w:val="20"/>
                <w:szCs w:val="20"/>
              </w:rPr>
              <w:t>Hotel</w:t>
            </w:r>
            <w:r w:rsidR="00887749">
              <w:rPr>
                <w:sz w:val="20"/>
                <w:szCs w:val="20"/>
              </w:rPr>
              <w:t> &amp; </w:t>
            </w:r>
            <w:r w:rsidR="004C5578">
              <w:rPr>
                <w:sz w:val="20"/>
                <w:szCs w:val="20"/>
              </w:rPr>
              <w:t>Café Schwarz</w:t>
            </w:r>
            <w:bookmarkStart w:id="0" w:name="_GoBack"/>
            <w:bookmarkEnd w:id="0"/>
          </w:p>
          <w:p w14:paraId="1DD6BEC2" w14:textId="77777777" w:rsidR="009E634B" w:rsidRPr="00A95538" w:rsidRDefault="009E634B" w:rsidP="009E63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BFB9C7E" w14:textId="694F7395" w:rsidR="00A67FFD" w:rsidRPr="004423CA" w:rsidRDefault="009E634B" w:rsidP="0053331C">
            <w:pPr>
              <w:pStyle w:val="TZielnanalysetext"/>
              <w:spacing w:before="60" w:after="60"/>
              <w:rPr>
                <w:b/>
                <w:bCs/>
                <w:sz w:val="20"/>
                <w:szCs w:val="20"/>
              </w:rPr>
            </w:pPr>
            <w:r w:rsidRPr="00A95538">
              <w:rPr>
                <w:sz w:val="20"/>
                <w:szCs w:val="20"/>
              </w:rPr>
              <w:t>Rolle der SuS:</w:t>
            </w:r>
            <w:r w:rsidR="008E382E">
              <w:rPr>
                <w:sz w:val="20"/>
                <w:szCs w:val="20"/>
              </w:rPr>
              <w:tab/>
            </w:r>
            <w:r w:rsidR="003B25B3">
              <w:rPr>
                <w:sz w:val="20"/>
                <w:szCs w:val="20"/>
              </w:rPr>
              <w:t xml:space="preserve">Köchin </w:t>
            </w:r>
            <w:r w:rsidR="0053331C">
              <w:rPr>
                <w:sz w:val="20"/>
                <w:szCs w:val="20"/>
              </w:rPr>
              <w:t xml:space="preserve">bzw. Koch </w:t>
            </w:r>
            <w:r w:rsidR="003B25B3" w:rsidRPr="00A07DED">
              <w:rPr>
                <w:sz w:val="20"/>
                <w:szCs w:val="20"/>
              </w:rPr>
              <w:t>im</w:t>
            </w:r>
            <w:r w:rsidR="00F0431D">
              <w:rPr>
                <w:sz w:val="20"/>
                <w:szCs w:val="20"/>
              </w:rPr>
              <w:t xml:space="preserve"> </w:t>
            </w:r>
            <w:r w:rsidR="00887749">
              <w:rPr>
                <w:sz w:val="20"/>
                <w:szCs w:val="20"/>
              </w:rPr>
              <w:t>Hotel &amp; Café</w:t>
            </w:r>
            <w:r w:rsidR="00F0431D">
              <w:rPr>
                <w:sz w:val="20"/>
                <w:szCs w:val="20"/>
              </w:rPr>
              <w:t xml:space="preserve"> Schwarz</w:t>
            </w:r>
            <w:r w:rsidR="00B4749E">
              <w:rPr>
                <w:sz w:val="20"/>
                <w:szCs w:val="20"/>
              </w:rPr>
              <w:t xml:space="preserve"> (MA)</w:t>
            </w:r>
          </w:p>
        </w:tc>
        <w:tc>
          <w:tcPr>
            <w:tcW w:w="5654" w:type="dxa"/>
            <w:gridSpan w:val="4"/>
            <w:tcBorders>
              <w:left w:val="nil"/>
            </w:tcBorders>
            <w:shd w:val="clear" w:color="auto" w:fill="auto"/>
          </w:tcPr>
          <w:p w14:paraId="4F65F4C0" w14:textId="29A94F06" w:rsidR="00702B0A" w:rsidRDefault="00702B0A" w:rsidP="004423CA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  <w:p w14:paraId="57574075" w14:textId="77777777" w:rsidR="000A4B10" w:rsidRDefault="000A4B10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 = Lernfeld</w:t>
            </w:r>
          </w:p>
          <w:p w14:paraId="4950A890" w14:textId="77777777" w:rsidR="000A4B10" w:rsidRDefault="000A4B10" w:rsidP="000A4B10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7B48E0">
              <w:rPr>
                <w:sz w:val="20"/>
                <w:szCs w:val="20"/>
              </w:rPr>
              <w:t>LS =</w:t>
            </w:r>
            <w:r>
              <w:rPr>
                <w:sz w:val="20"/>
                <w:szCs w:val="20"/>
              </w:rPr>
              <w:t xml:space="preserve"> </w:t>
            </w:r>
            <w:r w:rsidRPr="007B48E0">
              <w:rPr>
                <w:sz w:val="20"/>
                <w:szCs w:val="20"/>
              </w:rPr>
              <w:t>Lernsituation</w:t>
            </w:r>
          </w:p>
          <w:p w14:paraId="253D6768" w14:textId="599E1E53" w:rsidR="003B25B3" w:rsidRPr="00CD22E5" w:rsidRDefault="003B25B3" w:rsidP="003B25B3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CD22E5">
              <w:rPr>
                <w:sz w:val="20"/>
                <w:szCs w:val="20"/>
              </w:rPr>
              <w:t>MA = Mitarbeiter</w:t>
            </w:r>
            <w:r w:rsidR="0053331C">
              <w:rPr>
                <w:sz w:val="20"/>
                <w:szCs w:val="20"/>
              </w:rPr>
              <w:t>in</w:t>
            </w:r>
            <w:r w:rsidRPr="00CD22E5">
              <w:rPr>
                <w:sz w:val="20"/>
                <w:szCs w:val="20"/>
              </w:rPr>
              <w:t xml:space="preserve"> bzw. Mitarbeiter</w:t>
            </w:r>
          </w:p>
          <w:p w14:paraId="365F70E8" w14:textId="190C0797" w:rsidR="000A4B10" w:rsidRPr="00CD22E5" w:rsidRDefault="004423CA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 = Schülerinnen und Schüler</w:t>
            </w:r>
          </w:p>
          <w:p w14:paraId="2E195699" w14:textId="57E353C2" w:rsidR="00F43ABC" w:rsidRPr="00C935F1" w:rsidRDefault="00F43ABC" w:rsidP="00702B0A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</w:tc>
      </w:tr>
      <w:tr w:rsidR="00154E2B" w:rsidRPr="006D185A" w14:paraId="0011C45A" w14:textId="77777777" w:rsidTr="0040350B">
        <w:trPr>
          <w:trHeight w:val="483"/>
        </w:trPr>
        <w:tc>
          <w:tcPr>
            <w:tcW w:w="2619" w:type="dxa"/>
            <w:shd w:val="clear" w:color="auto" w:fill="auto"/>
          </w:tcPr>
          <w:p w14:paraId="10F22B3F" w14:textId="60C2351F" w:rsidR="00154E2B" w:rsidRPr="00F04E72" w:rsidRDefault="00154E2B" w:rsidP="00154E2B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F04E72">
              <w:rPr>
                <w:sz w:val="20"/>
                <w:szCs w:val="20"/>
              </w:rPr>
              <w:t xml:space="preserve">Die Schülerinnen und Schüler </w:t>
            </w:r>
            <w:r w:rsidRPr="00BE0DC5">
              <w:rPr>
                <w:b/>
                <w:bCs/>
                <w:sz w:val="20"/>
                <w:szCs w:val="20"/>
              </w:rPr>
              <w:t>analysieren</w:t>
            </w:r>
            <w:r w:rsidRPr="00F04E72">
              <w:rPr>
                <w:sz w:val="20"/>
                <w:szCs w:val="20"/>
              </w:rPr>
              <w:t xml:space="preserve"> die Aufgabe, Desserts zusammen zu stellen und Speiseeis sowie Backwaren aus Teigen und Massen herzustellen.</w:t>
            </w:r>
          </w:p>
        </w:tc>
        <w:tc>
          <w:tcPr>
            <w:tcW w:w="1601" w:type="dxa"/>
            <w:shd w:val="clear" w:color="auto" w:fill="auto"/>
          </w:tcPr>
          <w:p w14:paraId="3571C0E4" w14:textId="7AA246A4" w:rsidR="00154E2B" w:rsidRPr="00643220" w:rsidRDefault="00154E2B" w:rsidP="00154E2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643220">
              <w:rPr>
                <w:b/>
                <w:sz w:val="20"/>
                <w:szCs w:val="20"/>
              </w:rPr>
              <w:t xml:space="preserve">LS01 </w:t>
            </w:r>
            <w:r w:rsidR="00D525BF">
              <w:rPr>
                <w:b/>
                <w:sz w:val="20"/>
                <w:szCs w:val="20"/>
              </w:rPr>
              <w:t>Angebote von</w:t>
            </w:r>
            <w:r w:rsidR="00F25D1B">
              <w:rPr>
                <w:b/>
                <w:sz w:val="20"/>
                <w:szCs w:val="20"/>
              </w:rPr>
              <w:t xml:space="preserve"> Desserts, Speiseeis und Backwaren</w:t>
            </w:r>
            <w:r w:rsidR="00967B09">
              <w:rPr>
                <w:b/>
                <w:sz w:val="20"/>
                <w:szCs w:val="20"/>
              </w:rPr>
              <w:t xml:space="preserve"> </w:t>
            </w:r>
            <w:r w:rsidR="00D525BF">
              <w:rPr>
                <w:b/>
                <w:sz w:val="20"/>
                <w:szCs w:val="20"/>
              </w:rPr>
              <w:t>darstellen</w:t>
            </w:r>
          </w:p>
        </w:tc>
        <w:tc>
          <w:tcPr>
            <w:tcW w:w="1755" w:type="dxa"/>
          </w:tcPr>
          <w:p w14:paraId="68F4AA36" w14:textId="77777777" w:rsidR="00154E2B" w:rsidRDefault="00967B09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soll Juniorchef bei der Umgestaltung der Nachmittagskarte unterstützen</w:t>
            </w:r>
          </w:p>
          <w:p w14:paraId="6801BCB9" w14:textId="51D64942" w:rsidR="00967B09" w:rsidRPr="00713B4C" w:rsidRDefault="00967B09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7B0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sich über Möglichkeiten informieren</w:t>
            </w:r>
          </w:p>
        </w:tc>
        <w:tc>
          <w:tcPr>
            <w:tcW w:w="1610" w:type="dxa"/>
            <w:shd w:val="clear" w:color="auto" w:fill="auto"/>
          </w:tcPr>
          <w:p w14:paraId="25B1F381" w14:textId="6C0981F6" w:rsidR="00154E2B" w:rsidRPr="00713B4C" w:rsidRDefault="00967B09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Mindmap</w:t>
            </w:r>
          </w:p>
        </w:tc>
        <w:tc>
          <w:tcPr>
            <w:tcW w:w="1824" w:type="dxa"/>
          </w:tcPr>
          <w:p w14:paraId="7E5F2DFD" w14:textId="77777777" w:rsidR="00154E2B" w:rsidRDefault="00F25D1B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</w:t>
            </w:r>
          </w:p>
          <w:p w14:paraId="0068FA66" w14:textId="520DC653" w:rsidR="00D525BF" w:rsidRDefault="009E1F26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 Speisekarte mit wenigen </w:t>
            </w:r>
            <w:r w:rsidR="006B0A07" w:rsidRPr="00E4664B">
              <w:rPr>
                <w:sz w:val="20"/>
                <w:szCs w:val="20"/>
              </w:rPr>
              <w:t xml:space="preserve">Kuchen und </w:t>
            </w:r>
            <w:r>
              <w:rPr>
                <w:sz w:val="20"/>
                <w:szCs w:val="20"/>
              </w:rPr>
              <w:t>Desserts</w:t>
            </w:r>
          </w:p>
          <w:p w14:paraId="36D75DBA" w14:textId="0D7A915D" w:rsidR="009E1F26" w:rsidRPr="00713B4C" w:rsidRDefault="009E1F26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Informationstexte zu Desserts, Speiseeis und Backwaren</w:t>
            </w:r>
          </w:p>
        </w:tc>
        <w:tc>
          <w:tcPr>
            <w:tcW w:w="2137" w:type="dxa"/>
            <w:gridSpan w:val="2"/>
          </w:tcPr>
          <w:p w14:paraId="1F7A7F70" w14:textId="77777777" w:rsidR="00B61899" w:rsidRDefault="00B61899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Mindmap mit</w:t>
            </w:r>
          </w:p>
          <w:p w14:paraId="3BF3FD73" w14:textId="431A85F0" w:rsidR="00B61899" w:rsidRDefault="00B61899" w:rsidP="00B61899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Speiseeis,</w:t>
            </w:r>
          </w:p>
          <w:p w14:paraId="4BE20F22" w14:textId="77777777" w:rsidR="00B61899" w:rsidRDefault="00B61899" w:rsidP="00B61899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Backwaren aus Teigen und Massen und</w:t>
            </w:r>
          </w:p>
          <w:p w14:paraId="7F337571" w14:textId="4BFCDA74" w:rsidR="00B61899" w:rsidRPr="00713B4C" w:rsidRDefault="00B61899" w:rsidP="00B61899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denkbaren Desserts.</w:t>
            </w:r>
          </w:p>
        </w:tc>
        <w:tc>
          <w:tcPr>
            <w:tcW w:w="1664" w:type="dxa"/>
            <w:shd w:val="clear" w:color="auto" w:fill="auto"/>
          </w:tcPr>
          <w:p w14:paraId="1A22DD8A" w14:textId="77777777" w:rsidR="00154E2B" w:rsidRDefault="004304BC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367B03D8" w14:textId="2360372F" w:rsidR="004304BC" w:rsidRDefault="004304BC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0998584D" w14:textId="77777777" w:rsidR="004304BC" w:rsidRDefault="004304BC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742D7E30" w14:textId="1B9EA61C" w:rsidR="004304BC" w:rsidRPr="00713B4C" w:rsidRDefault="004304BC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</w:tc>
        <w:tc>
          <w:tcPr>
            <w:tcW w:w="1350" w:type="dxa"/>
            <w:shd w:val="clear" w:color="auto" w:fill="auto"/>
          </w:tcPr>
          <w:p w14:paraId="6E1E7B59" w14:textId="37C7D73D" w:rsidR="00B4749E" w:rsidRDefault="00B4749E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Einführung Betriebsprofil</w:t>
            </w:r>
          </w:p>
          <w:p w14:paraId="332F5692" w14:textId="77777777" w:rsidR="00B4749E" w:rsidRDefault="00B4749E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04EE74F" w14:textId="166C0F43" w:rsidR="00967B09" w:rsidRPr="00713B4C" w:rsidRDefault="000C1F5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67B09">
              <w:rPr>
                <w:sz w:val="20"/>
                <w:szCs w:val="20"/>
              </w:rPr>
              <w:t xml:space="preserve">gl. </w:t>
            </w:r>
            <w:r w:rsidR="00EA5FB2">
              <w:rPr>
                <w:sz w:val="20"/>
                <w:szCs w:val="20"/>
              </w:rPr>
              <w:t>HFK-HKO</w:t>
            </w:r>
            <w:r w:rsidR="00510109">
              <w:rPr>
                <w:sz w:val="20"/>
                <w:szCs w:val="20"/>
              </w:rPr>
              <w:t>-</w:t>
            </w:r>
            <w:r w:rsidR="00967B09">
              <w:rPr>
                <w:sz w:val="20"/>
                <w:szCs w:val="20"/>
              </w:rPr>
              <w:t>LF10</w:t>
            </w:r>
            <w:r w:rsidR="001C27DC">
              <w:rPr>
                <w:sz w:val="20"/>
                <w:szCs w:val="20"/>
              </w:rPr>
              <w:t>-</w:t>
            </w:r>
            <w:r w:rsidR="00967B09">
              <w:rPr>
                <w:sz w:val="20"/>
                <w:szCs w:val="20"/>
              </w:rPr>
              <w:t>LS</w:t>
            </w:r>
            <w:r w:rsidR="00967B09" w:rsidRPr="00967B09">
              <w:rPr>
                <w:sz w:val="20"/>
                <w:szCs w:val="20"/>
              </w:rPr>
              <w:t>01</w:t>
            </w:r>
            <w:r w:rsidR="00967B09">
              <w:rPr>
                <w:sz w:val="20"/>
                <w:szCs w:val="20"/>
              </w:rPr>
              <w:t xml:space="preserve"> </w:t>
            </w:r>
            <w:r w:rsidR="00B4749E">
              <w:rPr>
                <w:sz w:val="20"/>
                <w:szCs w:val="20"/>
              </w:rPr>
              <w:t>(</w:t>
            </w:r>
            <w:r w:rsidR="00D11F7D">
              <w:rPr>
                <w:sz w:val="20"/>
                <w:szCs w:val="20"/>
              </w:rPr>
              <w:t xml:space="preserve">Süßspeisen – </w:t>
            </w:r>
            <w:r w:rsidR="00967B09">
              <w:rPr>
                <w:sz w:val="20"/>
                <w:szCs w:val="20"/>
              </w:rPr>
              <w:t>Cremespeisen</w:t>
            </w:r>
            <w:r w:rsidR="00B4749E">
              <w:rPr>
                <w:sz w:val="20"/>
                <w:szCs w:val="20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3E0C7C85" w14:textId="1B887432" w:rsidR="00154E2B" w:rsidRPr="00713B4C" w:rsidRDefault="007F5CC5" w:rsidP="00154E2B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F49A6">
              <w:rPr>
                <w:sz w:val="20"/>
                <w:szCs w:val="20"/>
              </w:rPr>
              <w:t>2</w:t>
            </w:r>
          </w:p>
        </w:tc>
      </w:tr>
      <w:tr w:rsidR="00154E2B" w:rsidRPr="006D185A" w14:paraId="6C9C268C" w14:textId="77777777" w:rsidTr="00977706">
        <w:trPr>
          <w:trHeight w:val="1077"/>
        </w:trPr>
        <w:tc>
          <w:tcPr>
            <w:tcW w:w="2619" w:type="dxa"/>
            <w:vMerge w:val="restart"/>
            <w:shd w:val="clear" w:color="auto" w:fill="auto"/>
          </w:tcPr>
          <w:p w14:paraId="4FEE14B7" w14:textId="0D1FB8A8" w:rsidR="00154E2B" w:rsidRPr="00F04E72" w:rsidRDefault="00154E2B" w:rsidP="0056631F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DA78A1">
              <w:rPr>
                <w:sz w:val="20"/>
                <w:szCs w:val="20"/>
                <w:highlight w:val="lightGray"/>
              </w:rPr>
              <w:lastRenderedPageBreak/>
              <w:t xml:space="preserve">Die Schülerinnen und Schüler </w:t>
            </w:r>
            <w:r w:rsidRPr="00DA78A1">
              <w:rPr>
                <w:b/>
                <w:bCs/>
                <w:sz w:val="20"/>
                <w:szCs w:val="20"/>
                <w:highlight w:val="lightGray"/>
              </w:rPr>
              <w:t>informieren</w:t>
            </w:r>
            <w:r w:rsidRPr="00DA78A1">
              <w:rPr>
                <w:sz w:val="20"/>
                <w:szCs w:val="20"/>
                <w:highlight w:val="lightGray"/>
              </w:rPr>
              <w:t xml:space="preserve"> sich über</w:t>
            </w:r>
            <w:r w:rsidRPr="00F04E72">
              <w:rPr>
                <w:sz w:val="20"/>
                <w:szCs w:val="20"/>
              </w:rPr>
              <w:t xml:space="preserve"> die Zusammenstellung von Desserts (</w:t>
            </w:r>
            <w:r w:rsidRPr="00F04E72">
              <w:rPr>
                <w:i/>
                <w:iCs/>
                <w:sz w:val="20"/>
                <w:szCs w:val="20"/>
              </w:rPr>
              <w:t>Frischprodukte, Convenience</w:t>
            </w:r>
            <w:r w:rsidRPr="00F04E72">
              <w:rPr>
                <w:sz w:val="20"/>
                <w:szCs w:val="20"/>
              </w:rPr>
              <w:t xml:space="preserve">) sowie die </w:t>
            </w:r>
            <w:r w:rsidRPr="00E4664B">
              <w:rPr>
                <w:sz w:val="20"/>
                <w:szCs w:val="20"/>
                <w:highlight w:val="lightGray"/>
              </w:rPr>
              <w:t xml:space="preserve">Angebotsformen </w:t>
            </w:r>
            <w:r w:rsidRPr="005D3F6F">
              <w:rPr>
                <w:sz w:val="20"/>
                <w:szCs w:val="20"/>
                <w:highlight w:val="lightGray"/>
              </w:rPr>
              <w:t>und d</w:t>
            </w:r>
            <w:r w:rsidRPr="00DA78A1">
              <w:rPr>
                <w:sz w:val="20"/>
                <w:szCs w:val="20"/>
                <w:highlight w:val="lightGray"/>
              </w:rPr>
              <w:t>ie Zubereitung von</w:t>
            </w:r>
            <w:r w:rsidRPr="00F04E72">
              <w:rPr>
                <w:sz w:val="20"/>
                <w:szCs w:val="20"/>
              </w:rPr>
              <w:t xml:space="preserve"> Speiseeis </w:t>
            </w:r>
            <w:r w:rsidR="00DA78A1">
              <w:rPr>
                <w:sz w:val="20"/>
                <w:szCs w:val="20"/>
              </w:rPr>
              <w:t>[…]</w:t>
            </w:r>
            <w:r w:rsidRPr="00F04E72">
              <w:rPr>
                <w:sz w:val="20"/>
                <w:szCs w:val="20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7B9D8A2B" w14:textId="53EBCCB6" w:rsidR="00154E2B" w:rsidRPr="00713B4C" w:rsidRDefault="00154E2B" w:rsidP="00154E2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LS02 Zusammenstellung von Desserts darstellen</w:t>
            </w:r>
          </w:p>
        </w:tc>
        <w:tc>
          <w:tcPr>
            <w:tcW w:w="1755" w:type="dxa"/>
          </w:tcPr>
          <w:p w14:paraId="2AC1C11A" w14:textId="394BF1A0" w:rsidR="000B2D47" w:rsidRDefault="000B2D47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Juniorchef entscheidet aufgrund der Übersicht (LS01), dass Dessertvariationen </w:t>
            </w:r>
            <w:r w:rsidRPr="00E4664B">
              <w:rPr>
                <w:sz w:val="20"/>
                <w:szCs w:val="20"/>
              </w:rPr>
              <w:t xml:space="preserve">nach dem Motto „alles rund um den Apfel“ </w:t>
            </w:r>
            <w:r>
              <w:rPr>
                <w:sz w:val="20"/>
                <w:szCs w:val="20"/>
              </w:rPr>
              <w:t>kreiert werden sollen</w:t>
            </w:r>
          </w:p>
          <w:p w14:paraId="65CA7DB8" w14:textId="73E76251" w:rsidR="00154E2B" w:rsidRPr="00713B4C" w:rsidRDefault="000B2D47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B2D47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sich über Möglichkeiten informieren</w:t>
            </w:r>
          </w:p>
        </w:tc>
        <w:tc>
          <w:tcPr>
            <w:tcW w:w="1610" w:type="dxa"/>
            <w:shd w:val="clear" w:color="auto" w:fill="auto"/>
          </w:tcPr>
          <w:p w14:paraId="70F3F7C7" w14:textId="1B45911F" w:rsidR="000A4942" w:rsidRDefault="00EA5FB2" w:rsidP="000A49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Tellerskizzen</w:t>
            </w:r>
          </w:p>
          <w:p w14:paraId="2445DD7A" w14:textId="7C00F1A8" w:rsidR="000A4942" w:rsidRPr="00713B4C" w:rsidRDefault="000A4942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Zutatenliste</w:t>
            </w:r>
            <w:r w:rsidR="00B2638B">
              <w:rPr>
                <w:sz w:val="20"/>
                <w:szCs w:val="20"/>
              </w:rPr>
              <w:t>n</w:t>
            </w:r>
          </w:p>
        </w:tc>
        <w:tc>
          <w:tcPr>
            <w:tcW w:w="1824" w:type="dxa"/>
          </w:tcPr>
          <w:p w14:paraId="73195C6E" w14:textId="22FC118A" w:rsidR="000B2D47" w:rsidRDefault="000B2D47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Mindmap (LS01)</w:t>
            </w:r>
          </w:p>
          <w:p w14:paraId="4EAAEE6A" w14:textId="29D36615" w:rsidR="000A4942" w:rsidRDefault="000A4942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Informationstexte zur Zusammenstellung von Desserts (einschl. Angebotsformen)</w:t>
            </w:r>
          </w:p>
          <w:p w14:paraId="08EB91EA" w14:textId="2DFFF006" w:rsidR="000A4942" w:rsidRDefault="000A4942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Angebotsliste eines Lieferanten (einschl. Convenience)</w:t>
            </w:r>
          </w:p>
          <w:p w14:paraId="274E5ECC" w14:textId="5B6CAA8E" w:rsidR="00154E2B" w:rsidRPr="00713B4C" w:rsidRDefault="000A4942" w:rsidP="000A49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Fotos von angerichteten Desserts mit allen K</w:t>
            </w:r>
            <w:r w:rsidR="00154E2B">
              <w:rPr>
                <w:sz w:val="20"/>
                <w:szCs w:val="20"/>
              </w:rPr>
              <w:t>ompone</w:t>
            </w:r>
            <w:r w:rsidR="006B0A07">
              <w:rPr>
                <w:sz w:val="20"/>
                <w:szCs w:val="20"/>
              </w:rPr>
              <w:t>n</w:t>
            </w:r>
            <w:r w:rsidR="00154E2B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2137" w:type="dxa"/>
            <w:gridSpan w:val="2"/>
          </w:tcPr>
          <w:p w14:paraId="033822D6" w14:textId="77777777" w:rsidR="00154E2B" w:rsidRDefault="000A4942" w:rsidP="00620810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Gestalten Sie Tellerskizzen zu unterschiedlichen Dessertvarianten mit Apfel.</w:t>
            </w:r>
          </w:p>
          <w:p w14:paraId="04978AE9" w14:textId="3021AB02" w:rsidR="00B87E78" w:rsidRPr="00713B4C" w:rsidRDefault="00B87E78" w:rsidP="00620810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jeweils eine Zutatenliste.</w:t>
            </w:r>
          </w:p>
        </w:tc>
        <w:tc>
          <w:tcPr>
            <w:tcW w:w="1664" w:type="dxa"/>
            <w:shd w:val="clear" w:color="auto" w:fill="auto"/>
          </w:tcPr>
          <w:p w14:paraId="223B0AF5" w14:textId="77777777" w:rsidR="00154E2B" w:rsidRDefault="003B4AAA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595D279" w14:textId="77777777" w:rsidR="00AD71EE" w:rsidRDefault="00AD71EE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selbstständig planen und durchführen </w:t>
            </w:r>
          </w:p>
          <w:p w14:paraId="44B8B51B" w14:textId="0FC07A17" w:rsidR="003B4AAA" w:rsidRPr="00713B4C" w:rsidRDefault="003B4AAA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1350" w:type="dxa"/>
            <w:shd w:val="clear" w:color="auto" w:fill="auto"/>
          </w:tcPr>
          <w:p w14:paraId="7D08A9F1" w14:textId="7860996F" w:rsidR="00154E2B" w:rsidRPr="00713B4C" w:rsidRDefault="00154E2B" w:rsidP="00154E2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506C7A49" w14:textId="1C27A9C4" w:rsidR="00154E2B" w:rsidRPr="00713B4C" w:rsidRDefault="00B87E78" w:rsidP="00154E2B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8F49A6">
              <w:rPr>
                <w:sz w:val="20"/>
                <w:szCs w:val="20"/>
              </w:rPr>
              <w:t>02</w:t>
            </w:r>
          </w:p>
        </w:tc>
      </w:tr>
      <w:tr w:rsidR="00B87E78" w:rsidRPr="006D185A" w14:paraId="2B1FD005" w14:textId="77777777" w:rsidTr="00B87E78">
        <w:trPr>
          <w:trHeight w:val="1106"/>
        </w:trPr>
        <w:tc>
          <w:tcPr>
            <w:tcW w:w="2619" w:type="dxa"/>
            <w:vMerge/>
            <w:shd w:val="clear" w:color="auto" w:fill="auto"/>
          </w:tcPr>
          <w:p w14:paraId="1D75A203" w14:textId="77777777" w:rsidR="00B87E78" w:rsidRPr="00F04E72" w:rsidRDefault="00B87E78" w:rsidP="00B87E78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4D51E89" w14:textId="625884AC" w:rsidR="00B87E78" w:rsidRPr="00713B4C" w:rsidRDefault="00B87E78" w:rsidP="00B87E7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LS03 Zubereitung von Speiseeis darstellen</w:t>
            </w:r>
          </w:p>
        </w:tc>
        <w:tc>
          <w:tcPr>
            <w:tcW w:w="1755" w:type="dxa"/>
          </w:tcPr>
          <w:p w14:paraId="04C46176" w14:textId="40820DD8" w:rsidR="00B87E78" w:rsidRDefault="00232ADE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Juniorchef hat entschieden, </w:t>
            </w:r>
            <w:r w:rsidR="00E4664B">
              <w:rPr>
                <w:sz w:val="20"/>
                <w:szCs w:val="20"/>
              </w:rPr>
              <w:t>dass das verwendete Speiseeis selbst zubereitet werden soll</w:t>
            </w:r>
            <w:r>
              <w:rPr>
                <w:sz w:val="20"/>
                <w:szCs w:val="20"/>
              </w:rPr>
              <w:t>; Ablauf der Zubereitung ist in der Küche noch nicht bekannt</w:t>
            </w:r>
          </w:p>
          <w:p w14:paraId="3F01589E" w14:textId="6117442A" w:rsidR="00232ADE" w:rsidRPr="00713B4C" w:rsidRDefault="00232ADE" w:rsidP="00B618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32ADE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Arbeitsanweisung für </w:t>
            </w:r>
            <w:r w:rsidR="00B61899">
              <w:rPr>
                <w:sz w:val="20"/>
                <w:szCs w:val="20"/>
              </w:rPr>
              <w:t xml:space="preserve">das Küchenpersonal </w:t>
            </w:r>
            <w:r>
              <w:rPr>
                <w:sz w:val="20"/>
                <w:szCs w:val="20"/>
              </w:rPr>
              <w:t>formulieren</w:t>
            </w:r>
          </w:p>
        </w:tc>
        <w:tc>
          <w:tcPr>
            <w:tcW w:w="1610" w:type="dxa"/>
            <w:shd w:val="clear" w:color="auto" w:fill="auto"/>
          </w:tcPr>
          <w:p w14:paraId="31B17FFD" w14:textId="67890174" w:rsidR="00B87E78" w:rsidRPr="00713B4C" w:rsidRDefault="00B87E78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</w:t>
            </w:r>
            <w:r w:rsidR="00232ADE">
              <w:rPr>
                <w:sz w:val="20"/>
                <w:szCs w:val="20"/>
              </w:rPr>
              <w:t>anweisung</w:t>
            </w:r>
          </w:p>
        </w:tc>
        <w:tc>
          <w:tcPr>
            <w:tcW w:w="1824" w:type="dxa"/>
          </w:tcPr>
          <w:p w14:paraId="6792C5D9" w14:textId="5457BE4F" w:rsidR="00B87E78" w:rsidRDefault="00B87E78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Tellerskizze</w:t>
            </w:r>
            <w:r w:rsidR="006B0A0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(LS02)</w:t>
            </w:r>
          </w:p>
          <w:p w14:paraId="0187D78B" w14:textId="4813A728" w:rsidR="00097AFF" w:rsidRPr="00713B4C" w:rsidRDefault="00097AFF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zur Zubereitung von </w:t>
            </w:r>
            <w:r w:rsidR="00C91EEA">
              <w:rPr>
                <w:sz w:val="20"/>
                <w:szCs w:val="20"/>
              </w:rPr>
              <w:t>Speiseeis und zu den Leitsätze</w:t>
            </w:r>
            <w:r w:rsidR="00232ADE">
              <w:rPr>
                <w:sz w:val="20"/>
                <w:szCs w:val="20"/>
              </w:rPr>
              <w:t>n</w:t>
            </w:r>
          </w:p>
        </w:tc>
        <w:tc>
          <w:tcPr>
            <w:tcW w:w="2137" w:type="dxa"/>
            <w:gridSpan w:val="2"/>
          </w:tcPr>
          <w:p w14:paraId="53649FAD" w14:textId="55F40CA5" w:rsidR="00B87E78" w:rsidRPr="00713B4C" w:rsidRDefault="00097AFF" w:rsidP="00B618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Stellen Sie den </w:t>
            </w:r>
            <w:r w:rsidR="00232ADE">
              <w:rPr>
                <w:sz w:val="20"/>
                <w:szCs w:val="20"/>
              </w:rPr>
              <w:t xml:space="preserve">allgemeinen </w:t>
            </w:r>
            <w:r>
              <w:rPr>
                <w:sz w:val="20"/>
                <w:szCs w:val="20"/>
              </w:rPr>
              <w:t>Prozess der Zubereitung von Speiseeis in eine</w:t>
            </w:r>
            <w:r w:rsidR="006B0A0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Arbeitsa</w:t>
            </w:r>
            <w:r w:rsidR="00232ADE">
              <w:rPr>
                <w:sz w:val="20"/>
                <w:szCs w:val="20"/>
              </w:rPr>
              <w:t>nweisung</w:t>
            </w:r>
            <w:r w:rsidR="006B0A07">
              <w:rPr>
                <w:sz w:val="20"/>
                <w:szCs w:val="20"/>
              </w:rPr>
              <w:t xml:space="preserve"> </w:t>
            </w:r>
            <w:r w:rsidRPr="00E4664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ar.</w:t>
            </w:r>
          </w:p>
        </w:tc>
        <w:tc>
          <w:tcPr>
            <w:tcW w:w="1664" w:type="dxa"/>
            <w:shd w:val="clear" w:color="auto" w:fill="auto"/>
          </w:tcPr>
          <w:p w14:paraId="4C9E191B" w14:textId="77777777" w:rsidR="00B87E78" w:rsidRDefault="00FD3AF7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591387FC" w14:textId="608D7858" w:rsidR="00FD3AF7" w:rsidRDefault="00FD3AF7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3991E3FC" w14:textId="51060F00" w:rsidR="00FD3AF7" w:rsidRDefault="003811E1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</w:t>
            </w:r>
            <w:r w:rsidR="00FD3AF7">
              <w:rPr>
                <w:sz w:val="20"/>
                <w:szCs w:val="20"/>
              </w:rPr>
              <w:t xml:space="preserve"> vorgehen</w:t>
            </w:r>
          </w:p>
          <w:p w14:paraId="564E81D2" w14:textId="0C9AC410" w:rsidR="00FD3AF7" w:rsidRPr="00713B4C" w:rsidRDefault="00FD3AF7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3506AA92" w14:textId="77777777" w:rsidR="00B87E78" w:rsidRDefault="00232ADE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</w:t>
            </w:r>
          </w:p>
          <w:p w14:paraId="5D812EFD" w14:textId="77777777" w:rsidR="00232ADE" w:rsidRDefault="00232ADE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Produktqualität</w:t>
            </w:r>
          </w:p>
          <w:p w14:paraId="1CD72FA8" w14:textId="1A128770" w:rsidR="003F42A4" w:rsidRPr="00713B4C" w:rsidRDefault="003F42A4" w:rsidP="00B87E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Nachhaltigkeit</w:t>
            </w:r>
          </w:p>
        </w:tc>
        <w:tc>
          <w:tcPr>
            <w:tcW w:w="658" w:type="dxa"/>
            <w:shd w:val="clear" w:color="auto" w:fill="auto"/>
          </w:tcPr>
          <w:p w14:paraId="064BF5C2" w14:textId="09985B2A" w:rsidR="00B87E78" w:rsidRPr="00713B4C" w:rsidRDefault="001B023D" w:rsidP="00B87E7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FD3AF7" w:rsidRPr="006D185A" w14:paraId="35219270" w14:textId="77777777" w:rsidTr="00045E7E">
        <w:trPr>
          <w:trHeight w:val="484"/>
        </w:trPr>
        <w:tc>
          <w:tcPr>
            <w:tcW w:w="2619" w:type="dxa"/>
            <w:shd w:val="clear" w:color="auto" w:fill="auto"/>
          </w:tcPr>
          <w:p w14:paraId="42E275EB" w14:textId="20440DC2" w:rsidR="00FD3AF7" w:rsidRPr="00F04E72" w:rsidRDefault="00FD3AF7" w:rsidP="00FD3AF7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397D43">
              <w:rPr>
                <w:sz w:val="20"/>
                <w:szCs w:val="20"/>
                <w:highlight w:val="lightGray"/>
              </w:rPr>
              <w:t xml:space="preserve">Die Schülerinnen und Schüler </w:t>
            </w:r>
            <w:r w:rsidRPr="00397D43">
              <w:rPr>
                <w:b/>
                <w:bCs/>
                <w:sz w:val="20"/>
                <w:szCs w:val="20"/>
                <w:highlight w:val="lightGray"/>
              </w:rPr>
              <w:t>planen</w:t>
            </w:r>
            <w:r w:rsidRPr="00397D43">
              <w:rPr>
                <w:sz w:val="20"/>
                <w:szCs w:val="20"/>
                <w:highlight w:val="lightGray"/>
              </w:rPr>
              <w:t xml:space="preserve"> die Herstellung von</w:t>
            </w:r>
            <w:r w:rsidRPr="0056631F">
              <w:rPr>
                <w:sz w:val="20"/>
                <w:szCs w:val="20"/>
              </w:rPr>
              <w:t xml:space="preserve"> </w:t>
            </w:r>
            <w:r w:rsidRPr="00297980">
              <w:rPr>
                <w:sz w:val="20"/>
                <w:szCs w:val="20"/>
              </w:rPr>
              <w:t xml:space="preserve">Speiseeis </w:t>
            </w:r>
            <w:r w:rsidRPr="00397D43">
              <w:rPr>
                <w:sz w:val="20"/>
                <w:szCs w:val="20"/>
                <w:shd w:val="clear" w:color="auto" w:fill="FFFFFF" w:themeFill="background1"/>
              </w:rPr>
              <w:t>[…]</w:t>
            </w:r>
            <w:r w:rsidRPr="0056631F">
              <w:rPr>
                <w:sz w:val="20"/>
                <w:szCs w:val="20"/>
              </w:rPr>
              <w:t xml:space="preserve"> </w:t>
            </w:r>
            <w:r w:rsidRPr="00397D43">
              <w:rPr>
                <w:sz w:val="20"/>
                <w:szCs w:val="20"/>
                <w:highlight w:val="lightGray"/>
              </w:rPr>
              <w:t>gemeinsam im Küchenteam. Dabei berücksichtigen sie hygienische Anforderungen und ein nachhaltiges Vorgehen.</w:t>
            </w:r>
            <w:r w:rsidRPr="00420BD4">
              <w:rPr>
                <w:sz w:val="20"/>
                <w:szCs w:val="20"/>
              </w:rPr>
              <w:t xml:space="preserve"> </w:t>
            </w:r>
            <w:r w:rsidRPr="004E1DE6">
              <w:rPr>
                <w:sz w:val="20"/>
                <w:szCs w:val="20"/>
              </w:rPr>
              <w:t>[…]</w:t>
            </w:r>
          </w:p>
        </w:tc>
        <w:tc>
          <w:tcPr>
            <w:tcW w:w="1601" w:type="dxa"/>
            <w:shd w:val="clear" w:color="auto" w:fill="auto"/>
          </w:tcPr>
          <w:p w14:paraId="04D282A1" w14:textId="38493ECB" w:rsidR="00FD3AF7" w:rsidRDefault="00FD3AF7" w:rsidP="00FD3AF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LS04 Herstellung von Speiseeis planen</w:t>
            </w:r>
          </w:p>
        </w:tc>
        <w:tc>
          <w:tcPr>
            <w:tcW w:w="1755" w:type="dxa"/>
          </w:tcPr>
          <w:p w14:paraId="12FB4747" w14:textId="5F810180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Juniorchef möchte in die überarbeitete Nachmittagskarte 4 verschiedene Speiseeissorten aufnehmen</w:t>
            </w:r>
          </w:p>
          <w:p w14:paraId="1AEA0E31" w14:textId="16B03FB8" w:rsidR="00FD3AF7" w:rsidRPr="00713B4C" w:rsidRDefault="00FD3AF7" w:rsidP="00045E7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F5E2F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</w:t>
            </w:r>
            <w:r w:rsidR="00E15113">
              <w:rPr>
                <w:sz w:val="20"/>
                <w:szCs w:val="20"/>
              </w:rPr>
              <w:t xml:space="preserve">Herstellung </w:t>
            </w:r>
            <w:r>
              <w:rPr>
                <w:sz w:val="20"/>
                <w:szCs w:val="20"/>
              </w:rPr>
              <w:t>planen</w:t>
            </w:r>
          </w:p>
        </w:tc>
        <w:tc>
          <w:tcPr>
            <w:tcW w:w="1610" w:type="dxa"/>
            <w:shd w:val="clear" w:color="auto" w:fill="auto"/>
          </w:tcPr>
          <w:p w14:paraId="202F2E04" w14:textId="79F62186" w:rsidR="00FD3AF7" w:rsidRPr="00713B4C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Arbeitsablaufpläne</w:t>
            </w:r>
          </w:p>
        </w:tc>
        <w:tc>
          <w:tcPr>
            <w:tcW w:w="1824" w:type="dxa"/>
          </w:tcPr>
          <w:p w14:paraId="0F8EEAE7" w14:textId="3EBF6C3F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Arbeitsanweisung (LS03)</w:t>
            </w:r>
          </w:p>
          <w:p w14:paraId="4D051C7B" w14:textId="7C3788D4" w:rsidR="00FD3AF7" w:rsidRPr="00713B4C" w:rsidRDefault="00420BD4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Rezepturen für 4 Eisgrundmassen</w:t>
            </w:r>
          </w:p>
        </w:tc>
        <w:tc>
          <w:tcPr>
            <w:tcW w:w="2137" w:type="dxa"/>
            <w:gridSpan w:val="2"/>
          </w:tcPr>
          <w:p w14:paraId="58226A08" w14:textId="4DA9D4BD" w:rsidR="00FD3AF7" w:rsidRPr="00713B4C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 Sie die Herstellung der 4 unterschiedlichen Eissorten in Arbeitsablaufplänen dar.</w:t>
            </w:r>
          </w:p>
        </w:tc>
        <w:tc>
          <w:tcPr>
            <w:tcW w:w="1664" w:type="dxa"/>
            <w:shd w:val="clear" w:color="auto" w:fill="auto"/>
          </w:tcPr>
          <w:p w14:paraId="187B2B6C" w14:textId="7777777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483D9D22" w14:textId="6821FC04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7EC20574" w14:textId="5DFBD6E1" w:rsidR="00FD3AF7" w:rsidRDefault="003811E1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</w:t>
            </w:r>
            <w:r w:rsidR="00FD3AF7">
              <w:rPr>
                <w:sz w:val="20"/>
                <w:szCs w:val="20"/>
              </w:rPr>
              <w:t xml:space="preserve"> vorgehen</w:t>
            </w:r>
          </w:p>
          <w:p w14:paraId="3B4A9C75" w14:textId="192E2A58" w:rsidR="00FD3AF7" w:rsidRPr="00713B4C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54F9FDD7" w14:textId="7777777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Teamarbeit</w:t>
            </w:r>
          </w:p>
          <w:p w14:paraId="37AD6D64" w14:textId="7777777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</w:t>
            </w:r>
          </w:p>
          <w:p w14:paraId="38610F65" w14:textId="45E7DC79" w:rsidR="00FD3AF7" w:rsidRPr="00713B4C" w:rsidRDefault="00420BD4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Nachhaltigkeit</w:t>
            </w:r>
          </w:p>
        </w:tc>
        <w:tc>
          <w:tcPr>
            <w:tcW w:w="658" w:type="dxa"/>
            <w:shd w:val="clear" w:color="auto" w:fill="auto"/>
          </w:tcPr>
          <w:p w14:paraId="7E9855D4" w14:textId="6E4A37D9" w:rsidR="00FD3AF7" w:rsidRPr="00713B4C" w:rsidRDefault="00FD3AF7" w:rsidP="00FD3AF7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FD3AF7" w:rsidRPr="006D185A" w14:paraId="05257E93" w14:textId="77777777" w:rsidTr="009520F0">
        <w:trPr>
          <w:trHeight w:val="2217"/>
        </w:trPr>
        <w:tc>
          <w:tcPr>
            <w:tcW w:w="2619" w:type="dxa"/>
            <w:shd w:val="clear" w:color="auto" w:fill="auto"/>
          </w:tcPr>
          <w:p w14:paraId="7CEAEC8E" w14:textId="6EA2DC63" w:rsidR="00FD3AF7" w:rsidRDefault="00FD3AF7" w:rsidP="00FD3AF7">
            <w:pPr>
              <w:pStyle w:val="Textkrper"/>
              <w:spacing w:before="60" w:after="60"/>
              <w:rPr>
                <w:sz w:val="20"/>
                <w:szCs w:val="20"/>
                <w:highlight w:val="lightGray"/>
              </w:rPr>
            </w:pPr>
            <w:r w:rsidRPr="004E1DE6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5F246B">
              <w:rPr>
                <w:sz w:val="20"/>
                <w:szCs w:val="20"/>
                <w:highlight w:val="lightGray"/>
              </w:rPr>
              <w:t xml:space="preserve">Die Schülerinnen und Schüler </w:t>
            </w:r>
            <w:r w:rsidRPr="005F246B">
              <w:rPr>
                <w:b/>
                <w:bCs/>
                <w:sz w:val="20"/>
                <w:szCs w:val="20"/>
                <w:highlight w:val="lightGray"/>
              </w:rPr>
              <w:t>stellen</w:t>
            </w:r>
            <w:r w:rsidRPr="005F246B">
              <w:rPr>
                <w:sz w:val="20"/>
                <w:szCs w:val="20"/>
                <w:highlight w:val="lightGray"/>
              </w:rPr>
              <w:t xml:space="preserve"> passende Süßspeisen</w:t>
            </w:r>
            <w:r w:rsidRPr="0056631F">
              <w:rPr>
                <w:sz w:val="20"/>
                <w:szCs w:val="20"/>
              </w:rPr>
              <w:t xml:space="preserve"> […] </w:t>
            </w:r>
            <w:r w:rsidRPr="005F246B">
              <w:rPr>
                <w:sz w:val="20"/>
                <w:szCs w:val="20"/>
                <w:highlight w:val="lightGray"/>
              </w:rPr>
              <w:t xml:space="preserve">als Bestandteile der Dessertauswahl </w:t>
            </w:r>
            <w:r w:rsidRPr="005F246B">
              <w:rPr>
                <w:b/>
                <w:bCs/>
                <w:sz w:val="20"/>
                <w:szCs w:val="20"/>
                <w:highlight w:val="lightGray"/>
              </w:rPr>
              <w:t>zusammen</w:t>
            </w:r>
            <w:r w:rsidRPr="005F246B">
              <w:rPr>
                <w:sz w:val="20"/>
                <w:szCs w:val="20"/>
                <w:highlight w:val="lightGray"/>
              </w:rPr>
              <w:t>. Sie beachten dabei Angebotsformen, Herstellungsverfahren und lebensmittelrechtliche Vorschriften. Sie entscheiden sich für Rezepturen und berechnen deren Material- und Wareneinsatz.</w:t>
            </w:r>
            <w:r w:rsidRPr="0056631F">
              <w:rPr>
                <w:sz w:val="20"/>
                <w:szCs w:val="20"/>
              </w:rPr>
              <w:t xml:space="preserve"> </w:t>
            </w:r>
            <w:r w:rsidRPr="005F246B">
              <w:rPr>
                <w:sz w:val="20"/>
                <w:szCs w:val="20"/>
              </w:rPr>
              <w:t>[…]</w:t>
            </w:r>
          </w:p>
          <w:p w14:paraId="750B312E" w14:textId="77777777" w:rsidR="00FD3AF7" w:rsidRDefault="00FD3AF7" w:rsidP="00FD3AF7">
            <w:pPr>
              <w:pStyle w:val="Textkrper"/>
              <w:spacing w:before="60" w:after="60"/>
              <w:rPr>
                <w:sz w:val="20"/>
                <w:szCs w:val="20"/>
                <w:highlight w:val="lightGray"/>
              </w:rPr>
            </w:pPr>
          </w:p>
          <w:p w14:paraId="3E961662" w14:textId="50D58A32" w:rsidR="00FD3AF7" w:rsidRPr="005F246B" w:rsidRDefault="00FD3AF7" w:rsidP="00FD3AF7">
            <w:pPr>
              <w:pStyle w:val="Textkrper"/>
              <w:spacing w:before="60" w:after="60"/>
              <w:rPr>
                <w:sz w:val="20"/>
                <w:szCs w:val="20"/>
                <w:highlight w:val="lightGray"/>
              </w:rPr>
            </w:pPr>
            <w:r w:rsidRPr="005F246B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397D43">
              <w:rPr>
                <w:sz w:val="20"/>
                <w:szCs w:val="20"/>
                <w:highlight w:val="lightGray"/>
              </w:rPr>
              <w:t>Sie beachten saisonale, regionale, kulturelle und ernährungsphysiologische Aspekte.</w:t>
            </w:r>
            <w:r w:rsidRPr="004E1DE6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1601" w:type="dxa"/>
            <w:shd w:val="clear" w:color="auto" w:fill="auto"/>
          </w:tcPr>
          <w:p w14:paraId="1EE57DC7" w14:textId="52897932" w:rsidR="00FD3AF7" w:rsidRDefault="00FD3AF7" w:rsidP="00FD3AF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Dessert</w:t>
            </w:r>
            <w:r w:rsidR="00681D34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mit Speiseeis zusammenstellen</w:t>
            </w:r>
          </w:p>
        </w:tc>
        <w:tc>
          <w:tcPr>
            <w:tcW w:w="1755" w:type="dxa"/>
          </w:tcPr>
          <w:p w14:paraId="65EAB49E" w14:textId="56A5A31D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Desserts mit Speiseeis müssen unter dem Motto „rund um den Apfel“ für die überarbeitete Nachmittagskarte zusammengestellt werden</w:t>
            </w:r>
          </w:p>
          <w:p w14:paraId="6516FC67" w14:textId="6B94935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2F71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dies übernehmen</w:t>
            </w:r>
          </w:p>
        </w:tc>
        <w:tc>
          <w:tcPr>
            <w:tcW w:w="1610" w:type="dxa"/>
            <w:shd w:val="clear" w:color="auto" w:fill="auto"/>
          </w:tcPr>
          <w:p w14:paraId="72378321" w14:textId="15E2587E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14:paraId="7CE381FA" w14:textId="7777777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Dessertkarte</w:t>
            </w:r>
          </w:p>
          <w:p w14:paraId="3DDDF5B4" w14:textId="5B6BBA8A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Berechnungen</w:t>
            </w:r>
          </w:p>
        </w:tc>
        <w:tc>
          <w:tcPr>
            <w:tcW w:w="1824" w:type="dxa"/>
          </w:tcPr>
          <w:p w14:paraId="5BE3634E" w14:textId="3660FCBC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E4122">
              <w:rPr>
                <w:sz w:val="20"/>
                <w:szCs w:val="20"/>
              </w:rPr>
              <w:t>Nachricht des Juniorchefs</w:t>
            </w:r>
            <w:r>
              <w:rPr>
                <w:sz w:val="20"/>
                <w:szCs w:val="20"/>
              </w:rPr>
              <w:t xml:space="preserve"> mit Anforderungen an die Desserts (z</w:t>
            </w:r>
            <w:r w:rsidR="00231659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B. natürliche Zutaten, wenig Zucker) und mit Rezepturen für das </w:t>
            </w:r>
            <w:r w:rsidRPr="00D71AED">
              <w:rPr>
                <w:sz w:val="20"/>
                <w:szCs w:val="20"/>
              </w:rPr>
              <w:t xml:space="preserve">von ihm gewünschte </w:t>
            </w:r>
            <w:r>
              <w:rPr>
                <w:sz w:val="20"/>
                <w:szCs w:val="20"/>
              </w:rPr>
              <w:t>Speiseeis</w:t>
            </w:r>
          </w:p>
          <w:p w14:paraId="170141D0" w14:textId="4313A6C6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Tellerskizzen (LS02)</w:t>
            </w:r>
          </w:p>
          <w:p w14:paraId="40C8FBB8" w14:textId="0BEE139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Arbeitsanweisung (mit Leitsätzen, LS03)</w:t>
            </w:r>
          </w:p>
          <w:p w14:paraId="7AB139DF" w14:textId="27E28C7F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Arbeitsablaufpläne (LS04)</w:t>
            </w:r>
          </w:p>
          <w:p w14:paraId="42F2CFCE" w14:textId="2A916E5A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Rezepturen</w:t>
            </w:r>
          </w:p>
          <w:p w14:paraId="0727BEA7" w14:textId="1F3BD8AB" w:rsidR="00FD3AF7" w:rsidRPr="00EE4122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Saisonkalender</w:t>
            </w:r>
          </w:p>
        </w:tc>
        <w:tc>
          <w:tcPr>
            <w:tcW w:w="2137" w:type="dxa"/>
            <w:gridSpan w:val="2"/>
          </w:tcPr>
          <w:p w14:paraId="4D842490" w14:textId="6B36048A" w:rsidR="00FD3AF7" w:rsidRPr="00896489" w:rsidRDefault="00FD3AF7" w:rsidP="00FD3AF7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Erläutern Sie dem Juniorchef in einer E-Mail Ihre Auswahl von 4 Desserts mit Speiseeis unter dem Motto „rund um den Apfel“</w:t>
            </w:r>
            <w:r w:rsidRPr="00896489">
              <w:rPr>
                <w:sz w:val="20"/>
                <w:szCs w:val="20"/>
              </w:rPr>
              <w:t>.</w:t>
            </w:r>
          </w:p>
          <w:p w14:paraId="61FAF82A" w14:textId="352E54D5" w:rsidR="00FD3AF7" w:rsidRDefault="00FD3AF7" w:rsidP="00FD3AF7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Gestalten Sie eine Dessertkarte mit den ausgewählten Rezepturen zu Ihren Vorschlägen.</w:t>
            </w:r>
          </w:p>
          <w:p w14:paraId="1AC9D25B" w14:textId="3929EBD2" w:rsidR="00FD3AF7" w:rsidRDefault="00FD3AF7" w:rsidP="00FD3AF7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 den Material- und Wareneinsatz zu Ihren ausgewählten Desserts.</w:t>
            </w:r>
          </w:p>
        </w:tc>
        <w:tc>
          <w:tcPr>
            <w:tcW w:w="1664" w:type="dxa"/>
            <w:shd w:val="clear" w:color="auto" w:fill="auto"/>
          </w:tcPr>
          <w:p w14:paraId="6FBC5268" w14:textId="22196F51" w:rsidR="00D32B31" w:rsidRDefault="00D32B31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67AF91A2" w14:textId="5B087D50" w:rsidR="00FD3AF7" w:rsidRDefault="00D32B31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0D23E569" w14:textId="77777777" w:rsidR="00D32B31" w:rsidRDefault="00D32B31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  <w:p w14:paraId="0290A153" w14:textId="78AD1A30" w:rsidR="00D32B31" w:rsidRDefault="00D32B31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6377D557" w14:textId="5B2D3DA4" w:rsidR="00D32B31" w:rsidRDefault="00D32B31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083478BC" w14:textId="157987CB" w:rsidR="00D32B31" w:rsidRDefault="00D32B31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4B979DB0" w14:textId="6940A86D" w:rsidR="00D32B31" w:rsidRDefault="00D32B31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12893E5C" w14:textId="39B8B1CD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EA5FB2">
              <w:rPr>
                <w:sz w:val="20"/>
                <w:szCs w:val="20"/>
              </w:rPr>
              <w:t>HFK-HKO-</w:t>
            </w:r>
            <w:r>
              <w:rPr>
                <w:sz w:val="20"/>
                <w:szCs w:val="20"/>
              </w:rPr>
              <w:t xml:space="preserve">LF10-LS06 </w:t>
            </w:r>
            <w:r w:rsidR="00B026D5">
              <w:rPr>
                <w:sz w:val="20"/>
                <w:szCs w:val="20"/>
              </w:rPr>
              <w:t>(</w:t>
            </w:r>
            <w:r w:rsidR="00D11F7D">
              <w:rPr>
                <w:sz w:val="20"/>
                <w:szCs w:val="20"/>
              </w:rPr>
              <w:t xml:space="preserve">Süßspeisen – </w:t>
            </w:r>
            <w:r>
              <w:rPr>
                <w:sz w:val="20"/>
                <w:szCs w:val="20"/>
              </w:rPr>
              <w:t>Süßspeisenkarte</w:t>
            </w:r>
            <w:r w:rsidR="00B026D5">
              <w:rPr>
                <w:sz w:val="20"/>
                <w:szCs w:val="20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362A0599" w14:textId="5C6239E4" w:rsidR="00FD3AF7" w:rsidRDefault="00FD3AF7" w:rsidP="00FD3AF7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FD3AF7" w:rsidRPr="006D185A" w14:paraId="6E4F61A9" w14:textId="77777777" w:rsidTr="009520F0">
        <w:trPr>
          <w:trHeight w:val="2217"/>
        </w:trPr>
        <w:tc>
          <w:tcPr>
            <w:tcW w:w="2619" w:type="dxa"/>
            <w:shd w:val="clear" w:color="auto" w:fill="auto"/>
          </w:tcPr>
          <w:p w14:paraId="01D6A861" w14:textId="048E2767" w:rsidR="00FD3AF7" w:rsidRPr="004E1DE6" w:rsidRDefault="00FD3AF7" w:rsidP="00FD3AF7">
            <w:pPr>
              <w:pStyle w:val="Textkrper"/>
              <w:spacing w:before="60" w:after="60"/>
              <w:rPr>
                <w:sz w:val="20"/>
                <w:szCs w:val="20"/>
                <w:highlight w:val="lightGray"/>
              </w:rPr>
            </w:pPr>
            <w:r w:rsidRPr="00E50659">
              <w:rPr>
                <w:sz w:val="20"/>
                <w:szCs w:val="20"/>
              </w:rPr>
              <w:t>[…]</w:t>
            </w:r>
            <w:r w:rsidRPr="00420BD4">
              <w:rPr>
                <w:sz w:val="20"/>
                <w:szCs w:val="20"/>
              </w:rPr>
              <w:t xml:space="preserve"> </w:t>
            </w:r>
            <w:r w:rsidRPr="00E50659">
              <w:rPr>
                <w:sz w:val="20"/>
                <w:szCs w:val="20"/>
                <w:highlight w:val="lightGray"/>
              </w:rPr>
              <w:t>D</w:t>
            </w:r>
            <w:r w:rsidRPr="004E1DE6">
              <w:rPr>
                <w:sz w:val="20"/>
                <w:szCs w:val="20"/>
                <w:highlight w:val="lightGray"/>
              </w:rPr>
              <w:t xml:space="preserve">ie Schülerinnen und Schüler </w:t>
            </w:r>
            <w:r w:rsidRPr="004E1DE6">
              <w:rPr>
                <w:b/>
                <w:bCs/>
                <w:sz w:val="20"/>
                <w:szCs w:val="20"/>
                <w:highlight w:val="lightGray"/>
              </w:rPr>
              <w:t>bereiten</w:t>
            </w:r>
            <w:r w:rsidRPr="004E1DE6">
              <w:rPr>
                <w:sz w:val="20"/>
                <w:szCs w:val="20"/>
                <w:highlight w:val="lightGray"/>
              </w:rPr>
              <w:t xml:space="preserve"> Speiseeis </w:t>
            </w:r>
            <w:r w:rsidRPr="004E1DE6">
              <w:rPr>
                <w:sz w:val="20"/>
                <w:szCs w:val="20"/>
              </w:rPr>
              <w:t>[…]</w:t>
            </w:r>
            <w:r w:rsidRPr="00420BD4">
              <w:rPr>
                <w:sz w:val="20"/>
                <w:szCs w:val="20"/>
              </w:rPr>
              <w:t xml:space="preserve"> </w:t>
            </w:r>
            <w:r w:rsidRPr="004E1DE6">
              <w:rPr>
                <w:b/>
                <w:bCs/>
                <w:sz w:val="20"/>
                <w:szCs w:val="20"/>
                <w:highlight w:val="lightGray"/>
              </w:rPr>
              <w:t>zu</w:t>
            </w:r>
            <w:r w:rsidRPr="004E1DE6">
              <w:rPr>
                <w:sz w:val="20"/>
                <w:szCs w:val="20"/>
                <w:highlight w:val="lightGray"/>
              </w:rPr>
              <w:t>. Hierbei wenden sie Vorgaben der Arbeitssicherheit und der Hygiene an. Sie präsentieren die Dessertauswahl</w:t>
            </w:r>
            <w:r w:rsidRPr="00420BD4">
              <w:rPr>
                <w:sz w:val="20"/>
                <w:szCs w:val="20"/>
              </w:rPr>
              <w:t xml:space="preserve"> </w:t>
            </w:r>
            <w:r w:rsidRPr="004E1DE6">
              <w:rPr>
                <w:sz w:val="20"/>
                <w:szCs w:val="20"/>
              </w:rPr>
              <w:t>[…]</w:t>
            </w:r>
            <w:r w:rsidRPr="00420BD4">
              <w:rPr>
                <w:sz w:val="20"/>
                <w:szCs w:val="20"/>
              </w:rPr>
              <w:t xml:space="preserve"> </w:t>
            </w:r>
            <w:r w:rsidRPr="004E1DE6">
              <w:rPr>
                <w:sz w:val="20"/>
                <w:szCs w:val="20"/>
                <w:highlight w:val="lightGray"/>
              </w:rPr>
              <w:t>adressatengerecht.</w:t>
            </w:r>
            <w:r w:rsidRPr="00420BD4">
              <w:rPr>
                <w:sz w:val="20"/>
                <w:szCs w:val="20"/>
              </w:rPr>
              <w:t xml:space="preserve"> </w:t>
            </w:r>
            <w:r w:rsidRPr="004E1DE6">
              <w:rPr>
                <w:sz w:val="20"/>
                <w:szCs w:val="20"/>
              </w:rPr>
              <w:t>[…]</w:t>
            </w:r>
          </w:p>
        </w:tc>
        <w:tc>
          <w:tcPr>
            <w:tcW w:w="1601" w:type="dxa"/>
            <w:shd w:val="clear" w:color="auto" w:fill="auto"/>
          </w:tcPr>
          <w:p w14:paraId="23063954" w14:textId="723F34E2" w:rsidR="00FD3AF7" w:rsidRDefault="00FD3AF7" w:rsidP="00FD3AF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LS06 Desserts mit Speiseeis zubereiten und präsentieren</w:t>
            </w:r>
          </w:p>
        </w:tc>
        <w:tc>
          <w:tcPr>
            <w:tcW w:w="1755" w:type="dxa"/>
          </w:tcPr>
          <w:p w14:paraId="21B58A8B" w14:textId="7777777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Auswahl an Desserts muss in einem Probelauf hergestellt und präsentiert werden</w:t>
            </w:r>
          </w:p>
          <w:p w14:paraId="40D205D0" w14:textId="381C9171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dies durchführen</w:t>
            </w:r>
          </w:p>
        </w:tc>
        <w:tc>
          <w:tcPr>
            <w:tcW w:w="1610" w:type="dxa"/>
            <w:shd w:val="clear" w:color="auto" w:fill="auto"/>
          </w:tcPr>
          <w:p w14:paraId="02B1C663" w14:textId="7777777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Speiseeis</w:t>
            </w:r>
          </w:p>
          <w:p w14:paraId="313274A1" w14:textId="731AB0A6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angerichteter </w:t>
            </w:r>
            <w:r w:rsidR="00231659">
              <w:rPr>
                <w:sz w:val="20"/>
                <w:szCs w:val="20"/>
              </w:rPr>
              <w:t>Dessertteller</w:t>
            </w:r>
          </w:p>
          <w:p w14:paraId="5435D32E" w14:textId="47918C22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</w:tc>
        <w:tc>
          <w:tcPr>
            <w:tcW w:w="1824" w:type="dxa"/>
          </w:tcPr>
          <w:p w14:paraId="527B3D00" w14:textId="77777777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 (Adressaten)</w:t>
            </w:r>
          </w:p>
          <w:p w14:paraId="46587D84" w14:textId="1E49EA85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Arbeitsablaufpläne (LS04)</w:t>
            </w:r>
          </w:p>
          <w:p w14:paraId="5CE00097" w14:textId="779D3A28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5DC">
              <w:rPr>
                <w:sz w:val="20"/>
                <w:szCs w:val="20"/>
              </w:rPr>
              <w:t>Rezept</w:t>
            </w:r>
            <w:r>
              <w:rPr>
                <w:sz w:val="20"/>
                <w:szCs w:val="20"/>
              </w:rPr>
              <w:t>uren (LS05)</w:t>
            </w:r>
          </w:p>
          <w:p w14:paraId="04924A4C" w14:textId="1B1E4B28" w:rsidR="00FD3AF7" w:rsidRPr="002B45DC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Dessertkarte (LS05)</w:t>
            </w:r>
          </w:p>
          <w:p w14:paraId="2FF364A7" w14:textId="188387A9" w:rsidR="00FD3AF7" w:rsidRDefault="00FD3AF7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712AF">
              <w:rPr>
                <w:sz w:val="20"/>
                <w:szCs w:val="20"/>
              </w:rPr>
              <w:t>Warenkorb</w:t>
            </w:r>
          </w:p>
        </w:tc>
        <w:tc>
          <w:tcPr>
            <w:tcW w:w="2137" w:type="dxa"/>
            <w:gridSpan w:val="2"/>
          </w:tcPr>
          <w:p w14:paraId="6A6633A6" w14:textId="7440DB8D" w:rsidR="00FD3AF7" w:rsidRDefault="00FD3AF7" w:rsidP="00FD3AF7">
            <w:pPr>
              <w:pStyle w:val="TZielnanalysetext"/>
              <w:numPr>
                <w:ilvl w:val="0"/>
                <w:numId w:val="16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Bereiten</w:t>
            </w:r>
            <w:r w:rsidR="004658D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</w:t>
            </w:r>
            <w:r w:rsidR="00AB3B44">
              <w:rPr>
                <w:sz w:val="20"/>
                <w:szCs w:val="20"/>
              </w:rPr>
              <w:t xml:space="preserve">das </w:t>
            </w:r>
            <w:r>
              <w:rPr>
                <w:sz w:val="20"/>
                <w:szCs w:val="20"/>
              </w:rPr>
              <w:t>Speiseeis zu.</w:t>
            </w:r>
          </w:p>
          <w:p w14:paraId="3C1C8AA5" w14:textId="605E5871" w:rsidR="00FD3AF7" w:rsidRDefault="00FD3AF7" w:rsidP="00FD3AF7">
            <w:pPr>
              <w:pStyle w:val="TZielnanalysetext"/>
              <w:numPr>
                <w:ilvl w:val="0"/>
                <w:numId w:val="16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Richten</w:t>
            </w:r>
            <w:r w:rsidR="004658D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einen Dessertteller mit Ihrem Speiseeis adressatengerecht an.</w:t>
            </w:r>
          </w:p>
          <w:p w14:paraId="27692573" w14:textId="27BD4D48" w:rsidR="00FD3AF7" w:rsidRDefault="00FD3AF7" w:rsidP="00FD3AF7">
            <w:pPr>
              <w:pStyle w:val="TZielnanalysetext"/>
              <w:numPr>
                <w:ilvl w:val="0"/>
                <w:numId w:val="16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Präsentieren</w:t>
            </w:r>
            <w:r w:rsidR="004423C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Ihren Dessertteller.</w:t>
            </w:r>
          </w:p>
        </w:tc>
        <w:tc>
          <w:tcPr>
            <w:tcW w:w="1664" w:type="dxa"/>
            <w:shd w:val="clear" w:color="auto" w:fill="auto"/>
          </w:tcPr>
          <w:p w14:paraId="060A154A" w14:textId="77777777" w:rsidR="008861F3" w:rsidRDefault="008861F3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sich in Teamarbeit einbinden</w:t>
            </w:r>
          </w:p>
          <w:p w14:paraId="4559A581" w14:textId="53959D39" w:rsidR="008861F3" w:rsidRDefault="008861F3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unterschiedliche Kenntnisstände akzeptieren</w:t>
            </w:r>
          </w:p>
          <w:p w14:paraId="515852F7" w14:textId="77777777" w:rsidR="008861F3" w:rsidRDefault="008861F3" w:rsidP="008861F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sprachlich angemessen kommunizieren</w:t>
            </w:r>
          </w:p>
          <w:p w14:paraId="2636B7F2" w14:textId="77777777" w:rsidR="008861F3" w:rsidRDefault="008861F3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selbstständig planen und durchführen</w:t>
            </w:r>
          </w:p>
          <w:p w14:paraId="07CE6AE6" w14:textId="104C4580" w:rsidR="00FD3AF7" w:rsidRDefault="008861F3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zuverlässig han</w:t>
            </w:r>
            <w:r>
              <w:rPr>
                <w:sz w:val="20"/>
                <w:szCs w:val="20"/>
              </w:rPr>
              <w:t>deln</w:t>
            </w:r>
          </w:p>
        </w:tc>
        <w:tc>
          <w:tcPr>
            <w:tcW w:w="1350" w:type="dxa"/>
            <w:shd w:val="clear" w:color="auto" w:fill="auto"/>
          </w:tcPr>
          <w:p w14:paraId="0D1048FA" w14:textId="6DC46008" w:rsidR="0054390E" w:rsidRDefault="00231659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</w:t>
            </w:r>
            <w:r w:rsidR="00510109">
              <w:rPr>
                <w:sz w:val="20"/>
                <w:szCs w:val="20"/>
              </w:rPr>
              <w:t>-</w:t>
            </w:r>
            <w:r w:rsidR="0051010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sicherheit</w:t>
            </w:r>
          </w:p>
          <w:p w14:paraId="14E79CEC" w14:textId="31DFDD4C" w:rsidR="00FD3AF7" w:rsidRDefault="00420BD4" w:rsidP="00FD3A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</w:t>
            </w:r>
          </w:p>
        </w:tc>
        <w:tc>
          <w:tcPr>
            <w:tcW w:w="658" w:type="dxa"/>
            <w:shd w:val="clear" w:color="auto" w:fill="auto"/>
          </w:tcPr>
          <w:p w14:paraId="147BD963" w14:textId="7C67E228" w:rsidR="00FF7FDA" w:rsidRDefault="00FD3AF7" w:rsidP="00FD3AF7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14:paraId="4890A012" w14:textId="77777777" w:rsidR="00FD3AF7" w:rsidRPr="00510109" w:rsidRDefault="00FD3AF7" w:rsidP="00510109">
            <w:pPr>
              <w:pStyle w:val="TZielnanalysetex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D74DA8" w:rsidRPr="006D185A" w14:paraId="331D696C" w14:textId="77777777" w:rsidTr="00A740AA">
        <w:trPr>
          <w:trHeight w:val="793"/>
        </w:trPr>
        <w:tc>
          <w:tcPr>
            <w:tcW w:w="2619" w:type="dxa"/>
            <w:shd w:val="clear" w:color="auto" w:fill="auto"/>
          </w:tcPr>
          <w:p w14:paraId="6328AD20" w14:textId="42B04DEE" w:rsidR="00D74DA8" w:rsidRPr="00F04E72" w:rsidRDefault="00D74DA8" w:rsidP="00D74DA8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305825">
              <w:rPr>
                <w:sz w:val="20"/>
                <w:szCs w:val="20"/>
                <w:highlight w:val="lightGray"/>
              </w:rPr>
              <w:t xml:space="preserve">Die Schülerinnen und Schüler </w:t>
            </w:r>
            <w:r w:rsidRPr="00305825">
              <w:rPr>
                <w:b/>
                <w:bCs/>
                <w:sz w:val="20"/>
                <w:szCs w:val="20"/>
                <w:highlight w:val="lightGray"/>
              </w:rPr>
              <w:t>informieren</w:t>
            </w:r>
            <w:r w:rsidRPr="00305825">
              <w:rPr>
                <w:sz w:val="20"/>
                <w:szCs w:val="20"/>
                <w:highlight w:val="lightGray"/>
              </w:rPr>
              <w:t xml:space="preserve"> sich über die</w:t>
            </w:r>
            <w:r w:rsidRPr="00420BD4">
              <w:rPr>
                <w:sz w:val="20"/>
                <w:szCs w:val="20"/>
              </w:rPr>
              <w:t xml:space="preserve"> […] </w:t>
            </w:r>
            <w:r w:rsidRPr="00E4664B">
              <w:rPr>
                <w:sz w:val="20"/>
                <w:szCs w:val="20"/>
                <w:highlight w:val="lightGray"/>
              </w:rPr>
              <w:t>Angebotsformen und d</w:t>
            </w:r>
            <w:r w:rsidRPr="00305825">
              <w:rPr>
                <w:sz w:val="20"/>
                <w:szCs w:val="20"/>
                <w:highlight w:val="lightGray"/>
              </w:rPr>
              <w:t>ie Zubereitung von</w:t>
            </w:r>
            <w:r w:rsidRPr="00F04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[…]</w:t>
            </w:r>
            <w:r w:rsidR="00E365F4">
              <w:rPr>
                <w:sz w:val="20"/>
                <w:szCs w:val="20"/>
              </w:rPr>
              <w:t xml:space="preserve"> und</w:t>
            </w:r>
            <w:r w:rsidRPr="00F04E72">
              <w:rPr>
                <w:sz w:val="20"/>
                <w:szCs w:val="20"/>
              </w:rPr>
              <w:t xml:space="preserve"> Backwaren.</w:t>
            </w:r>
          </w:p>
        </w:tc>
        <w:tc>
          <w:tcPr>
            <w:tcW w:w="1601" w:type="dxa"/>
            <w:shd w:val="clear" w:color="auto" w:fill="auto"/>
          </w:tcPr>
          <w:p w14:paraId="2A8694A5" w14:textId="0E4FE8B1" w:rsidR="00D74DA8" w:rsidRDefault="00D74DA8" w:rsidP="00D74DA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LS07 Zubereitung von Backwaren darstellen</w:t>
            </w:r>
          </w:p>
        </w:tc>
        <w:tc>
          <w:tcPr>
            <w:tcW w:w="1755" w:type="dxa"/>
          </w:tcPr>
          <w:p w14:paraId="383F5B13" w14:textId="24B367C2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Gästeumfrage ergab, dass die Nachmittagskarte zu wenige Backwaren enthält; Ablauf der Zubereitung</w:t>
            </w:r>
            <w:r w:rsidR="00231659">
              <w:rPr>
                <w:sz w:val="20"/>
                <w:szCs w:val="20"/>
              </w:rPr>
              <w:t xml:space="preserve"> von Backwaren ist in der Küche</w:t>
            </w:r>
            <w:r>
              <w:rPr>
                <w:sz w:val="20"/>
                <w:szCs w:val="20"/>
              </w:rPr>
              <w:t xml:space="preserve"> noch nicht bekannt</w:t>
            </w:r>
          </w:p>
          <w:p w14:paraId="080146A0" w14:textId="37AF4BA8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32ADE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 Zubereitung darstellen</w:t>
            </w:r>
          </w:p>
        </w:tc>
        <w:tc>
          <w:tcPr>
            <w:tcW w:w="1610" w:type="dxa"/>
            <w:shd w:val="clear" w:color="auto" w:fill="auto"/>
          </w:tcPr>
          <w:p w14:paraId="33FF22F2" w14:textId="2DF70CCE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Steckbriefe</w:t>
            </w:r>
          </w:p>
        </w:tc>
        <w:tc>
          <w:tcPr>
            <w:tcW w:w="1824" w:type="dxa"/>
          </w:tcPr>
          <w:p w14:paraId="5DEC67F1" w14:textId="4952DA77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</w:t>
            </w:r>
            <w:r w:rsidRPr="00E4664B">
              <w:rPr>
                <w:sz w:val="20"/>
                <w:szCs w:val="20"/>
              </w:rPr>
              <w:t xml:space="preserve">zu Angebotsformen und </w:t>
            </w:r>
            <w:r>
              <w:rPr>
                <w:sz w:val="20"/>
                <w:szCs w:val="20"/>
              </w:rPr>
              <w:t>zur Zubereitung von Teigen und Massen und zu Leitsätzen</w:t>
            </w:r>
          </w:p>
        </w:tc>
        <w:tc>
          <w:tcPr>
            <w:tcW w:w="2137" w:type="dxa"/>
            <w:gridSpan w:val="2"/>
          </w:tcPr>
          <w:p w14:paraId="515C7412" w14:textId="28686354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Steckbriefe zu den verschiedenen Arten von Teigen und Massen.</w:t>
            </w:r>
          </w:p>
        </w:tc>
        <w:tc>
          <w:tcPr>
            <w:tcW w:w="1664" w:type="dxa"/>
            <w:shd w:val="clear" w:color="auto" w:fill="auto"/>
          </w:tcPr>
          <w:p w14:paraId="4D3F2427" w14:textId="77777777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A5ABC6B" w14:textId="253A67DE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55FB1CF3" w14:textId="77777777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62DDC97A" w14:textId="0B135D02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</w:tc>
        <w:tc>
          <w:tcPr>
            <w:tcW w:w="1350" w:type="dxa"/>
            <w:shd w:val="clear" w:color="auto" w:fill="auto"/>
          </w:tcPr>
          <w:p w14:paraId="48E19E92" w14:textId="0D46D171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Pr="00FF7FDA">
              <w:rPr>
                <w:sz w:val="20"/>
                <w:szCs w:val="20"/>
              </w:rPr>
              <w:t xml:space="preserve">LF03-LS04 </w:t>
            </w:r>
            <w:r w:rsidR="00AB3B44" w:rsidRPr="00FF7FDA">
              <w:rPr>
                <w:sz w:val="20"/>
                <w:szCs w:val="20"/>
              </w:rPr>
              <w:t>(</w:t>
            </w:r>
            <w:r w:rsidR="00FF7FDA">
              <w:rPr>
                <w:sz w:val="20"/>
                <w:szCs w:val="20"/>
              </w:rPr>
              <w:t xml:space="preserve">pflanzliche Rohstoffe – </w:t>
            </w:r>
            <w:r w:rsidRPr="00FF7FDA">
              <w:rPr>
                <w:sz w:val="20"/>
                <w:szCs w:val="20"/>
              </w:rPr>
              <w:t>Getreidearten</w:t>
            </w:r>
            <w:r w:rsidR="00AB3B44" w:rsidRPr="00FF7FDA">
              <w:rPr>
                <w:sz w:val="20"/>
                <w:szCs w:val="20"/>
              </w:rPr>
              <w:t>)</w:t>
            </w:r>
          </w:p>
          <w:p w14:paraId="48A3A90E" w14:textId="77777777" w:rsidR="00AB3B44" w:rsidRDefault="00AB3B44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62C6BE7" w14:textId="034FFF59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EA5FB2">
              <w:rPr>
                <w:sz w:val="20"/>
                <w:szCs w:val="20"/>
              </w:rPr>
              <w:t>HFK-HKO-</w:t>
            </w:r>
            <w:r>
              <w:rPr>
                <w:sz w:val="20"/>
                <w:szCs w:val="20"/>
              </w:rPr>
              <w:t xml:space="preserve">LF09-LS04 </w:t>
            </w:r>
            <w:r w:rsidR="00AB3B4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Getreide und Getreidemahlprodukte</w:t>
            </w:r>
            <w:r w:rsidR="00AB3B44">
              <w:rPr>
                <w:sz w:val="20"/>
                <w:szCs w:val="20"/>
              </w:rPr>
              <w:t>)</w:t>
            </w:r>
          </w:p>
          <w:p w14:paraId="24498F7A" w14:textId="77777777" w:rsidR="00AB3B44" w:rsidRDefault="00AB3B44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8453F36" w14:textId="78C8C2AF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</w:t>
            </w:r>
          </w:p>
          <w:p w14:paraId="6396C013" w14:textId="77777777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Produktqualität</w:t>
            </w:r>
          </w:p>
          <w:p w14:paraId="71873F95" w14:textId="2953815B" w:rsidR="00D74DA8" w:rsidRDefault="00D74DA8" w:rsidP="00D74D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Nachhaltigkeit</w:t>
            </w:r>
          </w:p>
        </w:tc>
        <w:tc>
          <w:tcPr>
            <w:tcW w:w="658" w:type="dxa"/>
            <w:shd w:val="clear" w:color="auto" w:fill="auto"/>
          </w:tcPr>
          <w:p w14:paraId="6C9F3767" w14:textId="03963B7B" w:rsidR="00D74DA8" w:rsidRDefault="00D74DA8" w:rsidP="00D74DA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D652F" w:rsidRPr="006D185A" w14:paraId="420180C2" w14:textId="77777777" w:rsidTr="009520F0">
        <w:trPr>
          <w:trHeight w:val="2217"/>
        </w:trPr>
        <w:tc>
          <w:tcPr>
            <w:tcW w:w="2619" w:type="dxa"/>
            <w:shd w:val="clear" w:color="auto" w:fill="auto"/>
          </w:tcPr>
          <w:p w14:paraId="42911F0B" w14:textId="04CEF9B5" w:rsidR="008D652F" w:rsidRPr="00F04E72" w:rsidRDefault="008D652F" w:rsidP="00297724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CB5520">
              <w:rPr>
                <w:sz w:val="20"/>
                <w:szCs w:val="20"/>
                <w:highlight w:val="lightGray"/>
              </w:rPr>
              <w:t xml:space="preserve">Die Schülerinnen und Schüler </w:t>
            </w:r>
            <w:r w:rsidRPr="00CB5520">
              <w:rPr>
                <w:b/>
                <w:bCs/>
                <w:sz w:val="20"/>
                <w:szCs w:val="20"/>
                <w:highlight w:val="lightGray"/>
              </w:rPr>
              <w:t>planen</w:t>
            </w:r>
            <w:r w:rsidRPr="00CB5520">
              <w:rPr>
                <w:sz w:val="20"/>
                <w:szCs w:val="20"/>
                <w:highlight w:val="lightGray"/>
              </w:rPr>
              <w:t xml:space="preserve"> die Herstellung</w:t>
            </w:r>
            <w:r>
              <w:rPr>
                <w:sz w:val="20"/>
                <w:szCs w:val="20"/>
                <w:highlight w:val="lightGray"/>
              </w:rPr>
              <w:t xml:space="preserve"> von</w:t>
            </w:r>
            <w:r w:rsidR="00420BD4" w:rsidRPr="00420BD4">
              <w:rPr>
                <w:sz w:val="20"/>
                <w:szCs w:val="20"/>
              </w:rPr>
              <w:t xml:space="preserve"> </w:t>
            </w:r>
            <w:r w:rsidRPr="00297980">
              <w:rPr>
                <w:sz w:val="20"/>
                <w:szCs w:val="20"/>
              </w:rPr>
              <w:t xml:space="preserve">[…] Backwaren </w:t>
            </w:r>
            <w:r w:rsidRPr="00CB5520">
              <w:rPr>
                <w:sz w:val="20"/>
                <w:szCs w:val="20"/>
                <w:highlight w:val="lightGray"/>
              </w:rPr>
              <w:t>gemeinsam im Küchenteam. Dabei berücksichtigen sie hygienische Anforderungen und ein nachhaltiges Vorgehen.</w:t>
            </w:r>
            <w:r w:rsidRPr="00F04E72">
              <w:rPr>
                <w:sz w:val="20"/>
                <w:szCs w:val="20"/>
              </w:rPr>
              <w:t xml:space="preserve"> </w:t>
            </w:r>
            <w:r w:rsidRPr="004E1DE6">
              <w:rPr>
                <w:sz w:val="20"/>
                <w:szCs w:val="20"/>
              </w:rPr>
              <w:t>[…]</w:t>
            </w:r>
          </w:p>
        </w:tc>
        <w:tc>
          <w:tcPr>
            <w:tcW w:w="1601" w:type="dxa"/>
            <w:shd w:val="clear" w:color="auto" w:fill="auto"/>
          </w:tcPr>
          <w:p w14:paraId="5460C981" w14:textId="20526508" w:rsidR="008D652F" w:rsidRDefault="008D652F" w:rsidP="008D652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LS08 Herstellung von Backwaren planen</w:t>
            </w:r>
          </w:p>
        </w:tc>
        <w:tc>
          <w:tcPr>
            <w:tcW w:w="1755" w:type="dxa"/>
          </w:tcPr>
          <w:p w14:paraId="707A5AD3" w14:textId="48E4DC4A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Backwaren sollen in die überarbeitete Nachmittagskarte aufgenommen werden</w:t>
            </w:r>
          </w:p>
          <w:p w14:paraId="201F31E8" w14:textId="7E8088BC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F5E2F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Herstellung von Backwaren planen</w:t>
            </w:r>
          </w:p>
        </w:tc>
        <w:tc>
          <w:tcPr>
            <w:tcW w:w="1610" w:type="dxa"/>
            <w:shd w:val="clear" w:color="auto" w:fill="auto"/>
          </w:tcPr>
          <w:p w14:paraId="67CA552A" w14:textId="0CECDE6D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Zeitstrahlen</w:t>
            </w:r>
          </w:p>
        </w:tc>
        <w:tc>
          <w:tcPr>
            <w:tcW w:w="1824" w:type="dxa"/>
          </w:tcPr>
          <w:p w14:paraId="7BDD4FCF" w14:textId="2720A1DF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Steckbriefe (LS07)</w:t>
            </w:r>
          </w:p>
          <w:p w14:paraId="58321BD3" w14:textId="72A558B7" w:rsidR="008D652F" w:rsidRDefault="008D652F" w:rsidP="00E365F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Rezepturen für Teige und Massen</w:t>
            </w:r>
          </w:p>
        </w:tc>
        <w:tc>
          <w:tcPr>
            <w:tcW w:w="2137" w:type="dxa"/>
            <w:gridSpan w:val="2"/>
          </w:tcPr>
          <w:p w14:paraId="15625941" w14:textId="6A95F789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 Sie die Herstellung der unterschiedlichen Backwaren mit Zeitstrahlen dar.</w:t>
            </w:r>
          </w:p>
        </w:tc>
        <w:tc>
          <w:tcPr>
            <w:tcW w:w="1664" w:type="dxa"/>
            <w:shd w:val="clear" w:color="auto" w:fill="auto"/>
          </w:tcPr>
          <w:p w14:paraId="6D401CC9" w14:textId="77777777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4F9D3352" w14:textId="77777777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5CC6A4A2" w14:textId="6C96499C" w:rsidR="008D652F" w:rsidRDefault="00231659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</w:t>
            </w:r>
            <w:r w:rsidR="008D652F">
              <w:rPr>
                <w:sz w:val="20"/>
                <w:szCs w:val="20"/>
              </w:rPr>
              <w:t xml:space="preserve"> vorgehen</w:t>
            </w:r>
          </w:p>
          <w:p w14:paraId="7906BFCB" w14:textId="5972FA39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4ADBD835" w14:textId="77777777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Teamarbeit</w:t>
            </w:r>
          </w:p>
          <w:p w14:paraId="6F023E5F" w14:textId="77777777" w:rsidR="008D652F" w:rsidRDefault="008D652F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</w:t>
            </w:r>
          </w:p>
          <w:p w14:paraId="12F8BCE5" w14:textId="3B8BBC62" w:rsidR="008D652F" w:rsidRDefault="00420BD4" w:rsidP="008D65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Nachhaltigkeit</w:t>
            </w:r>
          </w:p>
        </w:tc>
        <w:tc>
          <w:tcPr>
            <w:tcW w:w="658" w:type="dxa"/>
            <w:shd w:val="clear" w:color="auto" w:fill="auto"/>
          </w:tcPr>
          <w:p w14:paraId="6B735144" w14:textId="4594AF6C" w:rsidR="008D652F" w:rsidRDefault="008D652F" w:rsidP="008D652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73539C" w:rsidRPr="006D185A" w14:paraId="22D75EF0" w14:textId="77777777" w:rsidTr="009520F0">
        <w:trPr>
          <w:trHeight w:val="2217"/>
        </w:trPr>
        <w:tc>
          <w:tcPr>
            <w:tcW w:w="2619" w:type="dxa"/>
            <w:shd w:val="clear" w:color="auto" w:fill="auto"/>
          </w:tcPr>
          <w:p w14:paraId="006C7779" w14:textId="7E4D044E" w:rsidR="0073539C" w:rsidRDefault="0073539C" w:rsidP="007353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9B6F75">
              <w:rPr>
                <w:sz w:val="20"/>
                <w:szCs w:val="20"/>
                <w:highlight w:val="lightGray"/>
              </w:rPr>
              <w:t xml:space="preserve">Die Schülerinnen und Schüler </w:t>
            </w:r>
            <w:r w:rsidRPr="009B6F75">
              <w:rPr>
                <w:b/>
                <w:bCs/>
                <w:sz w:val="20"/>
                <w:szCs w:val="20"/>
                <w:highlight w:val="lightGray"/>
              </w:rPr>
              <w:t>stellen</w:t>
            </w:r>
            <w:r w:rsidRPr="009B6F75">
              <w:rPr>
                <w:sz w:val="20"/>
                <w:szCs w:val="20"/>
                <w:highlight w:val="lightGray"/>
              </w:rPr>
              <w:t xml:space="preserve"> passende Süßspeisen</w:t>
            </w:r>
            <w:r>
              <w:rPr>
                <w:sz w:val="20"/>
                <w:szCs w:val="20"/>
              </w:rPr>
              <w:t xml:space="preserve"> […]</w:t>
            </w:r>
            <w:r w:rsidRPr="00F04E72">
              <w:rPr>
                <w:sz w:val="20"/>
                <w:szCs w:val="20"/>
              </w:rPr>
              <w:t xml:space="preserve"> und Backwaren </w:t>
            </w:r>
            <w:r w:rsidRPr="009B6F75">
              <w:rPr>
                <w:sz w:val="20"/>
                <w:szCs w:val="20"/>
                <w:highlight w:val="lightGray"/>
              </w:rPr>
              <w:t xml:space="preserve">als Bestandteile der Dessertauswahl </w:t>
            </w:r>
            <w:r w:rsidRPr="009B6F75">
              <w:rPr>
                <w:b/>
                <w:bCs/>
                <w:sz w:val="20"/>
                <w:szCs w:val="20"/>
                <w:highlight w:val="lightGray"/>
              </w:rPr>
              <w:t>zusammen</w:t>
            </w:r>
            <w:r w:rsidRPr="009B6F75">
              <w:rPr>
                <w:sz w:val="20"/>
                <w:szCs w:val="20"/>
                <w:highlight w:val="lightGray"/>
              </w:rPr>
              <w:t xml:space="preserve">. Sie beachten dabei Angebotsformen, Herstellungsverfahren und </w:t>
            </w:r>
            <w:r w:rsidRPr="00234526">
              <w:rPr>
                <w:sz w:val="20"/>
                <w:szCs w:val="20"/>
                <w:highlight w:val="lightGray"/>
              </w:rPr>
              <w:t xml:space="preserve">lebensmittelrechtliche </w:t>
            </w:r>
            <w:r w:rsidRPr="009B6F75">
              <w:rPr>
                <w:sz w:val="20"/>
                <w:szCs w:val="20"/>
                <w:highlight w:val="lightGray"/>
              </w:rPr>
              <w:t>Vorschriften. Sie entscheiden sich für Rezepturen und berechnen deren Material- und Wareneinsatz.</w:t>
            </w:r>
            <w:r w:rsidRPr="004E1DE6">
              <w:rPr>
                <w:sz w:val="20"/>
                <w:szCs w:val="20"/>
              </w:rPr>
              <w:t xml:space="preserve"> […]</w:t>
            </w:r>
          </w:p>
          <w:p w14:paraId="37A06A47" w14:textId="77777777" w:rsidR="0073539C" w:rsidRDefault="0073539C" w:rsidP="007353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29C72F1E" w14:textId="5854FFA5" w:rsidR="0073539C" w:rsidRPr="00F04E72" w:rsidRDefault="0073539C" w:rsidP="007353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5F246B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397D43">
              <w:rPr>
                <w:sz w:val="20"/>
                <w:szCs w:val="20"/>
                <w:highlight w:val="lightGray"/>
              </w:rPr>
              <w:t>Sie beachten saisonale, regionale, kulturelle und ernährungsphysiologische Aspekte.</w:t>
            </w:r>
            <w:r w:rsidRPr="004E1DE6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1601" w:type="dxa"/>
            <w:shd w:val="clear" w:color="auto" w:fill="auto"/>
          </w:tcPr>
          <w:p w14:paraId="59676D9C" w14:textId="1411E84A" w:rsidR="0073539C" w:rsidRDefault="0073539C" w:rsidP="0073539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LS09 Desserts mit Backwaren zusammenstellen</w:t>
            </w:r>
          </w:p>
        </w:tc>
        <w:tc>
          <w:tcPr>
            <w:tcW w:w="1755" w:type="dxa"/>
          </w:tcPr>
          <w:p w14:paraId="62D05626" w14:textId="2E83D5CB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Kuchen und Desserts mit Backwaren müssen unter dem Motto „rund um den Apfel“ für die überarbeitete Nachmittagskarte zusammengestellt werden</w:t>
            </w:r>
          </w:p>
          <w:p w14:paraId="6FE4E019" w14:textId="6D85DB53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2F71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dies übernehmen</w:t>
            </w:r>
          </w:p>
        </w:tc>
        <w:tc>
          <w:tcPr>
            <w:tcW w:w="1610" w:type="dxa"/>
            <w:shd w:val="clear" w:color="auto" w:fill="auto"/>
          </w:tcPr>
          <w:p w14:paraId="433BF218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14:paraId="6DC34EC5" w14:textId="021F3C4E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Dessert- und Kuchenkarte</w:t>
            </w:r>
          </w:p>
          <w:p w14:paraId="3A760489" w14:textId="7F15FEDA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Berechnungen</w:t>
            </w:r>
          </w:p>
        </w:tc>
        <w:tc>
          <w:tcPr>
            <w:tcW w:w="1824" w:type="dxa"/>
          </w:tcPr>
          <w:p w14:paraId="3A56DCE7" w14:textId="77228B65" w:rsidR="0073539C" w:rsidRDefault="00E365F4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 der Gästeumfrage (z. </w:t>
            </w:r>
            <w:r w:rsidR="0073539C">
              <w:rPr>
                <w:sz w:val="20"/>
                <w:szCs w:val="20"/>
              </w:rPr>
              <w:t xml:space="preserve">B. regional, kulturell) </w:t>
            </w:r>
          </w:p>
          <w:p w14:paraId="31655034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Tellerskizzen (LS02)</w:t>
            </w:r>
          </w:p>
          <w:p w14:paraId="16C29CE8" w14:textId="656F02DF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Steckbriefe (mit Leitsätzen; LS07)</w:t>
            </w:r>
          </w:p>
          <w:p w14:paraId="430A24BB" w14:textId="68DC33CC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Zeitstrahlen (LS08)</w:t>
            </w:r>
          </w:p>
          <w:p w14:paraId="481B8861" w14:textId="681C76E5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Rezepturen</w:t>
            </w:r>
          </w:p>
          <w:p w14:paraId="5C98D382" w14:textId="5BA53AF6" w:rsidR="0073539C" w:rsidRPr="00E365F4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Saisonkalender</w:t>
            </w:r>
          </w:p>
        </w:tc>
        <w:tc>
          <w:tcPr>
            <w:tcW w:w="2137" w:type="dxa"/>
            <w:gridSpan w:val="2"/>
          </w:tcPr>
          <w:p w14:paraId="4D15912D" w14:textId="12AD9DD2" w:rsidR="0073539C" w:rsidRDefault="0073539C" w:rsidP="0073539C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Erläutern Sie dem Juniorchef in einer E-Mail Ihre Auswahl von 4 Kuchen oder Desserts mit Backwaren unter dem Motto „rund um den Apfel“.</w:t>
            </w:r>
          </w:p>
          <w:p w14:paraId="799BC12B" w14:textId="64332BC1" w:rsidR="0073539C" w:rsidRDefault="0073539C" w:rsidP="0073539C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Gestalten Sie eine Dessert- und Kuchenkarte mit den ausgewählten Rezepturen zu Ihren Vorschläge</w:t>
            </w:r>
            <w:r w:rsidR="005D3F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</w:p>
          <w:p w14:paraId="6DF716F6" w14:textId="4AA245AF" w:rsidR="0073539C" w:rsidRDefault="0073539C" w:rsidP="0073539C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 den Material- und Wareneinsatz zu Ihren ausgewählten Kuchen oder Desserts.</w:t>
            </w:r>
          </w:p>
        </w:tc>
        <w:tc>
          <w:tcPr>
            <w:tcW w:w="1664" w:type="dxa"/>
            <w:shd w:val="clear" w:color="auto" w:fill="auto"/>
          </w:tcPr>
          <w:p w14:paraId="29BF099D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20E0879B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60BF084B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  <w:p w14:paraId="1BAE0DEC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F58E70E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10A4F980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3B38DB6C" w14:textId="17D6E06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0F46820C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1EF7C899" w14:textId="73D79311" w:rsidR="0073539C" w:rsidRDefault="0073539C" w:rsidP="007353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73539C" w:rsidRPr="006D185A" w14:paraId="537FB7D7" w14:textId="77777777" w:rsidTr="0054390E">
        <w:trPr>
          <w:trHeight w:val="2326"/>
        </w:trPr>
        <w:tc>
          <w:tcPr>
            <w:tcW w:w="2619" w:type="dxa"/>
            <w:shd w:val="clear" w:color="auto" w:fill="auto"/>
          </w:tcPr>
          <w:p w14:paraId="1E031BC2" w14:textId="14B24251" w:rsidR="0073539C" w:rsidRDefault="0073539C" w:rsidP="007353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8112E8">
              <w:rPr>
                <w:sz w:val="20"/>
                <w:szCs w:val="20"/>
                <w:highlight w:val="lightGray"/>
              </w:rPr>
              <w:t xml:space="preserve">Die Schülerinnen und Schüler </w:t>
            </w:r>
            <w:r w:rsidRPr="008112E8">
              <w:rPr>
                <w:b/>
                <w:bCs/>
                <w:sz w:val="20"/>
                <w:szCs w:val="20"/>
                <w:highlight w:val="lightGray"/>
              </w:rPr>
              <w:t>bereiten</w:t>
            </w:r>
            <w:r w:rsidRPr="00F04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[…] </w:t>
            </w:r>
            <w:r w:rsidRPr="00F04E72">
              <w:rPr>
                <w:sz w:val="20"/>
                <w:szCs w:val="20"/>
              </w:rPr>
              <w:t xml:space="preserve">Backwaren </w:t>
            </w:r>
            <w:r w:rsidRPr="008112E8">
              <w:rPr>
                <w:b/>
                <w:bCs/>
                <w:sz w:val="20"/>
                <w:szCs w:val="20"/>
                <w:highlight w:val="lightGray"/>
              </w:rPr>
              <w:t>zu</w:t>
            </w:r>
            <w:r w:rsidRPr="008112E8">
              <w:rPr>
                <w:sz w:val="20"/>
                <w:szCs w:val="20"/>
                <w:highlight w:val="lightGray"/>
              </w:rPr>
              <w:t>. Hierbei wenden sie Vorgaben der Arbeitssicherheit und der Hygiene an. Sie präsentieren die Dessertauswahl</w:t>
            </w:r>
            <w:r w:rsidRPr="00F04E72">
              <w:rPr>
                <w:sz w:val="20"/>
                <w:szCs w:val="20"/>
              </w:rPr>
              <w:t xml:space="preserve"> und Backwaren </w:t>
            </w:r>
            <w:r w:rsidRPr="008112E8">
              <w:rPr>
                <w:sz w:val="20"/>
                <w:szCs w:val="20"/>
                <w:highlight w:val="lightGray"/>
              </w:rPr>
              <w:t>adressatengerecht.</w:t>
            </w:r>
            <w:r w:rsidR="00E365F4">
              <w:rPr>
                <w:sz w:val="20"/>
                <w:szCs w:val="20"/>
                <w:highlight w:val="lightGray"/>
              </w:rPr>
              <w:t xml:space="preserve"> </w:t>
            </w:r>
            <w:r>
              <w:rPr>
                <w:sz w:val="20"/>
                <w:szCs w:val="20"/>
              </w:rPr>
              <w:t>[…]</w:t>
            </w:r>
          </w:p>
          <w:p w14:paraId="17E7BC83" w14:textId="77777777" w:rsidR="0073539C" w:rsidRDefault="0073539C" w:rsidP="007353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22BC2993" w14:textId="3512F322" w:rsidR="0073539C" w:rsidRPr="00F04E72" w:rsidRDefault="0073539C" w:rsidP="0073539C">
            <w:pPr>
              <w:pStyle w:val="Textkrper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[…] </w:t>
            </w:r>
            <w:r w:rsidRPr="00F04E72">
              <w:rPr>
                <w:sz w:val="20"/>
                <w:szCs w:val="20"/>
              </w:rPr>
              <w:t>Die Schülerinnen und Schüle</w:t>
            </w:r>
            <w:r>
              <w:rPr>
                <w:sz w:val="20"/>
                <w:szCs w:val="20"/>
              </w:rPr>
              <w:t>r</w:t>
            </w:r>
            <w:r w:rsidRPr="00F04E72">
              <w:rPr>
                <w:sz w:val="20"/>
                <w:szCs w:val="20"/>
              </w:rPr>
              <w:t xml:space="preserve"> </w:t>
            </w:r>
            <w:r w:rsidRPr="00BE0DC5">
              <w:rPr>
                <w:b/>
                <w:bCs/>
                <w:sz w:val="20"/>
                <w:szCs w:val="20"/>
              </w:rPr>
              <w:t>reflektieren</w:t>
            </w:r>
            <w:r w:rsidRPr="00F04E72">
              <w:rPr>
                <w:sz w:val="20"/>
                <w:szCs w:val="20"/>
              </w:rPr>
              <w:t xml:space="preserve"> ihren Arbeitsablauf und </w:t>
            </w:r>
            <w:r w:rsidRPr="00BE0DC5">
              <w:rPr>
                <w:b/>
                <w:bCs/>
                <w:sz w:val="20"/>
                <w:szCs w:val="20"/>
              </w:rPr>
              <w:t>bewerten</w:t>
            </w:r>
            <w:r w:rsidRPr="00F04E72">
              <w:rPr>
                <w:sz w:val="20"/>
                <w:szCs w:val="20"/>
              </w:rPr>
              <w:t xml:space="preserve"> die Arbeitsergebnisse auch sensorisch. Sie leiten Optimierungsmöglichkeiten ab.</w:t>
            </w:r>
            <w:r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1601" w:type="dxa"/>
            <w:shd w:val="clear" w:color="auto" w:fill="auto"/>
          </w:tcPr>
          <w:p w14:paraId="2793AFB1" w14:textId="6E5E43AA" w:rsidR="0073539C" w:rsidRPr="00713B4C" w:rsidRDefault="0073539C" w:rsidP="0073539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LS10 Backwaren zubereiten und mit Dessertauswahl präsentieren</w:t>
            </w:r>
          </w:p>
        </w:tc>
        <w:tc>
          <w:tcPr>
            <w:tcW w:w="1755" w:type="dxa"/>
          </w:tcPr>
          <w:p w14:paraId="0ED73FD3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Auswahl an Desserts muss in einem Probelauf hergestellt und präsentiert werden</w:t>
            </w:r>
          </w:p>
          <w:p w14:paraId="67C7D11F" w14:textId="72B83AD2" w:rsidR="0073539C" w:rsidRPr="00713B4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dies durchführen</w:t>
            </w:r>
          </w:p>
        </w:tc>
        <w:tc>
          <w:tcPr>
            <w:tcW w:w="1610" w:type="dxa"/>
            <w:shd w:val="clear" w:color="auto" w:fill="auto"/>
          </w:tcPr>
          <w:p w14:paraId="20B57AD5" w14:textId="55E4DDC1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Backwaren</w:t>
            </w:r>
          </w:p>
          <w:p w14:paraId="6D36109F" w14:textId="75C5BFDC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angerichteter </w:t>
            </w:r>
            <w:r w:rsidR="00231659">
              <w:rPr>
                <w:sz w:val="20"/>
                <w:szCs w:val="20"/>
              </w:rPr>
              <w:t>Dessertteller</w:t>
            </w:r>
            <w:r>
              <w:rPr>
                <w:sz w:val="20"/>
                <w:szCs w:val="20"/>
              </w:rPr>
              <w:t xml:space="preserve"> oder Kuchenteller</w:t>
            </w:r>
          </w:p>
          <w:p w14:paraId="4D66748F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  <w:p w14:paraId="49FE222E" w14:textId="2E5E186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ausgefüllter Kontrollbogen</w:t>
            </w:r>
          </w:p>
          <w:p w14:paraId="77AE7876" w14:textId="7022F855" w:rsidR="0073539C" w:rsidRPr="00713B4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Merkblatt</w:t>
            </w:r>
          </w:p>
        </w:tc>
        <w:tc>
          <w:tcPr>
            <w:tcW w:w="1824" w:type="dxa"/>
          </w:tcPr>
          <w:p w14:paraId="5B519D97" w14:textId="5811A9DD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 (Adressaten; Kontrollbogen)</w:t>
            </w:r>
          </w:p>
          <w:p w14:paraId="651796B9" w14:textId="1F01316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5DC">
              <w:rPr>
                <w:sz w:val="20"/>
                <w:szCs w:val="20"/>
              </w:rPr>
              <w:t>Rezept</w:t>
            </w:r>
            <w:r>
              <w:rPr>
                <w:sz w:val="20"/>
                <w:szCs w:val="20"/>
              </w:rPr>
              <w:t>uren (</w:t>
            </w:r>
            <w:r w:rsidRPr="0010074F">
              <w:rPr>
                <w:sz w:val="20"/>
                <w:szCs w:val="20"/>
              </w:rPr>
              <w:t>LS09)</w:t>
            </w:r>
          </w:p>
          <w:p w14:paraId="54FE347C" w14:textId="3B203BD5" w:rsidR="0073539C" w:rsidRPr="002B45D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Dessert- und Kuchenkarte (LS09)</w:t>
            </w:r>
          </w:p>
          <w:p w14:paraId="7B503DC6" w14:textId="37306DDC" w:rsidR="0073539C" w:rsidRPr="00713B4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712AF">
              <w:rPr>
                <w:sz w:val="20"/>
                <w:szCs w:val="20"/>
              </w:rPr>
              <w:t>Warenkorb</w:t>
            </w:r>
          </w:p>
        </w:tc>
        <w:tc>
          <w:tcPr>
            <w:tcW w:w="2137" w:type="dxa"/>
            <w:gridSpan w:val="2"/>
          </w:tcPr>
          <w:p w14:paraId="57F37194" w14:textId="1C085D78" w:rsidR="0073539C" w:rsidRDefault="0073539C" w:rsidP="007353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Bereiten</w:t>
            </w:r>
            <w:r w:rsidR="004658D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</w:t>
            </w:r>
            <w:r w:rsidR="00691F68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Backwaren zu.</w:t>
            </w:r>
          </w:p>
          <w:p w14:paraId="315920BF" w14:textId="1AE36F91" w:rsidR="0073539C" w:rsidRDefault="0073539C" w:rsidP="007353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Richten</w:t>
            </w:r>
            <w:r w:rsidR="004658D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einen Dessertteller mit Backwaren oder einen Kuchenteller adressatengerecht an</w:t>
            </w:r>
            <w:r w:rsidR="004423CA">
              <w:rPr>
                <w:sz w:val="20"/>
                <w:szCs w:val="20"/>
              </w:rPr>
              <w:t>.</w:t>
            </w:r>
          </w:p>
          <w:p w14:paraId="7BAA1B1C" w14:textId="606E97A3" w:rsidR="0073539C" w:rsidRDefault="004423CA" w:rsidP="007353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Präsentieren*</w:t>
            </w:r>
            <w:r w:rsidR="0073539C">
              <w:rPr>
                <w:sz w:val="20"/>
                <w:szCs w:val="20"/>
              </w:rPr>
              <w:t xml:space="preserve"> Sie Ihren Dessertteller </w:t>
            </w:r>
            <w:r w:rsidR="00691F68">
              <w:rPr>
                <w:sz w:val="20"/>
                <w:szCs w:val="20"/>
              </w:rPr>
              <w:t xml:space="preserve">bzw. </w:t>
            </w:r>
            <w:r w:rsidR="0073539C">
              <w:rPr>
                <w:sz w:val="20"/>
                <w:szCs w:val="20"/>
              </w:rPr>
              <w:t>Ihren Kuchenteller.</w:t>
            </w:r>
          </w:p>
          <w:p w14:paraId="148AD5F4" w14:textId="1F39C5C6" w:rsidR="0073539C" w:rsidRDefault="0073539C" w:rsidP="007353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Wenden Sie den betrieblichen Kontrollbogen zur Bewertung Ihres </w:t>
            </w:r>
            <w:r w:rsidR="00231659">
              <w:rPr>
                <w:sz w:val="20"/>
                <w:szCs w:val="20"/>
              </w:rPr>
              <w:t>Desserttellers</w:t>
            </w:r>
            <w:r>
              <w:rPr>
                <w:sz w:val="20"/>
                <w:szCs w:val="20"/>
              </w:rPr>
              <w:t xml:space="preserve"> oder Kuchentellers an.</w:t>
            </w:r>
          </w:p>
          <w:p w14:paraId="49EE893E" w14:textId="77777777" w:rsidR="0073539C" w:rsidRDefault="0073539C" w:rsidP="004658DD">
            <w:pPr>
              <w:pStyle w:val="TZielnanalysetext"/>
              <w:spacing w:before="60" w:after="60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Backwaren entsprechen nicht alle Ihren Wünschen.</w:t>
            </w:r>
          </w:p>
          <w:p w14:paraId="505EDF52" w14:textId="3F3E0067" w:rsidR="0073539C" w:rsidRPr="00713B4C" w:rsidRDefault="0073539C" w:rsidP="007353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 Merkblatt mit „Tipps und Tricks zur Vermeidung von Fehlern bei der Erstellung von Backwaren“.</w:t>
            </w:r>
          </w:p>
        </w:tc>
        <w:tc>
          <w:tcPr>
            <w:tcW w:w="1664" w:type="dxa"/>
            <w:shd w:val="clear" w:color="auto" w:fill="auto"/>
          </w:tcPr>
          <w:p w14:paraId="6B29B354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sich in Teamarbeit einbinden</w:t>
            </w:r>
          </w:p>
          <w:p w14:paraId="39D19540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unterschiedliche Kenntnisstände akzeptieren</w:t>
            </w:r>
          </w:p>
          <w:p w14:paraId="38579C48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sprachlich angemessen kommunizieren</w:t>
            </w:r>
          </w:p>
          <w:p w14:paraId="14133C71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selbstständig planen und durchführen</w:t>
            </w:r>
          </w:p>
          <w:p w14:paraId="7015FD1C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zuverlässig han</w:t>
            </w:r>
            <w:r>
              <w:rPr>
                <w:sz w:val="20"/>
                <w:szCs w:val="20"/>
              </w:rPr>
              <w:t>deln</w:t>
            </w:r>
          </w:p>
          <w:p w14:paraId="3EF96DFB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4E1A65C0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konstruktiv kritisieren</w:t>
            </w:r>
          </w:p>
          <w:p w14:paraId="62AA3982" w14:textId="351AB13E" w:rsidR="002D27CD" w:rsidRPr="00713B4C" w:rsidRDefault="002D27CD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</w:tc>
        <w:tc>
          <w:tcPr>
            <w:tcW w:w="1350" w:type="dxa"/>
            <w:shd w:val="clear" w:color="auto" w:fill="auto"/>
          </w:tcPr>
          <w:p w14:paraId="2F787648" w14:textId="77777777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</w:t>
            </w:r>
          </w:p>
          <w:p w14:paraId="376D1F92" w14:textId="2241DE97" w:rsidR="0073539C" w:rsidRPr="00713B4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</w:t>
            </w:r>
            <w:r w:rsidR="00793011">
              <w:rPr>
                <w:sz w:val="20"/>
                <w:szCs w:val="20"/>
              </w:rPr>
              <w:t>-</w:t>
            </w:r>
            <w:r w:rsidR="0079301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sicherheit</w:t>
            </w:r>
          </w:p>
        </w:tc>
        <w:tc>
          <w:tcPr>
            <w:tcW w:w="658" w:type="dxa"/>
            <w:shd w:val="clear" w:color="auto" w:fill="auto"/>
          </w:tcPr>
          <w:p w14:paraId="7060FABA" w14:textId="56C70AEC" w:rsidR="0073539C" w:rsidRPr="00713B4C" w:rsidRDefault="0073539C" w:rsidP="007353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73539C" w:rsidRPr="006D185A" w14:paraId="1692D8BB" w14:textId="77777777" w:rsidTr="004423CA">
        <w:trPr>
          <w:trHeight w:val="484"/>
        </w:trPr>
        <w:tc>
          <w:tcPr>
            <w:tcW w:w="2619" w:type="dxa"/>
            <w:shd w:val="clear" w:color="auto" w:fill="auto"/>
          </w:tcPr>
          <w:p w14:paraId="7A3DF5FD" w14:textId="1EBD4B08" w:rsidR="0073539C" w:rsidRPr="00E365F4" w:rsidRDefault="0073539C" w:rsidP="00E365F4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E365F4">
              <w:rPr>
                <w:sz w:val="20"/>
                <w:szCs w:val="20"/>
              </w:rPr>
              <w:t xml:space="preserve">[…] </w:t>
            </w:r>
            <w:r w:rsidRPr="00E365F4">
              <w:rPr>
                <w:sz w:val="20"/>
                <w:szCs w:val="20"/>
                <w:highlight w:val="lightGray"/>
              </w:rPr>
              <w:t xml:space="preserve">Die Schülerinnen und Schüler </w:t>
            </w:r>
            <w:r w:rsidRPr="008018C2">
              <w:rPr>
                <w:b/>
                <w:sz w:val="20"/>
                <w:szCs w:val="20"/>
                <w:highlight w:val="lightGray"/>
              </w:rPr>
              <w:t>stellen</w:t>
            </w:r>
            <w:r w:rsidRPr="00E365F4">
              <w:rPr>
                <w:sz w:val="20"/>
                <w:szCs w:val="20"/>
              </w:rPr>
              <w:t xml:space="preserve"> […] </w:t>
            </w:r>
            <w:r w:rsidR="00E365F4">
              <w:rPr>
                <w:sz w:val="20"/>
                <w:szCs w:val="20"/>
              </w:rPr>
              <w:t xml:space="preserve">und </w:t>
            </w:r>
            <w:r w:rsidRPr="00E365F4">
              <w:rPr>
                <w:sz w:val="20"/>
                <w:szCs w:val="20"/>
              </w:rPr>
              <w:t xml:space="preserve">Käse […] </w:t>
            </w:r>
            <w:r w:rsidRPr="00E365F4">
              <w:rPr>
                <w:sz w:val="20"/>
                <w:szCs w:val="20"/>
                <w:highlight w:val="lightGray"/>
              </w:rPr>
              <w:t xml:space="preserve">als Bestandteile der Dessertauswahl </w:t>
            </w:r>
            <w:r w:rsidRPr="008018C2">
              <w:rPr>
                <w:b/>
                <w:sz w:val="20"/>
                <w:szCs w:val="20"/>
                <w:highlight w:val="lightGray"/>
              </w:rPr>
              <w:t>zusammen</w:t>
            </w:r>
            <w:r w:rsidRPr="00E365F4">
              <w:rPr>
                <w:sz w:val="20"/>
                <w:szCs w:val="20"/>
                <w:highlight w:val="lightGray"/>
              </w:rPr>
              <w:t>. Sie beachten dabei Angebotsformen, Herstellungsverfahren und lebensmittelrechtliche Vorschriften.</w:t>
            </w:r>
            <w:r w:rsidRPr="00E365F4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1601" w:type="dxa"/>
            <w:shd w:val="clear" w:color="auto" w:fill="auto"/>
          </w:tcPr>
          <w:p w14:paraId="3612E8DE" w14:textId="7C3995DA" w:rsidR="0073539C" w:rsidRDefault="0073539C" w:rsidP="0073539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LS11 Käseauswahl zusammenstellen</w:t>
            </w:r>
          </w:p>
        </w:tc>
        <w:tc>
          <w:tcPr>
            <w:tcW w:w="1755" w:type="dxa"/>
          </w:tcPr>
          <w:p w14:paraId="2FBB5D68" w14:textId="7C51468A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einzelne Gästerückmeldungen ergeben den Wunsch nach Käseteller</w:t>
            </w:r>
            <w:r w:rsidR="00E365F4">
              <w:rPr>
                <w:sz w:val="20"/>
                <w:szCs w:val="20"/>
              </w:rPr>
              <w:t xml:space="preserve"> zum Dessert</w:t>
            </w:r>
          </w:p>
          <w:p w14:paraId="0E7C4D2A" w14:textId="08D3E2F9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95D47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dem Wunsch nachkommen</w:t>
            </w:r>
          </w:p>
        </w:tc>
        <w:tc>
          <w:tcPr>
            <w:tcW w:w="1610" w:type="dxa"/>
            <w:shd w:val="clear" w:color="auto" w:fill="auto"/>
          </w:tcPr>
          <w:p w14:paraId="51A906CB" w14:textId="198D459F" w:rsidR="0073539C" w:rsidRPr="00713B4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Käseauswahl</w:t>
            </w:r>
          </w:p>
        </w:tc>
        <w:tc>
          <w:tcPr>
            <w:tcW w:w="1824" w:type="dxa"/>
          </w:tcPr>
          <w:p w14:paraId="2642CFF0" w14:textId="6E721F10" w:rsidR="0073539C" w:rsidRPr="0053367F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  <w:lang w:val="fr-FR"/>
              </w:rPr>
            </w:pPr>
            <w:r w:rsidRPr="0053367F">
              <w:rPr>
                <w:sz w:val="20"/>
                <w:szCs w:val="20"/>
                <w:lang w:val="fr-FR"/>
              </w:rPr>
              <w:t>Concept Map (LF10-LS03)</w:t>
            </w:r>
          </w:p>
          <w:p w14:paraId="5C767EF9" w14:textId="1529FFD9" w:rsidR="0073539C" w:rsidRDefault="0073539C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Käsezusammenstellung</w:t>
            </w:r>
          </w:p>
        </w:tc>
        <w:tc>
          <w:tcPr>
            <w:tcW w:w="2137" w:type="dxa"/>
            <w:gridSpan w:val="2"/>
          </w:tcPr>
          <w:p w14:paraId="48F1FF82" w14:textId="15163A5B" w:rsidR="0073539C" w:rsidRDefault="0073539C" w:rsidP="004423C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</w:t>
            </w:r>
            <w:r w:rsidR="004658D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eine Käseauswahl zusammen.</w:t>
            </w:r>
          </w:p>
        </w:tc>
        <w:tc>
          <w:tcPr>
            <w:tcW w:w="1664" w:type="dxa"/>
            <w:shd w:val="clear" w:color="auto" w:fill="auto"/>
          </w:tcPr>
          <w:p w14:paraId="4631516A" w14:textId="77777777" w:rsidR="0073539C" w:rsidRDefault="000E3670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5B953373" w14:textId="77777777" w:rsidR="000E3670" w:rsidRDefault="000E3670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3B1EF4B4" w14:textId="3433F9E4" w:rsidR="000E3670" w:rsidRDefault="000E3670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06E3EB08" w14:textId="459BDD23" w:rsidR="000E3670" w:rsidRDefault="00420FD2" w:rsidP="007353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70BC4C59" w14:textId="6079D3D8" w:rsidR="0073539C" w:rsidRPr="00A014BC" w:rsidRDefault="0073539C" w:rsidP="007930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014BC">
              <w:rPr>
                <w:sz w:val="20"/>
                <w:szCs w:val="20"/>
              </w:rPr>
              <w:t xml:space="preserve">gl. </w:t>
            </w:r>
            <w:r w:rsidR="00EA5FB2">
              <w:rPr>
                <w:sz w:val="20"/>
                <w:szCs w:val="20"/>
              </w:rPr>
              <w:t>HFK-HKO-</w:t>
            </w:r>
            <w:r w:rsidRPr="00A014BC">
              <w:rPr>
                <w:sz w:val="20"/>
                <w:szCs w:val="20"/>
              </w:rPr>
              <w:t xml:space="preserve">LF10-LS03 </w:t>
            </w:r>
            <w:r>
              <w:rPr>
                <w:sz w:val="20"/>
                <w:szCs w:val="20"/>
              </w:rPr>
              <w:t>(</w:t>
            </w:r>
            <w:r w:rsidRPr="00A014BC">
              <w:rPr>
                <w:sz w:val="20"/>
                <w:szCs w:val="20"/>
              </w:rPr>
              <w:t>Käse</w:t>
            </w:r>
            <w:r w:rsidR="009E1B29">
              <w:rPr>
                <w:sz w:val="20"/>
                <w:szCs w:val="20"/>
              </w:rPr>
              <w:t xml:space="preserve"> – </w:t>
            </w:r>
            <w:r w:rsidRPr="00A014BC">
              <w:rPr>
                <w:sz w:val="20"/>
                <w:szCs w:val="20"/>
              </w:rPr>
              <w:t xml:space="preserve"> Angebot</w:t>
            </w:r>
            <w:r>
              <w:rPr>
                <w:sz w:val="20"/>
                <w:szCs w:val="20"/>
              </w:rPr>
              <w:t>sformen, Herstellungsverfahren, lebensm</w:t>
            </w:r>
            <w:r w:rsidR="00231659">
              <w:rPr>
                <w:sz w:val="20"/>
                <w:szCs w:val="20"/>
              </w:rPr>
              <w:t>ittelrechtliche</w:t>
            </w:r>
            <w:r>
              <w:rPr>
                <w:sz w:val="20"/>
                <w:szCs w:val="20"/>
              </w:rPr>
              <w:t xml:space="preserve"> Vorschriften)</w:t>
            </w:r>
          </w:p>
        </w:tc>
        <w:tc>
          <w:tcPr>
            <w:tcW w:w="658" w:type="dxa"/>
            <w:shd w:val="clear" w:color="auto" w:fill="auto"/>
          </w:tcPr>
          <w:p w14:paraId="02C9E640" w14:textId="101815D9" w:rsidR="0073539C" w:rsidRPr="00713B4C" w:rsidRDefault="0073539C" w:rsidP="007353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EA5FB2" w:rsidRPr="006D185A" w14:paraId="688EB8E5" w14:textId="77777777" w:rsidTr="00EA5FB2">
        <w:trPr>
          <w:trHeight w:val="342"/>
        </w:trPr>
        <w:tc>
          <w:tcPr>
            <w:tcW w:w="14560" w:type="dxa"/>
            <w:gridSpan w:val="9"/>
            <w:shd w:val="clear" w:color="auto" w:fill="auto"/>
          </w:tcPr>
          <w:p w14:paraId="58E9B03F" w14:textId="4C0DCFF7" w:rsidR="00EA5FB2" w:rsidRPr="00E5371E" w:rsidRDefault="00EA5FB2" w:rsidP="00E5371E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E5371E">
              <w:rPr>
                <w:b/>
                <w:bCs/>
                <w:sz w:val="20"/>
                <w:szCs w:val="20"/>
              </w:rPr>
              <w:t>gesamt</w:t>
            </w:r>
            <w:r w:rsidR="00E5371E" w:rsidRPr="00E5371E">
              <w:rPr>
                <w:rStyle w:val="Funotenzeichen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658" w:type="dxa"/>
            <w:shd w:val="clear" w:color="auto" w:fill="auto"/>
          </w:tcPr>
          <w:p w14:paraId="181B40B9" w14:textId="04C16B48" w:rsidR="00EA5FB2" w:rsidRPr="00E5371E" w:rsidRDefault="00EA5FB2" w:rsidP="0073539C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E5371E">
              <w:rPr>
                <w:b/>
                <w:sz w:val="20"/>
                <w:szCs w:val="20"/>
              </w:rPr>
              <w:t>32</w:t>
            </w:r>
          </w:p>
        </w:tc>
      </w:tr>
    </w:tbl>
    <w:p w14:paraId="4225B9B5" w14:textId="0EF47F23" w:rsidR="00257F88" w:rsidRDefault="00257F88" w:rsidP="00E365F4">
      <w:pPr>
        <w:tabs>
          <w:tab w:val="left" w:pos="7124"/>
        </w:tabs>
      </w:pPr>
    </w:p>
    <w:p w14:paraId="54BE1471" w14:textId="7A6B72C5" w:rsidR="004423CA" w:rsidRDefault="004423CA" w:rsidP="004423CA">
      <w:pPr>
        <w:pStyle w:val="TZielnanalysetext"/>
        <w:tabs>
          <w:tab w:val="left" w:pos="142"/>
        </w:tabs>
        <w:spacing w:before="60" w:after="60"/>
        <w:rPr>
          <w:sz w:val="20"/>
          <w:szCs w:val="24"/>
        </w:rPr>
      </w:pPr>
      <w:r w:rsidRPr="001D0788">
        <w:rPr>
          <w:sz w:val="20"/>
          <w:szCs w:val="24"/>
        </w:rPr>
        <w:t>*</w:t>
      </w:r>
      <w:r>
        <w:rPr>
          <w:sz w:val="20"/>
          <w:szCs w:val="24"/>
        </w:rPr>
        <w:tab/>
      </w:r>
      <w:r w:rsidRPr="001D0788">
        <w:rPr>
          <w:sz w:val="20"/>
          <w:szCs w:val="24"/>
        </w:rPr>
        <w:t>Die Verben „</w:t>
      </w:r>
      <w:r>
        <w:rPr>
          <w:sz w:val="20"/>
          <w:szCs w:val="24"/>
        </w:rPr>
        <w:t>zubereiten</w:t>
      </w:r>
      <w:r w:rsidRPr="001D0788">
        <w:rPr>
          <w:sz w:val="20"/>
          <w:szCs w:val="24"/>
        </w:rPr>
        <w:t>“, „</w:t>
      </w:r>
      <w:r>
        <w:rPr>
          <w:sz w:val="20"/>
          <w:szCs w:val="24"/>
        </w:rPr>
        <w:t>anrichten“, präsentieren</w:t>
      </w:r>
      <w:r w:rsidRPr="001D0788">
        <w:rPr>
          <w:sz w:val="20"/>
          <w:szCs w:val="24"/>
        </w:rPr>
        <w:t xml:space="preserve">“ </w:t>
      </w:r>
      <w:r>
        <w:rPr>
          <w:sz w:val="20"/>
          <w:szCs w:val="24"/>
        </w:rPr>
        <w:t xml:space="preserve">und „zusammenstellen“ </w:t>
      </w:r>
      <w:r w:rsidRPr="001D0788">
        <w:rPr>
          <w:sz w:val="20"/>
          <w:szCs w:val="24"/>
        </w:rPr>
        <w:t xml:space="preserve">werden verwendet, da sie zu praktischen </w:t>
      </w:r>
      <w:r>
        <w:rPr>
          <w:sz w:val="20"/>
          <w:szCs w:val="24"/>
        </w:rPr>
        <w:t xml:space="preserve">bzw. </w:t>
      </w:r>
      <w:r w:rsidRPr="001D0788">
        <w:rPr>
          <w:sz w:val="20"/>
          <w:szCs w:val="24"/>
        </w:rPr>
        <w:t xml:space="preserve">berufstypischen Handlungen auffordern. Sie </w:t>
      </w:r>
      <w:r w:rsidR="00E73EA5">
        <w:rPr>
          <w:sz w:val="20"/>
          <w:szCs w:val="24"/>
        </w:rPr>
        <w:tab/>
      </w:r>
      <w:r w:rsidRPr="001D0788">
        <w:rPr>
          <w:sz w:val="20"/>
          <w:szCs w:val="24"/>
        </w:rPr>
        <w:t>finden sich nicht in der Operatorenliste der Koordinierungsstelle, da die Koordinierungsstelle diese Operatoren nicht für die schriftliche Prüfung vorsieht.</w:t>
      </w:r>
    </w:p>
    <w:p w14:paraId="071EE31C" w14:textId="08758465" w:rsidR="00E5371E" w:rsidRDefault="00E5371E" w:rsidP="004423CA">
      <w:pPr>
        <w:pStyle w:val="TZielnanalysetext"/>
        <w:tabs>
          <w:tab w:val="left" w:pos="142"/>
        </w:tabs>
        <w:spacing w:before="60" w:after="60"/>
        <w:rPr>
          <w:sz w:val="20"/>
          <w:szCs w:val="24"/>
        </w:rPr>
      </w:pPr>
    </w:p>
    <w:sectPr w:rsidR="00E5371E" w:rsidSect="00213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646F72" w16cex:dateUtc="2024-03-27T15:26:00Z"/>
  <w16cex:commentExtensible w16cex:durableId="0BBD0B7D" w16cex:dateUtc="2024-03-27T15:28:00Z"/>
  <w16cex:commentExtensible w16cex:durableId="26D5DE8A" w16cex:dateUtc="2024-03-27T15:22:00Z"/>
  <w16cex:commentExtensible w16cex:durableId="08819179" w16cex:dateUtc="2023-10-25T19:15:00Z"/>
  <w16cex:commentExtensible w16cex:durableId="1CEA2682" w16cex:dateUtc="2023-10-25T19:14:00Z"/>
  <w16cex:commentExtensible w16cex:durableId="50539520" w16cex:dateUtc="2024-03-27T15:28:00Z"/>
  <w16cex:commentExtensible w16cex:durableId="264C3719" w16cex:dateUtc="2024-03-27T15:30:00Z"/>
  <w16cex:commentExtensible w16cex:durableId="48FD371B" w16cex:dateUtc="2024-03-27T15:31:00Z"/>
  <w16cex:commentExtensible w16cex:durableId="7007ADDE" w16cex:dateUtc="2024-03-27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80E394" w16cid:durableId="2EBCE9EB"/>
  <w16cid:commentId w16cid:paraId="201D826B" w16cid:durableId="31646F72"/>
  <w16cid:commentId w16cid:paraId="0E8A811A" w16cid:durableId="66B4314A"/>
  <w16cid:commentId w16cid:paraId="763AE170" w16cid:durableId="0BBD0B7D"/>
  <w16cid:commentId w16cid:paraId="0933A40F" w16cid:durableId="1A3694D4"/>
  <w16cid:commentId w16cid:paraId="72B286B0" w16cid:durableId="28ED7BFA"/>
  <w16cid:commentId w16cid:paraId="313985E0" w16cid:durableId="26D5DE8A"/>
  <w16cid:commentId w16cid:paraId="1C04821A" w16cid:durableId="08819179"/>
  <w16cid:commentId w16cid:paraId="2CC5BBBE" w16cid:durableId="1CEA2682"/>
  <w16cid:commentId w16cid:paraId="20DC25A8" w16cid:durableId="41C6C426"/>
  <w16cid:commentId w16cid:paraId="353F8E12" w16cid:durableId="50539520"/>
  <w16cid:commentId w16cid:paraId="7002E520" w16cid:durableId="0A8A8AB6"/>
  <w16cid:commentId w16cid:paraId="72CE5E76" w16cid:durableId="264C3719"/>
  <w16cid:commentId w16cid:paraId="1E067C2C" w16cid:durableId="6C5B62AB"/>
  <w16cid:commentId w16cid:paraId="6264C14B" w16cid:durableId="48FD371B"/>
  <w16cid:commentId w16cid:paraId="7B945688" w16cid:durableId="639723A1"/>
  <w16cid:commentId w16cid:paraId="4F1AF696" w16cid:durableId="7007AD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E303D" w14:textId="77777777" w:rsidR="00213246" w:rsidRDefault="00213246" w:rsidP="00EF2F4F">
      <w:pPr>
        <w:pStyle w:val="Textkrper2"/>
      </w:pPr>
      <w:r>
        <w:separator/>
      </w:r>
    </w:p>
  </w:endnote>
  <w:endnote w:type="continuationSeparator" w:id="0">
    <w:p w14:paraId="66B61BD7" w14:textId="77777777" w:rsidR="00213246" w:rsidRDefault="00213246" w:rsidP="00EF2F4F">
      <w:pPr>
        <w:pStyle w:val="Textkrper2"/>
      </w:pPr>
      <w:r>
        <w:continuationSeparator/>
      </w:r>
    </w:p>
  </w:endnote>
  <w:endnote w:type="continuationNotice" w:id="1">
    <w:p w14:paraId="69B5366B" w14:textId="77777777" w:rsidR="00213246" w:rsidRDefault="00213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1BD9" w14:textId="77777777" w:rsidR="00B4749E" w:rsidRDefault="00B474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4801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1FD05C" w14:textId="0F82F53B" w:rsidR="00EA5FB2" w:rsidRDefault="00EA5FB2" w:rsidP="00EA5FB2">
            <w:pPr>
              <w:pStyle w:val="Fuzeile"/>
              <w:tabs>
                <w:tab w:val="clear" w:pos="4536"/>
                <w:tab w:val="clear" w:pos="9072"/>
                <w:tab w:val="right" w:pos="15307"/>
              </w:tabs>
            </w:pPr>
            <w:r w:rsidRPr="00EA5FB2">
              <w:rPr>
                <w:sz w:val="14"/>
              </w:rPr>
              <w:fldChar w:fldCharType="begin"/>
            </w:r>
            <w:r w:rsidRPr="00EA5FB2">
              <w:rPr>
                <w:sz w:val="14"/>
              </w:rPr>
              <w:instrText xml:space="preserve"> FILENAME  \* MERGEFORMAT </w:instrText>
            </w:r>
            <w:r w:rsidRPr="00EA5FB2">
              <w:rPr>
                <w:sz w:val="14"/>
              </w:rPr>
              <w:fldChar w:fldCharType="separate"/>
            </w:r>
            <w:r w:rsidR="007C714A">
              <w:rPr>
                <w:noProof/>
                <w:sz w:val="14"/>
              </w:rPr>
              <w:t>HKO-LF11-Zielanalyse.docx</w:t>
            </w:r>
            <w:r w:rsidRPr="00EA5FB2">
              <w:rPr>
                <w:sz w:val="14"/>
              </w:rPr>
              <w:fldChar w:fldCharType="end"/>
            </w:r>
            <w:r w:rsidRPr="00EA5FB2">
              <w:rPr>
                <w:sz w:val="14"/>
              </w:rPr>
              <w:tab/>
              <w:t xml:space="preserve">Seite </w:t>
            </w:r>
            <w:r w:rsidRPr="00EA5FB2">
              <w:rPr>
                <w:sz w:val="14"/>
              </w:rPr>
              <w:fldChar w:fldCharType="begin"/>
            </w:r>
            <w:r w:rsidRPr="00EA5FB2">
              <w:rPr>
                <w:sz w:val="14"/>
              </w:rPr>
              <w:instrText>PAGE</w:instrText>
            </w:r>
            <w:r w:rsidRPr="00EA5FB2">
              <w:rPr>
                <w:sz w:val="14"/>
              </w:rPr>
              <w:fldChar w:fldCharType="separate"/>
            </w:r>
            <w:r w:rsidR="004C5578">
              <w:rPr>
                <w:noProof/>
                <w:sz w:val="14"/>
              </w:rPr>
              <w:t>2</w:t>
            </w:r>
            <w:r w:rsidRPr="00EA5FB2">
              <w:rPr>
                <w:sz w:val="14"/>
              </w:rPr>
              <w:fldChar w:fldCharType="end"/>
            </w:r>
            <w:r w:rsidRPr="00EA5FB2">
              <w:rPr>
                <w:sz w:val="14"/>
              </w:rPr>
              <w:t>/</w:t>
            </w:r>
            <w:r w:rsidRPr="00EA5FB2">
              <w:rPr>
                <w:sz w:val="14"/>
              </w:rPr>
              <w:fldChar w:fldCharType="begin"/>
            </w:r>
            <w:r w:rsidRPr="00EA5FB2">
              <w:rPr>
                <w:sz w:val="14"/>
              </w:rPr>
              <w:instrText>NUMPAGES</w:instrText>
            </w:r>
            <w:r w:rsidRPr="00EA5FB2">
              <w:rPr>
                <w:sz w:val="14"/>
              </w:rPr>
              <w:fldChar w:fldCharType="separate"/>
            </w:r>
            <w:r w:rsidR="004C5578">
              <w:rPr>
                <w:noProof/>
                <w:sz w:val="14"/>
              </w:rPr>
              <w:t>3</w:t>
            </w:r>
            <w:r w:rsidRPr="00EA5FB2">
              <w:rPr>
                <w:sz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D9B3" w14:textId="77777777" w:rsidR="00B4749E" w:rsidRDefault="00B474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5DFD" w14:textId="77777777" w:rsidR="00213246" w:rsidRDefault="00213246" w:rsidP="00EF2F4F">
      <w:pPr>
        <w:pStyle w:val="Textkrper2"/>
      </w:pPr>
      <w:r>
        <w:separator/>
      </w:r>
    </w:p>
  </w:footnote>
  <w:footnote w:type="continuationSeparator" w:id="0">
    <w:p w14:paraId="21638D67" w14:textId="77777777" w:rsidR="00213246" w:rsidRDefault="00213246" w:rsidP="00EF2F4F">
      <w:pPr>
        <w:pStyle w:val="Textkrper2"/>
      </w:pPr>
      <w:r>
        <w:continuationSeparator/>
      </w:r>
    </w:p>
  </w:footnote>
  <w:footnote w:type="continuationNotice" w:id="1">
    <w:p w14:paraId="0D0C16F8" w14:textId="77777777" w:rsidR="00213246" w:rsidRDefault="00213246"/>
  </w:footnote>
  <w:footnote w:id="2">
    <w:p w14:paraId="21895EDD" w14:textId="33274B0B" w:rsidR="00A13092" w:rsidRPr="006430EA" w:rsidRDefault="00A13092">
      <w:pPr>
        <w:pStyle w:val="Funotentext"/>
      </w:pPr>
      <w:r w:rsidRPr="00427595">
        <w:rPr>
          <w:rStyle w:val="Funotenzeichen"/>
        </w:rPr>
        <w:footnoteRef/>
      </w:r>
      <w:r w:rsidRPr="00427595">
        <w:t xml:space="preserve"> </w:t>
      </w:r>
      <w:r w:rsidRPr="00427595">
        <w:rPr>
          <w:sz w:val="18"/>
        </w:rPr>
        <w:t xml:space="preserve">Ministerium für Kultus, Jugend und Sport Baden-Württemberg (Herausgeber): Bildungsplan für die Berufsschule, </w:t>
      </w:r>
      <w:r w:rsidR="004B0B49">
        <w:rPr>
          <w:sz w:val="18"/>
        </w:rPr>
        <w:t xml:space="preserve">Fachkraft Küche, </w:t>
      </w:r>
      <w:r w:rsidR="00991C8F" w:rsidRPr="004B0B49">
        <w:rPr>
          <w:sz w:val="18"/>
        </w:rPr>
        <w:t>Koch und Köchin</w:t>
      </w:r>
      <w:r w:rsidRPr="004B0B49">
        <w:rPr>
          <w:sz w:val="18"/>
        </w:rPr>
        <w:t xml:space="preserve"> </w:t>
      </w:r>
      <w:r w:rsidRPr="00427595">
        <w:rPr>
          <w:sz w:val="18"/>
        </w:rPr>
        <w:t>(202</w:t>
      </w:r>
      <w:r w:rsidR="0053331C">
        <w:rPr>
          <w:sz w:val="18"/>
        </w:rPr>
        <w:t>1</w:t>
      </w:r>
      <w:r w:rsidRPr="00427595">
        <w:rPr>
          <w:sz w:val="18"/>
        </w:rPr>
        <w:t>)</w:t>
      </w:r>
    </w:p>
  </w:footnote>
  <w:footnote w:id="3">
    <w:p w14:paraId="76416F7E" w14:textId="77777777" w:rsidR="004423CA" w:rsidRPr="002A5E61" w:rsidRDefault="004423CA" w:rsidP="004423CA">
      <w:pPr>
        <w:pStyle w:val="Funotentext"/>
        <w:rPr>
          <w:sz w:val="18"/>
          <w:szCs w:val="18"/>
        </w:rPr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55DD8E37" w14:textId="0576C5E2" w:rsidR="004423CA" w:rsidRDefault="004423CA" w:rsidP="004423CA">
      <w:pPr>
        <w:pStyle w:val="Funotentext"/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Zur Bearbeitung der Aufträge notwendige Informationen</w:t>
      </w:r>
    </w:p>
  </w:footnote>
  <w:footnote w:id="5">
    <w:p w14:paraId="26F34A4F" w14:textId="07760F00" w:rsidR="004423CA" w:rsidRDefault="004423CA" w:rsidP="0053331C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 w:rsidR="00E73EA5">
        <w:t xml:space="preserve"> </w:t>
      </w:r>
      <w:r w:rsidRPr="003431CA">
        <w:rPr>
          <w:sz w:val="18"/>
          <w:szCs w:val="18"/>
        </w:rPr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rPr>
          <w:sz w:val="18"/>
          <w:szCs w:val="18"/>
        </w:rPr>
        <w:t xml:space="preserve">betrieblichen </w:t>
      </w:r>
      <w:r w:rsidRPr="003431CA">
        <w:rPr>
          <w:sz w:val="18"/>
          <w:szCs w:val="18"/>
        </w:rPr>
        <w:t>Handlungsergebnis.</w:t>
      </w:r>
    </w:p>
    <w:p w14:paraId="5E768CB1" w14:textId="77777777" w:rsidR="004423CA" w:rsidRDefault="004423CA" w:rsidP="004423CA">
      <w:pPr>
        <w:pStyle w:val="Funotentext"/>
      </w:pPr>
    </w:p>
  </w:footnote>
  <w:footnote w:id="6">
    <w:p w14:paraId="48F00E8C" w14:textId="49214CB3" w:rsidR="00E5371E" w:rsidRPr="00067CF9" w:rsidRDefault="00E5371E" w:rsidP="00E5371E">
      <w:pPr>
        <w:pStyle w:val="TZielnanalysetext"/>
        <w:tabs>
          <w:tab w:val="left" w:pos="142"/>
        </w:tabs>
        <w:spacing w:before="60" w:after="60"/>
        <w:rPr>
          <w:sz w:val="18"/>
          <w:szCs w:val="18"/>
        </w:rPr>
      </w:pPr>
      <w:r w:rsidRPr="00067CF9">
        <w:rPr>
          <w:rStyle w:val="Funotenzeichen"/>
          <w:sz w:val="18"/>
          <w:szCs w:val="18"/>
        </w:rPr>
        <w:footnoteRef/>
      </w:r>
      <w:r w:rsidRPr="00067CF9">
        <w:rPr>
          <w:sz w:val="18"/>
          <w:szCs w:val="18"/>
        </w:rPr>
        <w:t xml:space="preserve"> Die restlichen 20 % des Zeitrichtwerts sind für Vertiefung und Lernerfolgskontrolle vorgesehen.</w:t>
      </w:r>
    </w:p>
    <w:p w14:paraId="1D884905" w14:textId="77777777" w:rsidR="00067CF9" w:rsidRPr="00E5371E" w:rsidRDefault="00067CF9" w:rsidP="00E5371E">
      <w:pPr>
        <w:pStyle w:val="TZielnanalysetext"/>
        <w:tabs>
          <w:tab w:val="left" w:pos="142"/>
        </w:tabs>
        <w:spacing w:before="60" w:after="60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848A" w14:textId="77777777" w:rsidR="00B4749E" w:rsidRDefault="00B474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2F48" w14:textId="77777777" w:rsidR="00B4749E" w:rsidRDefault="00B474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52B5" w14:textId="77777777" w:rsidR="00B4749E" w:rsidRDefault="00B474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7C2"/>
    <w:multiLevelType w:val="hybridMultilevel"/>
    <w:tmpl w:val="D6A2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BA8"/>
    <w:multiLevelType w:val="hybridMultilevel"/>
    <w:tmpl w:val="B04CC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13A"/>
    <w:multiLevelType w:val="hybridMultilevel"/>
    <w:tmpl w:val="A1B88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261"/>
    <w:multiLevelType w:val="hybridMultilevel"/>
    <w:tmpl w:val="9AB20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2CDC"/>
    <w:multiLevelType w:val="hybridMultilevel"/>
    <w:tmpl w:val="F6642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3998"/>
    <w:multiLevelType w:val="hybridMultilevel"/>
    <w:tmpl w:val="1152C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336E"/>
    <w:multiLevelType w:val="hybridMultilevel"/>
    <w:tmpl w:val="78943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5D1B"/>
    <w:multiLevelType w:val="hybridMultilevel"/>
    <w:tmpl w:val="4C9A2438"/>
    <w:lvl w:ilvl="0" w:tplc="F112D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86358"/>
    <w:multiLevelType w:val="hybridMultilevel"/>
    <w:tmpl w:val="D8444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DF3"/>
    <w:multiLevelType w:val="hybridMultilevel"/>
    <w:tmpl w:val="26EC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4FB9"/>
    <w:multiLevelType w:val="hybridMultilevel"/>
    <w:tmpl w:val="D0F27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51B34"/>
    <w:multiLevelType w:val="hybridMultilevel"/>
    <w:tmpl w:val="7BC0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3C5944"/>
    <w:multiLevelType w:val="hybridMultilevel"/>
    <w:tmpl w:val="F516F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46F8C"/>
    <w:multiLevelType w:val="hybridMultilevel"/>
    <w:tmpl w:val="D5AA8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65AA7"/>
    <w:multiLevelType w:val="hybridMultilevel"/>
    <w:tmpl w:val="0158CE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E314F"/>
    <w:multiLevelType w:val="hybridMultilevel"/>
    <w:tmpl w:val="E020E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4B7A7A"/>
    <w:multiLevelType w:val="hybridMultilevel"/>
    <w:tmpl w:val="4F0009C0"/>
    <w:lvl w:ilvl="0" w:tplc="9E524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93162"/>
    <w:multiLevelType w:val="hybridMultilevel"/>
    <w:tmpl w:val="7EC6F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5342C"/>
    <w:multiLevelType w:val="hybridMultilevel"/>
    <w:tmpl w:val="9AD2F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2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5"/>
  </w:num>
  <w:num w:numId="17">
    <w:abstractNumId w:val="15"/>
  </w:num>
  <w:num w:numId="18">
    <w:abstractNumId w:val="3"/>
  </w:num>
  <w:num w:numId="19">
    <w:abstractNumId w:val="16"/>
  </w:num>
  <w:num w:numId="20">
    <w:abstractNumId w:val="19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6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9B5"/>
    <w:rsid w:val="00011978"/>
    <w:rsid w:val="00014204"/>
    <w:rsid w:val="0001475E"/>
    <w:rsid w:val="0001696E"/>
    <w:rsid w:val="00016C74"/>
    <w:rsid w:val="000233BB"/>
    <w:rsid w:val="00026D62"/>
    <w:rsid w:val="0002710B"/>
    <w:rsid w:val="000304E3"/>
    <w:rsid w:val="000323B3"/>
    <w:rsid w:val="00033D18"/>
    <w:rsid w:val="00033D9D"/>
    <w:rsid w:val="0003536F"/>
    <w:rsid w:val="00035E9D"/>
    <w:rsid w:val="0003642A"/>
    <w:rsid w:val="0004083A"/>
    <w:rsid w:val="00045E7E"/>
    <w:rsid w:val="00051650"/>
    <w:rsid w:val="0005471A"/>
    <w:rsid w:val="0005660A"/>
    <w:rsid w:val="00056F57"/>
    <w:rsid w:val="0005790E"/>
    <w:rsid w:val="00060EBE"/>
    <w:rsid w:val="000617DB"/>
    <w:rsid w:val="00063273"/>
    <w:rsid w:val="0006600C"/>
    <w:rsid w:val="00067CF9"/>
    <w:rsid w:val="000725A3"/>
    <w:rsid w:val="000732CF"/>
    <w:rsid w:val="00074081"/>
    <w:rsid w:val="000829B1"/>
    <w:rsid w:val="00090414"/>
    <w:rsid w:val="00091C81"/>
    <w:rsid w:val="00095920"/>
    <w:rsid w:val="000970ED"/>
    <w:rsid w:val="000979B1"/>
    <w:rsid w:val="00097AFF"/>
    <w:rsid w:val="00097EAB"/>
    <w:rsid w:val="000A10AF"/>
    <w:rsid w:val="000A3C77"/>
    <w:rsid w:val="000A4942"/>
    <w:rsid w:val="000A4B10"/>
    <w:rsid w:val="000A65C6"/>
    <w:rsid w:val="000A762D"/>
    <w:rsid w:val="000B0833"/>
    <w:rsid w:val="000B1548"/>
    <w:rsid w:val="000B1C39"/>
    <w:rsid w:val="000B1F6B"/>
    <w:rsid w:val="000B2D47"/>
    <w:rsid w:val="000B4B85"/>
    <w:rsid w:val="000B4E94"/>
    <w:rsid w:val="000B67D6"/>
    <w:rsid w:val="000C1F58"/>
    <w:rsid w:val="000C2E76"/>
    <w:rsid w:val="000C3F55"/>
    <w:rsid w:val="000C60AC"/>
    <w:rsid w:val="000D3304"/>
    <w:rsid w:val="000D70A5"/>
    <w:rsid w:val="000D7130"/>
    <w:rsid w:val="000E3670"/>
    <w:rsid w:val="000E3EFC"/>
    <w:rsid w:val="000E4F87"/>
    <w:rsid w:val="000F0E91"/>
    <w:rsid w:val="000F482B"/>
    <w:rsid w:val="000F54A5"/>
    <w:rsid w:val="000F77B3"/>
    <w:rsid w:val="0010074F"/>
    <w:rsid w:val="001015F4"/>
    <w:rsid w:val="00103A8A"/>
    <w:rsid w:val="00104980"/>
    <w:rsid w:val="00107419"/>
    <w:rsid w:val="00111ED7"/>
    <w:rsid w:val="00115005"/>
    <w:rsid w:val="00115C36"/>
    <w:rsid w:val="00116625"/>
    <w:rsid w:val="00117686"/>
    <w:rsid w:val="001207FA"/>
    <w:rsid w:val="00127F75"/>
    <w:rsid w:val="00131A68"/>
    <w:rsid w:val="00133AD3"/>
    <w:rsid w:val="00134CF0"/>
    <w:rsid w:val="00136395"/>
    <w:rsid w:val="00137703"/>
    <w:rsid w:val="001435BE"/>
    <w:rsid w:val="0014741E"/>
    <w:rsid w:val="001504BE"/>
    <w:rsid w:val="00154E2B"/>
    <w:rsid w:val="00155D0B"/>
    <w:rsid w:val="0015693E"/>
    <w:rsid w:val="00161022"/>
    <w:rsid w:val="00162924"/>
    <w:rsid w:val="00164D47"/>
    <w:rsid w:val="00167A74"/>
    <w:rsid w:val="00175B24"/>
    <w:rsid w:val="001760BC"/>
    <w:rsid w:val="00177FF7"/>
    <w:rsid w:val="00180FA1"/>
    <w:rsid w:val="001820B7"/>
    <w:rsid w:val="0018527C"/>
    <w:rsid w:val="00192933"/>
    <w:rsid w:val="001932B3"/>
    <w:rsid w:val="00194385"/>
    <w:rsid w:val="00194AB1"/>
    <w:rsid w:val="00195201"/>
    <w:rsid w:val="00195AFF"/>
    <w:rsid w:val="001A1DA9"/>
    <w:rsid w:val="001A4F00"/>
    <w:rsid w:val="001A63BE"/>
    <w:rsid w:val="001A6FD7"/>
    <w:rsid w:val="001A73B3"/>
    <w:rsid w:val="001B023D"/>
    <w:rsid w:val="001B2286"/>
    <w:rsid w:val="001B2788"/>
    <w:rsid w:val="001B322C"/>
    <w:rsid w:val="001B3B27"/>
    <w:rsid w:val="001B411D"/>
    <w:rsid w:val="001B559C"/>
    <w:rsid w:val="001B6D9B"/>
    <w:rsid w:val="001C19AD"/>
    <w:rsid w:val="001C27DC"/>
    <w:rsid w:val="001C401E"/>
    <w:rsid w:val="001C44C5"/>
    <w:rsid w:val="001D0B35"/>
    <w:rsid w:val="001D14D0"/>
    <w:rsid w:val="001D22CC"/>
    <w:rsid w:val="001E0758"/>
    <w:rsid w:val="001E1F71"/>
    <w:rsid w:val="001E3E8B"/>
    <w:rsid w:val="001E4966"/>
    <w:rsid w:val="001E558F"/>
    <w:rsid w:val="001F3192"/>
    <w:rsid w:val="001F3941"/>
    <w:rsid w:val="001F5BEB"/>
    <w:rsid w:val="001F7C4E"/>
    <w:rsid w:val="00201045"/>
    <w:rsid w:val="00201D78"/>
    <w:rsid w:val="00211386"/>
    <w:rsid w:val="00211B85"/>
    <w:rsid w:val="00212DA8"/>
    <w:rsid w:val="00213246"/>
    <w:rsid w:val="00213C0A"/>
    <w:rsid w:val="00214F95"/>
    <w:rsid w:val="0021688A"/>
    <w:rsid w:val="00216C66"/>
    <w:rsid w:val="0021793E"/>
    <w:rsid w:val="00221070"/>
    <w:rsid w:val="00224EF9"/>
    <w:rsid w:val="00231659"/>
    <w:rsid w:val="00232827"/>
    <w:rsid w:val="00232ADE"/>
    <w:rsid w:val="00232D95"/>
    <w:rsid w:val="00233D4A"/>
    <w:rsid w:val="00234526"/>
    <w:rsid w:val="0023708E"/>
    <w:rsid w:val="00240BC3"/>
    <w:rsid w:val="00241E72"/>
    <w:rsid w:val="00242F0A"/>
    <w:rsid w:val="00245052"/>
    <w:rsid w:val="00245D0A"/>
    <w:rsid w:val="002465BE"/>
    <w:rsid w:val="002468E9"/>
    <w:rsid w:val="002472D8"/>
    <w:rsid w:val="002555FA"/>
    <w:rsid w:val="00257F88"/>
    <w:rsid w:val="00264E97"/>
    <w:rsid w:val="002652E8"/>
    <w:rsid w:val="00265E91"/>
    <w:rsid w:val="00274B7E"/>
    <w:rsid w:val="00277AB8"/>
    <w:rsid w:val="00282944"/>
    <w:rsid w:val="00287A66"/>
    <w:rsid w:val="0029461F"/>
    <w:rsid w:val="00297724"/>
    <w:rsid w:val="00297980"/>
    <w:rsid w:val="002A0D97"/>
    <w:rsid w:val="002A0FC1"/>
    <w:rsid w:val="002B509B"/>
    <w:rsid w:val="002C0895"/>
    <w:rsid w:val="002C2493"/>
    <w:rsid w:val="002C282D"/>
    <w:rsid w:val="002C3C79"/>
    <w:rsid w:val="002C580C"/>
    <w:rsid w:val="002C70C0"/>
    <w:rsid w:val="002C734D"/>
    <w:rsid w:val="002D105B"/>
    <w:rsid w:val="002D27CD"/>
    <w:rsid w:val="002D553E"/>
    <w:rsid w:val="002D715B"/>
    <w:rsid w:val="002D77E1"/>
    <w:rsid w:val="002D7EC7"/>
    <w:rsid w:val="002E2840"/>
    <w:rsid w:val="002E2EA2"/>
    <w:rsid w:val="002F2DFD"/>
    <w:rsid w:val="002F61DF"/>
    <w:rsid w:val="002F6769"/>
    <w:rsid w:val="00300134"/>
    <w:rsid w:val="003046D3"/>
    <w:rsid w:val="00305040"/>
    <w:rsid w:val="00305825"/>
    <w:rsid w:val="00314684"/>
    <w:rsid w:val="003166CE"/>
    <w:rsid w:val="0032074E"/>
    <w:rsid w:val="003271A0"/>
    <w:rsid w:val="00330BC7"/>
    <w:rsid w:val="00332616"/>
    <w:rsid w:val="00332C16"/>
    <w:rsid w:val="00336B8E"/>
    <w:rsid w:val="00341EA5"/>
    <w:rsid w:val="00343822"/>
    <w:rsid w:val="00350512"/>
    <w:rsid w:val="0035790F"/>
    <w:rsid w:val="00375731"/>
    <w:rsid w:val="00375BD3"/>
    <w:rsid w:val="003811E1"/>
    <w:rsid w:val="003828D8"/>
    <w:rsid w:val="00385547"/>
    <w:rsid w:val="00385A30"/>
    <w:rsid w:val="003875B8"/>
    <w:rsid w:val="003957B7"/>
    <w:rsid w:val="00397D43"/>
    <w:rsid w:val="003A375E"/>
    <w:rsid w:val="003A37D8"/>
    <w:rsid w:val="003A3FF1"/>
    <w:rsid w:val="003A44A2"/>
    <w:rsid w:val="003B1F5A"/>
    <w:rsid w:val="003B25B3"/>
    <w:rsid w:val="003B4599"/>
    <w:rsid w:val="003B4AAA"/>
    <w:rsid w:val="003C1AB4"/>
    <w:rsid w:val="003C210A"/>
    <w:rsid w:val="003C2251"/>
    <w:rsid w:val="003C2EED"/>
    <w:rsid w:val="003C3539"/>
    <w:rsid w:val="003C49A8"/>
    <w:rsid w:val="003C4E32"/>
    <w:rsid w:val="003C729B"/>
    <w:rsid w:val="003D1731"/>
    <w:rsid w:val="003D339D"/>
    <w:rsid w:val="003D3643"/>
    <w:rsid w:val="003D3A57"/>
    <w:rsid w:val="003D3ACF"/>
    <w:rsid w:val="003D6370"/>
    <w:rsid w:val="003D6E5F"/>
    <w:rsid w:val="003E1A6E"/>
    <w:rsid w:val="003E40AA"/>
    <w:rsid w:val="003F42A4"/>
    <w:rsid w:val="003F4CBE"/>
    <w:rsid w:val="003F5B9E"/>
    <w:rsid w:val="0040350B"/>
    <w:rsid w:val="00403A5B"/>
    <w:rsid w:val="004041D4"/>
    <w:rsid w:val="0040435F"/>
    <w:rsid w:val="00404948"/>
    <w:rsid w:val="00406BF2"/>
    <w:rsid w:val="00406F64"/>
    <w:rsid w:val="00406FA7"/>
    <w:rsid w:val="004108B0"/>
    <w:rsid w:val="00414656"/>
    <w:rsid w:val="00417906"/>
    <w:rsid w:val="00420BD4"/>
    <w:rsid w:val="00420FD2"/>
    <w:rsid w:val="00427595"/>
    <w:rsid w:val="004304BC"/>
    <w:rsid w:val="00440E33"/>
    <w:rsid w:val="004423CA"/>
    <w:rsid w:val="00442DBA"/>
    <w:rsid w:val="00446B89"/>
    <w:rsid w:val="00454B33"/>
    <w:rsid w:val="00456E4B"/>
    <w:rsid w:val="004579A0"/>
    <w:rsid w:val="00462341"/>
    <w:rsid w:val="00462478"/>
    <w:rsid w:val="00462BD6"/>
    <w:rsid w:val="00463F31"/>
    <w:rsid w:val="00464F15"/>
    <w:rsid w:val="004655AE"/>
    <w:rsid w:val="004658DD"/>
    <w:rsid w:val="00466A1F"/>
    <w:rsid w:val="00467553"/>
    <w:rsid w:val="00472CC7"/>
    <w:rsid w:val="00472E2A"/>
    <w:rsid w:val="00477102"/>
    <w:rsid w:val="004771BA"/>
    <w:rsid w:val="0048009D"/>
    <w:rsid w:val="0048130C"/>
    <w:rsid w:val="00482DF4"/>
    <w:rsid w:val="00483B80"/>
    <w:rsid w:val="00485185"/>
    <w:rsid w:val="004873FC"/>
    <w:rsid w:val="004901A5"/>
    <w:rsid w:val="00491591"/>
    <w:rsid w:val="00492F71"/>
    <w:rsid w:val="00493A00"/>
    <w:rsid w:val="00495A54"/>
    <w:rsid w:val="00497378"/>
    <w:rsid w:val="004A0E15"/>
    <w:rsid w:val="004A1717"/>
    <w:rsid w:val="004A6095"/>
    <w:rsid w:val="004A6348"/>
    <w:rsid w:val="004B0B49"/>
    <w:rsid w:val="004B2C59"/>
    <w:rsid w:val="004B4238"/>
    <w:rsid w:val="004C0301"/>
    <w:rsid w:val="004C15D7"/>
    <w:rsid w:val="004C5578"/>
    <w:rsid w:val="004D2CBD"/>
    <w:rsid w:val="004D3218"/>
    <w:rsid w:val="004D6EA8"/>
    <w:rsid w:val="004D7872"/>
    <w:rsid w:val="004E1DE6"/>
    <w:rsid w:val="004E5047"/>
    <w:rsid w:val="004E574F"/>
    <w:rsid w:val="004E79BF"/>
    <w:rsid w:val="004F00E9"/>
    <w:rsid w:val="004F087E"/>
    <w:rsid w:val="004F338B"/>
    <w:rsid w:val="004F52E6"/>
    <w:rsid w:val="004F6B5E"/>
    <w:rsid w:val="004F7299"/>
    <w:rsid w:val="0050009D"/>
    <w:rsid w:val="0050011B"/>
    <w:rsid w:val="005054F4"/>
    <w:rsid w:val="00507F08"/>
    <w:rsid w:val="00510109"/>
    <w:rsid w:val="005111FB"/>
    <w:rsid w:val="005116EA"/>
    <w:rsid w:val="005145DA"/>
    <w:rsid w:val="00517F65"/>
    <w:rsid w:val="00520661"/>
    <w:rsid w:val="00526376"/>
    <w:rsid w:val="00533146"/>
    <w:rsid w:val="0053331C"/>
    <w:rsid w:val="0053367F"/>
    <w:rsid w:val="005339E2"/>
    <w:rsid w:val="0053469E"/>
    <w:rsid w:val="00534B38"/>
    <w:rsid w:val="00534E5B"/>
    <w:rsid w:val="0053767E"/>
    <w:rsid w:val="00540FD9"/>
    <w:rsid w:val="00541BD7"/>
    <w:rsid w:val="00542A55"/>
    <w:rsid w:val="0054390E"/>
    <w:rsid w:val="00546E63"/>
    <w:rsid w:val="00547FB9"/>
    <w:rsid w:val="005500A1"/>
    <w:rsid w:val="00561B96"/>
    <w:rsid w:val="00561BB0"/>
    <w:rsid w:val="0056631F"/>
    <w:rsid w:val="005719B7"/>
    <w:rsid w:val="005727FE"/>
    <w:rsid w:val="005734BD"/>
    <w:rsid w:val="00576B4A"/>
    <w:rsid w:val="005779BB"/>
    <w:rsid w:val="0058481C"/>
    <w:rsid w:val="005855AE"/>
    <w:rsid w:val="00585AF2"/>
    <w:rsid w:val="00585F88"/>
    <w:rsid w:val="005907B5"/>
    <w:rsid w:val="00592946"/>
    <w:rsid w:val="005958F6"/>
    <w:rsid w:val="005965D9"/>
    <w:rsid w:val="005977D4"/>
    <w:rsid w:val="005A473D"/>
    <w:rsid w:val="005A5F0A"/>
    <w:rsid w:val="005A6802"/>
    <w:rsid w:val="005A6A8E"/>
    <w:rsid w:val="005B0805"/>
    <w:rsid w:val="005B229F"/>
    <w:rsid w:val="005B4D5F"/>
    <w:rsid w:val="005C18AF"/>
    <w:rsid w:val="005C3B39"/>
    <w:rsid w:val="005C53AE"/>
    <w:rsid w:val="005C53C1"/>
    <w:rsid w:val="005D1DE1"/>
    <w:rsid w:val="005D29E1"/>
    <w:rsid w:val="005D34A4"/>
    <w:rsid w:val="005D34B0"/>
    <w:rsid w:val="005D3F6F"/>
    <w:rsid w:val="005D4A76"/>
    <w:rsid w:val="005D6283"/>
    <w:rsid w:val="005E2828"/>
    <w:rsid w:val="005E4DDD"/>
    <w:rsid w:val="005F0B6A"/>
    <w:rsid w:val="005F1E8F"/>
    <w:rsid w:val="005F246B"/>
    <w:rsid w:val="005F3A7F"/>
    <w:rsid w:val="005F5550"/>
    <w:rsid w:val="005F77B0"/>
    <w:rsid w:val="005F7F86"/>
    <w:rsid w:val="006002FE"/>
    <w:rsid w:val="00601416"/>
    <w:rsid w:val="00602ECB"/>
    <w:rsid w:val="0060373E"/>
    <w:rsid w:val="006044D2"/>
    <w:rsid w:val="00607C39"/>
    <w:rsid w:val="00611FDE"/>
    <w:rsid w:val="0061489C"/>
    <w:rsid w:val="00620810"/>
    <w:rsid w:val="0062172D"/>
    <w:rsid w:val="00622A4D"/>
    <w:rsid w:val="00626CF8"/>
    <w:rsid w:val="00632F33"/>
    <w:rsid w:val="00640412"/>
    <w:rsid w:val="006430EA"/>
    <w:rsid w:val="00643220"/>
    <w:rsid w:val="006450FF"/>
    <w:rsid w:val="0064536F"/>
    <w:rsid w:val="0064550B"/>
    <w:rsid w:val="006457BE"/>
    <w:rsid w:val="006476CF"/>
    <w:rsid w:val="00647B6F"/>
    <w:rsid w:val="00650686"/>
    <w:rsid w:val="00657A2A"/>
    <w:rsid w:val="00664009"/>
    <w:rsid w:val="00667BC4"/>
    <w:rsid w:val="00681D34"/>
    <w:rsid w:val="006822C9"/>
    <w:rsid w:val="006843AD"/>
    <w:rsid w:val="006852AA"/>
    <w:rsid w:val="0068548A"/>
    <w:rsid w:val="00685B7B"/>
    <w:rsid w:val="00686C0C"/>
    <w:rsid w:val="006915F4"/>
    <w:rsid w:val="00691C8F"/>
    <w:rsid w:val="00691F68"/>
    <w:rsid w:val="00692AE3"/>
    <w:rsid w:val="00694B56"/>
    <w:rsid w:val="00694CB7"/>
    <w:rsid w:val="00697954"/>
    <w:rsid w:val="006A2D66"/>
    <w:rsid w:val="006B0A07"/>
    <w:rsid w:val="006C1994"/>
    <w:rsid w:val="006C1E6A"/>
    <w:rsid w:val="006C4341"/>
    <w:rsid w:val="006C5198"/>
    <w:rsid w:val="006D185A"/>
    <w:rsid w:val="006D2D36"/>
    <w:rsid w:val="006E1E06"/>
    <w:rsid w:val="006E1F09"/>
    <w:rsid w:val="006E25DF"/>
    <w:rsid w:val="006E484A"/>
    <w:rsid w:val="006E6211"/>
    <w:rsid w:val="006E6482"/>
    <w:rsid w:val="006F1191"/>
    <w:rsid w:val="006F6B52"/>
    <w:rsid w:val="006F79F0"/>
    <w:rsid w:val="007016E0"/>
    <w:rsid w:val="00702B0A"/>
    <w:rsid w:val="00703B0A"/>
    <w:rsid w:val="00705336"/>
    <w:rsid w:val="00705955"/>
    <w:rsid w:val="00713B4C"/>
    <w:rsid w:val="00721469"/>
    <w:rsid w:val="007252F9"/>
    <w:rsid w:val="007306C9"/>
    <w:rsid w:val="0073539C"/>
    <w:rsid w:val="0074070E"/>
    <w:rsid w:val="0074421C"/>
    <w:rsid w:val="00744E24"/>
    <w:rsid w:val="00744E36"/>
    <w:rsid w:val="00753E7A"/>
    <w:rsid w:val="00762967"/>
    <w:rsid w:val="00766ED1"/>
    <w:rsid w:val="0076773A"/>
    <w:rsid w:val="00771EB8"/>
    <w:rsid w:val="00775EC1"/>
    <w:rsid w:val="00776A42"/>
    <w:rsid w:val="00777471"/>
    <w:rsid w:val="00777C2E"/>
    <w:rsid w:val="007813C2"/>
    <w:rsid w:val="007816FD"/>
    <w:rsid w:val="00781BA5"/>
    <w:rsid w:val="00786FCC"/>
    <w:rsid w:val="00790365"/>
    <w:rsid w:val="007911CB"/>
    <w:rsid w:val="00791548"/>
    <w:rsid w:val="00793011"/>
    <w:rsid w:val="00793107"/>
    <w:rsid w:val="00795D47"/>
    <w:rsid w:val="007A5FE2"/>
    <w:rsid w:val="007B078C"/>
    <w:rsid w:val="007B0A1B"/>
    <w:rsid w:val="007B0EBF"/>
    <w:rsid w:val="007B3125"/>
    <w:rsid w:val="007B4555"/>
    <w:rsid w:val="007B51D1"/>
    <w:rsid w:val="007B5250"/>
    <w:rsid w:val="007B5799"/>
    <w:rsid w:val="007C6C1E"/>
    <w:rsid w:val="007C714A"/>
    <w:rsid w:val="007D0FA5"/>
    <w:rsid w:val="007D7CC1"/>
    <w:rsid w:val="007E0372"/>
    <w:rsid w:val="007E4104"/>
    <w:rsid w:val="007E63C1"/>
    <w:rsid w:val="007F17AA"/>
    <w:rsid w:val="007F2C52"/>
    <w:rsid w:val="007F35D5"/>
    <w:rsid w:val="007F3BA6"/>
    <w:rsid w:val="007F5CC5"/>
    <w:rsid w:val="008018C2"/>
    <w:rsid w:val="00803313"/>
    <w:rsid w:val="00803C10"/>
    <w:rsid w:val="00803CF7"/>
    <w:rsid w:val="00805C5B"/>
    <w:rsid w:val="00807F5A"/>
    <w:rsid w:val="008112E8"/>
    <w:rsid w:val="00811747"/>
    <w:rsid w:val="008123D6"/>
    <w:rsid w:val="00814357"/>
    <w:rsid w:val="00814644"/>
    <w:rsid w:val="00817CC8"/>
    <w:rsid w:val="00820DD5"/>
    <w:rsid w:val="008213BE"/>
    <w:rsid w:val="0082501A"/>
    <w:rsid w:val="00833ADE"/>
    <w:rsid w:val="008345F2"/>
    <w:rsid w:val="008346F8"/>
    <w:rsid w:val="00835D8A"/>
    <w:rsid w:val="00837EC8"/>
    <w:rsid w:val="00843736"/>
    <w:rsid w:val="00844B3E"/>
    <w:rsid w:val="00846FE5"/>
    <w:rsid w:val="00847515"/>
    <w:rsid w:val="00847FC3"/>
    <w:rsid w:val="00850772"/>
    <w:rsid w:val="00851752"/>
    <w:rsid w:val="00851C68"/>
    <w:rsid w:val="00852A97"/>
    <w:rsid w:val="0085793A"/>
    <w:rsid w:val="0086150B"/>
    <w:rsid w:val="00862E33"/>
    <w:rsid w:val="0086362E"/>
    <w:rsid w:val="008665C4"/>
    <w:rsid w:val="00871346"/>
    <w:rsid w:val="00873D2F"/>
    <w:rsid w:val="00875829"/>
    <w:rsid w:val="00882EF0"/>
    <w:rsid w:val="0088380C"/>
    <w:rsid w:val="00886017"/>
    <w:rsid w:val="008861F3"/>
    <w:rsid w:val="00887184"/>
    <w:rsid w:val="00887749"/>
    <w:rsid w:val="008904F7"/>
    <w:rsid w:val="00890E97"/>
    <w:rsid w:val="00896489"/>
    <w:rsid w:val="008A1706"/>
    <w:rsid w:val="008A2535"/>
    <w:rsid w:val="008B038C"/>
    <w:rsid w:val="008B309D"/>
    <w:rsid w:val="008B767C"/>
    <w:rsid w:val="008B7FAB"/>
    <w:rsid w:val="008C21E9"/>
    <w:rsid w:val="008C427A"/>
    <w:rsid w:val="008C7B86"/>
    <w:rsid w:val="008C7D1A"/>
    <w:rsid w:val="008D35AF"/>
    <w:rsid w:val="008D52C4"/>
    <w:rsid w:val="008D5847"/>
    <w:rsid w:val="008D652F"/>
    <w:rsid w:val="008D73F7"/>
    <w:rsid w:val="008E2ABD"/>
    <w:rsid w:val="008E382E"/>
    <w:rsid w:val="008E6F46"/>
    <w:rsid w:val="008E77D0"/>
    <w:rsid w:val="008F49A6"/>
    <w:rsid w:val="008F4C55"/>
    <w:rsid w:val="008F6A3A"/>
    <w:rsid w:val="008F6C91"/>
    <w:rsid w:val="0090373D"/>
    <w:rsid w:val="00905363"/>
    <w:rsid w:val="00905A0B"/>
    <w:rsid w:val="00906250"/>
    <w:rsid w:val="00910C36"/>
    <w:rsid w:val="00915C9A"/>
    <w:rsid w:val="009166DF"/>
    <w:rsid w:val="009174EE"/>
    <w:rsid w:val="009260A1"/>
    <w:rsid w:val="00931550"/>
    <w:rsid w:val="00931E29"/>
    <w:rsid w:val="00932FF9"/>
    <w:rsid w:val="009371E7"/>
    <w:rsid w:val="00942DC7"/>
    <w:rsid w:val="009446FB"/>
    <w:rsid w:val="009520F0"/>
    <w:rsid w:val="00954A48"/>
    <w:rsid w:val="00956E24"/>
    <w:rsid w:val="00957232"/>
    <w:rsid w:val="00960962"/>
    <w:rsid w:val="0096289B"/>
    <w:rsid w:val="00964C07"/>
    <w:rsid w:val="00964CEC"/>
    <w:rsid w:val="00967B09"/>
    <w:rsid w:val="00970E93"/>
    <w:rsid w:val="009719E0"/>
    <w:rsid w:val="00974CF3"/>
    <w:rsid w:val="0097762F"/>
    <w:rsid w:val="00977706"/>
    <w:rsid w:val="009820D6"/>
    <w:rsid w:val="00987A75"/>
    <w:rsid w:val="0099150C"/>
    <w:rsid w:val="00991C8F"/>
    <w:rsid w:val="00993B7A"/>
    <w:rsid w:val="00997DC6"/>
    <w:rsid w:val="009A0C22"/>
    <w:rsid w:val="009A163A"/>
    <w:rsid w:val="009A440E"/>
    <w:rsid w:val="009A6E02"/>
    <w:rsid w:val="009A7F9D"/>
    <w:rsid w:val="009B0DFE"/>
    <w:rsid w:val="009B43FB"/>
    <w:rsid w:val="009B629A"/>
    <w:rsid w:val="009B6F75"/>
    <w:rsid w:val="009B76B9"/>
    <w:rsid w:val="009C1C9B"/>
    <w:rsid w:val="009C413A"/>
    <w:rsid w:val="009C50AC"/>
    <w:rsid w:val="009C5727"/>
    <w:rsid w:val="009C6F9D"/>
    <w:rsid w:val="009D0CD0"/>
    <w:rsid w:val="009D16CF"/>
    <w:rsid w:val="009D1908"/>
    <w:rsid w:val="009D3337"/>
    <w:rsid w:val="009D540C"/>
    <w:rsid w:val="009E0B91"/>
    <w:rsid w:val="009E19F7"/>
    <w:rsid w:val="009E1B29"/>
    <w:rsid w:val="009E1F26"/>
    <w:rsid w:val="009E38BB"/>
    <w:rsid w:val="009E634B"/>
    <w:rsid w:val="009F00AF"/>
    <w:rsid w:val="009F2DC4"/>
    <w:rsid w:val="009F2EEE"/>
    <w:rsid w:val="00A014BC"/>
    <w:rsid w:val="00A01BE7"/>
    <w:rsid w:val="00A02965"/>
    <w:rsid w:val="00A06330"/>
    <w:rsid w:val="00A0654B"/>
    <w:rsid w:val="00A07DED"/>
    <w:rsid w:val="00A107F5"/>
    <w:rsid w:val="00A10AFC"/>
    <w:rsid w:val="00A12D3F"/>
    <w:rsid w:val="00A12F7C"/>
    <w:rsid w:val="00A13092"/>
    <w:rsid w:val="00A13455"/>
    <w:rsid w:val="00A20F13"/>
    <w:rsid w:val="00A22E11"/>
    <w:rsid w:val="00A23230"/>
    <w:rsid w:val="00A23DFC"/>
    <w:rsid w:val="00A30D20"/>
    <w:rsid w:val="00A414F8"/>
    <w:rsid w:val="00A44446"/>
    <w:rsid w:val="00A51CB9"/>
    <w:rsid w:val="00A5453F"/>
    <w:rsid w:val="00A57B84"/>
    <w:rsid w:val="00A60FF6"/>
    <w:rsid w:val="00A618E9"/>
    <w:rsid w:val="00A658E3"/>
    <w:rsid w:val="00A66A60"/>
    <w:rsid w:val="00A67F80"/>
    <w:rsid w:val="00A67FFD"/>
    <w:rsid w:val="00A7201B"/>
    <w:rsid w:val="00A7246E"/>
    <w:rsid w:val="00A72641"/>
    <w:rsid w:val="00A7295F"/>
    <w:rsid w:val="00A740AA"/>
    <w:rsid w:val="00A7489E"/>
    <w:rsid w:val="00A81718"/>
    <w:rsid w:val="00A9008F"/>
    <w:rsid w:val="00A901D5"/>
    <w:rsid w:val="00A929FA"/>
    <w:rsid w:val="00A93771"/>
    <w:rsid w:val="00A94F59"/>
    <w:rsid w:val="00AA5AEE"/>
    <w:rsid w:val="00AB093F"/>
    <w:rsid w:val="00AB0FA7"/>
    <w:rsid w:val="00AB3B44"/>
    <w:rsid w:val="00AB498F"/>
    <w:rsid w:val="00AC095C"/>
    <w:rsid w:val="00AD019D"/>
    <w:rsid w:val="00AD0742"/>
    <w:rsid w:val="00AD1DFD"/>
    <w:rsid w:val="00AD1E40"/>
    <w:rsid w:val="00AD5960"/>
    <w:rsid w:val="00AD71EE"/>
    <w:rsid w:val="00AE0C56"/>
    <w:rsid w:val="00AE29F6"/>
    <w:rsid w:val="00AE2E8C"/>
    <w:rsid w:val="00AE467A"/>
    <w:rsid w:val="00AE6952"/>
    <w:rsid w:val="00AE6FF8"/>
    <w:rsid w:val="00AE75E7"/>
    <w:rsid w:val="00AF2F77"/>
    <w:rsid w:val="00AF401C"/>
    <w:rsid w:val="00AF767A"/>
    <w:rsid w:val="00B026D5"/>
    <w:rsid w:val="00B02B5B"/>
    <w:rsid w:val="00B03D9C"/>
    <w:rsid w:val="00B06D68"/>
    <w:rsid w:val="00B070EE"/>
    <w:rsid w:val="00B07CBB"/>
    <w:rsid w:val="00B10ECB"/>
    <w:rsid w:val="00B11580"/>
    <w:rsid w:val="00B15092"/>
    <w:rsid w:val="00B152B6"/>
    <w:rsid w:val="00B2638B"/>
    <w:rsid w:val="00B3109E"/>
    <w:rsid w:val="00B4359C"/>
    <w:rsid w:val="00B43978"/>
    <w:rsid w:val="00B447BE"/>
    <w:rsid w:val="00B44FDB"/>
    <w:rsid w:val="00B4729F"/>
    <w:rsid w:val="00B4749E"/>
    <w:rsid w:val="00B47C61"/>
    <w:rsid w:val="00B53697"/>
    <w:rsid w:val="00B54671"/>
    <w:rsid w:val="00B555BE"/>
    <w:rsid w:val="00B55BD2"/>
    <w:rsid w:val="00B61899"/>
    <w:rsid w:val="00B624BA"/>
    <w:rsid w:val="00B7042D"/>
    <w:rsid w:val="00B80F79"/>
    <w:rsid w:val="00B81461"/>
    <w:rsid w:val="00B815B4"/>
    <w:rsid w:val="00B83F52"/>
    <w:rsid w:val="00B854DB"/>
    <w:rsid w:val="00B87E78"/>
    <w:rsid w:val="00B93801"/>
    <w:rsid w:val="00B93D5E"/>
    <w:rsid w:val="00B94272"/>
    <w:rsid w:val="00BA3043"/>
    <w:rsid w:val="00BB3A7F"/>
    <w:rsid w:val="00BB4FE0"/>
    <w:rsid w:val="00BC136C"/>
    <w:rsid w:val="00BC29ED"/>
    <w:rsid w:val="00BC3D5D"/>
    <w:rsid w:val="00BD0F0E"/>
    <w:rsid w:val="00BD6DEF"/>
    <w:rsid w:val="00BD73EC"/>
    <w:rsid w:val="00BE0DC5"/>
    <w:rsid w:val="00BE28CD"/>
    <w:rsid w:val="00BE2B2E"/>
    <w:rsid w:val="00BE36B5"/>
    <w:rsid w:val="00BE4A37"/>
    <w:rsid w:val="00BF18BD"/>
    <w:rsid w:val="00BF5E2F"/>
    <w:rsid w:val="00C07674"/>
    <w:rsid w:val="00C07956"/>
    <w:rsid w:val="00C1227A"/>
    <w:rsid w:val="00C139FE"/>
    <w:rsid w:val="00C27B2C"/>
    <w:rsid w:val="00C300C0"/>
    <w:rsid w:val="00C35EA3"/>
    <w:rsid w:val="00C37C93"/>
    <w:rsid w:val="00C40501"/>
    <w:rsid w:val="00C46FFC"/>
    <w:rsid w:val="00C521C6"/>
    <w:rsid w:val="00C52B8F"/>
    <w:rsid w:val="00C53038"/>
    <w:rsid w:val="00C56066"/>
    <w:rsid w:val="00C572E5"/>
    <w:rsid w:val="00C729A9"/>
    <w:rsid w:val="00C81C70"/>
    <w:rsid w:val="00C82AA0"/>
    <w:rsid w:val="00C836FE"/>
    <w:rsid w:val="00C8501D"/>
    <w:rsid w:val="00C90C87"/>
    <w:rsid w:val="00C91EEA"/>
    <w:rsid w:val="00C935F1"/>
    <w:rsid w:val="00C9673B"/>
    <w:rsid w:val="00CA093D"/>
    <w:rsid w:val="00CA0A96"/>
    <w:rsid w:val="00CA0AB6"/>
    <w:rsid w:val="00CA2879"/>
    <w:rsid w:val="00CB0C15"/>
    <w:rsid w:val="00CB16F9"/>
    <w:rsid w:val="00CB45B8"/>
    <w:rsid w:val="00CB4B7B"/>
    <w:rsid w:val="00CB4FF9"/>
    <w:rsid w:val="00CB5520"/>
    <w:rsid w:val="00CC24E2"/>
    <w:rsid w:val="00CC280B"/>
    <w:rsid w:val="00CC49FA"/>
    <w:rsid w:val="00CC5311"/>
    <w:rsid w:val="00CC7E09"/>
    <w:rsid w:val="00CD10FF"/>
    <w:rsid w:val="00CD14B7"/>
    <w:rsid w:val="00CD196C"/>
    <w:rsid w:val="00CD22B3"/>
    <w:rsid w:val="00CD22E5"/>
    <w:rsid w:val="00CD5AEE"/>
    <w:rsid w:val="00CD6DCA"/>
    <w:rsid w:val="00CD6F22"/>
    <w:rsid w:val="00CE1686"/>
    <w:rsid w:val="00CE3B52"/>
    <w:rsid w:val="00CE4221"/>
    <w:rsid w:val="00CE5B2E"/>
    <w:rsid w:val="00CE6334"/>
    <w:rsid w:val="00CF0206"/>
    <w:rsid w:val="00CF03E4"/>
    <w:rsid w:val="00CF28A2"/>
    <w:rsid w:val="00CF2F4A"/>
    <w:rsid w:val="00CF3FEB"/>
    <w:rsid w:val="00CF4D71"/>
    <w:rsid w:val="00CF5229"/>
    <w:rsid w:val="00CF5B31"/>
    <w:rsid w:val="00CF7277"/>
    <w:rsid w:val="00CF7547"/>
    <w:rsid w:val="00D0222A"/>
    <w:rsid w:val="00D02BF6"/>
    <w:rsid w:val="00D03637"/>
    <w:rsid w:val="00D0477C"/>
    <w:rsid w:val="00D1181D"/>
    <w:rsid w:val="00D11F7D"/>
    <w:rsid w:val="00D1368A"/>
    <w:rsid w:val="00D13E05"/>
    <w:rsid w:val="00D160AD"/>
    <w:rsid w:val="00D20A3F"/>
    <w:rsid w:val="00D20A6C"/>
    <w:rsid w:val="00D21384"/>
    <w:rsid w:val="00D21A73"/>
    <w:rsid w:val="00D3053E"/>
    <w:rsid w:val="00D30582"/>
    <w:rsid w:val="00D31DB7"/>
    <w:rsid w:val="00D32B31"/>
    <w:rsid w:val="00D369C4"/>
    <w:rsid w:val="00D37803"/>
    <w:rsid w:val="00D404C8"/>
    <w:rsid w:val="00D4302B"/>
    <w:rsid w:val="00D4304F"/>
    <w:rsid w:val="00D4428F"/>
    <w:rsid w:val="00D44D57"/>
    <w:rsid w:val="00D45968"/>
    <w:rsid w:val="00D45FB4"/>
    <w:rsid w:val="00D46AAE"/>
    <w:rsid w:val="00D47811"/>
    <w:rsid w:val="00D51F35"/>
    <w:rsid w:val="00D525BF"/>
    <w:rsid w:val="00D61ECB"/>
    <w:rsid w:val="00D6418E"/>
    <w:rsid w:val="00D71AED"/>
    <w:rsid w:val="00D72FD7"/>
    <w:rsid w:val="00D731E0"/>
    <w:rsid w:val="00D74DA8"/>
    <w:rsid w:val="00D75780"/>
    <w:rsid w:val="00D77C61"/>
    <w:rsid w:val="00D80AAC"/>
    <w:rsid w:val="00D8316C"/>
    <w:rsid w:val="00D8607E"/>
    <w:rsid w:val="00D8679D"/>
    <w:rsid w:val="00D87CC8"/>
    <w:rsid w:val="00D91CC3"/>
    <w:rsid w:val="00D92EFA"/>
    <w:rsid w:val="00D92F5F"/>
    <w:rsid w:val="00DA0B18"/>
    <w:rsid w:val="00DA4494"/>
    <w:rsid w:val="00DA4EC6"/>
    <w:rsid w:val="00DA78A1"/>
    <w:rsid w:val="00DB1071"/>
    <w:rsid w:val="00DB10DE"/>
    <w:rsid w:val="00DC4224"/>
    <w:rsid w:val="00DC42E0"/>
    <w:rsid w:val="00DC4DCF"/>
    <w:rsid w:val="00DC7183"/>
    <w:rsid w:val="00DD0C16"/>
    <w:rsid w:val="00DD4422"/>
    <w:rsid w:val="00DD641B"/>
    <w:rsid w:val="00DD68B0"/>
    <w:rsid w:val="00DE26C6"/>
    <w:rsid w:val="00DE44C8"/>
    <w:rsid w:val="00DE501B"/>
    <w:rsid w:val="00DF59A9"/>
    <w:rsid w:val="00DF6D0A"/>
    <w:rsid w:val="00E0183D"/>
    <w:rsid w:val="00E01BC6"/>
    <w:rsid w:val="00E02EF7"/>
    <w:rsid w:val="00E056B7"/>
    <w:rsid w:val="00E1080A"/>
    <w:rsid w:val="00E133C4"/>
    <w:rsid w:val="00E13574"/>
    <w:rsid w:val="00E15113"/>
    <w:rsid w:val="00E20BC4"/>
    <w:rsid w:val="00E233FE"/>
    <w:rsid w:val="00E23FC7"/>
    <w:rsid w:val="00E27E57"/>
    <w:rsid w:val="00E30970"/>
    <w:rsid w:val="00E30B8F"/>
    <w:rsid w:val="00E32B53"/>
    <w:rsid w:val="00E333E7"/>
    <w:rsid w:val="00E35AB7"/>
    <w:rsid w:val="00E360A9"/>
    <w:rsid w:val="00E365F4"/>
    <w:rsid w:val="00E36DD1"/>
    <w:rsid w:val="00E465CE"/>
    <w:rsid w:val="00E4664B"/>
    <w:rsid w:val="00E50659"/>
    <w:rsid w:val="00E52E1C"/>
    <w:rsid w:val="00E5371E"/>
    <w:rsid w:val="00E54662"/>
    <w:rsid w:val="00E55605"/>
    <w:rsid w:val="00E564B7"/>
    <w:rsid w:val="00E568B2"/>
    <w:rsid w:val="00E607BD"/>
    <w:rsid w:val="00E6663A"/>
    <w:rsid w:val="00E701C0"/>
    <w:rsid w:val="00E72D7C"/>
    <w:rsid w:val="00E73623"/>
    <w:rsid w:val="00E73EA5"/>
    <w:rsid w:val="00E81BCC"/>
    <w:rsid w:val="00E81D08"/>
    <w:rsid w:val="00E829B8"/>
    <w:rsid w:val="00E82F74"/>
    <w:rsid w:val="00E84AE6"/>
    <w:rsid w:val="00E84D91"/>
    <w:rsid w:val="00E90E38"/>
    <w:rsid w:val="00E933F8"/>
    <w:rsid w:val="00E94A1F"/>
    <w:rsid w:val="00EA0270"/>
    <w:rsid w:val="00EA191F"/>
    <w:rsid w:val="00EA4158"/>
    <w:rsid w:val="00EA5FB2"/>
    <w:rsid w:val="00EB080A"/>
    <w:rsid w:val="00EB0A99"/>
    <w:rsid w:val="00EB1476"/>
    <w:rsid w:val="00EB4B30"/>
    <w:rsid w:val="00EB5E9F"/>
    <w:rsid w:val="00EB6202"/>
    <w:rsid w:val="00EC2C2E"/>
    <w:rsid w:val="00EC67B5"/>
    <w:rsid w:val="00ED0C70"/>
    <w:rsid w:val="00ED3183"/>
    <w:rsid w:val="00ED361D"/>
    <w:rsid w:val="00EE12D7"/>
    <w:rsid w:val="00EE1C76"/>
    <w:rsid w:val="00EE2759"/>
    <w:rsid w:val="00EE3F22"/>
    <w:rsid w:val="00EE4122"/>
    <w:rsid w:val="00EE4CAD"/>
    <w:rsid w:val="00EE54C5"/>
    <w:rsid w:val="00EE5AA4"/>
    <w:rsid w:val="00EF2F4F"/>
    <w:rsid w:val="00EF401E"/>
    <w:rsid w:val="00EF5CD3"/>
    <w:rsid w:val="00EF7073"/>
    <w:rsid w:val="00F00FC1"/>
    <w:rsid w:val="00F040F6"/>
    <w:rsid w:val="00F0431D"/>
    <w:rsid w:val="00F04E72"/>
    <w:rsid w:val="00F0502B"/>
    <w:rsid w:val="00F05526"/>
    <w:rsid w:val="00F128F9"/>
    <w:rsid w:val="00F129D7"/>
    <w:rsid w:val="00F12FA0"/>
    <w:rsid w:val="00F15D93"/>
    <w:rsid w:val="00F16D40"/>
    <w:rsid w:val="00F22658"/>
    <w:rsid w:val="00F257FC"/>
    <w:rsid w:val="00F25D1B"/>
    <w:rsid w:val="00F27060"/>
    <w:rsid w:val="00F417FE"/>
    <w:rsid w:val="00F43ABC"/>
    <w:rsid w:val="00F43EDC"/>
    <w:rsid w:val="00F44707"/>
    <w:rsid w:val="00F5341A"/>
    <w:rsid w:val="00F536F6"/>
    <w:rsid w:val="00F57F1D"/>
    <w:rsid w:val="00F60C90"/>
    <w:rsid w:val="00F613C6"/>
    <w:rsid w:val="00F67BBC"/>
    <w:rsid w:val="00F70706"/>
    <w:rsid w:val="00F734F5"/>
    <w:rsid w:val="00F7390F"/>
    <w:rsid w:val="00F73F56"/>
    <w:rsid w:val="00F741E3"/>
    <w:rsid w:val="00F7420B"/>
    <w:rsid w:val="00F74660"/>
    <w:rsid w:val="00F75D2D"/>
    <w:rsid w:val="00F777E8"/>
    <w:rsid w:val="00F86EEC"/>
    <w:rsid w:val="00F87888"/>
    <w:rsid w:val="00F94AA9"/>
    <w:rsid w:val="00FA0AEC"/>
    <w:rsid w:val="00FA0E8C"/>
    <w:rsid w:val="00FA1AA9"/>
    <w:rsid w:val="00FA2BB3"/>
    <w:rsid w:val="00FA45C5"/>
    <w:rsid w:val="00FB00F1"/>
    <w:rsid w:val="00FB11F3"/>
    <w:rsid w:val="00FB13B5"/>
    <w:rsid w:val="00FB27E5"/>
    <w:rsid w:val="00FB2ABE"/>
    <w:rsid w:val="00FC1B46"/>
    <w:rsid w:val="00FC2927"/>
    <w:rsid w:val="00FC38C9"/>
    <w:rsid w:val="00FC50CA"/>
    <w:rsid w:val="00FD0B0B"/>
    <w:rsid w:val="00FD131E"/>
    <w:rsid w:val="00FD3AF7"/>
    <w:rsid w:val="00FD4149"/>
    <w:rsid w:val="00FE0CC5"/>
    <w:rsid w:val="00FE2250"/>
    <w:rsid w:val="00FF0E5F"/>
    <w:rsid w:val="00FF413B"/>
    <w:rsid w:val="00FF435B"/>
    <w:rsid w:val="00FF6317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B4C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AE2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paragraph" w:styleId="berarbeitung">
    <w:name w:val="Revision"/>
    <w:hidden/>
    <w:uiPriority w:val="99"/>
    <w:semiHidden/>
    <w:rsid w:val="00CF4D7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unhideWhenUsed/>
    <w:rsid w:val="00CF4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4D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4D7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71"/>
    <w:rPr>
      <w:rFonts w:ascii="Arial" w:hAnsi="Arial" w:cs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E2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F6B5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F6B52"/>
    <w:rPr>
      <w:color w:val="605E5C"/>
      <w:shd w:val="clear" w:color="auto" w:fill="E1DFDD"/>
    </w:rPr>
  </w:style>
  <w:style w:type="paragraph" w:customStyle="1" w:styleId="07ZAFunoteTZielanalysetext">
    <w:name w:val="07ZA_Fußnote_T_Zielanalysetext"/>
    <w:basedOn w:val="Standard"/>
    <w:rsid w:val="00EA5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2B5C-A1F9-4721-87DE-C9F817D2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1552</Words>
  <Characters>9778</Characters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HKO-LF11-Zielanalyse</vt:lpstr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2024-05-13T17:30:00Z</dcterms:created>
  <dcterms:modified xsi:type="dcterms:W3CDTF">2024-08-05T10:30:00Z</dcterms:modified>
</cp:coreProperties>
</file>