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BD009A" w14:textId="5FDDA807" w:rsidR="003309B1" w:rsidRPr="00F130AD" w:rsidRDefault="004F262B" w:rsidP="0038130C">
      <w:pPr>
        <w:pStyle w:val="berschrift1"/>
        <w:numPr>
          <w:ilvl w:val="0"/>
          <w:numId w:val="23"/>
        </w:numPr>
      </w:pPr>
      <w:r w:rsidRPr="00F130AD">
        <w:t>Materialien variieren</w:t>
      </w:r>
    </w:p>
    <w:p w14:paraId="002560E3" w14:textId="77CD081C" w:rsidR="00487DCA" w:rsidRDefault="00487DD3" w:rsidP="00056142">
      <w:pPr>
        <w:pStyle w:val="berschrift2"/>
        <w:rPr>
          <w:rFonts w:eastAsiaTheme="minorHAnsi"/>
          <w:lang w:eastAsia="en-US"/>
        </w:rPr>
      </w:pPr>
      <w:r>
        <w:rPr>
          <w:rFonts w:eastAsiaTheme="minorHAnsi"/>
          <w:lang w:eastAsia="en-US"/>
        </w:rPr>
        <w:t>Unterschiedliche Materialien für den Körper</w:t>
      </w:r>
    </w:p>
    <w:p w14:paraId="46206667" w14:textId="247F99F2" w:rsidR="003E7D69" w:rsidRDefault="00C56300" w:rsidP="00914E12">
      <w:pPr>
        <w:rPr>
          <w:rFonts w:eastAsiaTheme="minorHAnsi"/>
          <w:noProof/>
          <w:lang w:eastAsia="en-US"/>
        </w:rPr>
      </w:pPr>
      <w:r w:rsidRPr="000700E4">
        <w:rPr>
          <w:rFonts w:eastAsiaTheme="minorHAnsi"/>
          <w:noProof/>
          <w:lang w:eastAsia="en-US"/>
        </w:rPr>
        <w:drawing>
          <wp:anchor distT="0" distB="0" distL="114300" distR="114300" simplePos="0" relativeHeight="251671552" behindDoc="0" locked="0" layoutInCell="1" allowOverlap="1" wp14:anchorId="3895453C" wp14:editId="4E4194C8">
            <wp:simplePos x="0" y="0"/>
            <wp:positionH relativeFrom="margin">
              <wp:align>right</wp:align>
            </wp:positionH>
            <wp:positionV relativeFrom="paragraph">
              <wp:posOffset>459105</wp:posOffset>
            </wp:positionV>
            <wp:extent cx="3002280" cy="3023870"/>
            <wp:effectExtent l="0" t="0" r="7620" b="508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02280" cy="3023870"/>
                    </a:xfrm>
                    <a:prstGeom prst="rect">
                      <a:avLst/>
                    </a:prstGeom>
                  </pic:spPr>
                </pic:pic>
              </a:graphicData>
            </a:graphic>
            <wp14:sizeRelH relativeFrom="margin">
              <wp14:pctWidth>0</wp14:pctWidth>
            </wp14:sizeRelH>
            <wp14:sizeRelV relativeFrom="margin">
              <wp14:pctHeight>0</wp14:pctHeight>
            </wp14:sizeRelV>
          </wp:anchor>
        </w:drawing>
      </w:r>
      <w:r w:rsidR="00BF2A19">
        <w:rPr>
          <w:rFonts w:eastAsiaTheme="minorHAnsi"/>
          <w:lang w:eastAsia="en-US"/>
        </w:rPr>
        <w:t xml:space="preserve">Der reale Anwendungsfall bedeutet, dass die Materialien </w:t>
      </w:r>
      <w:r w:rsidR="00FF5FC8">
        <w:rPr>
          <w:rFonts w:eastAsiaTheme="minorHAnsi"/>
          <w:lang w:eastAsia="en-US"/>
        </w:rPr>
        <w:t>auf einer Geometrie nicht überall die gleichen sind</w:t>
      </w:r>
      <w:r w:rsidR="001626B2">
        <w:rPr>
          <w:rFonts w:eastAsiaTheme="minorHAnsi"/>
          <w:noProof/>
          <w:lang w:eastAsia="en-US"/>
        </w:rPr>
        <w:t>.</w:t>
      </w:r>
      <w:r w:rsidR="00FF5FC8">
        <w:rPr>
          <w:rFonts w:eastAsiaTheme="minorHAnsi"/>
          <w:noProof/>
          <w:lang w:eastAsia="en-US"/>
        </w:rPr>
        <w:t xml:space="preserve"> Modelliert man z.B. einen Menschenkopf muss man bereits zwischen Haut und Haaren unterscheiden.</w:t>
      </w:r>
    </w:p>
    <w:p w14:paraId="300E7186" w14:textId="74980CAA" w:rsidR="00656747" w:rsidRDefault="001D6505" w:rsidP="00914E12">
      <w:pPr>
        <w:rPr>
          <w:rFonts w:eastAsiaTheme="minorHAnsi"/>
          <w:noProof/>
          <w:lang w:eastAsia="en-US"/>
        </w:rPr>
      </w:pPr>
      <w:r>
        <w:rPr>
          <w:rFonts w:eastAsiaTheme="minorHAnsi"/>
          <w:noProof/>
          <w:lang w:eastAsia="en-US"/>
        </w:rPr>
        <w:t xml:space="preserve">Wir starten damit, dass wir </w:t>
      </w:r>
      <w:r w:rsidR="00501970">
        <w:rPr>
          <w:rFonts w:eastAsiaTheme="minorHAnsi"/>
          <w:noProof/>
          <w:lang w:eastAsia="en-US"/>
        </w:rPr>
        <w:t>zunächst auf jede Seite unseres Tetraeders ein anderes Material aufbringen.</w:t>
      </w:r>
    </w:p>
    <w:p w14:paraId="082AC481" w14:textId="66DD5583" w:rsidR="00817A54" w:rsidRDefault="00817A54" w:rsidP="00914E12">
      <w:pPr>
        <w:rPr>
          <w:rFonts w:eastAsiaTheme="minorHAnsi"/>
          <w:noProof/>
          <w:lang w:eastAsia="en-US"/>
        </w:rPr>
      </w:pPr>
      <w:r>
        <w:rPr>
          <w:rFonts w:eastAsiaTheme="minorHAnsi"/>
          <w:noProof/>
          <w:lang w:eastAsia="en-US"/>
        </w:rPr>
        <w:t xml:space="preserve">Dazu starten wir mit der HTML-Datei, in der wir </w:t>
      </w:r>
      <w:r w:rsidR="003A2875">
        <w:rPr>
          <w:rFonts w:eastAsiaTheme="minorHAnsi"/>
          <w:noProof/>
          <w:lang w:eastAsia="en-US"/>
        </w:rPr>
        <w:t xml:space="preserve">den Tetraeder selbst konstruiert haben und speichen die Datei unter dem Namen </w:t>
      </w:r>
      <w:r w:rsidR="003A2875" w:rsidRPr="00457474">
        <w:rPr>
          <w:rFonts w:eastAsiaTheme="minorHAnsi"/>
          <w:bdr w:val="single" w:sz="4" w:space="0" w:color="auto" w:shadow="1"/>
          <w:shd w:val="clear" w:color="auto" w:fill="FFFFCC"/>
          <w:lang w:eastAsia="en-US"/>
        </w:rPr>
        <w:t>L4-1_Verschiedene_Materialien</w:t>
      </w:r>
      <w:r w:rsidR="00457474">
        <w:rPr>
          <w:rFonts w:eastAsiaTheme="minorHAnsi"/>
          <w:bdr w:val="single" w:sz="4" w:space="0" w:color="auto" w:shadow="1"/>
          <w:shd w:val="clear" w:color="auto" w:fill="FFFFCC"/>
          <w:lang w:eastAsia="en-US"/>
        </w:rPr>
        <w:t>.html</w:t>
      </w:r>
      <w:r w:rsidR="003A2875">
        <w:rPr>
          <w:rFonts w:eastAsiaTheme="minorHAnsi"/>
          <w:noProof/>
          <w:lang w:eastAsia="en-US"/>
        </w:rPr>
        <w:t xml:space="preserve">. </w:t>
      </w:r>
    </w:p>
    <w:p w14:paraId="46AA76E9" w14:textId="4DB47437" w:rsidR="00501970" w:rsidRDefault="008D1984" w:rsidP="00914E12">
      <w:pPr>
        <w:rPr>
          <w:noProof/>
        </w:rPr>
      </w:pPr>
      <w:r>
        <w:rPr>
          <w:rFonts w:eastAsiaTheme="minorHAnsi"/>
          <w:noProof/>
          <w:lang w:eastAsia="en-US"/>
        </w:rPr>
        <w:t xml:space="preserve">Die einzelnen Materialien haben wir bereits in Lerneinheit 2 kennengelernt. </w:t>
      </w:r>
      <w:r w:rsidR="00B540B3">
        <w:rPr>
          <w:rFonts w:eastAsiaTheme="minorHAnsi"/>
          <w:noProof/>
          <w:lang w:eastAsia="en-US"/>
        </w:rPr>
        <w:t xml:space="preserve">Wir haben vier Seiten, also </w:t>
      </w:r>
      <w:r w:rsidR="004D127E">
        <w:rPr>
          <w:rFonts w:eastAsiaTheme="minorHAnsi"/>
          <w:noProof/>
          <w:lang w:eastAsia="en-US"/>
        </w:rPr>
        <w:t>erzeugen</w:t>
      </w:r>
      <w:r w:rsidR="00B540B3">
        <w:rPr>
          <w:rFonts w:eastAsiaTheme="minorHAnsi"/>
          <w:noProof/>
          <w:lang w:eastAsia="en-US"/>
        </w:rPr>
        <w:t xml:space="preserve"> wir 4 Materialien. Der Einfachheit halber sind im Beispiel </w:t>
      </w:r>
      <w:r w:rsidR="00AF26C1">
        <w:rPr>
          <w:rFonts w:eastAsiaTheme="minorHAnsi"/>
          <w:noProof/>
          <w:lang w:eastAsia="en-US"/>
        </w:rPr>
        <w:t>drei</w:t>
      </w:r>
      <w:r w:rsidR="003500EE">
        <w:rPr>
          <w:rFonts w:eastAsiaTheme="minorHAnsi"/>
          <w:noProof/>
          <w:lang w:eastAsia="en-US"/>
        </w:rPr>
        <w:t xml:space="preserve"> Standard- und </w:t>
      </w:r>
      <w:r w:rsidR="00AF26C1">
        <w:rPr>
          <w:rFonts w:eastAsiaTheme="minorHAnsi"/>
          <w:noProof/>
          <w:lang w:eastAsia="en-US"/>
        </w:rPr>
        <w:t>ein</w:t>
      </w:r>
      <w:r w:rsidR="003500EE">
        <w:rPr>
          <w:rFonts w:eastAsiaTheme="minorHAnsi"/>
          <w:noProof/>
          <w:lang w:eastAsia="en-US"/>
        </w:rPr>
        <w:t xml:space="preserve"> Toon-Material  kombiniert worden.</w:t>
      </w:r>
      <w:r w:rsidR="000700E4" w:rsidRPr="000700E4">
        <w:rPr>
          <w:noProof/>
        </w:rPr>
        <w:t xml:space="preserve"> </w:t>
      </w:r>
      <w:r w:rsidR="009B54D3">
        <w:rPr>
          <w:noProof/>
        </w:rPr>
        <w:t>Grundsätzlich</w:t>
      </w:r>
      <w:r w:rsidR="000700E4">
        <w:rPr>
          <w:noProof/>
        </w:rPr>
        <w:t xml:space="preserve"> können </w:t>
      </w:r>
      <w:r w:rsidR="00B07E38">
        <w:rPr>
          <w:noProof/>
        </w:rPr>
        <w:t xml:space="preserve">aber </w:t>
      </w:r>
      <w:r w:rsidR="000700E4">
        <w:rPr>
          <w:noProof/>
        </w:rPr>
        <w:t>alle der bisher vorgestellten Materialien kombiniert werden.</w:t>
      </w:r>
    </w:p>
    <w:p w14:paraId="285E83F0" w14:textId="06E78EF3" w:rsidR="000700E4" w:rsidRDefault="00DA4545" w:rsidP="00914E12">
      <w:pPr>
        <w:rPr>
          <w:rFonts w:eastAsiaTheme="minorHAnsi"/>
          <w:noProof/>
          <w:lang w:eastAsia="en-US"/>
        </w:rPr>
      </w:pPr>
      <w:r>
        <w:rPr>
          <w:rFonts w:eastAsiaTheme="minorHAnsi"/>
          <w:noProof/>
          <w:lang w:eastAsia="en-US"/>
        </w:rPr>
        <w:t xml:space="preserve">Zum Aufbringen der Materialien auf den Körper müssen wir diese </w:t>
      </w:r>
      <w:r w:rsidR="00F24138">
        <w:rPr>
          <w:rFonts w:eastAsiaTheme="minorHAnsi"/>
          <w:noProof/>
          <w:lang w:eastAsia="en-US"/>
        </w:rPr>
        <w:t>vier Materialien in einem Array zusammenführen:</w:t>
      </w:r>
    </w:p>
    <w:p w14:paraId="4EF84EE1" w14:textId="5631A5A4" w:rsidR="00F24138" w:rsidRPr="00655D6F" w:rsidRDefault="00AC551F" w:rsidP="00F24138">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r w:rsidRPr="00AC551F">
        <w:rPr>
          <w:rFonts w:ascii="Consolas" w:hAnsi="Consolas"/>
          <w:b/>
          <w:color w:val="000000" w:themeColor="text1"/>
          <w:sz w:val="20"/>
          <w:szCs w:val="20"/>
        </w:rPr>
        <w:t>let</w:t>
      </w:r>
      <w:proofErr w:type="spellEnd"/>
      <w:r w:rsidRPr="00AC551F">
        <w:rPr>
          <w:rFonts w:ascii="Consolas" w:hAnsi="Consolas"/>
          <w:b/>
          <w:color w:val="000000" w:themeColor="text1"/>
          <w:sz w:val="20"/>
          <w:szCs w:val="20"/>
        </w:rPr>
        <w:t xml:space="preserve"> </w:t>
      </w:r>
      <w:proofErr w:type="spellStart"/>
      <w:r w:rsidRPr="00AC551F">
        <w:rPr>
          <w:rFonts w:ascii="Consolas" w:hAnsi="Consolas"/>
          <w:b/>
          <w:color w:val="000000" w:themeColor="text1"/>
          <w:sz w:val="20"/>
          <w:szCs w:val="20"/>
        </w:rPr>
        <w:t>tetraMaterials</w:t>
      </w:r>
      <w:proofErr w:type="spellEnd"/>
      <w:r w:rsidRPr="00AC551F">
        <w:rPr>
          <w:rFonts w:ascii="Consolas" w:hAnsi="Consolas"/>
          <w:b/>
          <w:color w:val="000000" w:themeColor="text1"/>
          <w:sz w:val="20"/>
          <w:szCs w:val="20"/>
        </w:rPr>
        <w:t xml:space="preserve"> = [side1Material, side2Material, side3Material, side4Material];</w:t>
      </w:r>
    </w:p>
    <w:p w14:paraId="6FADE46D" w14:textId="77777777" w:rsidR="003D3432" w:rsidRDefault="003D3432" w:rsidP="008A7A80"/>
    <w:p w14:paraId="26F6E10F" w14:textId="7CBA1B29" w:rsidR="00F24138" w:rsidRDefault="002822E9" w:rsidP="008A7A80">
      <w:r>
        <w:t xml:space="preserve">Dann </w:t>
      </w:r>
      <w:r w:rsidR="008A7A80">
        <w:t>müssen wir de</w:t>
      </w:r>
      <w:r w:rsidR="00B97951">
        <w:t>m</w:t>
      </w:r>
      <w:r w:rsidR="008A7A80">
        <w:t xml:space="preserve"> Geometr</w:t>
      </w:r>
      <w:r w:rsidR="00B97951">
        <w:t>ie-Objekt</w:t>
      </w:r>
      <w:r w:rsidR="008A7A80">
        <w:t xml:space="preserve"> sagen, welches Material auf welche Seite kommt. </w:t>
      </w:r>
      <w:r w:rsidR="00185254">
        <w:t>Zuerst löschen wir die vorhandene (</w:t>
      </w:r>
      <w:proofErr w:type="spellStart"/>
      <w:r w:rsidR="00185254">
        <w:t>default</w:t>
      </w:r>
      <w:proofErr w:type="spellEnd"/>
      <w:r w:rsidR="00185254">
        <w:t>) Gruppenzuordnung. Dann definieren wir nacheinander für jedes Element im Materialarray zu welchen Spalten in der Geometriebeschreibung es zugeordnet werden soll.</w:t>
      </w:r>
    </w:p>
    <w:p w14:paraId="2C2CC1A0" w14:textId="3ECA3F2C" w:rsidR="00C932BA" w:rsidRPr="00C932BA" w:rsidRDefault="00C932BA" w:rsidP="00C932B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w:t>
      </w:r>
      <w:proofErr w:type="spellStart"/>
      <w:proofErr w:type="gramStart"/>
      <w:r w:rsidRPr="00C932BA">
        <w:rPr>
          <w:rFonts w:ascii="Consolas" w:hAnsi="Consolas"/>
          <w:b/>
          <w:color w:val="000000" w:themeColor="text1"/>
          <w:sz w:val="20"/>
          <w:szCs w:val="20"/>
        </w:rPr>
        <w:t>geometry.clearGroups</w:t>
      </w:r>
      <w:proofErr w:type="spellEnd"/>
      <w:proofErr w:type="gramEnd"/>
      <w:r w:rsidRPr="00C932BA">
        <w:rPr>
          <w:rFonts w:ascii="Consolas" w:hAnsi="Consolas"/>
          <w:b/>
          <w:color w:val="000000" w:themeColor="text1"/>
          <w:sz w:val="20"/>
          <w:szCs w:val="20"/>
        </w:rPr>
        <w:t>();</w:t>
      </w:r>
    </w:p>
    <w:p w14:paraId="4C0CEFC4" w14:textId="6FE63DE5" w:rsidR="00C932BA" w:rsidRPr="00C932BA" w:rsidRDefault="00C932BA" w:rsidP="00C932B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C932BA">
        <w:rPr>
          <w:rFonts w:ascii="Consolas" w:hAnsi="Consolas"/>
          <w:b/>
          <w:color w:val="000000" w:themeColor="text1"/>
          <w:sz w:val="20"/>
          <w:szCs w:val="20"/>
        </w:rPr>
        <w:t xml:space="preserve">  </w:t>
      </w:r>
      <w:proofErr w:type="spellStart"/>
      <w:proofErr w:type="gramStart"/>
      <w:r w:rsidRPr="00C932BA">
        <w:rPr>
          <w:rFonts w:ascii="Consolas" w:hAnsi="Consolas"/>
          <w:b/>
          <w:color w:val="000000" w:themeColor="text1"/>
          <w:sz w:val="20"/>
          <w:szCs w:val="20"/>
        </w:rPr>
        <w:t>geometry.addGroup</w:t>
      </w:r>
      <w:proofErr w:type="spellEnd"/>
      <w:proofErr w:type="gramEnd"/>
      <w:r w:rsidRPr="00C932BA">
        <w:rPr>
          <w:rFonts w:ascii="Consolas" w:hAnsi="Consolas"/>
          <w:b/>
          <w:color w:val="000000" w:themeColor="text1"/>
          <w:sz w:val="20"/>
          <w:szCs w:val="20"/>
        </w:rPr>
        <w:t>(0, 3, 0);</w:t>
      </w:r>
    </w:p>
    <w:p w14:paraId="27570779" w14:textId="6EE15BE5" w:rsidR="00C932BA" w:rsidRPr="00C932BA" w:rsidRDefault="00C932BA" w:rsidP="00C932B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C932BA">
        <w:rPr>
          <w:rFonts w:ascii="Consolas" w:hAnsi="Consolas"/>
          <w:b/>
          <w:color w:val="000000" w:themeColor="text1"/>
          <w:sz w:val="20"/>
          <w:szCs w:val="20"/>
        </w:rPr>
        <w:t xml:space="preserve">  </w:t>
      </w:r>
      <w:proofErr w:type="spellStart"/>
      <w:proofErr w:type="gramStart"/>
      <w:r w:rsidRPr="00C932BA">
        <w:rPr>
          <w:rFonts w:ascii="Consolas" w:hAnsi="Consolas"/>
          <w:b/>
          <w:color w:val="000000" w:themeColor="text1"/>
          <w:sz w:val="20"/>
          <w:szCs w:val="20"/>
        </w:rPr>
        <w:t>geometry.addGroup</w:t>
      </w:r>
      <w:proofErr w:type="spellEnd"/>
      <w:proofErr w:type="gramEnd"/>
      <w:r w:rsidRPr="00C932BA">
        <w:rPr>
          <w:rFonts w:ascii="Consolas" w:hAnsi="Consolas"/>
          <w:b/>
          <w:color w:val="000000" w:themeColor="text1"/>
          <w:sz w:val="20"/>
          <w:szCs w:val="20"/>
        </w:rPr>
        <w:t>(3, 3, 1);</w:t>
      </w:r>
    </w:p>
    <w:p w14:paraId="50C67B8E" w14:textId="568F5AFF" w:rsidR="00C932BA" w:rsidRPr="00C932BA" w:rsidRDefault="00C932BA" w:rsidP="00C932B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C932BA">
        <w:rPr>
          <w:rFonts w:ascii="Consolas" w:hAnsi="Consolas"/>
          <w:b/>
          <w:color w:val="000000" w:themeColor="text1"/>
          <w:sz w:val="20"/>
          <w:szCs w:val="20"/>
        </w:rPr>
        <w:t xml:space="preserve">  </w:t>
      </w:r>
      <w:proofErr w:type="spellStart"/>
      <w:proofErr w:type="gramStart"/>
      <w:r w:rsidRPr="00C932BA">
        <w:rPr>
          <w:rFonts w:ascii="Consolas" w:hAnsi="Consolas"/>
          <w:b/>
          <w:color w:val="000000" w:themeColor="text1"/>
          <w:sz w:val="20"/>
          <w:szCs w:val="20"/>
        </w:rPr>
        <w:t>geometry.addGroup</w:t>
      </w:r>
      <w:proofErr w:type="spellEnd"/>
      <w:proofErr w:type="gramEnd"/>
      <w:r w:rsidRPr="00C932BA">
        <w:rPr>
          <w:rFonts w:ascii="Consolas" w:hAnsi="Consolas"/>
          <w:b/>
          <w:color w:val="000000" w:themeColor="text1"/>
          <w:sz w:val="20"/>
          <w:szCs w:val="20"/>
        </w:rPr>
        <w:t>(6, 3, 2);</w:t>
      </w:r>
    </w:p>
    <w:p w14:paraId="5F4ED558" w14:textId="2C60CBED" w:rsidR="00C932BA" w:rsidRPr="00655D6F" w:rsidRDefault="00C932BA" w:rsidP="00C932B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C932BA">
        <w:rPr>
          <w:rFonts w:ascii="Consolas" w:hAnsi="Consolas"/>
          <w:b/>
          <w:color w:val="000000" w:themeColor="text1"/>
          <w:sz w:val="20"/>
          <w:szCs w:val="20"/>
        </w:rPr>
        <w:t xml:space="preserve">  </w:t>
      </w:r>
      <w:proofErr w:type="spellStart"/>
      <w:proofErr w:type="gramStart"/>
      <w:r w:rsidRPr="00C932BA">
        <w:rPr>
          <w:rFonts w:ascii="Consolas" w:hAnsi="Consolas"/>
          <w:b/>
          <w:color w:val="000000" w:themeColor="text1"/>
          <w:sz w:val="20"/>
          <w:szCs w:val="20"/>
        </w:rPr>
        <w:t>geometry.addGroup</w:t>
      </w:r>
      <w:proofErr w:type="spellEnd"/>
      <w:proofErr w:type="gramEnd"/>
      <w:r w:rsidRPr="00C932BA">
        <w:rPr>
          <w:rFonts w:ascii="Consolas" w:hAnsi="Consolas"/>
          <w:b/>
          <w:color w:val="000000" w:themeColor="text1"/>
          <w:sz w:val="20"/>
          <w:szCs w:val="20"/>
        </w:rPr>
        <w:t>(9, 3, 3);</w:t>
      </w:r>
    </w:p>
    <w:p w14:paraId="77990554" w14:textId="77777777" w:rsidR="003D3432" w:rsidRDefault="003D3432" w:rsidP="008A7A80"/>
    <w:p w14:paraId="3A08115B" w14:textId="4DBC6E33" w:rsidR="008A7A80" w:rsidRDefault="00065493" w:rsidP="008A7A80">
      <w:r>
        <w:t>So bedeutet der erste Parameter ab welcher Spalte die Zuordnung gilt (0, 3, 6, 9), der zweite Parameter für wie viele Spalten es gelten soll (immer 3) und der letzte Parameter gibt den Index im Materialarray an.</w:t>
      </w:r>
      <w:r w:rsidR="00746FFA">
        <w:t xml:space="preserve"> Mit der ersten Definition wird Index 0 (side1Material) den Spalten 0, 1, 2 zugeordnet.</w:t>
      </w:r>
    </w:p>
    <w:p w14:paraId="685B726B" w14:textId="3ECD1141" w:rsidR="00FD0BC1" w:rsidRPr="00655D6F" w:rsidRDefault="00FD0BC1" w:rsidP="008A7A80">
      <w:r>
        <w:t xml:space="preserve">Danach können wir unser Mesh wie gewohnt definieren, nur dass </w:t>
      </w:r>
      <w:r w:rsidR="00111778">
        <w:t xml:space="preserve">wir diesmal das </w:t>
      </w:r>
      <w:proofErr w:type="spellStart"/>
      <w:r w:rsidR="00111778">
        <w:t>Material</w:t>
      </w:r>
      <w:r w:rsidR="004B352E">
        <w:t>A</w:t>
      </w:r>
      <w:r w:rsidR="00111778">
        <w:t>rray</w:t>
      </w:r>
      <w:proofErr w:type="spellEnd"/>
      <w:r w:rsidR="00111778">
        <w:t xml:space="preserve"> als Parameter übergeben.</w:t>
      </w:r>
    </w:p>
    <w:p w14:paraId="6CE095D9" w14:textId="5F827F76" w:rsidR="003D3432" w:rsidRPr="00655D6F" w:rsidRDefault="003D3432" w:rsidP="009F696A">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w:t>
      </w:r>
      <w:proofErr w:type="spellStart"/>
      <w:r w:rsidR="009F696A" w:rsidRPr="009F696A">
        <w:rPr>
          <w:rFonts w:ascii="Consolas" w:hAnsi="Consolas"/>
          <w:b/>
          <w:color w:val="000000" w:themeColor="text1"/>
          <w:sz w:val="20"/>
          <w:szCs w:val="20"/>
        </w:rPr>
        <w:t>tetraMesh</w:t>
      </w:r>
      <w:proofErr w:type="spellEnd"/>
      <w:r w:rsidR="009F696A" w:rsidRPr="009F696A">
        <w:rPr>
          <w:rFonts w:ascii="Consolas" w:hAnsi="Consolas"/>
          <w:b/>
          <w:color w:val="000000" w:themeColor="text1"/>
          <w:sz w:val="20"/>
          <w:szCs w:val="20"/>
        </w:rPr>
        <w:t xml:space="preserve"> = </w:t>
      </w:r>
      <w:proofErr w:type="spellStart"/>
      <w:r w:rsidR="009F696A" w:rsidRPr="009F696A">
        <w:rPr>
          <w:rFonts w:ascii="Consolas" w:hAnsi="Consolas"/>
          <w:b/>
          <w:color w:val="000000" w:themeColor="text1"/>
          <w:sz w:val="20"/>
          <w:szCs w:val="20"/>
        </w:rPr>
        <w:t>new</w:t>
      </w:r>
      <w:proofErr w:type="spellEnd"/>
      <w:r w:rsidR="009F696A" w:rsidRPr="009F696A">
        <w:rPr>
          <w:rFonts w:ascii="Consolas" w:hAnsi="Consolas"/>
          <w:b/>
          <w:color w:val="000000" w:themeColor="text1"/>
          <w:sz w:val="20"/>
          <w:szCs w:val="20"/>
        </w:rPr>
        <w:t xml:space="preserve"> </w:t>
      </w:r>
      <w:proofErr w:type="spellStart"/>
      <w:r w:rsidR="009F696A" w:rsidRPr="009F696A">
        <w:rPr>
          <w:rFonts w:ascii="Consolas" w:hAnsi="Consolas"/>
          <w:b/>
          <w:color w:val="000000" w:themeColor="text1"/>
          <w:sz w:val="20"/>
          <w:szCs w:val="20"/>
        </w:rPr>
        <w:t>THREE.Mesh</w:t>
      </w:r>
      <w:proofErr w:type="spellEnd"/>
      <w:r w:rsidR="009F696A" w:rsidRPr="009F696A">
        <w:rPr>
          <w:rFonts w:ascii="Consolas" w:hAnsi="Consolas"/>
          <w:b/>
          <w:color w:val="000000" w:themeColor="text1"/>
          <w:sz w:val="20"/>
          <w:szCs w:val="20"/>
        </w:rPr>
        <w:t>(</w:t>
      </w:r>
      <w:proofErr w:type="spellStart"/>
      <w:r w:rsidR="009F696A" w:rsidRPr="009F696A">
        <w:rPr>
          <w:rFonts w:ascii="Consolas" w:hAnsi="Consolas"/>
          <w:b/>
          <w:color w:val="000000" w:themeColor="text1"/>
          <w:sz w:val="20"/>
          <w:szCs w:val="20"/>
        </w:rPr>
        <w:t>geometry</w:t>
      </w:r>
      <w:proofErr w:type="spellEnd"/>
      <w:r w:rsidR="009F696A" w:rsidRPr="009F696A">
        <w:rPr>
          <w:rFonts w:ascii="Consolas" w:hAnsi="Consolas"/>
          <w:b/>
          <w:color w:val="000000" w:themeColor="text1"/>
          <w:sz w:val="20"/>
          <w:szCs w:val="20"/>
        </w:rPr>
        <w:t xml:space="preserve">, </w:t>
      </w:r>
      <w:proofErr w:type="spellStart"/>
      <w:r w:rsidR="009F696A" w:rsidRPr="009F696A">
        <w:rPr>
          <w:rFonts w:ascii="Consolas" w:hAnsi="Consolas"/>
          <w:b/>
          <w:color w:val="000000" w:themeColor="text1"/>
          <w:sz w:val="20"/>
          <w:szCs w:val="20"/>
        </w:rPr>
        <w:t>tetraMaterials</w:t>
      </w:r>
      <w:proofErr w:type="spellEnd"/>
      <w:r w:rsidR="009F696A" w:rsidRPr="009F696A">
        <w:rPr>
          <w:rFonts w:ascii="Consolas" w:hAnsi="Consolas"/>
          <w:b/>
          <w:color w:val="000000" w:themeColor="text1"/>
          <w:sz w:val="20"/>
          <w:szCs w:val="20"/>
        </w:rPr>
        <w:t>)</w:t>
      </w:r>
      <w:r w:rsidRPr="00AC551F">
        <w:rPr>
          <w:rFonts w:ascii="Consolas" w:hAnsi="Consolas"/>
          <w:b/>
          <w:color w:val="000000" w:themeColor="text1"/>
          <w:sz w:val="20"/>
          <w:szCs w:val="20"/>
        </w:rPr>
        <w:t>;</w:t>
      </w:r>
    </w:p>
    <w:p w14:paraId="7EE19D30" w14:textId="20805B63" w:rsidR="003D3432" w:rsidRDefault="003D3432" w:rsidP="003D3432"/>
    <w:p w14:paraId="773E9836" w14:textId="209B5A75" w:rsidR="00E469E7" w:rsidRDefault="00E469E7" w:rsidP="0069713C">
      <w:pPr>
        <w:pStyle w:val="berschrift2"/>
      </w:pPr>
      <w:r>
        <w:lastRenderedPageBreak/>
        <w:t>Aufgabe</w:t>
      </w:r>
    </w:p>
    <w:p w14:paraId="02EA0639" w14:textId="377F43AF" w:rsidR="00E469E7" w:rsidRDefault="00E469E7" w:rsidP="003D3432">
      <w:r>
        <w:t>Ändert die Datei wie oben angegeben ab</w:t>
      </w:r>
      <w:r w:rsidR="00E2566F">
        <w:t xml:space="preserve"> und e</w:t>
      </w:r>
      <w:r w:rsidR="001F0738">
        <w:t xml:space="preserve">rgänzt es um den Code mit den verschiedenen Materialien (selbstverständlich kann auch anderes Material als das angegebene Material verwendet werden). </w:t>
      </w:r>
      <w:r w:rsidR="001F0738">
        <w:rPr>
          <w:rFonts w:eastAsiaTheme="minorHAnsi"/>
          <w:noProof/>
          <w:lang w:eastAsia="en-US"/>
        </w:rPr>
        <w:t>Auf die GUI-Kontrollen können wir diesmal verzichten.</w:t>
      </w:r>
      <w:r w:rsidR="001F0738">
        <w:t xml:space="preserve"> </w:t>
      </w:r>
    </w:p>
    <w:p w14:paraId="28546206" w14:textId="6C11842E" w:rsidR="00F52438" w:rsidRDefault="00F52438" w:rsidP="003D3432"/>
    <w:p w14:paraId="370E0C92" w14:textId="77777777" w:rsidR="007B32C4" w:rsidRDefault="007B32C4" w:rsidP="003D3432">
      <w:bookmarkStart w:id="0" w:name="_GoBack"/>
      <w:bookmarkEnd w:id="0"/>
    </w:p>
    <w:p w14:paraId="35492BB6" w14:textId="3FA384C4" w:rsidR="00F24138" w:rsidRDefault="00327DDA" w:rsidP="00327DDA">
      <w:pPr>
        <w:pStyle w:val="berschrift2"/>
        <w:rPr>
          <w:rFonts w:eastAsiaTheme="minorHAnsi"/>
          <w:lang w:eastAsia="en-US"/>
        </w:rPr>
      </w:pPr>
      <w:r>
        <w:rPr>
          <w:rFonts w:eastAsiaTheme="minorHAnsi"/>
          <w:lang w:eastAsia="en-US"/>
        </w:rPr>
        <w:t>Materialien a</w:t>
      </w:r>
      <w:r w:rsidR="00434B68">
        <w:rPr>
          <w:rFonts w:eastAsiaTheme="minorHAnsi"/>
          <w:lang w:eastAsia="en-US"/>
        </w:rPr>
        <w:t>us</w:t>
      </w:r>
      <w:r>
        <w:rPr>
          <w:rFonts w:eastAsiaTheme="minorHAnsi"/>
          <w:lang w:eastAsia="en-US"/>
        </w:rPr>
        <w:t xml:space="preserve"> Bildern</w:t>
      </w:r>
    </w:p>
    <w:p w14:paraId="617108E4" w14:textId="2C6B41A8" w:rsidR="00592E12" w:rsidRDefault="007C4A0B" w:rsidP="008A7A80">
      <w:pPr>
        <w:rPr>
          <w:rFonts w:eastAsiaTheme="minorHAnsi"/>
          <w:noProof/>
          <w:lang w:eastAsia="en-US"/>
        </w:rPr>
      </w:pPr>
      <w:r>
        <w:rPr>
          <w:rFonts w:eastAsiaTheme="minorHAnsi"/>
          <w:noProof/>
          <w:lang w:eastAsia="en-US"/>
        </w:rPr>
        <w:t xml:space="preserve">Interessanter wird es, wenn wir Bilder oder sogar Filme als Oberfläche für unsere Materialien verwenden. </w:t>
      </w:r>
      <w:r w:rsidR="00580601">
        <w:rPr>
          <w:rFonts w:eastAsiaTheme="minorHAnsi"/>
          <w:noProof/>
          <w:lang w:eastAsia="en-US"/>
        </w:rPr>
        <w:t>Diese Bilder oder Filme m</w:t>
      </w:r>
      <w:r w:rsidR="0078188C">
        <w:rPr>
          <w:rFonts w:eastAsiaTheme="minorHAnsi"/>
          <w:noProof/>
          <w:lang w:eastAsia="en-US"/>
        </w:rPr>
        <w:t>ü</w:t>
      </w:r>
      <w:r w:rsidR="00580601">
        <w:rPr>
          <w:rFonts w:eastAsiaTheme="minorHAnsi"/>
          <w:noProof/>
          <w:lang w:eastAsia="en-US"/>
        </w:rPr>
        <w:t>ss</w:t>
      </w:r>
      <w:r w:rsidR="0078188C">
        <w:rPr>
          <w:rFonts w:eastAsiaTheme="minorHAnsi"/>
          <w:noProof/>
          <w:lang w:eastAsia="en-US"/>
        </w:rPr>
        <w:t xml:space="preserve">en wir </w:t>
      </w:r>
      <w:r w:rsidR="00807D08">
        <w:rPr>
          <w:rFonts w:eastAsiaTheme="minorHAnsi"/>
          <w:noProof/>
          <w:lang w:eastAsia="en-US"/>
        </w:rPr>
        <w:t xml:space="preserve">allerdings </w:t>
      </w:r>
      <w:r w:rsidR="00580601">
        <w:rPr>
          <w:rFonts w:eastAsiaTheme="minorHAnsi"/>
          <w:noProof/>
          <w:lang w:eastAsia="en-US"/>
        </w:rPr>
        <w:t>importieren.</w:t>
      </w:r>
      <w:r w:rsidR="00F66B33">
        <w:rPr>
          <w:rFonts w:eastAsiaTheme="minorHAnsi"/>
          <w:noProof/>
          <w:lang w:eastAsia="en-US"/>
        </w:rPr>
        <w:t xml:space="preserve"> Grundsätzlich steht uns ein Importmechanismus zur Verfügung, jedoch legt uns eine Eigenschaft moderner Browser einen kleinen Stein in den Weg. </w:t>
      </w:r>
      <w:r w:rsidR="00CB53F1">
        <w:rPr>
          <w:rFonts w:eastAsiaTheme="minorHAnsi"/>
          <w:noProof/>
          <w:lang w:eastAsia="en-US"/>
        </w:rPr>
        <w:t>Damit Scripte, die wir beim Laden einer Webseite unbemerkt mitladen, nicht einfach auf unserer Platte nach Dateien suchen können, verbieten moderne Browser einfach den Zugriff auf lokale Dateien</w:t>
      </w:r>
      <w:r w:rsidR="00611447">
        <w:rPr>
          <w:rFonts w:eastAsiaTheme="minorHAnsi"/>
          <w:noProof/>
          <w:lang w:eastAsia="en-US"/>
        </w:rPr>
        <w:t xml:space="preserve"> („..</w:t>
      </w:r>
      <w:r w:rsidR="00611447" w:rsidRPr="00611447">
        <w:rPr>
          <w:rFonts w:eastAsiaTheme="minorHAnsi"/>
          <w:noProof/>
          <w:lang w:eastAsia="en-US"/>
        </w:rPr>
        <w:t xml:space="preserve">ccess to image at </w:t>
      </w:r>
      <w:r w:rsidR="00611447">
        <w:rPr>
          <w:rFonts w:eastAsiaTheme="minorHAnsi"/>
          <w:noProof/>
          <w:lang w:eastAsia="en-US"/>
        </w:rPr>
        <w:t xml:space="preserve">… </w:t>
      </w:r>
      <w:r w:rsidR="00611447" w:rsidRPr="00611447">
        <w:rPr>
          <w:rFonts w:eastAsiaTheme="minorHAnsi"/>
          <w:noProof/>
          <w:lang w:eastAsia="en-US"/>
        </w:rPr>
        <w:t>has been blocked by CORS policy</w:t>
      </w:r>
      <w:r w:rsidR="00611447">
        <w:rPr>
          <w:rFonts w:eastAsiaTheme="minorHAnsi"/>
          <w:noProof/>
          <w:lang w:eastAsia="en-US"/>
        </w:rPr>
        <w:t xml:space="preserve">“). </w:t>
      </w:r>
      <w:r w:rsidR="00807D08">
        <w:rPr>
          <w:rFonts w:eastAsiaTheme="minorHAnsi"/>
          <w:noProof/>
          <w:lang w:eastAsia="en-US"/>
        </w:rPr>
        <w:t xml:space="preserve">Wenn wir ihn bisher nicht genutzt haben, brauchen wir spätestens jetzt </w:t>
      </w:r>
      <w:r w:rsidR="00611447">
        <w:rPr>
          <w:rFonts w:eastAsiaTheme="minorHAnsi"/>
          <w:noProof/>
          <w:lang w:eastAsia="en-US"/>
        </w:rPr>
        <w:t>einen kleinen eigenen lokalen Webserver</w:t>
      </w:r>
      <w:r w:rsidR="00A21E23">
        <w:rPr>
          <w:rFonts w:eastAsiaTheme="minorHAnsi"/>
          <w:noProof/>
          <w:lang w:eastAsia="en-US"/>
        </w:rPr>
        <w:t xml:space="preserve"> (siehe Lerneinheit 1)</w:t>
      </w:r>
      <w:r w:rsidR="00611447">
        <w:rPr>
          <w:rFonts w:eastAsiaTheme="minorHAnsi"/>
          <w:noProof/>
          <w:lang w:eastAsia="en-US"/>
        </w:rPr>
        <w:t>.</w:t>
      </w:r>
    </w:p>
    <w:p w14:paraId="117F96B7" w14:textId="2C8311DA" w:rsidR="00C60624" w:rsidRDefault="00C60624" w:rsidP="008A7A80">
      <w:pPr>
        <w:rPr>
          <w:rFonts w:eastAsiaTheme="minorHAnsi"/>
          <w:noProof/>
          <w:lang w:eastAsia="en-US"/>
        </w:rPr>
      </w:pPr>
      <w:r>
        <w:rPr>
          <w:rFonts w:eastAsiaTheme="minorHAnsi"/>
          <w:noProof/>
          <w:lang w:eastAsia="en-US"/>
        </w:rPr>
        <w:t xml:space="preserve">Dateien können mit einem LoadManager geladen werden, für die einzelnen </w:t>
      </w:r>
      <w:r w:rsidR="00B17B12">
        <w:rPr>
          <w:rFonts w:eastAsiaTheme="minorHAnsi"/>
          <w:noProof/>
          <w:lang w:eastAsia="en-US"/>
        </w:rPr>
        <w:t xml:space="preserve">zu ladenden </w:t>
      </w:r>
      <w:r>
        <w:rPr>
          <w:rFonts w:eastAsiaTheme="minorHAnsi"/>
          <w:noProof/>
          <w:lang w:eastAsia="en-US"/>
        </w:rPr>
        <w:t>Datentypen gibt es dann Spezialisierungen.</w:t>
      </w:r>
      <w:r w:rsidR="002E5CAA">
        <w:rPr>
          <w:rFonts w:eastAsiaTheme="minorHAnsi"/>
          <w:noProof/>
          <w:lang w:eastAsia="en-US"/>
        </w:rPr>
        <w:t xml:space="preserve"> </w:t>
      </w:r>
      <w:r w:rsidR="00D34F36">
        <w:rPr>
          <w:rFonts w:eastAsiaTheme="minorHAnsi"/>
          <w:noProof/>
          <w:lang w:eastAsia="en-US"/>
        </w:rPr>
        <w:t>Hier verwenden wir jetzt den TextureLoadManager.</w:t>
      </w:r>
    </w:p>
    <w:p w14:paraId="055D38D9" w14:textId="7F13A249" w:rsidR="00E91862" w:rsidRPr="00E91862" w:rsidRDefault="00081FE7" w:rsidP="00E91862">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w:t>
      </w:r>
      <w:proofErr w:type="spellStart"/>
      <w:r w:rsidR="00E91862" w:rsidRPr="00E91862">
        <w:rPr>
          <w:rFonts w:ascii="Consolas" w:hAnsi="Consolas"/>
          <w:b/>
          <w:color w:val="000000" w:themeColor="text1"/>
          <w:sz w:val="20"/>
          <w:szCs w:val="20"/>
        </w:rPr>
        <w:t>let</w:t>
      </w:r>
      <w:proofErr w:type="spellEnd"/>
      <w:r w:rsidR="00E91862" w:rsidRPr="00E91862">
        <w:rPr>
          <w:rFonts w:ascii="Consolas" w:hAnsi="Consolas"/>
          <w:b/>
          <w:color w:val="000000" w:themeColor="text1"/>
          <w:sz w:val="20"/>
          <w:szCs w:val="20"/>
        </w:rPr>
        <w:t xml:space="preserve"> </w:t>
      </w:r>
      <w:proofErr w:type="spellStart"/>
      <w:r w:rsidR="00E91862" w:rsidRPr="00E91862">
        <w:rPr>
          <w:rFonts w:ascii="Consolas" w:hAnsi="Consolas"/>
          <w:b/>
          <w:color w:val="000000" w:themeColor="text1"/>
          <w:sz w:val="20"/>
          <w:szCs w:val="20"/>
        </w:rPr>
        <w:t>loadManager</w:t>
      </w:r>
      <w:proofErr w:type="spellEnd"/>
      <w:r w:rsidR="00E91862" w:rsidRPr="00E91862">
        <w:rPr>
          <w:rFonts w:ascii="Consolas" w:hAnsi="Consolas"/>
          <w:b/>
          <w:color w:val="000000" w:themeColor="text1"/>
          <w:sz w:val="20"/>
          <w:szCs w:val="20"/>
        </w:rPr>
        <w:t xml:space="preserve"> = </w:t>
      </w:r>
      <w:proofErr w:type="spellStart"/>
      <w:r w:rsidR="00E91862" w:rsidRPr="00E91862">
        <w:rPr>
          <w:rFonts w:ascii="Consolas" w:hAnsi="Consolas"/>
          <w:b/>
          <w:color w:val="000000" w:themeColor="text1"/>
          <w:sz w:val="20"/>
          <w:szCs w:val="20"/>
        </w:rPr>
        <w:t>new</w:t>
      </w:r>
      <w:proofErr w:type="spellEnd"/>
      <w:r w:rsidR="00E91862" w:rsidRPr="00E91862">
        <w:rPr>
          <w:rFonts w:ascii="Consolas" w:hAnsi="Consolas"/>
          <w:b/>
          <w:color w:val="000000" w:themeColor="text1"/>
          <w:sz w:val="20"/>
          <w:szCs w:val="20"/>
        </w:rPr>
        <w:t xml:space="preserve"> </w:t>
      </w:r>
      <w:proofErr w:type="spellStart"/>
      <w:r w:rsidR="00E91862" w:rsidRPr="00E91862">
        <w:rPr>
          <w:rFonts w:ascii="Consolas" w:hAnsi="Consolas"/>
          <w:b/>
          <w:color w:val="000000" w:themeColor="text1"/>
          <w:sz w:val="20"/>
          <w:szCs w:val="20"/>
        </w:rPr>
        <w:t>THREE.LoadingManager</w:t>
      </w:r>
      <w:proofErr w:type="spellEnd"/>
      <w:r w:rsidR="00E91862" w:rsidRPr="00E91862">
        <w:rPr>
          <w:rFonts w:ascii="Consolas" w:hAnsi="Consolas"/>
          <w:b/>
          <w:color w:val="000000" w:themeColor="text1"/>
          <w:sz w:val="20"/>
          <w:szCs w:val="20"/>
        </w:rPr>
        <w:t>();</w:t>
      </w:r>
    </w:p>
    <w:p w14:paraId="645A8956" w14:textId="2F45B944" w:rsidR="00E91862" w:rsidRPr="00E91862" w:rsidRDefault="00E91862" w:rsidP="00E91862">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E91862">
        <w:rPr>
          <w:rFonts w:ascii="Consolas" w:hAnsi="Consolas"/>
          <w:b/>
          <w:color w:val="000000" w:themeColor="text1"/>
          <w:sz w:val="20"/>
          <w:szCs w:val="20"/>
        </w:rPr>
        <w:t xml:space="preserve">  </w:t>
      </w:r>
      <w:proofErr w:type="spellStart"/>
      <w:r w:rsidRPr="00E91862">
        <w:rPr>
          <w:rFonts w:ascii="Consolas" w:hAnsi="Consolas"/>
          <w:b/>
          <w:color w:val="000000" w:themeColor="text1"/>
          <w:sz w:val="20"/>
          <w:szCs w:val="20"/>
        </w:rPr>
        <w:t>let</w:t>
      </w:r>
      <w:proofErr w:type="spellEnd"/>
      <w:r w:rsidRPr="00E91862">
        <w:rPr>
          <w:rFonts w:ascii="Consolas" w:hAnsi="Consolas"/>
          <w:b/>
          <w:color w:val="000000" w:themeColor="text1"/>
          <w:sz w:val="20"/>
          <w:szCs w:val="20"/>
        </w:rPr>
        <w:t xml:space="preserve"> </w:t>
      </w:r>
      <w:proofErr w:type="spellStart"/>
      <w:r w:rsidRPr="00E91862">
        <w:rPr>
          <w:rFonts w:ascii="Consolas" w:hAnsi="Consolas"/>
          <w:b/>
          <w:color w:val="000000" w:themeColor="text1"/>
          <w:sz w:val="20"/>
          <w:szCs w:val="20"/>
        </w:rPr>
        <w:t>loader</w:t>
      </w:r>
      <w:proofErr w:type="spellEnd"/>
      <w:r w:rsidRPr="00E91862">
        <w:rPr>
          <w:rFonts w:ascii="Consolas" w:hAnsi="Consolas"/>
          <w:b/>
          <w:color w:val="000000" w:themeColor="text1"/>
          <w:sz w:val="20"/>
          <w:szCs w:val="20"/>
        </w:rPr>
        <w:t xml:space="preserve"> = </w:t>
      </w:r>
      <w:proofErr w:type="spellStart"/>
      <w:r w:rsidRPr="00E91862">
        <w:rPr>
          <w:rFonts w:ascii="Consolas" w:hAnsi="Consolas"/>
          <w:b/>
          <w:color w:val="000000" w:themeColor="text1"/>
          <w:sz w:val="20"/>
          <w:szCs w:val="20"/>
        </w:rPr>
        <w:t>new</w:t>
      </w:r>
      <w:proofErr w:type="spellEnd"/>
      <w:r w:rsidRPr="00E91862">
        <w:rPr>
          <w:rFonts w:ascii="Consolas" w:hAnsi="Consolas"/>
          <w:b/>
          <w:color w:val="000000" w:themeColor="text1"/>
          <w:sz w:val="20"/>
          <w:szCs w:val="20"/>
        </w:rPr>
        <w:t xml:space="preserve"> </w:t>
      </w:r>
      <w:proofErr w:type="spellStart"/>
      <w:r w:rsidRPr="00E91862">
        <w:rPr>
          <w:rFonts w:ascii="Consolas" w:hAnsi="Consolas"/>
          <w:b/>
          <w:color w:val="000000" w:themeColor="text1"/>
          <w:sz w:val="20"/>
          <w:szCs w:val="20"/>
        </w:rPr>
        <w:t>THREE.TextureLoader</w:t>
      </w:r>
      <w:proofErr w:type="spellEnd"/>
      <w:r w:rsidRPr="00E91862">
        <w:rPr>
          <w:rFonts w:ascii="Consolas" w:hAnsi="Consolas"/>
          <w:b/>
          <w:color w:val="000000" w:themeColor="text1"/>
          <w:sz w:val="20"/>
          <w:szCs w:val="20"/>
        </w:rPr>
        <w:t>(</w:t>
      </w:r>
      <w:proofErr w:type="spellStart"/>
      <w:r w:rsidRPr="00E91862">
        <w:rPr>
          <w:rFonts w:ascii="Consolas" w:hAnsi="Consolas"/>
          <w:b/>
          <w:color w:val="000000" w:themeColor="text1"/>
          <w:sz w:val="20"/>
          <w:szCs w:val="20"/>
        </w:rPr>
        <w:t>loadManager</w:t>
      </w:r>
      <w:proofErr w:type="spellEnd"/>
      <w:r w:rsidRPr="00E91862">
        <w:rPr>
          <w:rFonts w:ascii="Consolas" w:hAnsi="Consolas"/>
          <w:b/>
          <w:color w:val="000000" w:themeColor="text1"/>
          <w:sz w:val="20"/>
          <w:szCs w:val="20"/>
        </w:rPr>
        <w:t>);</w:t>
      </w:r>
    </w:p>
    <w:p w14:paraId="0053A467" w14:textId="77777777" w:rsidR="00E91862" w:rsidRPr="00E91862" w:rsidRDefault="00E91862" w:rsidP="00E91862">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
    <w:p w14:paraId="6313B1C3" w14:textId="6929C3B2" w:rsidR="00081FE7" w:rsidRPr="00655D6F" w:rsidRDefault="00E91862" w:rsidP="00E91862">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E91862">
        <w:rPr>
          <w:rFonts w:ascii="Consolas" w:hAnsi="Consolas"/>
          <w:b/>
          <w:color w:val="000000" w:themeColor="text1"/>
          <w:sz w:val="20"/>
          <w:szCs w:val="20"/>
        </w:rPr>
        <w:t xml:space="preserve">  </w:t>
      </w:r>
      <w:proofErr w:type="spellStart"/>
      <w:r w:rsidRPr="00E91862">
        <w:rPr>
          <w:rFonts w:ascii="Consolas" w:hAnsi="Consolas"/>
          <w:b/>
          <w:color w:val="000000" w:themeColor="text1"/>
          <w:sz w:val="20"/>
          <w:szCs w:val="20"/>
        </w:rPr>
        <w:t>let</w:t>
      </w:r>
      <w:proofErr w:type="spellEnd"/>
      <w:r w:rsidRPr="00E91862">
        <w:rPr>
          <w:rFonts w:ascii="Consolas" w:hAnsi="Consolas"/>
          <w:b/>
          <w:color w:val="000000" w:themeColor="text1"/>
          <w:sz w:val="20"/>
          <w:szCs w:val="20"/>
        </w:rPr>
        <w:t xml:space="preserve"> </w:t>
      </w:r>
      <w:proofErr w:type="spellStart"/>
      <w:r w:rsidR="00AB554D">
        <w:rPr>
          <w:rFonts w:ascii="Consolas" w:hAnsi="Consolas"/>
          <w:b/>
          <w:color w:val="000000" w:themeColor="text1"/>
          <w:sz w:val="20"/>
          <w:szCs w:val="20"/>
        </w:rPr>
        <w:t>m</w:t>
      </w:r>
      <w:r w:rsidRPr="00E91862">
        <w:rPr>
          <w:rFonts w:ascii="Consolas" w:hAnsi="Consolas"/>
          <w:b/>
          <w:color w:val="000000" w:themeColor="text1"/>
          <w:sz w:val="20"/>
          <w:szCs w:val="20"/>
        </w:rPr>
        <w:t>ap</w:t>
      </w:r>
      <w:proofErr w:type="spellEnd"/>
      <w:r w:rsidRPr="00E91862">
        <w:rPr>
          <w:rFonts w:ascii="Consolas" w:hAnsi="Consolas"/>
          <w:b/>
          <w:color w:val="000000" w:themeColor="text1"/>
          <w:sz w:val="20"/>
          <w:szCs w:val="20"/>
        </w:rPr>
        <w:t xml:space="preserve"> = </w:t>
      </w:r>
      <w:proofErr w:type="spellStart"/>
      <w:proofErr w:type="gramStart"/>
      <w:r w:rsidRPr="00E91862">
        <w:rPr>
          <w:rFonts w:ascii="Consolas" w:hAnsi="Consolas"/>
          <w:b/>
          <w:color w:val="000000" w:themeColor="text1"/>
          <w:sz w:val="20"/>
          <w:szCs w:val="20"/>
        </w:rPr>
        <w:t>loader.load</w:t>
      </w:r>
      <w:proofErr w:type="spellEnd"/>
      <w:proofErr w:type="gramEnd"/>
      <w:r w:rsidRPr="00E91862">
        <w:rPr>
          <w:rFonts w:ascii="Consolas" w:hAnsi="Consolas"/>
          <w:b/>
          <w:color w:val="000000" w:themeColor="text1"/>
          <w:sz w:val="20"/>
          <w:szCs w:val="20"/>
        </w:rPr>
        <w:t>('</w:t>
      </w:r>
      <w:proofErr w:type="spellStart"/>
      <w:r w:rsidRPr="00E91862">
        <w:rPr>
          <w:rFonts w:ascii="Consolas" w:hAnsi="Consolas"/>
          <w:b/>
          <w:color w:val="000000" w:themeColor="text1"/>
          <w:sz w:val="20"/>
          <w:szCs w:val="20"/>
        </w:rPr>
        <w:t>textures</w:t>
      </w:r>
      <w:proofErr w:type="spellEnd"/>
      <w:r w:rsidRPr="00E91862">
        <w:rPr>
          <w:rFonts w:ascii="Consolas" w:hAnsi="Consolas"/>
          <w:b/>
          <w:color w:val="000000" w:themeColor="text1"/>
          <w:sz w:val="20"/>
          <w:szCs w:val="20"/>
        </w:rPr>
        <w:t>/IMG_5210.JPG');</w:t>
      </w:r>
    </w:p>
    <w:p w14:paraId="0597799C" w14:textId="77777777" w:rsidR="00081FE7" w:rsidRPr="00655D6F" w:rsidRDefault="00081FE7" w:rsidP="00081FE7">
      <w:pPr>
        <w:shd w:val="clear" w:color="auto" w:fill="FFFFFF"/>
        <w:spacing w:after="0" w:line="285" w:lineRule="atLeast"/>
        <w:rPr>
          <w:rFonts w:ascii="Consolas" w:hAnsi="Consolas"/>
          <w:color w:val="000000"/>
          <w:sz w:val="21"/>
          <w:szCs w:val="21"/>
        </w:rPr>
      </w:pPr>
    </w:p>
    <w:p w14:paraId="04770271" w14:textId="48A138CC" w:rsidR="00C60624" w:rsidRDefault="00B014D7" w:rsidP="008A7A80">
      <w:pPr>
        <w:rPr>
          <w:rFonts w:eastAsiaTheme="minorHAnsi"/>
          <w:noProof/>
          <w:lang w:eastAsia="en-US"/>
        </w:rPr>
      </w:pPr>
      <w:r>
        <w:rPr>
          <w:rFonts w:eastAsiaTheme="minorHAnsi"/>
          <w:noProof/>
          <w:lang w:eastAsia="en-US"/>
        </w:rPr>
        <w:t xml:space="preserve">Im Codeauszug </w:t>
      </w:r>
      <w:r w:rsidR="00A42B8F">
        <w:rPr>
          <w:rFonts w:eastAsiaTheme="minorHAnsi"/>
          <w:noProof/>
          <w:lang w:eastAsia="en-US"/>
        </w:rPr>
        <w:t xml:space="preserve">wird </w:t>
      </w:r>
      <w:r>
        <w:rPr>
          <w:rFonts w:eastAsiaTheme="minorHAnsi"/>
          <w:noProof/>
          <w:lang w:eastAsia="en-US"/>
        </w:rPr>
        <w:t>zuerst ein Objekt vom Typ LoadingManager</w:t>
      </w:r>
      <w:r w:rsidR="00A42B8F">
        <w:rPr>
          <w:rFonts w:eastAsiaTheme="minorHAnsi"/>
          <w:noProof/>
          <w:lang w:eastAsia="en-US"/>
        </w:rPr>
        <w:t xml:space="preserve"> erstellt</w:t>
      </w:r>
      <w:r>
        <w:rPr>
          <w:rFonts w:eastAsiaTheme="minorHAnsi"/>
          <w:noProof/>
          <w:lang w:eastAsia="en-US"/>
        </w:rPr>
        <w:t xml:space="preserve">, das wir dann </w:t>
      </w:r>
      <w:r w:rsidR="00327B08">
        <w:rPr>
          <w:rFonts w:eastAsiaTheme="minorHAnsi"/>
          <w:noProof/>
          <w:lang w:eastAsia="en-US"/>
        </w:rPr>
        <w:t xml:space="preserve">dem Konstruktor </w:t>
      </w:r>
      <w:r w:rsidR="002D1D6C">
        <w:rPr>
          <w:rFonts w:eastAsiaTheme="minorHAnsi"/>
          <w:noProof/>
          <w:lang w:eastAsia="en-US"/>
        </w:rPr>
        <w:t xml:space="preserve">des </w:t>
      </w:r>
      <w:r>
        <w:rPr>
          <w:rFonts w:eastAsiaTheme="minorHAnsi"/>
          <w:noProof/>
          <w:lang w:eastAsia="en-US"/>
        </w:rPr>
        <w:t>TextureLoader</w:t>
      </w:r>
      <w:r w:rsidR="002D1D6C">
        <w:rPr>
          <w:rFonts w:eastAsiaTheme="minorHAnsi"/>
          <w:noProof/>
          <w:lang w:eastAsia="en-US"/>
        </w:rPr>
        <w:t>s</w:t>
      </w:r>
      <w:r>
        <w:rPr>
          <w:rFonts w:eastAsiaTheme="minorHAnsi"/>
          <w:noProof/>
          <w:lang w:eastAsia="en-US"/>
        </w:rPr>
        <w:t xml:space="preserve"> übergeben. Texturen sind Bilder, die wir einem Material als Sammler für alle Eigenschaften einer Oberfläche übergeben.</w:t>
      </w:r>
      <w:r w:rsidR="006B6CFC">
        <w:rPr>
          <w:rFonts w:eastAsiaTheme="minorHAnsi"/>
          <w:noProof/>
          <w:lang w:eastAsia="en-US"/>
        </w:rPr>
        <w:t xml:space="preserve"> Im obigen Beispiel wird ein Bild aus dem Unterordner „textures“ geladen (siehe Beispiele).</w:t>
      </w:r>
      <w:r w:rsidR="00C71273">
        <w:rPr>
          <w:rFonts w:eastAsiaTheme="minorHAnsi"/>
          <w:noProof/>
          <w:lang w:eastAsia="en-US"/>
        </w:rPr>
        <w:t xml:space="preserve"> Im allgemeinen bezeichnet man diese Texturen auch als map für die Oberfläche.</w:t>
      </w:r>
    </w:p>
    <w:p w14:paraId="757C681C" w14:textId="5AFAD163" w:rsidR="00C71273" w:rsidRDefault="00C71273" w:rsidP="008A7A80">
      <w:pPr>
        <w:rPr>
          <w:rFonts w:eastAsiaTheme="minorHAnsi"/>
          <w:noProof/>
          <w:lang w:eastAsia="en-US"/>
        </w:rPr>
      </w:pPr>
      <w:r>
        <w:rPr>
          <w:rFonts w:eastAsiaTheme="minorHAnsi"/>
          <w:noProof/>
          <w:lang w:eastAsia="en-US"/>
        </w:rPr>
        <w:t xml:space="preserve">Das Material, das wir mit </w:t>
      </w:r>
      <w:r w:rsidR="00977864">
        <w:rPr>
          <w:rFonts w:eastAsiaTheme="minorHAnsi"/>
          <w:noProof/>
          <w:lang w:eastAsia="en-US"/>
        </w:rPr>
        <w:t>den Bildern füllen, sollte so realistisch wie möglich aussehen. Bilder sind jedoch Zweidimensional und in vielen Fällen f</w:t>
      </w:r>
      <w:r w:rsidR="002F6E1B">
        <w:rPr>
          <w:rFonts w:eastAsiaTheme="minorHAnsi"/>
          <w:noProof/>
          <w:lang w:eastAsia="en-US"/>
        </w:rPr>
        <w:t>eh</w:t>
      </w:r>
      <w:r w:rsidR="00977864">
        <w:rPr>
          <w:rFonts w:eastAsiaTheme="minorHAnsi"/>
          <w:noProof/>
          <w:lang w:eastAsia="en-US"/>
        </w:rPr>
        <w:t xml:space="preserve">lt ihnen Tiefenwirkung. </w:t>
      </w:r>
    </w:p>
    <w:p w14:paraId="3A48C5B8" w14:textId="75544B09" w:rsidR="006168EB" w:rsidRPr="006168EB" w:rsidRDefault="00C71273"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w:t>
      </w:r>
      <w:r w:rsidR="006168EB" w:rsidRPr="006168EB">
        <w:rPr>
          <w:rFonts w:ascii="Consolas" w:hAnsi="Consolas"/>
          <w:b/>
          <w:color w:val="000000" w:themeColor="text1"/>
          <w:sz w:val="20"/>
          <w:szCs w:val="20"/>
        </w:rPr>
        <w:t xml:space="preserve"> </w:t>
      </w:r>
      <w:proofErr w:type="spellStart"/>
      <w:r w:rsidR="006168EB" w:rsidRPr="006168EB">
        <w:rPr>
          <w:rFonts w:ascii="Consolas" w:hAnsi="Consolas"/>
          <w:b/>
          <w:color w:val="000000" w:themeColor="text1"/>
          <w:sz w:val="20"/>
          <w:szCs w:val="20"/>
        </w:rPr>
        <w:t>let</w:t>
      </w:r>
      <w:proofErr w:type="spellEnd"/>
      <w:r w:rsidR="006168EB" w:rsidRPr="006168EB">
        <w:rPr>
          <w:rFonts w:ascii="Consolas" w:hAnsi="Consolas"/>
          <w:b/>
          <w:color w:val="000000" w:themeColor="text1"/>
          <w:sz w:val="20"/>
          <w:szCs w:val="20"/>
        </w:rPr>
        <w:t xml:space="preserve"> </w:t>
      </w:r>
      <w:proofErr w:type="spellStart"/>
      <w:r w:rsidR="006168EB" w:rsidRPr="006168EB">
        <w:rPr>
          <w:rFonts w:ascii="Consolas" w:hAnsi="Consolas"/>
          <w:b/>
          <w:color w:val="000000" w:themeColor="text1"/>
          <w:sz w:val="20"/>
          <w:szCs w:val="20"/>
        </w:rPr>
        <w:t>baseMap</w:t>
      </w:r>
      <w:proofErr w:type="spellEnd"/>
      <w:r w:rsidR="006168EB" w:rsidRPr="006168EB">
        <w:rPr>
          <w:rFonts w:ascii="Consolas" w:hAnsi="Consolas"/>
          <w:b/>
          <w:color w:val="000000" w:themeColor="text1"/>
          <w:sz w:val="20"/>
          <w:szCs w:val="20"/>
        </w:rPr>
        <w:t xml:space="preserve"> = </w:t>
      </w:r>
      <w:proofErr w:type="spellStart"/>
      <w:proofErr w:type="gramStart"/>
      <w:r w:rsidR="006168EB" w:rsidRPr="006168EB">
        <w:rPr>
          <w:rFonts w:ascii="Consolas" w:hAnsi="Consolas"/>
          <w:b/>
          <w:color w:val="000000" w:themeColor="text1"/>
          <w:sz w:val="20"/>
          <w:szCs w:val="20"/>
        </w:rPr>
        <w:t>loader.load</w:t>
      </w:r>
      <w:proofErr w:type="spellEnd"/>
      <w:proofErr w:type="gramEnd"/>
      <w:r w:rsidR="006168EB" w:rsidRPr="006168EB">
        <w:rPr>
          <w:rFonts w:ascii="Consolas" w:hAnsi="Consolas"/>
          <w:b/>
          <w:color w:val="000000" w:themeColor="text1"/>
          <w:sz w:val="20"/>
          <w:szCs w:val="20"/>
        </w:rPr>
        <w:t>('</w:t>
      </w:r>
      <w:r w:rsidR="008942A3">
        <w:rPr>
          <w:rFonts w:ascii="Consolas" w:hAnsi="Consolas"/>
          <w:b/>
          <w:color w:val="000000" w:themeColor="text1"/>
          <w:sz w:val="20"/>
          <w:szCs w:val="20"/>
        </w:rPr>
        <w:t>Vorlage</w:t>
      </w:r>
      <w:r w:rsidR="006168EB" w:rsidRPr="006168EB">
        <w:rPr>
          <w:rFonts w:ascii="Consolas" w:hAnsi="Consolas"/>
          <w:b/>
          <w:color w:val="000000" w:themeColor="text1"/>
          <w:sz w:val="20"/>
          <w:szCs w:val="20"/>
        </w:rPr>
        <w:t>.JPG');</w:t>
      </w:r>
    </w:p>
    <w:p w14:paraId="14D5F6CB" w14:textId="01370A6D"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let</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bumpMap</w:t>
      </w:r>
      <w:proofErr w:type="spellEnd"/>
      <w:r w:rsidRPr="006168EB">
        <w:rPr>
          <w:rFonts w:ascii="Consolas" w:hAnsi="Consolas"/>
          <w:b/>
          <w:color w:val="000000" w:themeColor="text1"/>
          <w:sz w:val="20"/>
          <w:szCs w:val="20"/>
        </w:rPr>
        <w:t xml:space="preserve"> = </w:t>
      </w:r>
      <w:proofErr w:type="spellStart"/>
      <w:proofErr w:type="gramStart"/>
      <w:r w:rsidRPr="006168EB">
        <w:rPr>
          <w:rFonts w:ascii="Consolas" w:hAnsi="Consolas"/>
          <w:b/>
          <w:color w:val="000000" w:themeColor="text1"/>
          <w:sz w:val="20"/>
          <w:szCs w:val="20"/>
        </w:rPr>
        <w:t>loader.load</w:t>
      </w:r>
      <w:proofErr w:type="spellEnd"/>
      <w:proofErr w:type="gramEnd"/>
      <w:r w:rsidRPr="006168EB">
        <w:rPr>
          <w:rFonts w:ascii="Consolas" w:hAnsi="Consolas"/>
          <w:b/>
          <w:color w:val="000000" w:themeColor="text1"/>
          <w:sz w:val="20"/>
          <w:szCs w:val="20"/>
        </w:rPr>
        <w:t>('</w:t>
      </w:r>
      <w:r w:rsidR="008942A3">
        <w:rPr>
          <w:rFonts w:ascii="Consolas" w:hAnsi="Consolas"/>
          <w:b/>
          <w:color w:val="000000" w:themeColor="text1"/>
          <w:sz w:val="20"/>
          <w:szCs w:val="20"/>
        </w:rPr>
        <w:t>Vorlage</w:t>
      </w:r>
      <w:r w:rsidRPr="006168EB">
        <w:rPr>
          <w:rFonts w:ascii="Consolas" w:hAnsi="Consolas"/>
          <w:b/>
          <w:color w:val="000000" w:themeColor="text1"/>
          <w:sz w:val="20"/>
          <w:szCs w:val="20"/>
        </w:rPr>
        <w:t>Bump.jpg');</w:t>
      </w:r>
    </w:p>
    <w:p w14:paraId="6F698024" w14:textId="1CBF2F08"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let</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specMap</w:t>
      </w:r>
      <w:proofErr w:type="spellEnd"/>
      <w:r w:rsidRPr="006168EB">
        <w:rPr>
          <w:rFonts w:ascii="Consolas" w:hAnsi="Consolas"/>
          <w:b/>
          <w:color w:val="000000" w:themeColor="text1"/>
          <w:sz w:val="20"/>
          <w:szCs w:val="20"/>
        </w:rPr>
        <w:t xml:space="preserve"> = </w:t>
      </w:r>
      <w:proofErr w:type="spellStart"/>
      <w:proofErr w:type="gramStart"/>
      <w:r w:rsidRPr="006168EB">
        <w:rPr>
          <w:rFonts w:ascii="Consolas" w:hAnsi="Consolas"/>
          <w:b/>
          <w:color w:val="000000" w:themeColor="text1"/>
          <w:sz w:val="20"/>
          <w:szCs w:val="20"/>
        </w:rPr>
        <w:t>loader.load</w:t>
      </w:r>
      <w:proofErr w:type="spellEnd"/>
      <w:proofErr w:type="gramEnd"/>
      <w:r w:rsidRPr="006168EB">
        <w:rPr>
          <w:rFonts w:ascii="Consolas" w:hAnsi="Consolas"/>
          <w:b/>
          <w:color w:val="000000" w:themeColor="text1"/>
          <w:sz w:val="20"/>
          <w:szCs w:val="20"/>
        </w:rPr>
        <w:t>('</w:t>
      </w:r>
      <w:r w:rsidR="008942A3">
        <w:rPr>
          <w:rFonts w:ascii="Consolas" w:hAnsi="Consolas"/>
          <w:b/>
          <w:color w:val="000000" w:themeColor="text1"/>
          <w:sz w:val="20"/>
          <w:szCs w:val="20"/>
        </w:rPr>
        <w:t>Vorlage</w:t>
      </w:r>
      <w:r w:rsidRPr="006168EB">
        <w:rPr>
          <w:rFonts w:ascii="Consolas" w:hAnsi="Consolas"/>
          <w:b/>
          <w:color w:val="000000" w:themeColor="text1"/>
          <w:sz w:val="20"/>
          <w:szCs w:val="20"/>
        </w:rPr>
        <w:t>Spec.jpg');</w:t>
      </w:r>
    </w:p>
    <w:p w14:paraId="3D65E056" w14:textId="77777777"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
    <w:p w14:paraId="085C1571" w14:textId="0B666977"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let</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tetraMaterial</w:t>
      </w:r>
      <w:proofErr w:type="spellEnd"/>
      <w:r w:rsidRPr="006168EB">
        <w:rPr>
          <w:rFonts w:ascii="Consolas" w:hAnsi="Consolas"/>
          <w:b/>
          <w:color w:val="000000" w:themeColor="text1"/>
          <w:sz w:val="20"/>
          <w:szCs w:val="20"/>
        </w:rPr>
        <w:t xml:space="preserve"> = </w:t>
      </w:r>
      <w:proofErr w:type="spellStart"/>
      <w:r w:rsidRPr="006168EB">
        <w:rPr>
          <w:rFonts w:ascii="Consolas" w:hAnsi="Consolas"/>
          <w:b/>
          <w:color w:val="000000" w:themeColor="text1"/>
          <w:sz w:val="20"/>
          <w:szCs w:val="20"/>
        </w:rPr>
        <w:t>new</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THREE.MeshPhongMaterial</w:t>
      </w:r>
      <w:proofErr w:type="spellEnd"/>
      <w:r w:rsidRPr="006168EB">
        <w:rPr>
          <w:rFonts w:ascii="Consolas" w:hAnsi="Consolas"/>
          <w:b/>
          <w:color w:val="000000" w:themeColor="text1"/>
          <w:sz w:val="20"/>
          <w:szCs w:val="20"/>
        </w:rPr>
        <w:t>({</w:t>
      </w:r>
    </w:p>
    <w:p w14:paraId="4FAF4D7E" w14:textId="72E8AD1B"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map</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baseMap</w:t>
      </w:r>
      <w:proofErr w:type="spellEnd"/>
      <w:r w:rsidRPr="006168EB">
        <w:rPr>
          <w:rFonts w:ascii="Consolas" w:hAnsi="Consolas"/>
          <w:b/>
          <w:color w:val="000000" w:themeColor="text1"/>
          <w:sz w:val="20"/>
          <w:szCs w:val="20"/>
        </w:rPr>
        <w:t>,</w:t>
      </w:r>
    </w:p>
    <w:p w14:paraId="133CB284" w14:textId="6345CB75"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bumpMap</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bumpMap</w:t>
      </w:r>
      <w:proofErr w:type="spellEnd"/>
      <w:r w:rsidRPr="006168EB">
        <w:rPr>
          <w:rFonts w:ascii="Consolas" w:hAnsi="Consolas"/>
          <w:b/>
          <w:color w:val="000000" w:themeColor="text1"/>
          <w:sz w:val="20"/>
          <w:szCs w:val="20"/>
        </w:rPr>
        <w:t>,</w:t>
      </w:r>
    </w:p>
    <w:p w14:paraId="1A994055" w14:textId="079B4204"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bumpScale</w:t>
      </w:r>
      <w:proofErr w:type="spellEnd"/>
      <w:r w:rsidRPr="006168EB">
        <w:rPr>
          <w:rFonts w:ascii="Consolas" w:hAnsi="Consolas"/>
          <w:b/>
          <w:color w:val="000000" w:themeColor="text1"/>
          <w:sz w:val="20"/>
          <w:szCs w:val="20"/>
        </w:rPr>
        <w:t>: 0.05,</w:t>
      </w:r>
    </w:p>
    <w:p w14:paraId="0445B035" w14:textId="6A404641"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specularMap</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specMap</w:t>
      </w:r>
      <w:proofErr w:type="spellEnd"/>
      <w:r w:rsidRPr="006168EB">
        <w:rPr>
          <w:rFonts w:ascii="Consolas" w:hAnsi="Consolas"/>
          <w:b/>
          <w:color w:val="000000" w:themeColor="text1"/>
          <w:sz w:val="20"/>
          <w:szCs w:val="20"/>
        </w:rPr>
        <w:t>,</w:t>
      </w:r>
    </w:p>
    <w:p w14:paraId="22175F8B" w14:textId="78D716CF" w:rsidR="006168EB" w:rsidRPr="006168EB"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specular</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new</w:t>
      </w:r>
      <w:proofErr w:type="spellEnd"/>
      <w:r w:rsidRPr="006168EB">
        <w:rPr>
          <w:rFonts w:ascii="Consolas" w:hAnsi="Consolas"/>
          <w:b/>
          <w:color w:val="000000" w:themeColor="text1"/>
          <w:sz w:val="20"/>
          <w:szCs w:val="20"/>
        </w:rPr>
        <w:t xml:space="preserve"> </w:t>
      </w:r>
      <w:proofErr w:type="spellStart"/>
      <w:r w:rsidRPr="006168EB">
        <w:rPr>
          <w:rFonts w:ascii="Consolas" w:hAnsi="Consolas"/>
          <w:b/>
          <w:color w:val="000000" w:themeColor="text1"/>
          <w:sz w:val="20"/>
          <w:szCs w:val="20"/>
        </w:rPr>
        <w:t>THREE.Color</w:t>
      </w:r>
      <w:proofErr w:type="spellEnd"/>
      <w:r w:rsidRPr="006168EB">
        <w:rPr>
          <w:rFonts w:ascii="Consolas" w:hAnsi="Consolas"/>
          <w:b/>
          <w:color w:val="000000" w:themeColor="text1"/>
          <w:sz w:val="20"/>
          <w:szCs w:val="20"/>
        </w:rPr>
        <w:t>('</w:t>
      </w:r>
      <w:proofErr w:type="spellStart"/>
      <w:r w:rsidRPr="006168EB">
        <w:rPr>
          <w:rFonts w:ascii="Consolas" w:hAnsi="Consolas"/>
          <w:b/>
          <w:color w:val="000000" w:themeColor="text1"/>
          <w:sz w:val="20"/>
          <w:szCs w:val="20"/>
        </w:rPr>
        <w:t>grey</w:t>
      </w:r>
      <w:proofErr w:type="spellEnd"/>
      <w:r w:rsidRPr="006168EB">
        <w:rPr>
          <w:rFonts w:ascii="Consolas" w:hAnsi="Consolas"/>
          <w:b/>
          <w:color w:val="000000" w:themeColor="text1"/>
          <w:sz w:val="20"/>
          <w:szCs w:val="20"/>
        </w:rPr>
        <w:t>'),</w:t>
      </w:r>
    </w:p>
    <w:p w14:paraId="161601C0" w14:textId="2153BC6D" w:rsidR="00C71273" w:rsidRPr="00655D6F" w:rsidRDefault="006168EB" w:rsidP="006168EB">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6168EB">
        <w:rPr>
          <w:rFonts w:ascii="Consolas" w:hAnsi="Consolas"/>
          <w:b/>
          <w:color w:val="000000" w:themeColor="text1"/>
          <w:sz w:val="20"/>
          <w:szCs w:val="20"/>
        </w:rPr>
        <w:t xml:space="preserve">   });</w:t>
      </w:r>
    </w:p>
    <w:p w14:paraId="36836306" w14:textId="6F2DCBA6" w:rsidR="00103ABF" w:rsidRDefault="00103ABF" w:rsidP="008A7A80">
      <w:pPr>
        <w:rPr>
          <w:rFonts w:eastAsiaTheme="minorHAnsi"/>
          <w:noProof/>
          <w:lang w:eastAsia="en-US"/>
        </w:rPr>
      </w:pPr>
    </w:p>
    <w:p w14:paraId="4AEA8163" w14:textId="764568C5" w:rsidR="00362D16" w:rsidRDefault="00362D16" w:rsidP="008A7A80">
      <w:pPr>
        <w:rPr>
          <w:rFonts w:eastAsiaTheme="minorHAnsi"/>
          <w:noProof/>
          <w:lang w:eastAsia="en-US"/>
        </w:rPr>
      </w:pPr>
      <w:r>
        <w:rPr>
          <w:rFonts w:eastAsiaTheme="minorHAnsi"/>
          <w:noProof/>
          <w:lang w:eastAsia="en-US"/>
        </w:rPr>
        <w:t xml:space="preserve">Tatsächlich laden wir hier 3 Bilder. Das erste speichern wir als baseMap, das zweite als bumpMap und das dritte als specMap. So übergeben wir sie auch dem Material. Was bewirken </w:t>
      </w:r>
      <w:r>
        <w:rPr>
          <w:rFonts w:eastAsiaTheme="minorHAnsi"/>
          <w:noProof/>
          <w:lang w:eastAsia="en-US"/>
        </w:rPr>
        <w:lastRenderedPageBreak/>
        <w:t xml:space="preserve">nun aber die Bilder? Dazu sollen die nachfolgenden Darstellungen dienen, be denen nacheinander die einzelnen Maps geladen werden. </w:t>
      </w:r>
      <w:r w:rsidR="007B0894">
        <w:rPr>
          <w:rFonts w:eastAsiaTheme="minorHAnsi"/>
          <w:noProof/>
          <w:lang w:eastAsia="en-US"/>
        </w:rPr>
        <w:t>Es fängt damit an, dass im ersten Bild nur die baseMap zum Material hinzugegeben wird</w:t>
      </w:r>
      <w:r w:rsidR="005928DB">
        <w:rPr>
          <w:rFonts w:eastAsiaTheme="minorHAnsi"/>
          <w:noProof/>
          <w:lang w:eastAsia="en-US"/>
        </w:rPr>
        <w:t xml:space="preserve"> (für eine besser Erkennbarkeit wurde die Kamera </w:t>
      </w:r>
      <w:r w:rsidR="00B12BC1">
        <w:rPr>
          <w:rFonts w:eastAsiaTheme="minorHAnsi"/>
          <w:noProof/>
          <w:lang w:eastAsia="en-US"/>
        </w:rPr>
        <w:t>nah an der Oberfläche positioniert).</w:t>
      </w:r>
    </w:p>
    <w:p w14:paraId="5B914697" w14:textId="2F837CFC" w:rsidR="00B17C51" w:rsidRDefault="00B17C51" w:rsidP="005D654C">
      <w:pPr>
        <w:spacing w:after="240"/>
        <w:rPr>
          <w:rFonts w:eastAsiaTheme="minorHAnsi"/>
          <w:noProof/>
          <w:lang w:eastAsia="en-US"/>
        </w:rPr>
      </w:pPr>
      <w:r>
        <w:rPr>
          <w:rFonts w:eastAsiaTheme="minorHAnsi"/>
          <w:noProof/>
          <w:lang w:eastAsia="en-US"/>
        </w:rPr>
        <w:t>Bump Maps sind Höhenkarten, die man mit Hilfe von Filtern aus dem eigentlichen Bild gewinnen kann.</w:t>
      </w:r>
      <w:r w:rsidR="002B628E">
        <w:rPr>
          <w:rFonts w:eastAsiaTheme="minorHAnsi"/>
          <w:noProof/>
          <w:lang w:eastAsia="en-US"/>
        </w:rPr>
        <w:t xml:space="preserve"> Die Specular Map schließlich legt die glänzenden Regionen im Bild fest (wird daher auch Gloss map genannt). </w:t>
      </w:r>
    </w:p>
    <w:tbl>
      <w:tblPr>
        <w:tblStyle w:val="Tabellenraster"/>
        <w:tblW w:w="0" w:type="auto"/>
        <w:tblLook w:val="04A0" w:firstRow="1" w:lastRow="0" w:firstColumn="1" w:lastColumn="0" w:noHBand="0" w:noVBand="1"/>
      </w:tblPr>
      <w:tblGrid>
        <w:gridCol w:w="4644"/>
        <w:gridCol w:w="4644"/>
      </w:tblGrid>
      <w:tr w:rsidR="008B07EF" w14:paraId="074B2D20" w14:textId="77777777" w:rsidTr="00B12BC1">
        <w:tc>
          <w:tcPr>
            <w:tcW w:w="4644" w:type="dxa"/>
          </w:tcPr>
          <w:p w14:paraId="20B1D89F" w14:textId="226456AE" w:rsidR="00B12BC1" w:rsidRDefault="002D2699" w:rsidP="00140E52">
            <w:pPr>
              <w:jc w:val="center"/>
              <w:rPr>
                <w:rFonts w:eastAsiaTheme="minorHAnsi"/>
                <w:noProof/>
                <w:lang w:eastAsia="en-US"/>
              </w:rPr>
            </w:pPr>
            <w:r>
              <w:rPr>
                <w:rFonts w:eastAsiaTheme="minorHAnsi"/>
                <w:noProof/>
                <w:lang w:eastAsia="en-US"/>
              </w:rPr>
              <w:drawing>
                <wp:inline distT="0" distB="0" distL="0" distR="0" wp14:anchorId="7271333F" wp14:editId="309A800F">
                  <wp:extent cx="2880000" cy="1922400"/>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0000" cy="1922400"/>
                          </a:xfrm>
                          <a:prstGeom prst="rect">
                            <a:avLst/>
                          </a:prstGeom>
                          <a:noFill/>
                          <a:ln>
                            <a:noFill/>
                          </a:ln>
                        </pic:spPr>
                      </pic:pic>
                    </a:graphicData>
                  </a:graphic>
                </wp:inline>
              </w:drawing>
            </w:r>
          </w:p>
        </w:tc>
        <w:tc>
          <w:tcPr>
            <w:tcW w:w="4644" w:type="dxa"/>
          </w:tcPr>
          <w:p w14:paraId="61D01890" w14:textId="7882B930" w:rsidR="00B12BC1" w:rsidRDefault="002F6654" w:rsidP="00140E52">
            <w:pPr>
              <w:jc w:val="center"/>
              <w:rPr>
                <w:rFonts w:eastAsiaTheme="minorHAnsi"/>
                <w:noProof/>
                <w:lang w:eastAsia="en-US"/>
              </w:rPr>
            </w:pPr>
            <w:r>
              <w:rPr>
                <w:rFonts w:eastAsiaTheme="minorHAnsi"/>
                <w:noProof/>
                <w:lang w:eastAsia="en-US"/>
              </w:rPr>
              <w:drawing>
                <wp:inline distT="0" distB="0" distL="0" distR="0" wp14:anchorId="28F6F5D7" wp14:editId="70BA9DB9">
                  <wp:extent cx="2880000" cy="1918800"/>
                  <wp:effectExtent l="0" t="0" r="0"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inline>
              </w:drawing>
            </w:r>
          </w:p>
        </w:tc>
      </w:tr>
      <w:tr w:rsidR="008B07EF" w14:paraId="1D4940E2" w14:textId="77777777" w:rsidTr="00B12BC1">
        <w:tc>
          <w:tcPr>
            <w:tcW w:w="4644" w:type="dxa"/>
          </w:tcPr>
          <w:p w14:paraId="385D29A3" w14:textId="7AE55F88" w:rsidR="008B07EF" w:rsidRPr="008B07EF" w:rsidRDefault="007B3BC9" w:rsidP="008A7A80">
            <w:pPr>
              <w:rPr>
                <w:rFonts w:eastAsiaTheme="minorHAnsi"/>
                <w:noProof/>
                <w:lang w:eastAsia="en-US"/>
              </w:rPr>
            </w:pPr>
            <w:r>
              <w:rPr>
                <w:rFonts w:eastAsiaTheme="minorHAnsi"/>
                <w:noProof/>
                <w:lang w:eastAsia="en-US"/>
              </w:rPr>
              <w:t xml:space="preserve">Betrachtet man die Bilder von links oben im Uhrzeigersinn: zuerst das Bild an sich (map), dann zusammen mit der bumpMap (man kann eine Strukturierung im Bild erkennen) rechts oben und schließlich noch die specularMap </w:t>
            </w:r>
            <w:r w:rsidR="005C3FFB">
              <w:rPr>
                <w:rFonts w:eastAsiaTheme="minorHAnsi"/>
                <w:noProof/>
                <w:lang w:eastAsia="en-US"/>
              </w:rPr>
              <w:t xml:space="preserve">für die Glanzlichter </w:t>
            </w:r>
            <w:r>
              <w:rPr>
                <w:rFonts w:eastAsiaTheme="minorHAnsi"/>
                <w:noProof/>
                <w:lang w:eastAsia="en-US"/>
              </w:rPr>
              <w:t>zusätzlich. Man kann die bessere Wirkung durch die überlagerten Texturen sehen.</w:t>
            </w:r>
          </w:p>
        </w:tc>
        <w:tc>
          <w:tcPr>
            <w:tcW w:w="4644" w:type="dxa"/>
          </w:tcPr>
          <w:p w14:paraId="69131CEB" w14:textId="1157D5FC" w:rsidR="008B07EF" w:rsidRPr="008B07EF" w:rsidRDefault="002F6654" w:rsidP="00140E52">
            <w:pPr>
              <w:jc w:val="center"/>
              <w:rPr>
                <w:rFonts w:eastAsiaTheme="minorHAnsi"/>
                <w:noProof/>
                <w:lang w:eastAsia="en-US"/>
              </w:rPr>
            </w:pPr>
            <w:r>
              <w:rPr>
                <w:rFonts w:eastAsiaTheme="minorHAnsi"/>
                <w:noProof/>
                <w:lang w:eastAsia="en-US"/>
              </w:rPr>
              <w:drawing>
                <wp:inline distT="0" distB="0" distL="0" distR="0" wp14:anchorId="2D71E7DF" wp14:editId="71B8CE6E">
                  <wp:extent cx="2880000" cy="1918800"/>
                  <wp:effectExtent l="0" t="0" r="0" b="571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inline>
              </w:drawing>
            </w:r>
          </w:p>
        </w:tc>
      </w:tr>
    </w:tbl>
    <w:p w14:paraId="1D2ABDE9" w14:textId="77777777" w:rsidR="00B12BC1" w:rsidRDefault="00B12BC1" w:rsidP="008A7A80">
      <w:pPr>
        <w:rPr>
          <w:rFonts w:eastAsiaTheme="minorHAnsi"/>
          <w:noProof/>
          <w:lang w:eastAsia="en-US"/>
        </w:rPr>
      </w:pPr>
    </w:p>
    <w:p w14:paraId="3AD97197" w14:textId="3CCFFD30" w:rsidR="00D16921" w:rsidRDefault="00F702E1" w:rsidP="008A7A80">
      <w:pPr>
        <w:rPr>
          <w:rFonts w:eastAsiaTheme="minorHAnsi"/>
          <w:noProof/>
          <w:lang w:eastAsia="en-US"/>
        </w:rPr>
      </w:pPr>
      <w:r>
        <w:rPr>
          <w:rFonts w:eastAsiaTheme="minorHAnsi"/>
          <w:noProof/>
          <w:lang w:eastAsia="en-US"/>
        </w:rPr>
        <w:t xml:space="preserve">So bieten die meisten Bildbearbeitungsprogramme mehr oder weniger einfach die Möglichkeit, aus einem gegebenen Bild eine Bump Map zu erzeugen. </w:t>
      </w:r>
      <w:r w:rsidR="00234D27">
        <w:rPr>
          <w:rFonts w:eastAsiaTheme="minorHAnsi"/>
          <w:noProof/>
          <w:lang w:eastAsia="en-US"/>
        </w:rPr>
        <w:t xml:space="preserve">Diese Höheninfomation </w:t>
      </w:r>
      <w:r w:rsidR="00710C6F">
        <w:rPr>
          <w:rFonts w:eastAsiaTheme="minorHAnsi"/>
          <w:noProof/>
          <w:lang w:eastAsia="en-US"/>
        </w:rPr>
        <w:t>nutz</w:t>
      </w:r>
      <w:r w:rsidR="00234D27">
        <w:rPr>
          <w:rFonts w:eastAsiaTheme="minorHAnsi"/>
          <w:noProof/>
          <w:lang w:eastAsia="en-US"/>
        </w:rPr>
        <w:t xml:space="preserve"> de</w:t>
      </w:r>
      <w:r w:rsidR="00710C6F">
        <w:rPr>
          <w:rFonts w:eastAsiaTheme="minorHAnsi"/>
          <w:noProof/>
          <w:lang w:eastAsia="en-US"/>
        </w:rPr>
        <w:t>r</w:t>
      </w:r>
      <w:r w:rsidR="00234D27">
        <w:rPr>
          <w:rFonts w:eastAsiaTheme="minorHAnsi"/>
          <w:noProof/>
          <w:lang w:eastAsia="en-US"/>
        </w:rPr>
        <w:t xml:space="preserve"> Renderer als Hilfestellung zur Berechnung von Reflektionen. </w:t>
      </w:r>
      <w:r w:rsidR="00DA68CF">
        <w:rPr>
          <w:rFonts w:eastAsiaTheme="minorHAnsi"/>
          <w:noProof/>
          <w:lang w:eastAsia="en-US"/>
        </w:rPr>
        <w:t xml:space="preserve">Der dadurch gewonnene Eindruck scheint mehr Detailreichtum </w:t>
      </w:r>
      <w:r w:rsidR="00AC7D21">
        <w:rPr>
          <w:rFonts w:eastAsiaTheme="minorHAnsi"/>
          <w:noProof/>
          <w:lang w:eastAsia="en-US"/>
        </w:rPr>
        <w:t xml:space="preserve">im Bild </w:t>
      </w:r>
      <w:r w:rsidR="00DA68CF">
        <w:rPr>
          <w:rFonts w:eastAsiaTheme="minorHAnsi"/>
          <w:noProof/>
          <w:lang w:eastAsia="en-US"/>
        </w:rPr>
        <w:t xml:space="preserve">zu </w:t>
      </w:r>
      <w:r w:rsidR="00AC7D21">
        <w:rPr>
          <w:rFonts w:eastAsiaTheme="minorHAnsi"/>
          <w:noProof/>
          <w:lang w:eastAsia="en-US"/>
        </w:rPr>
        <w:t>generieren</w:t>
      </w:r>
      <w:r w:rsidR="00DA68CF">
        <w:rPr>
          <w:rFonts w:eastAsiaTheme="minorHAnsi"/>
          <w:noProof/>
          <w:lang w:eastAsia="en-US"/>
        </w:rPr>
        <w:t>.</w:t>
      </w:r>
      <w:r w:rsidR="00207609" w:rsidRPr="00207609">
        <w:rPr>
          <w:rFonts w:eastAsiaTheme="minorHAnsi"/>
          <w:noProof/>
          <w:lang w:eastAsia="en-US"/>
        </w:rPr>
        <w:t xml:space="preserve"> </w:t>
      </w:r>
    </w:p>
    <w:p w14:paraId="7A9BEE54" w14:textId="63399854" w:rsidR="00354175" w:rsidRDefault="005417C3" w:rsidP="00F80F10">
      <w:pPr>
        <w:spacing w:after="240"/>
        <w:rPr>
          <w:rFonts w:eastAsiaTheme="minorHAnsi"/>
          <w:lang w:eastAsia="en-US"/>
        </w:rPr>
      </w:pPr>
      <w:r>
        <w:rPr>
          <w:rFonts w:eastAsiaTheme="minorHAnsi"/>
          <w:noProof/>
          <w:lang w:eastAsia="en-US"/>
        </w:rPr>
        <w:drawing>
          <wp:anchor distT="0" distB="0" distL="114300" distR="114300" simplePos="0" relativeHeight="251673600" behindDoc="0" locked="0" layoutInCell="1" allowOverlap="1" wp14:anchorId="69F8D79F" wp14:editId="77FEBD28">
            <wp:simplePos x="0" y="0"/>
            <wp:positionH relativeFrom="margin">
              <wp:align>right</wp:align>
            </wp:positionH>
            <wp:positionV relativeFrom="paragraph">
              <wp:posOffset>14605</wp:posOffset>
            </wp:positionV>
            <wp:extent cx="4572000" cy="227076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000" cy="2270760"/>
                    </a:xfrm>
                    <a:prstGeom prst="rect">
                      <a:avLst/>
                    </a:prstGeom>
                    <a:noFill/>
                  </pic:spPr>
                </pic:pic>
              </a:graphicData>
            </a:graphic>
            <wp14:sizeRelH relativeFrom="margin">
              <wp14:pctWidth>0</wp14:pctWidth>
            </wp14:sizeRelH>
            <wp14:sizeRelV relativeFrom="margin">
              <wp14:pctHeight>0</wp14:pctHeight>
            </wp14:sizeRelV>
          </wp:anchor>
        </w:drawing>
      </w:r>
      <w:r w:rsidR="004F4203">
        <w:rPr>
          <w:rFonts w:eastAsiaTheme="minorHAnsi"/>
          <w:lang w:eastAsia="en-US"/>
        </w:rPr>
        <w:t xml:space="preserve">In diesem Zusammenhang </w:t>
      </w:r>
      <w:r w:rsidR="0047075E">
        <w:rPr>
          <w:rFonts w:eastAsiaTheme="minorHAnsi"/>
          <w:lang w:eastAsia="en-US"/>
        </w:rPr>
        <w:t xml:space="preserve">kommen wir wieder auf </w:t>
      </w:r>
      <w:r w:rsidR="004F4203">
        <w:rPr>
          <w:rFonts w:eastAsiaTheme="minorHAnsi"/>
          <w:lang w:eastAsia="en-US"/>
        </w:rPr>
        <w:t xml:space="preserve">das bereits </w:t>
      </w:r>
      <w:r w:rsidR="004C23D4">
        <w:rPr>
          <w:rFonts w:eastAsiaTheme="minorHAnsi"/>
          <w:lang w:eastAsia="en-US"/>
        </w:rPr>
        <w:t xml:space="preserve">früher erwähnte </w:t>
      </w:r>
      <w:proofErr w:type="spellStart"/>
      <w:r w:rsidR="004C23D4">
        <w:rPr>
          <w:rFonts w:eastAsiaTheme="minorHAnsi"/>
          <w:lang w:eastAsia="en-US"/>
        </w:rPr>
        <w:t>uv</w:t>
      </w:r>
      <w:proofErr w:type="spellEnd"/>
      <w:r w:rsidR="004C23D4">
        <w:rPr>
          <w:rFonts w:eastAsiaTheme="minorHAnsi"/>
          <w:lang w:eastAsia="en-US"/>
        </w:rPr>
        <w:t xml:space="preserve">-Mapping </w:t>
      </w:r>
      <w:r w:rsidR="00AF0EC8">
        <w:rPr>
          <w:rFonts w:eastAsiaTheme="minorHAnsi"/>
          <w:lang w:eastAsia="en-US"/>
        </w:rPr>
        <w:t>zurück</w:t>
      </w:r>
      <w:r w:rsidR="004C23D4">
        <w:rPr>
          <w:rFonts w:eastAsiaTheme="minorHAnsi"/>
          <w:lang w:eastAsia="en-US"/>
        </w:rPr>
        <w:t xml:space="preserve">. </w:t>
      </w:r>
      <w:r w:rsidR="009C238F">
        <w:rPr>
          <w:rFonts w:eastAsiaTheme="minorHAnsi"/>
          <w:lang w:eastAsia="en-US"/>
        </w:rPr>
        <w:t>Dazu stellen wir uns am besten eine Seite im 3-dimensionalen Raum (links) und ein Bild (rechts) vor. Während die Seite durch 3-dimensionale x</w:t>
      </w:r>
      <w:proofErr w:type="gramStart"/>
      <w:r w:rsidR="009C238F">
        <w:rPr>
          <w:rFonts w:eastAsiaTheme="minorHAnsi"/>
          <w:lang w:eastAsia="en-US"/>
        </w:rPr>
        <w:t>-,y</w:t>
      </w:r>
      <w:proofErr w:type="gramEnd"/>
      <w:r w:rsidR="009C238F">
        <w:rPr>
          <w:rFonts w:eastAsiaTheme="minorHAnsi"/>
          <w:lang w:eastAsia="en-US"/>
        </w:rPr>
        <w:t>-,z-Koordinaten aufgespannt wird, haben wir beim 2-</w:t>
      </w:r>
      <w:r w:rsidR="009C238F">
        <w:rPr>
          <w:rFonts w:eastAsiaTheme="minorHAnsi"/>
          <w:lang w:eastAsia="en-US"/>
        </w:rPr>
        <w:lastRenderedPageBreak/>
        <w:t>dimensionalen Bild auch nur 2-dimensionale Koordinaten (unabhängig von der tatsächlichen Bildgröße immer auf 1 normiert, so dass links unten 0,0 und rechts oben 1,1 ist).</w:t>
      </w:r>
      <w:r w:rsidR="005837CE">
        <w:rPr>
          <w:rFonts w:eastAsiaTheme="minorHAnsi"/>
          <w:lang w:eastAsia="en-US"/>
        </w:rPr>
        <w:t xml:space="preserve"> </w:t>
      </w:r>
    </w:p>
    <w:p w14:paraId="5C6A1BCF" w14:textId="07546977" w:rsidR="005837CE" w:rsidRDefault="005837CE" w:rsidP="00F80F10">
      <w:pPr>
        <w:spacing w:after="240"/>
        <w:rPr>
          <w:rFonts w:eastAsiaTheme="minorHAnsi"/>
          <w:lang w:eastAsia="en-US"/>
        </w:rPr>
      </w:pPr>
      <w:r>
        <w:rPr>
          <w:rFonts w:eastAsiaTheme="minorHAnsi"/>
          <w:lang w:eastAsia="en-US"/>
        </w:rPr>
        <w:t xml:space="preserve">Die Abbildung erfolgt nun so, dass zu jedem Vertex im 3-dimensionalen Raum der entsprechende Punkt im 2-dimensionalen Raum des Bildes angegeben wird. </w:t>
      </w:r>
      <w:r w:rsidR="00A77C9D">
        <w:rPr>
          <w:rFonts w:eastAsiaTheme="minorHAnsi"/>
          <w:lang w:eastAsia="en-US"/>
        </w:rPr>
        <w:t>Dies funktioniert offensichtlich auch trotz der Verzerrung durch die nur dreieckige Seite.</w:t>
      </w:r>
    </w:p>
    <w:p w14:paraId="4C5EA3F7" w14:textId="77777777" w:rsidR="00BE4CC6" w:rsidRDefault="00BE4CC6" w:rsidP="00F80F10">
      <w:pPr>
        <w:spacing w:after="240"/>
        <w:rPr>
          <w:rFonts w:eastAsiaTheme="minorHAnsi"/>
          <w:lang w:eastAsia="en-US"/>
        </w:rPr>
      </w:pPr>
    </w:p>
    <w:p w14:paraId="13246330" w14:textId="56447BB3" w:rsidR="00693259" w:rsidRDefault="00693259" w:rsidP="00C50A6D">
      <w:pPr>
        <w:pStyle w:val="berschrift2"/>
        <w:rPr>
          <w:rFonts w:eastAsiaTheme="minorHAnsi"/>
          <w:lang w:eastAsia="en-US"/>
        </w:rPr>
      </w:pPr>
      <w:r>
        <w:rPr>
          <w:rFonts w:eastAsiaTheme="minorHAnsi"/>
          <w:lang w:eastAsia="en-US"/>
        </w:rPr>
        <w:t>Aufgabe</w:t>
      </w:r>
    </w:p>
    <w:p w14:paraId="15C5A535" w14:textId="33FA4F90" w:rsidR="00693259" w:rsidRDefault="00693259" w:rsidP="00F80F10">
      <w:pPr>
        <w:spacing w:after="240"/>
        <w:rPr>
          <w:rFonts w:eastAsiaTheme="minorHAnsi"/>
          <w:lang w:eastAsia="en-US"/>
        </w:rPr>
      </w:pPr>
      <w:r>
        <w:rPr>
          <w:rFonts w:eastAsiaTheme="minorHAnsi"/>
          <w:lang w:eastAsia="en-US"/>
        </w:rPr>
        <w:t xml:space="preserve">Speichert eure Datei unter dem Namen </w:t>
      </w:r>
      <w:r w:rsidRPr="00457474">
        <w:rPr>
          <w:rFonts w:eastAsiaTheme="minorHAnsi"/>
          <w:bdr w:val="single" w:sz="4" w:space="0" w:color="auto" w:shadow="1"/>
          <w:shd w:val="clear" w:color="auto" w:fill="FFFFCC"/>
          <w:lang w:eastAsia="en-US"/>
        </w:rPr>
        <w:t>L4-</w:t>
      </w:r>
      <w:r w:rsidR="00CD23EC">
        <w:rPr>
          <w:rFonts w:eastAsiaTheme="minorHAnsi"/>
          <w:bdr w:val="single" w:sz="4" w:space="0" w:color="auto" w:shadow="1"/>
          <w:shd w:val="clear" w:color="auto" w:fill="FFFFCC"/>
          <w:lang w:eastAsia="en-US"/>
        </w:rPr>
        <w:t>2</w:t>
      </w:r>
      <w:r w:rsidRPr="00457474">
        <w:rPr>
          <w:rFonts w:eastAsiaTheme="minorHAnsi"/>
          <w:bdr w:val="single" w:sz="4" w:space="0" w:color="auto" w:shadow="1"/>
          <w:shd w:val="clear" w:color="auto" w:fill="FFFFCC"/>
          <w:lang w:eastAsia="en-US"/>
        </w:rPr>
        <w:t>_Materialien</w:t>
      </w:r>
      <w:r w:rsidR="00CD23EC">
        <w:rPr>
          <w:rFonts w:eastAsiaTheme="minorHAnsi"/>
          <w:bdr w:val="single" w:sz="4" w:space="0" w:color="auto" w:shadow="1"/>
          <w:shd w:val="clear" w:color="auto" w:fill="FFFFCC"/>
          <w:lang w:eastAsia="en-US"/>
        </w:rPr>
        <w:t>-importieren</w:t>
      </w:r>
      <w:r>
        <w:rPr>
          <w:rFonts w:eastAsiaTheme="minorHAnsi"/>
          <w:bdr w:val="single" w:sz="4" w:space="0" w:color="auto" w:shadow="1"/>
          <w:shd w:val="clear" w:color="auto" w:fill="FFFFCC"/>
          <w:lang w:eastAsia="en-US"/>
        </w:rPr>
        <w:t>.html</w:t>
      </w:r>
      <w:r>
        <w:rPr>
          <w:rFonts w:eastAsiaTheme="minorHAnsi"/>
          <w:noProof/>
          <w:lang w:eastAsia="en-US"/>
        </w:rPr>
        <w:t xml:space="preserve"> ab. </w:t>
      </w:r>
      <w:r w:rsidR="002B36A8">
        <w:rPr>
          <w:rFonts w:eastAsiaTheme="minorHAnsi"/>
          <w:noProof/>
          <w:lang w:eastAsia="en-US"/>
        </w:rPr>
        <w:t xml:space="preserve">Ergänzt den Code um die Importe und importiert die Bilder. Hierfür können entweder die in den Materialien enthaltenen Bilder verwendet werden, oder aber eigene. </w:t>
      </w:r>
    </w:p>
    <w:p w14:paraId="2B8325E5" w14:textId="3D294D8B" w:rsidR="00515699" w:rsidRDefault="00515699" w:rsidP="00F97A59">
      <w:pPr>
        <w:rPr>
          <w:rFonts w:eastAsiaTheme="minorHAnsi"/>
          <w:lang w:eastAsia="en-US"/>
        </w:rPr>
      </w:pPr>
    </w:p>
    <w:p w14:paraId="7490A4DC" w14:textId="77777777" w:rsidR="007B32C4" w:rsidRDefault="007B32C4" w:rsidP="00F97A59">
      <w:pPr>
        <w:rPr>
          <w:rFonts w:eastAsiaTheme="minorHAnsi"/>
          <w:lang w:eastAsia="en-US"/>
        </w:rPr>
      </w:pPr>
    </w:p>
    <w:p w14:paraId="0CC1EE07" w14:textId="0359FE62" w:rsidR="00F11E0E" w:rsidRDefault="00F11E0E" w:rsidP="00F11E0E">
      <w:pPr>
        <w:pStyle w:val="berschrift2"/>
        <w:rPr>
          <w:rFonts w:eastAsiaTheme="minorHAnsi"/>
          <w:lang w:eastAsia="en-US"/>
        </w:rPr>
      </w:pPr>
      <w:r>
        <w:rPr>
          <w:rFonts w:eastAsiaTheme="minorHAnsi"/>
          <w:lang w:eastAsia="en-US"/>
        </w:rPr>
        <w:t xml:space="preserve">Materialien </w:t>
      </w:r>
      <w:r w:rsidR="00B13C0D">
        <w:rPr>
          <w:rFonts w:eastAsiaTheme="minorHAnsi"/>
          <w:lang w:eastAsia="en-US"/>
        </w:rPr>
        <w:t>auf generierten Oberflächen</w:t>
      </w:r>
    </w:p>
    <w:p w14:paraId="7A97C030" w14:textId="2AB4F0E4" w:rsidR="000A65FA" w:rsidRDefault="00A216E8" w:rsidP="00B13C0D">
      <w:pPr>
        <w:rPr>
          <w:rFonts w:eastAsiaTheme="minorHAnsi"/>
          <w:lang w:eastAsia="en-US"/>
        </w:rPr>
      </w:pPr>
      <w:r>
        <w:rPr>
          <w:rFonts w:eastAsiaTheme="minorHAnsi"/>
          <w:lang w:eastAsia="en-US"/>
        </w:rPr>
        <w:t xml:space="preserve">Nun haben wir in Lerneinheit 3 </w:t>
      </w:r>
      <w:r w:rsidR="008217ED">
        <w:rPr>
          <w:rFonts w:eastAsiaTheme="minorHAnsi"/>
          <w:lang w:eastAsia="en-US"/>
        </w:rPr>
        <w:t xml:space="preserve">zum Schluss über Algorithmen Vertices erzeugt und diese über die </w:t>
      </w:r>
      <w:proofErr w:type="spellStart"/>
      <w:r w:rsidR="008217ED">
        <w:rPr>
          <w:rFonts w:eastAsiaTheme="minorHAnsi"/>
          <w:lang w:eastAsia="en-US"/>
        </w:rPr>
        <w:t>Delaunator</w:t>
      </w:r>
      <w:proofErr w:type="spellEnd"/>
      <w:r w:rsidR="008217ED">
        <w:rPr>
          <w:rFonts w:eastAsiaTheme="minorHAnsi"/>
          <w:lang w:eastAsia="en-US"/>
        </w:rPr>
        <w:t>-Bibliothek zu Faces verbinden lassen. Wie sieht es hier aus mit der Belegung dieser Oberfläche mit eigenen Bildern?</w:t>
      </w:r>
    </w:p>
    <w:p w14:paraId="2CC04DA3" w14:textId="49A187AE" w:rsidR="008217ED" w:rsidRDefault="00071D8E" w:rsidP="00B13C0D">
      <w:pPr>
        <w:rPr>
          <w:rFonts w:eastAsiaTheme="minorHAnsi"/>
          <w:lang w:eastAsia="en-US"/>
        </w:rPr>
      </w:pPr>
      <w:r>
        <w:rPr>
          <w:rFonts w:eastAsiaTheme="minorHAnsi"/>
          <w:lang w:eastAsia="en-US"/>
        </w:rPr>
        <w:t xml:space="preserve">Wir haben bei dem Tetraeder neben den eigentlichen Vertices auch die Normalen und die </w:t>
      </w:r>
      <w:proofErr w:type="spellStart"/>
      <w:r>
        <w:rPr>
          <w:rFonts w:eastAsiaTheme="minorHAnsi"/>
          <w:lang w:eastAsia="en-US"/>
        </w:rPr>
        <w:t>uv</w:t>
      </w:r>
      <w:proofErr w:type="spellEnd"/>
      <w:r>
        <w:rPr>
          <w:rFonts w:eastAsiaTheme="minorHAnsi"/>
          <w:lang w:eastAsia="en-US"/>
        </w:rPr>
        <w:t xml:space="preserve">-Werte erzeugt. Letztere sind es, die für das Mapping der Textur (also hier unseres Bildes) verantwortlich sind. </w:t>
      </w:r>
    </w:p>
    <w:p w14:paraId="54DEE877" w14:textId="6E4B5752" w:rsidR="000528CF" w:rsidRDefault="00A4486A" w:rsidP="00917A43">
      <w:pPr>
        <w:rPr>
          <w:rFonts w:eastAsiaTheme="minorHAnsi"/>
          <w:lang w:eastAsia="en-US"/>
        </w:rPr>
      </w:pPr>
      <w:r>
        <w:rPr>
          <w:rFonts w:eastAsiaTheme="minorHAnsi"/>
          <w:lang w:eastAsia="en-US"/>
        </w:rPr>
        <w:t>Speichert dazu die Datei</w:t>
      </w:r>
      <w:r w:rsidR="009D7F10">
        <w:rPr>
          <w:rFonts w:eastAsiaTheme="minorHAnsi"/>
          <w:lang w:eastAsia="en-US"/>
        </w:rPr>
        <w:t xml:space="preserve">, mit der die generierte Oberfläche aus der Lerneinheit 3 unter dem Namen </w:t>
      </w:r>
      <w:r w:rsidR="009D7F10" w:rsidRPr="00457474">
        <w:rPr>
          <w:rFonts w:eastAsiaTheme="minorHAnsi"/>
          <w:bdr w:val="single" w:sz="4" w:space="0" w:color="auto" w:shadow="1"/>
          <w:shd w:val="clear" w:color="auto" w:fill="FFFFCC"/>
          <w:lang w:eastAsia="en-US"/>
        </w:rPr>
        <w:t>L4-</w:t>
      </w:r>
      <w:r w:rsidR="009D7F10">
        <w:rPr>
          <w:rFonts w:eastAsiaTheme="minorHAnsi"/>
          <w:bdr w:val="single" w:sz="4" w:space="0" w:color="auto" w:shadow="1"/>
          <w:shd w:val="clear" w:color="auto" w:fill="FFFFCC"/>
          <w:lang w:eastAsia="en-US"/>
        </w:rPr>
        <w:t>3</w:t>
      </w:r>
      <w:r w:rsidR="009D7F10" w:rsidRPr="00457474">
        <w:rPr>
          <w:rFonts w:eastAsiaTheme="minorHAnsi"/>
          <w:bdr w:val="single" w:sz="4" w:space="0" w:color="auto" w:shadow="1"/>
          <w:shd w:val="clear" w:color="auto" w:fill="FFFFCC"/>
          <w:lang w:eastAsia="en-US"/>
        </w:rPr>
        <w:t>_Materialien</w:t>
      </w:r>
      <w:r w:rsidR="009D7F10">
        <w:rPr>
          <w:rFonts w:eastAsiaTheme="minorHAnsi"/>
          <w:bdr w:val="single" w:sz="4" w:space="0" w:color="auto" w:shadow="1"/>
          <w:shd w:val="clear" w:color="auto" w:fill="FFFFCC"/>
          <w:lang w:eastAsia="en-US"/>
        </w:rPr>
        <w:t>import-Delaunator.html</w:t>
      </w:r>
      <w:r w:rsidR="00917A43">
        <w:rPr>
          <w:rFonts w:eastAsiaTheme="minorHAnsi"/>
          <w:bdr w:val="single" w:sz="4" w:space="0" w:color="auto" w:shadow="1"/>
          <w:shd w:val="clear" w:color="auto" w:fill="FFFFCC"/>
          <w:lang w:eastAsia="en-US"/>
        </w:rPr>
        <w:t xml:space="preserve"> ab.</w:t>
      </w:r>
    </w:p>
    <w:p w14:paraId="73B77DDA" w14:textId="51DA0D41" w:rsidR="00071D8E" w:rsidRPr="00B13C0D" w:rsidRDefault="00071D8E" w:rsidP="00B13C0D">
      <w:pPr>
        <w:rPr>
          <w:rFonts w:eastAsiaTheme="minorHAnsi"/>
          <w:lang w:eastAsia="en-US"/>
        </w:rPr>
      </w:pPr>
      <w:r>
        <w:rPr>
          <w:rFonts w:eastAsiaTheme="minorHAnsi"/>
          <w:lang w:eastAsia="en-US"/>
        </w:rPr>
        <w:t xml:space="preserve">Ein erster Ansatz könnte sein, </w:t>
      </w:r>
      <w:r w:rsidR="004571F7">
        <w:rPr>
          <w:rFonts w:eastAsiaTheme="minorHAnsi"/>
          <w:lang w:eastAsia="en-US"/>
        </w:rPr>
        <w:t xml:space="preserve">einfach den Punkten nacheinander </w:t>
      </w:r>
      <w:r w:rsidR="00ED22FC">
        <w:rPr>
          <w:rFonts w:eastAsiaTheme="minorHAnsi"/>
          <w:lang w:eastAsia="en-US"/>
        </w:rPr>
        <w:t>die Werte [0,0] (linke untere Ecke), [0,1] (linke obere Ecke) und [1,1] (rechte obere Ecke) zuzuweisen</w:t>
      </w:r>
      <w:r w:rsidR="00560CC5">
        <w:rPr>
          <w:rFonts w:eastAsiaTheme="minorHAnsi"/>
          <w:lang w:eastAsia="en-US"/>
        </w:rPr>
        <w:t xml:space="preserve"> (da wir nur immer 3 Punkte haben, können wir nur 3 </w:t>
      </w:r>
      <w:proofErr w:type="spellStart"/>
      <w:r w:rsidR="00560CC5">
        <w:rPr>
          <w:rFonts w:eastAsiaTheme="minorHAnsi"/>
          <w:lang w:eastAsia="en-US"/>
        </w:rPr>
        <w:t>uv</w:t>
      </w:r>
      <w:proofErr w:type="spellEnd"/>
      <w:r w:rsidR="00560CC5">
        <w:rPr>
          <w:rFonts w:eastAsiaTheme="minorHAnsi"/>
          <w:lang w:eastAsia="en-US"/>
        </w:rPr>
        <w:t>-Punkte zuweisen). Statt der linken oberen Ecke könnte man auch die rechte untere Ecke nehmen. Wichtig ist, dass immer der Ursprung [0, 0] und die rechte obere Ecke [1, 1] dabei ist.</w:t>
      </w:r>
    </w:p>
    <w:p w14:paraId="6B18F6F5" w14:textId="2A4D3D0B" w:rsidR="00021CA6" w:rsidRPr="003D64B4" w:rsidRDefault="00191AF7" w:rsidP="00021CA6">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r w:rsidRPr="00191AF7">
        <w:rPr>
          <w:rFonts w:ascii="Consolas" w:hAnsi="Consolas"/>
          <w:b/>
          <w:color w:val="000000" w:themeColor="text1"/>
          <w:sz w:val="20"/>
          <w:szCs w:val="20"/>
        </w:rPr>
        <w:t>let</w:t>
      </w:r>
      <w:proofErr w:type="spellEnd"/>
      <w:r w:rsidRPr="00191AF7">
        <w:rPr>
          <w:rFonts w:ascii="Consolas" w:hAnsi="Consolas"/>
          <w:b/>
          <w:color w:val="000000" w:themeColor="text1"/>
          <w:sz w:val="20"/>
          <w:szCs w:val="20"/>
        </w:rPr>
        <w:t xml:space="preserve"> </w:t>
      </w:r>
      <w:proofErr w:type="spellStart"/>
      <w:r w:rsidRPr="00191AF7">
        <w:rPr>
          <w:rFonts w:ascii="Consolas" w:hAnsi="Consolas"/>
          <w:b/>
          <w:color w:val="000000" w:themeColor="text1"/>
          <w:sz w:val="20"/>
          <w:szCs w:val="20"/>
        </w:rPr>
        <w:t>uvs</w:t>
      </w:r>
      <w:proofErr w:type="spellEnd"/>
      <w:r w:rsidRPr="00191AF7">
        <w:rPr>
          <w:rFonts w:ascii="Consolas" w:hAnsi="Consolas"/>
          <w:b/>
          <w:color w:val="000000" w:themeColor="text1"/>
          <w:sz w:val="20"/>
          <w:szCs w:val="20"/>
        </w:rPr>
        <w:t xml:space="preserve"> = [];</w:t>
      </w:r>
    </w:p>
    <w:p w14:paraId="0DD18392" w14:textId="39769B72" w:rsidR="00021CA6" w:rsidRDefault="00021CA6" w:rsidP="00021CA6">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
    <w:p w14:paraId="5707079D" w14:textId="02DB0618" w:rsidR="00191AF7" w:rsidRDefault="00191AF7" w:rsidP="00021CA6">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für jede </w:t>
      </w:r>
      <w:proofErr w:type="spellStart"/>
      <w:r>
        <w:rPr>
          <w:rFonts w:ascii="Consolas" w:hAnsi="Consolas"/>
          <w:b/>
          <w:color w:val="000000" w:themeColor="text1"/>
          <w:sz w:val="20"/>
          <w:szCs w:val="20"/>
        </w:rPr>
        <w:t>Vertice</w:t>
      </w:r>
      <w:proofErr w:type="spellEnd"/>
      <w:r>
        <w:rPr>
          <w:rFonts w:ascii="Consolas" w:hAnsi="Consolas"/>
          <w:b/>
          <w:color w:val="000000" w:themeColor="text1"/>
          <w:sz w:val="20"/>
          <w:szCs w:val="20"/>
        </w:rPr>
        <w:t xml:space="preserve"> nacheinander iterierend [0,0], [0,1] und [1,1] hinzufügen</w:t>
      </w:r>
    </w:p>
    <w:p w14:paraId="2079C45E" w14:textId="35C486BA" w:rsidR="0039387C" w:rsidRPr="003D64B4" w:rsidRDefault="0039387C" w:rsidP="00021CA6">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
    <w:p w14:paraId="20D6E2CE" w14:textId="441D0AAE" w:rsidR="0039387C" w:rsidRPr="0039387C" w:rsidRDefault="0039387C" w:rsidP="0039387C">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r w:rsidRPr="0039387C">
        <w:rPr>
          <w:rFonts w:ascii="Consolas" w:hAnsi="Consolas"/>
          <w:b/>
          <w:color w:val="000000" w:themeColor="text1"/>
          <w:sz w:val="20"/>
          <w:szCs w:val="20"/>
        </w:rPr>
        <w:t>let</w:t>
      </w:r>
      <w:proofErr w:type="spellEnd"/>
      <w:r w:rsidRPr="0039387C">
        <w:rPr>
          <w:rFonts w:ascii="Consolas" w:hAnsi="Consolas"/>
          <w:b/>
          <w:color w:val="000000" w:themeColor="text1"/>
          <w:sz w:val="20"/>
          <w:szCs w:val="20"/>
        </w:rPr>
        <w:t xml:space="preserve"> </w:t>
      </w:r>
      <w:proofErr w:type="spellStart"/>
      <w:r w:rsidRPr="0039387C">
        <w:rPr>
          <w:rFonts w:ascii="Consolas" w:hAnsi="Consolas"/>
          <w:b/>
          <w:color w:val="000000" w:themeColor="text1"/>
          <w:sz w:val="20"/>
          <w:szCs w:val="20"/>
        </w:rPr>
        <w:t>uvsBuffer</w:t>
      </w:r>
      <w:proofErr w:type="spellEnd"/>
      <w:r w:rsidRPr="0039387C">
        <w:rPr>
          <w:rFonts w:ascii="Consolas" w:hAnsi="Consolas"/>
          <w:b/>
          <w:color w:val="000000" w:themeColor="text1"/>
          <w:sz w:val="20"/>
          <w:szCs w:val="20"/>
        </w:rPr>
        <w:t xml:space="preserve"> = </w:t>
      </w:r>
      <w:proofErr w:type="spellStart"/>
      <w:r w:rsidRPr="0039387C">
        <w:rPr>
          <w:rFonts w:ascii="Consolas" w:hAnsi="Consolas"/>
          <w:b/>
          <w:color w:val="000000" w:themeColor="text1"/>
          <w:sz w:val="20"/>
          <w:szCs w:val="20"/>
        </w:rPr>
        <w:t>new</w:t>
      </w:r>
      <w:proofErr w:type="spellEnd"/>
      <w:r w:rsidRPr="0039387C">
        <w:rPr>
          <w:rFonts w:ascii="Consolas" w:hAnsi="Consolas"/>
          <w:b/>
          <w:color w:val="000000" w:themeColor="text1"/>
          <w:sz w:val="20"/>
          <w:szCs w:val="20"/>
        </w:rPr>
        <w:t xml:space="preserve"> Float32Array(</w:t>
      </w:r>
      <w:proofErr w:type="spellStart"/>
      <w:r w:rsidRPr="0039387C">
        <w:rPr>
          <w:rFonts w:ascii="Consolas" w:hAnsi="Consolas"/>
          <w:b/>
          <w:color w:val="000000" w:themeColor="text1"/>
          <w:sz w:val="20"/>
          <w:szCs w:val="20"/>
        </w:rPr>
        <w:t>uvs</w:t>
      </w:r>
      <w:proofErr w:type="spellEnd"/>
      <w:r w:rsidRPr="0039387C">
        <w:rPr>
          <w:rFonts w:ascii="Consolas" w:hAnsi="Consolas"/>
          <w:b/>
          <w:color w:val="000000" w:themeColor="text1"/>
          <w:sz w:val="20"/>
          <w:szCs w:val="20"/>
        </w:rPr>
        <w:t>);</w:t>
      </w:r>
    </w:p>
    <w:p w14:paraId="39B1351B" w14:textId="7A887FA6" w:rsidR="00021CA6" w:rsidRPr="00655D6F" w:rsidRDefault="0039387C" w:rsidP="0039387C">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proofErr w:type="gramStart"/>
      <w:r w:rsidRPr="0039387C">
        <w:rPr>
          <w:rFonts w:ascii="Consolas" w:hAnsi="Consolas"/>
          <w:b/>
          <w:color w:val="000000" w:themeColor="text1"/>
          <w:sz w:val="20"/>
          <w:szCs w:val="20"/>
        </w:rPr>
        <w:t>geometry.setAttribute</w:t>
      </w:r>
      <w:proofErr w:type="spellEnd"/>
      <w:proofErr w:type="gramEnd"/>
      <w:r w:rsidRPr="0039387C">
        <w:rPr>
          <w:rFonts w:ascii="Consolas" w:hAnsi="Consolas"/>
          <w:b/>
          <w:color w:val="000000" w:themeColor="text1"/>
          <w:sz w:val="20"/>
          <w:szCs w:val="20"/>
        </w:rPr>
        <w:t>('</w:t>
      </w:r>
      <w:proofErr w:type="spellStart"/>
      <w:r w:rsidRPr="0039387C">
        <w:rPr>
          <w:rFonts w:ascii="Consolas" w:hAnsi="Consolas"/>
          <w:b/>
          <w:color w:val="000000" w:themeColor="text1"/>
          <w:sz w:val="20"/>
          <w:szCs w:val="20"/>
        </w:rPr>
        <w:t>uv</w:t>
      </w:r>
      <w:proofErr w:type="spellEnd"/>
      <w:r w:rsidRPr="0039387C">
        <w:rPr>
          <w:rFonts w:ascii="Consolas" w:hAnsi="Consolas"/>
          <w:b/>
          <w:color w:val="000000" w:themeColor="text1"/>
          <w:sz w:val="20"/>
          <w:szCs w:val="20"/>
        </w:rPr>
        <w:t xml:space="preserve">', </w:t>
      </w:r>
      <w:proofErr w:type="spellStart"/>
      <w:r w:rsidRPr="0039387C">
        <w:rPr>
          <w:rFonts w:ascii="Consolas" w:hAnsi="Consolas"/>
          <w:b/>
          <w:color w:val="000000" w:themeColor="text1"/>
          <w:sz w:val="20"/>
          <w:szCs w:val="20"/>
        </w:rPr>
        <w:t>new</w:t>
      </w:r>
      <w:proofErr w:type="spellEnd"/>
      <w:r w:rsidRPr="0039387C">
        <w:rPr>
          <w:rFonts w:ascii="Consolas" w:hAnsi="Consolas"/>
          <w:b/>
          <w:color w:val="000000" w:themeColor="text1"/>
          <w:sz w:val="20"/>
          <w:szCs w:val="20"/>
        </w:rPr>
        <w:t xml:space="preserve"> </w:t>
      </w:r>
      <w:proofErr w:type="spellStart"/>
      <w:r w:rsidRPr="0039387C">
        <w:rPr>
          <w:rFonts w:ascii="Consolas" w:hAnsi="Consolas"/>
          <w:b/>
          <w:color w:val="000000" w:themeColor="text1"/>
          <w:sz w:val="20"/>
          <w:szCs w:val="20"/>
        </w:rPr>
        <w:t>THREE.BufferAttribute</w:t>
      </w:r>
      <w:proofErr w:type="spellEnd"/>
      <w:r w:rsidRPr="0039387C">
        <w:rPr>
          <w:rFonts w:ascii="Consolas" w:hAnsi="Consolas"/>
          <w:b/>
          <w:color w:val="000000" w:themeColor="text1"/>
          <w:sz w:val="20"/>
          <w:szCs w:val="20"/>
        </w:rPr>
        <w:t>(</w:t>
      </w:r>
      <w:proofErr w:type="spellStart"/>
      <w:r w:rsidRPr="0039387C">
        <w:rPr>
          <w:rFonts w:ascii="Consolas" w:hAnsi="Consolas"/>
          <w:b/>
          <w:color w:val="000000" w:themeColor="text1"/>
          <w:sz w:val="20"/>
          <w:szCs w:val="20"/>
        </w:rPr>
        <w:t>uvsBuffer</w:t>
      </w:r>
      <w:proofErr w:type="spellEnd"/>
      <w:r w:rsidRPr="0039387C">
        <w:rPr>
          <w:rFonts w:ascii="Consolas" w:hAnsi="Consolas"/>
          <w:b/>
          <w:color w:val="000000" w:themeColor="text1"/>
          <w:sz w:val="20"/>
          <w:szCs w:val="20"/>
        </w:rPr>
        <w:t>, 2));</w:t>
      </w:r>
    </w:p>
    <w:p w14:paraId="5E4F2812" w14:textId="1A569394" w:rsidR="00021CA6" w:rsidRPr="00655D6F" w:rsidRDefault="00021CA6" w:rsidP="00021CA6">
      <w:pPr>
        <w:shd w:val="clear" w:color="auto" w:fill="FFFFFF"/>
        <w:spacing w:after="0" w:line="285" w:lineRule="atLeast"/>
        <w:rPr>
          <w:rFonts w:ascii="Consolas" w:hAnsi="Consolas"/>
          <w:color w:val="000000"/>
          <w:sz w:val="21"/>
          <w:szCs w:val="21"/>
        </w:rPr>
      </w:pPr>
    </w:p>
    <w:p w14:paraId="31CAF780" w14:textId="77777777" w:rsidR="007B29F5" w:rsidRDefault="00F95F6C" w:rsidP="00F97A59">
      <w:pPr>
        <w:rPr>
          <w:rFonts w:eastAsiaTheme="minorHAnsi"/>
          <w:lang w:eastAsia="en-US"/>
        </w:rPr>
      </w:pPr>
      <w:r w:rsidRPr="00F95F6C">
        <w:rPr>
          <w:rFonts w:eastAsiaTheme="minorHAnsi"/>
          <w:noProof/>
          <w:lang w:eastAsia="en-US"/>
        </w:rPr>
        <w:lastRenderedPageBreak/>
        <w:drawing>
          <wp:anchor distT="0" distB="0" distL="114300" distR="114300" simplePos="0" relativeHeight="251674624" behindDoc="0" locked="0" layoutInCell="1" allowOverlap="1" wp14:anchorId="2A399D3A" wp14:editId="4D9F44B8">
            <wp:simplePos x="0" y="0"/>
            <wp:positionH relativeFrom="margin">
              <wp:align>right</wp:align>
            </wp:positionH>
            <wp:positionV relativeFrom="paragraph">
              <wp:posOffset>15875</wp:posOffset>
            </wp:positionV>
            <wp:extent cx="2938780" cy="257556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938780" cy="2575560"/>
                    </a:xfrm>
                    <a:prstGeom prst="rect">
                      <a:avLst/>
                    </a:prstGeom>
                  </pic:spPr>
                </pic:pic>
              </a:graphicData>
            </a:graphic>
            <wp14:sizeRelH relativeFrom="margin">
              <wp14:pctWidth>0</wp14:pctWidth>
            </wp14:sizeRelH>
            <wp14:sizeRelV relativeFrom="margin">
              <wp14:pctHeight>0</wp14:pctHeight>
            </wp14:sizeRelV>
          </wp:anchor>
        </w:drawing>
      </w:r>
      <w:r w:rsidR="006D1E45">
        <w:rPr>
          <w:rFonts w:eastAsiaTheme="minorHAnsi"/>
          <w:lang w:eastAsia="en-US"/>
        </w:rPr>
        <w:t xml:space="preserve">Dann erhalten wir das </w:t>
      </w:r>
      <w:r w:rsidR="003B6B11">
        <w:rPr>
          <w:rFonts w:eastAsiaTheme="minorHAnsi"/>
          <w:lang w:eastAsia="en-US"/>
        </w:rPr>
        <w:t xml:space="preserve">nebenstehende </w:t>
      </w:r>
      <w:r w:rsidR="006D1E45">
        <w:rPr>
          <w:rFonts w:eastAsiaTheme="minorHAnsi"/>
          <w:lang w:eastAsia="en-US"/>
        </w:rPr>
        <w:t xml:space="preserve">Ergebnis. </w:t>
      </w:r>
    </w:p>
    <w:p w14:paraId="5371EE35" w14:textId="64E1496E" w:rsidR="00860FB9" w:rsidRDefault="00F95F6C" w:rsidP="00F97A59">
      <w:pPr>
        <w:rPr>
          <w:rFonts w:eastAsiaTheme="minorHAnsi"/>
          <w:lang w:eastAsia="en-US"/>
        </w:rPr>
      </w:pPr>
      <w:r>
        <w:rPr>
          <w:rFonts w:eastAsiaTheme="minorHAnsi"/>
          <w:lang w:eastAsia="en-US"/>
        </w:rPr>
        <w:t xml:space="preserve">Man sieht dem Bild sofort an, dass die Zuweisung durch die automatische Face-Erzeugung zu Verzerrungen des Bildes führt. Bei </w:t>
      </w:r>
      <w:r w:rsidR="006C5FA5">
        <w:rPr>
          <w:rFonts w:eastAsiaTheme="minorHAnsi"/>
          <w:lang w:eastAsia="en-US"/>
        </w:rPr>
        <w:t>unstrukturierten Bildern wie einer Wasseroberfläche oder der Oberfläche eines Steines kann dieser Effekt bereits zu einem hinreichenden Ergebnis führen.</w:t>
      </w:r>
    </w:p>
    <w:p w14:paraId="38D5A13E" w14:textId="6C84071F" w:rsidR="006C5FA5" w:rsidRDefault="00EC24E8" w:rsidP="00F97A59">
      <w:pPr>
        <w:rPr>
          <w:rFonts w:eastAsiaTheme="minorHAnsi"/>
          <w:lang w:eastAsia="en-US"/>
        </w:rPr>
      </w:pPr>
      <w:r>
        <w:rPr>
          <w:rFonts w:eastAsiaTheme="minorHAnsi"/>
          <w:lang w:eastAsia="en-US"/>
        </w:rPr>
        <w:t>Etwas hübscher wird das Ergebnis, wenn man über die Faces iteriert, ebenfalls im 3er-Schritt.</w:t>
      </w:r>
    </w:p>
    <w:p w14:paraId="20121531" w14:textId="2DD88540" w:rsidR="00EC24E8" w:rsidRDefault="00EC24E8" w:rsidP="00F97A59">
      <w:pPr>
        <w:rPr>
          <w:rFonts w:eastAsiaTheme="minorHAnsi"/>
          <w:lang w:eastAsia="en-US"/>
        </w:rPr>
      </w:pPr>
    </w:p>
    <w:p w14:paraId="4B66CEE6" w14:textId="77777777" w:rsidR="00BA756D" w:rsidRPr="00BA756D" w:rsidRDefault="00BA756D" w:rsidP="00BA756D">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r w:rsidRPr="00BA756D">
        <w:rPr>
          <w:rFonts w:ascii="Consolas" w:hAnsi="Consolas"/>
          <w:b/>
          <w:color w:val="000000" w:themeColor="text1"/>
          <w:sz w:val="20"/>
          <w:szCs w:val="20"/>
        </w:rPr>
        <w:t>let</w:t>
      </w:r>
      <w:proofErr w:type="spellEnd"/>
      <w:r w:rsidRPr="00BA756D">
        <w:rPr>
          <w:rFonts w:ascii="Consolas" w:hAnsi="Consolas"/>
          <w:b/>
          <w:color w:val="000000" w:themeColor="text1"/>
          <w:sz w:val="20"/>
          <w:szCs w:val="20"/>
        </w:rPr>
        <w:t xml:space="preserve"> </w:t>
      </w:r>
      <w:proofErr w:type="spellStart"/>
      <w:r w:rsidRPr="00BA756D">
        <w:rPr>
          <w:rFonts w:ascii="Consolas" w:hAnsi="Consolas"/>
          <w:b/>
          <w:color w:val="000000" w:themeColor="text1"/>
          <w:sz w:val="20"/>
          <w:szCs w:val="20"/>
        </w:rPr>
        <w:t>uvs</w:t>
      </w:r>
      <w:proofErr w:type="spellEnd"/>
      <w:r w:rsidRPr="00BA756D">
        <w:rPr>
          <w:rFonts w:ascii="Consolas" w:hAnsi="Consolas"/>
          <w:b/>
          <w:color w:val="000000" w:themeColor="text1"/>
          <w:sz w:val="20"/>
          <w:szCs w:val="20"/>
        </w:rPr>
        <w:t xml:space="preserve"> = [];</w:t>
      </w:r>
    </w:p>
    <w:p w14:paraId="421C3914" w14:textId="5E19D86D" w:rsidR="00BA756D" w:rsidRPr="00BA756D" w:rsidRDefault="00BA756D" w:rsidP="00BA756D">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proofErr w:type="spellStart"/>
      <w:r w:rsidRPr="00BA756D">
        <w:rPr>
          <w:rFonts w:ascii="Consolas" w:hAnsi="Consolas"/>
          <w:b/>
          <w:color w:val="000000" w:themeColor="text1"/>
          <w:sz w:val="20"/>
          <w:szCs w:val="20"/>
        </w:rPr>
        <w:t>for</w:t>
      </w:r>
      <w:proofErr w:type="spellEnd"/>
      <w:r w:rsidRPr="00BA756D">
        <w:rPr>
          <w:rFonts w:ascii="Consolas" w:hAnsi="Consolas"/>
          <w:b/>
          <w:color w:val="000000" w:themeColor="text1"/>
          <w:sz w:val="20"/>
          <w:szCs w:val="20"/>
        </w:rPr>
        <w:t xml:space="preserve"> (</w:t>
      </w:r>
      <w:proofErr w:type="spellStart"/>
      <w:r w:rsidRPr="00BA756D">
        <w:rPr>
          <w:rFonts w:ascii="Consolas" w:hAnsi="Consolas"/>
          <w:b/>
          <w:color w:val="000000" w:themeColor="text1"/>
          <w:sz w:val="20"/>
          <w:szCs w:val="20"/>
        </w:rPr>
        <w:t>var</w:t>
      </w:r>
      <w:proofErr w:type="spellEnd"/>
      <w:r w:rsidRPr="00BA756D">
        <w:rPr>
          <w:rFonts w:ascii="Consolas" w:hAnsi="Consolas"/>
          <w:b/>
          <w:color w:val="000000" w:themeColor="text1"/>
          <w:sz w:val="20"/>
          <w:szCs w:val="20"/>
        </w:rPr>
        <w:t xml:space="preserve"> i = 0; i &lt; </w:t>
      </w:r>
      <w:proofErr w:type="spellStart"/>
      <w:proofErr w:type="gramStart"/>
      <w:r w:rsidRPr="00BA756D">
        <w:rPr>
          <w:rFonts w:ascii="Consolas" w:hAnsi="Consolas"/>
          <w:b/>
          <w:color w:val="000000" w:themeColor="text1"/>
          <w:sz w:val="20"/>
          <w:szCs w:val="20"/>
        </w:rPr>
        <w:t>indexDelaunay.triangles.length</w:t>
      </w:r>
      <w:proofErr w:type="spellEnd"/>
      <w:proofErr w:type="gramEnd"/>
      <w:r w:rsidRPr="00BA756D">
        <w:rPr>
          <w:rFonts w:ascii="Consolas" w:hAnsi="Consolas"/>
          <w:b/>
          <w:color w:val="000000" w:themeColor="text1"/>
          <w:sz w:val="20"/>
          <w:szCs w:val="20"/>
        </w:rPr>
        <w:t>; i += 3) {</w:t>
      </w:r>
    </w:p>
    <w:p w14:paraId="4FC680D7" w14:textId="085AFD8C" w:rsidR="00BA756D" w:rsidRPr="00BA756D" w:rsidRDefault="00BA756D" w:rsidP="00BA756D">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Pr>
          <w:rFonts w:ascii="Consolas" w:hAnsi="Consolas"/>
          <w:b/>
          <w:color w:val="000000" w:themeColor="text1"/>
          <w:sz w:val="20"/>
          <w:szCs w:val="20"/>
        </w:rPr>
        <w:t xml:space="preserve">   </w:t>
      </w:r>
      <w:proofErr w:type="spellStart"/>
      <w:proofErr w:type="gramStart"/>
      <w:r w:rsidRPr="00BA756D">
        <w:rPr>
          <w:rFonts w:ascii="Consolas" w:hAnsi="Consolas"/>
          <w:b/>
          <w:color w:val="000000" w:themeColor="text1"/>
          <w:sz w:val="20"/>
          <w:szCs w:val="20"/>
        </w:rPr>
        <w:t>uvs.push</w:t>
      </w:r>
      <w:proofErr w:type="spellEnd"/>
      <w:proofErr w:type="gramEnd"/>
      <w:r w:rsidRPr="00BA756D">
        <w:rPr>
          <w:rFonts w:ascii="Consolas" w:hAnsi="Consolas"/>
          <w:b/>
          <w:color w:val="000000" w:themeColor="text1"/>
          <w:sz w:val="20"/>
          <w:szCs w:val="20"/>
        </w:rPr>
        <w:t>(0, 0, 1, 1);</w:t>
      </w:r>
    </w:p>
    <w:p w14:paraId="3DC8CBCD" w14:textId="25BD9B3C" w:rsidR="003B6B11" w:rsidRPr="00655D6F" w:rsidRDefault="00BA756D" w:rsidP="00BA756D">
      <w:pPr>
        <w:pBdr>
          <w:top w:val="single" w:sz="8" w:space="1" w:color="000000" w:themeColor="text1" w:shadow="1"/>
          <w:left w:val="single" w:sz="8" w:space="4" w:color="000000" w:themeColor="text1" w:shadow="1"/>
          <w:bottom w:val="single" w:sz="8" w:space="1" w:color="000000" w:themeColor="text1" w:shadow="1"/>
          <w:right w:val="single" w:sz="8" w:space="4" w:color="000000" w:themeColor="text1" w:shadow="1"/>
        </w:pBdr>
        <w:shd w:val="clear" w:color="auto" w:fill="DDD9C3" w:themeFill="background2" w:themeFillShade="E6"/>
        <w:spacing w:before="120" w:line="260" w:lineRule="atLeast"/>
        <w:contextualSpacing/>
        <w:rPr>
          <w:rFonts w:ascii="Consolas" w:hAnsi="Consolas"/>
          <w:b/>
          <w:color w:val="000000" w:themeColor="text1"/>
          <w:sz w:val="20"/>
          <w:szCs w:val="20"/>
        </w:rPr>
      </w:pPr>
      <w:r w:rsidRPr="00BA756D">
        <w:rPr>
          <w:rFonts w:ascii="Consolas" w:hAnsi="Consolas"/>
          <w:b/>
          <w:color w:val="000000" w:themeColor="text1"/>
          <w:sz w:val="20"/>
          <w:szCs w:val="20"/>
        </w:rPr>
        <w:t>}</w:t>
      </w:r>
      <w:r w:rsidR="003B6B11" w:rsidRPr="0039387C">
        <w:rPr>
          <w:rFonts w:ascii="Consolas" w:hAnsi="Consolas"/>
          <w:b/>
          <w:color w:val="000000" w:themeColor="text1"/>
          <w:sz w:val="20"/>
          <w:szCs w:val="20"/>
        </w:rPr>
        <w:t>;</w:t>
      </w:r>
    </w:p>
    <w:p w14:paraId="5B3F4253" w14:textId="77777777" w:rsidR="003B6B11" w:rsidRPr="00655D6F" w:rsidRDefault="003B6B11" w:rsidP="003B6B11">
      <w:pPr>
        <w:shd w:val="clear" w:color="auto" w:fill="FFFFFF"/>
        <w:spacing w:after="0" w:line="285" w:lineRule="atLeast"/>
        <w:rPr>
          <w:rFonts w:ascii="Consolas" w:hAnsi="Consolas"/>
          <w:color w:val="000000"/>
          <w:sz w:val="21"/>
          <w:szCs w:val="21"/>
        </w:rPr>
      </w:pPr>
    </w:p>
    <w:p w14:paraId="667CA2C4" w14:textId="51D050B2" w:rsidR="003B6B11" w:rsidRDefault="002D4546" w:rsidP="00F97A59">
      <w:pPr>
        <w:rPr>
          <w:rFonts w:eastAsiaTheme="minorHAnsi"/>
          <w:lang w:eastAsia="en-US"/>
        </w:rPr>
      </w:pPr>
      <w:r>
        <w:rPr>
          <w:rFonts w:eastAsiaTheme="minorHAnsi"/>
          <w:noProof/>
          <w:lang w:eastAsia="en-US"/>
        </w:rPr>
        <w:drawing>
          <wp:anchor distT="0" distB="0" distL="114300" distR="114300" simplePos="0" relativeHeight="251675648" behindDoc="0" locked="0" layoutInCell="1" allowOverlap="1" wp14:anchorId="7F53CF05" wp14:editId="68CA9AD8">
            <wp:simplePos x="0" y="0"/>
            <wp:positionH relativeFrom="margin">
              <wp:align>right</wp:align>
            </wp:positionH>
            <wp:positionV relativeFrom="paragraph">
              <wp:posOffset>198755</wp:posOffset>
            </wp:positionV>
            <wp:extent cx="2948400" cy="2613600"/>
            <wp:effectExtent l="0" t="0" r="4445"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48400" cy="2613600"/>
                    </a:xfrm>
                    <a:prstGeom prst="rect">
                      <a:avLst/>
                    </a:prstGeom>
                    <a:noFill/>
                  </pic:spPr>
                </pic:pic>
              </a:graphicData>
            </a:graphic>
            <wp14:sizeRelH relativeFrom="margin">
              <wp14:pctWidth>0</wp14:pctWidth>
            </wp14:sizeRelH>
            <wp14:sizeRelV relativeFrom="margin">
              <wp14:pctHeight>0</wp14:pctHeight>
            </wp14:sizeRelV>
          </wp:anchor>
        </w:drawing>
      </w:r>
      <w:r w:rsidR="0028646C">
        <w:rPr>
          <w:rFonts w:eastAsiaTheme="minorHAnsi"/>
          <w:lang w:eastAsia="en-US"/>
        </w:rPr>
        <w:t xml:space="preserve">Wie man sehen kann, wurden diesmal nur die linke untere und die rechte obere Ecke zugewiesen. </w:t>
      </w:r>
      <w:r w:rsidR="006A7654">
        <w:rPr>
          <w:rFonts w:eastAsiaTheme="minorHAnsi"/>
          <w:lang w:eastAsia="en-US"/>
        </w:rPr>
        <w:t>Das Ergebnis wirkt gleichmä</w:t>
      </w:r>
      <w:r w:rsidR="00581542">
        <w:rPr>
          <w:rFonts w:eastAsiaTheme="minorHAnsi"/>
          <w:lang w:eastAsia="en-US"/>
        </w:rPr>
        <w:t>ßiger als das vorhergehende.</w:t>
      </w:r>
    </w:p>
    <w:p w14:paraId="3FB49455" w14:textId="0408C6A9" w:rsidR="00D81B41" w:rsidRDefault="00BB0338" w:rsidP="00F97A59">
      <w:pPr>
        <w:rPr>
          <w:rFonts w:eastAsiaTheme="minorHAnsi"/>
          <w:lang w:eastAsia="en-US"/>
        </w:rPr>
      </w:pPr>
      <w:r>
        <w:rPr>
          <w:rFonts w:eastAsiaTheme="minorHAnsi"/>
          <w:lang w:eastAsia="en-US"/>
        </w:rPr>
        <w:t>Vergleicht</w:t>
      </w:r>
      <w:r w:rsidR="00066EFE">
        <w:rPr>
          <w:rFonts w:eastAsiaTheme="minorHAnsi"/>
          <w:lang w:eastAsia="en-US"/>
        </w:rPr>
        <w:t xml:space="preserve"> man die beiden Ergebnisse, so sieht man im oberen Bild vorne typische Artefakte, die durch die nachträgliche Verarbeitung entstehen. Im unteren Bild sieht das Ergebnis gleichmäßiger aus.</w:t>
      </w:r>
    </w:p>
    <w:p w14:paraId="5FB9FE29" w14:textId="77777777" w:rsidR="00066EFE" w:rsidRDefault="00066EFE" w:rsidP="00F97A59">
      <w:pPr>
        <w:rPr>
          <w:rFonts w:eastAsiaTheme="minorHAnsi"/>
          <w:lang w:eastAsia="en-US"/>
        </w:rPr>
      </w:pPr>
    </w:p>
    <w:p w14:paraId="10B10DC6" w14:textId="77777777" w:rsidR="00581542" w:rsidRPr="008028A4" w:rsidRDefault="00581542" w:rsidP="00F97A59">
      <w:pPr>
        <w:rPr>
          <w:rFonts w:eastAsiaTheme="minorHAnsi"/>
          <w:lang w:eastAsia="en-US"/>
        </w:rPr>
      </w:pPr>
    </w:p>
    <w:sectPr w:rsidR="00581542" w:rsidRPr="008028A4" w:rsidSect="00425DE1">
      <w:headerReference w:type="default" r:id="rId15"/>
      <w:footerReference w:type="default" r:id="rId16"/>
      <w:pgSz w:w="11906" w:h="16838" w:code="9"/>
      <w:pgMar w:top="1134" w:right="1247" w:bottom="1021" w:left="136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6FC6CC" w14:textId="77777777" w:rsidR="00A94048" w:rsidRDefault="00A94048" w:rsidP="009E6718">
      <w:r>
        <w:separator/>
      </w:r>
    </w:p>
  </w:endnote>
  <w:endnote w:type="continuationSeparator" w:id="0">
    <w:p w14:paraId="64C3FCB7" w14:textId="77777777" w:rsidR="00A94048" w:rsidRDefault="00A94048" w:rsidP="009E6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MT">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ontserrat">
    <w:panose1 w:val="00000500000000000000"/>
    <w:charset w:val="00"/>
    <w:family w:val="auto"/>
    <w:pitch w:val="variable"/>
    <w:sig w:usb0="2000020F" w:usb1="00000003" w:usb2="00000000" w:usb3="00000000" w:csb0="00000197"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042EF2" w14:textId="22B737C3" w:rsidR="00E2566F" w:rsidRPr="000766D3" w:rsidRDefault="00E2566F" w:rsidP="000766D3">
    <w:pPr>
      <w:pStyle w:val="Fuzeile"/>
      <w:rPr>
        <w:rFonts w:ascii="Arial" w:hAnsi="Arial" w:cs="Arial"/>
        <w:noProof/>
        <w:sz w:val="18"/>
      </w:rPr>
    </w:pPr>
    <w:r w:rsidRPr="000766D3">
      <w:rPr>
        <w:rFonts w:ascii="Arial" w:hAnsi="Arial" w:cs="Arial"/>
        <w:sz w:val="18"/>
      </w:rPr>
      <w:fldChar w:fldCharType="begin"/>
    </w:r>
    <w:r w:rsidRPr="000766D3">
      <w:rPr>
        <w:rFonts w:ascii="Arial" w:hAnsi="Arial" w:cs="Arial"/>
        <w:sz w:val="18"/>
      </w:rPr>
      <w:instrText xml:space="preserve"> FILENAME \* MERGEFORMAT </w:instrText>
    </w:r>
    <w:r w:rsidRPr="000766D3">
      <w:rPr>
        <w:rFonts w:ascii="Arial" w:hAnsi="Arial" w:cs="Arial"/>
        <w:sz w:val="18"/>
      </w:rPr>
      <w:fldChar w:fldCharType="separate"/>
    </w:r>
    <w:r w:rsidR="00340890">
      <w:rPr>
        <w:rFonts w:ascii="Arial" w:hAnsi="Arial" w:cs="Arial"/>
        <w:noProof/>
        <w:sz w:val="18"/>
      </w:rPr>
      <w:t>BPE_I_30_L4 Materialien variieren.docx</w:t>
    </w:r>
    <w:r w:rsidRPr="000766D3">
      <w:rPr>
        <w:rFonts w:ascii="Arial" w:hAnsi="Arial" w:cs="Arial"/>
        <w:sz w:val="18"/>
      </w:rPr>
      <w:fldChar w:fldCharType="end"/>
    </w:r>
    <w:r w:rsidRPr="000766D3">
      <w:rPr>
        <w:rFonts w:ascii="Arial" w:hAnsi="Arial" w:cs="Arial"/>
        <w:sz w:val="18"/>
      </w:rPr>
      <w:tab/>
    </w:r>
    <w:r w:rsidRPr="000766D3">
      <w:rPr>
        <w:rFonts w:ascii="Arial" w:hAnsi="Arial" w:cs="Arial"/>
        <w:sz w:val="18"/>
      </w:rPr>
      <w:tab/>
      <w:t xml:space="preserve">Seite </w:t>
    </w:r>
    <w:r w:rsidRPr="000766D3">
      <w:rPr>
        <w:rFonts w:ascii="Arial" w:hAnsi="Arial" w:cs="Arial"/>
        <w:sz w:val="18"/>
      </w:rPr>
      <w:fldChar w:fldCharType="begin"/>
    </w:r>
    <w:r w:rsidRPr="000766D3">
      <w:rPr>
        <w:rFonts w:ascii="Arial" w:hAnsi="Arial" w:cs="Arial"/>
        <w:sz w:val="18"/>
      </w:rPr>
      <w:instrText xml:space="preserve"> PAGE  \* Arabic  \* MERGEFORMAT </w:instrText>
    </w:r>
    <w:r w:rsidRPr="000766D3">
      <w:rPr>
        <w:rFonts w:ascii="Arial" w:hAnsi="Arial" w:cs="Arial"/>
        <w:sz w:val="18"/>
      </w:rPr>
      <w:fldChar w:fldCharType="separate"/>
    </w:r>
    <w:r>
      <w:rPr>
        <w:rFonts w:ascii="Arial" w:hAnsi="Arial" w:cs="Arial"/>
        <w:noProof/>
        <w:sz w:val="18"/>
      </w:rPr>
      <w:t>1</w:t>
    </w:r>
    <w:r w:rsidRPr="000766D3">
      <w:rPr>
        <w:rFonts w:ascii="Arial" w:hAnsi="Arial" w:cs="Arial"/>
        <w:sz w:val="18"/>
      </w:rPr>
      <w:fldChar w:fldCharType="end"/>
    </w:r>
    <w:r w:rsidRPr="000766D3">
      <w:rPr>
        <w:rFonts w:ascii="Arial" w:hAnsi="Arial" w:cs="Arial"/>
        <w:sz w:val="18"/>
      </w:rPr>
      <w:t xml:space="preserve"> von </w:t>
    </w:r>
    <w:r w:rsidRPr="000766D3">
      <w:rPr>
        <w:rFonts w:ascii="Montserrat" w:hAnsi="Montserrat"/>
        <w:sz w:val="18"/>
      </w:rPr>
      <w:fldChar w:fldCharType="begin"/>
    </w:r>
    <w:r w:rsidRPr="000766D3">
      <w:rPr>
        <w:sz w:val="18"/>
      </w:rPr>
      <w:instrText xml:space="preserve"> NUMPAGES   \* MERGEFORMAT </w:instrText>
    </w:r>
    <w:r w:rsidRPr="000766D3">
      <w:rPr>
        <w:rFonts w:ascii="Montserrat" w:hAnsi="Montserrat"/>
        <w:sz w:val="18"/>
      </w:rPr>
      <w:fldChar w:fldCharType="separate"/>
    </w:r>
    <w:r w:rsidRPr="00E54004">
      <w:rPr>
        <w:rFonts w:ascii="Arial" w:hAnsi="Arial" w:cs="Arial"/>
        <w:noProof/>
        <w:sz w:val="18"/>
      </w:rPr>
      <w:t>1</w:t>
    </w:r>
    <w:r w:rsidRPr="000766D3">
      <w:rPr>
        <w:rFonts w:ascii="Arial" w:hAnsi="Arial" w:cs="Arial"/>
        <w:noProof/>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BC81B1" w14:textId="77777777" w:rsidR="00A94048" w:rsidRDefault="00A94048" w:rsidP="009E6718">
      <w:r>
        <w:separator/>
      </w:r>
    </w:p>
  </w:footnote>
  <w:footnote w:type="continuationSeparator" w:id="0">
    <w:p w14:paraId="1E9F4E1C" w14:textId="77777777" w:rsidR="00A94048" w:rsidRDefault="00A94048" w:rsidP="009E67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EEBFE" w14:textId="6D4407D4" w:rsidR="00E2566F" w:rsidRDefault="00E2566F" w:rsidP="007B714B">
    <w:pPr>
      <w:pStyle w:val="berschrift3"/>
      <w:spacing w:before="60" w:after="60"/>
      <w:jc w:val="center"/>
    </w:pPr>
    <w:r>
      <w:rPr>
        <w:noProof/>
      </w:rPr>
      <w:drawing>
        <wp:anchor distT="0" distB="0" distL="114300" distR="114300" simplePos="0" relativeHeight="251659264" behindDoc="0" locked="0" layoutInCell="1" allowOverlap="1" wp14:anchorId="71B7811D" wp14:editId="5184C345">
          <wp:simplePos x="0" y="0"/>
          <wp:positionH relativeFrom="column">
            <wp:posOffset>-254635</wp:posOffset>
          </wp:positionH>
          <wp:positionV relativeFrom="paragraph">
            <wp:posOffset>-4445</wp:posOffset>
          </wp:positionV>
          <wp:extent cx="480060" cy="480060"/>
          <wp:effectExtent l="0" t="0" r="0" b="0"/>
          <wp:wrapNone/>
          <wp:docPr id="2" name="Grafik 2" descr="ZS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L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0060" cy="480060"/>
                  </a:xfrm>
                  <a:prstGeom prst="rect">
                    <a:avLst/>
                  </a:prstGeom>
                  <a:noFill/>
                </pic:spPr>
              </pic:pic>
            </a:graphicData>
          </a:graphic>
          <wp14:sizeRelH relativeFrom="page">
            <wp14:pctWidth>0</wp14:pctWidth>
          </wp14:sizeRelH>
          <wp14:sizeRelV relativeFrom="page">
            <wp14:pctHeight>0</wp14:pctHeight>
          </wp14:sizeRelV>
        </wp:anchor>
      </w:drawing>
    </w:r>
    <w:r>
      <w:rPr>
        <w:noProof/>
      </w:rPr>
      <w:t>3D-Programmierung</w:t>
    </w:r>
  </w:p>
  <w:p w14:paraId="23902693" w14:textId="0F2A5224" w:rsidR="00E2566F" w:rsidRDefault="00E2566F" w:rsidP="007B714B">
    <w:pPr>
      <w:pStyle w:val="Kopfzeile"/>
      <w:spacing w:after="0" w:line="240" w:lineRule="auto"/>
      <w:jc w:val="center"/>
    </w:pPr>
    <w:r>
      <w:t>Materialien variieren</w:t>
    </w:r>
  </w:p>
  <w:p w14:paraId="64DB039B" w14:textId="3DF31C84" w:rsidR="00E2566F" w:rsidRDefault="00E2566F" w:rsidP="00AC265F">
    <w:pPr>
      <w:pStyle w:val="Kopfzeile"/>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E3DA3"/>
    <w:multiLevelType w:val="hybridMultilevel"/>
    <w:tmpl w:val="8B0846C0"/>
    <w:lvl w:ilvl="0" w:tplc="016CC3FE">
      <w:start w:val="5"/>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31E5501"/>
    <w:multiLevelType w:val="hybridMultilevel"/>
    <w:tmpl w:val="8CF64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E2A05F1"/>
    <w:multiLevelType w:val="hybridMultilevel"/>
    <w:tmpl w:val="58182D0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E4A626C"/>
    <w:multiLevelType w:val="hybridMultilevel"/>
    <w:tmpl w:val="F2D8F2A4"/>
    <w:lvl w:ilvl="0" w:tplc="7E12DC3C">
      <w:start w:val="1"/>
      <w:numFmt w:val="decimal"/>
      <w:lvlText w:val="%1."/>
      <w:lvlJc w:val="left"/>
      <w:pPr>
        <w:ind w:left="720" w:hanging="360"/>
      </w:pPr>
      <w:rPr>
        <w:rFonts w:ascii="ArialMT" w:hAnsi="ArialMT" w:cs="ArialMT" w:hint="default"/>
        <w:i w:val="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98122F3"/>
    <w:multiLevelType w:val="hybridMultilevel"/>
    <w:tmpl w:val="F7D07E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6A5684"/>
    <w:multiLevelType w:val="hybridMultilevel"/>
    <w:tmpl w:val="898E9E1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AD55BE0"/>
    <w:multiLevelType w:val="hybridMultilevel"/>
    <w:tmpl w:val="DFB82BC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2EC3FBE"/>
    <w:multiLevelType w:val="hybridMultilevel"/>
    <w:tmpl w:val="5FF0F3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9466BF1"/>
    <w:multiLevelType w:val="hybridMultilevel"/>
    <w:tmpl w:val="BB10C6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B2E02E5"/>
    <w:multiLevelType w:val="hybridMultilevel"/>
    <w:tmpl w:val="51F803A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07B6DBC"/>
    <w:multiLevelType w:val="hybridMultilevel"/>
    <w:tmpl w:val="F222B7FC"/>
    <w:lvl w:ilvl="0" w:tplc="D0284EAE">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DD1205E"/>
    <w:multiLevelType w:val="hybridMultilevel"/>
    <w:tmpl w:val="D5EC438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1AB5D25"/>
    <w:multiLevelType w:val="hybridMultilevel"/>
    <w:tmpl w:val="1E0C163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5834505"/>
    <w:multiLevelType w:val="hybridMultilevel"/>
    <w:tmpl w:val="480A0CC8"/>
    <w:lvl w:ilvl="0" w:tplc="0407000F">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8C96188"/>
    <w:multiLevelType w:val="hybridMultilevel"/>
    <w:tmpl w:val="C388F1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CD81053"/>
    <w:multiLevelType w:val="hybridMultilevel"/>
    <w:tmpl w:val="0A76A4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0450BD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3063444"/>
    <w:multiLevelType w:val="hybridMultilevel"/>
    <w:tmpl w:val="A6465290"/>
    <w:lvl w:ilvl="0" w:tplc="7E12DC3C">
      <w:start w:val="1"/>
      <w:numFmt w:val="decimal"/>
      <w:lvlText w:val="%1."/>
      <w:lvlJc w:val="left"/>
      <w:pPr>
        <w:ind w:left="720" w:hanging="360"/>
      </w:pPr>
      <w:rPr>
        <w:rFonts w:ascii="ArialMT" w:hAnsi="ArialMT" w:cs="ArialMT"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9A93DE4"/>
    <w:multiLevelType w:val="hybridMultilevel"/>
    <w:tmpl w:val="2A402A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65449A2"/>
    <w:multiLevelType w:val="hybridMultilevel"/>
    <w:tmpl w:val="17EC03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91F6D98"/>
    <w:multiLevelType w:val="hybridMultilevel"/>
    <w:tmpl w:val="8092EC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B4C77EB"/>
    <w:multiLevelType w:val="hybridMultilevel"/>
    <w:tmpl w:val="A4D049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DF04AE"/>
    <w:multiLevelType w:val="hybridMultilevel"/>
    <w:tmpl w:val="511E82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11"/>
  </w:num>
  <w:num w:numId="4">
    <w:abstractNumId w:val="17"/>
  </w:num>
  <w:num w:numId="5">
    <w:abstractNumId w:val="3"/>
  </w:num>
  <w:num w:numId="6">
    <w:abstractNumId w:val="19"/>
  </w:num>
  <w:num w:numId="7">
    <w:abstractNumId w:val="5"/>
  </w:num>
  <w:num w:numId="8">
    <w:abstractNumId w:val="9"/>
  </w:num>
  <w:num w:numId="9">
    <w:abstractNumId w:val="16"/>
  </w:num>
  <w:num w:numId="10">
    <w:abstractNumId w:val="8"/>
  </w:num>
  <w:num w:numId="11">
    <w:abstractNumId w:val="20"/>
  </w:num>
  <w:num w:numId="12">
    <w:abstractNumId w:val="18"/>
  </w:num>
  <w:num w:numId="13">
    <w:abstractNumId w:val="1"/>
  </w:num>
  <w:num w:numId="14">
    <w:abstractNumId w:val="4"/>
  </w:num>
  <w:num w:numId="15">
    <w:abstractNumId w:val="22"/>
  </w:num>
  <w:num w:numId="16">
    <w:abstractNumId w:val="14"/>
  </w:num>
  <w:num w:numId="17">
    <w:abstractNumId w:val="21"/>
  </w:num>
  <w:num w:numId="18">
    <w:abstractNumId w:val="12"/>
  </w:num>
  <w:num w:numId="19">
    <w:abstractNumId w:val="7"/>
  </w:num>
  <w:num w:numId="20">
    <w:abstractNumId w:val="15"/>
  </w:num>
  <w:num w:numId="21">
    <w:abstractNumId w:val="0"/>
  </w:num>
  <w:num w:numId="22">
    <w:abstractNumId w:val="10"/>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18E"/>
    <w:rsid w:val="00000338"/>
    <w:rsid w:val="0000181E"/>
    <w:rsid w:val="00002EBA"/>
    <w:rsid w:val="0000405D"/>
    <w:rsid w:val="00006AB9"/>
    <w:rsid w:val="0001111E"/>
    <w:rsid w:val="00011C76"/>
    <w:rsid w:val="000148D5"/>
    <w:rsid w:val="00014CA3"/>
    <w:rsid w:val="00017954"/>
    <w:rsid w:val="000179E2"/>
    <w:rsid w:val="00021CA6"/>
    <w:rsid w:val="00022DBD"/>
    <w:rsid w:val="00024DED"/>
    <w:rsid w:val="00024EF8"/>
    <w:rsid w:val="000253DD"/>
    <w:rsid w:val="00030042"/>
    <w:rsid w:val="000315FE"/>
    <w:rsid w:val="00032A17"/>
    <w:rsid w:val="00034892"/>
    <w:rsid w:val="00034EB3"/>
    <w:rsid w:val="00036044"/>
    <w:rsid w:val="0004385A"/>
    <w:rsid w:val="000448AA"/>
    <w:rsid w:val="000509B0"/>
    <w:rsid w:val="000528CF"/>
    <w:rsid w:val="00053827"/>
    <w:rsid w:val="00054124"/>
    <w:rsid w:val="00056142"/>
    <w:rsid w:val="00056ADF"/>
    <w:rsid w:val="00057793"/>
    <w:rsid w:val="00057DB9"/>
    <w:rsid w:val="000625F2"/>
    <w:rsid w:val="0006299F"/>
    <w:rsid w:val="000629A6"/>
    <w:rsid w:val="00062D6A"/>
    <w:rsid w:val="00063514"/>
    <w:rsid w:val="00064610"/>
    <w:rsid w:val="00065493"/>
    <w:rsid w:val="000660F8"/>
    <w:rsid w:val="00066168"/>
    <w:rsid w:val="00066EFE"/>
    <w:rsid w:val="0006755B"/>
    <w:rsid w:val="0006786B"/>
    <w:rsid w:val="00067B1F"/>
    <w:rsid w:val="000700E4"/>
    <w:rsid w:val="00071BE5"/>
    <w:rsid w:val="00071D8E"/>
    <w:rsid w:val="00072B2B"/>
    <w:rsid w:val="0007367E"/>
    <w:rsid w:val="00073FC8"/>
    <w:rsid w:val="000766D3"/>
    <w:rsid w:val="0007685C"/>
    <w:rsid w:val="000770B3"/>
    <w:rsid w:val="00081FE7"/>
    <w:rsid w:val="000826C2"/>
    <w:rsid w:val="000840B0"/>
    <w:rsid w:val="00084A07"/>
    <w:rsid w:val="00087367"/>
    <w:rsid w:val="00090CCF"/>
    <w:rsid w:val="00090D85"/>
    <w:rsid w:val="00093A85"/>
    <w:rsid w:val="00094574"/>
    <w:rsid w:val="000950F9"/>
    <w:rsid w:val="000954E9"/>
    <w:rsid w:val="00096B67"/>
    <w:rsid w:val="000A26A8"/>
    <w:rsid w:val="000A6594"/>
    <w:rsid w:val="000A65FA"/>
    <w:rsid w:val="000A7030"/>
    <w:rsid w:val="000A794F"/>
    <w:rsid w:val="000B244B"/>
    <w:rsid w:val="000B436F"/>
    <w:rsid w:val="000B7027"/>
    <w:rsid w:val="000B73BB"/>
    <w:rsid w:val="000B7F09"/>
    <w:rsid w:val="000C11D7"/>
    <w:rsid w:val="000C349C"/>
    <w:rsid w:val="000C433B"/>
    <w:rsid w:val="000C5AFC"/>
    <w:rsid w:val="000C690E"/>
    <w:rsid w:val="000C6DAE"/>
    <w:rsid w:val="000C75E2"/>
    <w:rsid w:val="000C780D"/>
    <w:rsid w:val="000D1B79"/>
    <w:rsid w:val="000D253C"/>
    <w:rsid w:val="000D34F0"/>
    <w:rsid w:val="000D3CA5"/>
    <w:rsid w:val="000D5295"/>
    <w:rsid w:val="000D602C"/>
    <w:rsid w:val="000D6666"/>
    <w:rsid w:val="000D6BFE"/>
    <w:rsid w:val="000D7B2A"/>
    <w:rsid w:val="000E04BA"/>
    <w:rsid w:val="000E17CA"/>
    <w:rsid w:val="000E23A1"/>
    <w:rsid w:val="000E4D66"/>
    <w:rsid w:val="000E550F"/>
    <w:rsid w:val="000E585C"/>
    <w:rsid w:val="000E7B1B"/>
    <w:rsid w:val="000F11F5"/>
    <w:rsid w:val="000F1305"/>
    <w:rsid w:val="000F132F"/>
    <w:rsid w:val="000F25EA"/>
    <w:rsid w:val="000F3F7C"/>
    <w:rsid w:val="000F65DE"/>
    <w:rsid w:val="0010023C"/>
    <w:rsid w:val="00101DC2"/>
    <w:rsid w:val="001026F7"/>
    <w:rsid w:val="001029AB"/>
    <w:rsid w:val="00102A7A"/>
    <w:rsid w:val="00103ABF"/>
    <w:rsid w:val="00104028"/>
    <w:rsid w:val="00104AC2"/>
    <w:rsid w:val="00105FB7"/>
    <w:rsid w:val="001071BF"/>
    <w:rsid w:val="00111778"/>
    <w:rsid w:val="00111F6A"/>
    <w:rsid w:val="00112BFB"/>
    <w:rsid w:val="00113133"/>
    <w:rsid w:val="00113BDE"/>
    <w:rsid w:val="00114743"/>
    <w:rsid w:val="0011505B"/>
    <w:rsid w:val="001212ED"/>
    <w:rsid w:val="00123003"/>
    <w:rsid w:val="00123EE9"/>
    <w:rsid w:val="001258D3"/>
    <w:rsid w:val="0012603A"/>
    <w:rsid w:val="00126FB0"/>
    <w:rsid w:val="00132178"/>
    <w:rsid w:val="001321FB"/>
    <w:rsid w:val="001322F2"/>
    <w:rsid w:val="00137DDF"/>
    <w:rsid w:val="00140E52"/>
    <w:rsid w:val="00141651"/>
    <w:rsid w:val="00141A34"/>
    <w:rsid w:val="001421A2"/>
    <w:rsid w:val="00142C16"/>
    <w:rsid w:val="00142E58"/>
    <w:rsid w:val="00145CE4"/>
    <w:rsid w:val="00145CF6"/>
    <w:rsid w:val="001467C2"/>
    <w:rsid w:val="0015137F"/>
    <w:rsid w:val="00152434"/>
    <w:rsid w:val="00152A2D"/>
    <w:rsid w:val="00157A7F"/>
    <w:rsid w:val="00157B15"/>
    <w:rsid w:val="00157CB1"/>
    <w:rsid w:val="00160249"/>
    <w:rsid w:val="001626B2"/>
    <w:rsid w:val="0016411A"/>
    <w:rsid w:val="00165BC8"/>
    <w:rsid w:val="00166F3E"/>
    <w:rsid w:val="00167D7E"/>
    <w:rsid w:val="001740EF"/>
    <w:rsid w:val="0017450C"/>
    <w:rsid w:val="0017478C"/>
    <w:rsid w:val="00177925"/>
    <w:rsid w:val="00184DE1"/>
    <w:rsid w:val="00185254"/>
    <w:rsid w:val="0018557D"/>
    <w:rsid w:val="001876DC"/>
    <w:rsid w:val="00190C7B"/>
    <w:rsid w:val="0019127C"/>
    <w:rsid w:val="00191AF7"/>
    <w:rsid w:val="0019468F"/>
    <w:rsid w:val="00194975"/>
    <w:rsid w:val="00194DF5"/>
    <w:rsid w:val="001958F2"/>
    <w:rsid w:val="001963E9"/>
    <w:rsid w:val="001A02B5"/>
    <w:rsid w:val="001A03C0"/>
    <w:rsid w:val="001A2031"/>
    <w:rsid w:val="001A7E02"/>
    <w:rsid w:val="001A7F1C"/>
    <w:rsid w:val="001B022C"/>
    <w:rsid w:val="001B0AA4"/>
    <w:rsid w:val="001B3EF8"/>
    <w:rsid w:val="001B60A3"/>
    <w:rsid w:val="001B62BA"/>
    <w:rsid w:val="001B6A07"/>
    <w:rsid w:val="001B72C6"/>
    <w:rsid w:val="001B7386"/>
    <w:rsid w:val="001C53FC"/>
    <w:rsid w:val="001C5D17"/>
    <w:rsid w:val="001D1450"/>
    <w:rsid w:val="001D31A0"/>
    <w:rsid w:val="001D321E"/>
    <w:rsid w:val="001D4445"/>
    <w:rsid w:val="001D52D2"/>
    <w:rsid w:val="001D5C8D"/>
    <w:rsid w:val="001D6505"/>
    <w:rsid w:val="001D731D"/>
    <w:rsid w:val="001D7703"/>
    <w:rsid w:val="001E011A"/>
    <w:rsid w:val="001E1AC2"/>
    <w:rsid w:val="001E332C"/>
    <w:rsid w:val="001E414D"/>
    <w:rsid w:val="001F0014"/>
    <w:rsid w:val="001F0738"/>
    <w:rsid w:val="001F090E"/>
    <w:rsid w:val="001F0CBD"/>
    <w:rsid w:val="001F418E"/>
    <w:rsid w:val="001F5A9C"/>
    <w:rsid w:val="001F6F30"/>
    <w:rsid w:val="002014BF"/>
    <w:rsid w:val="00202B58"/>
    <w:rsid w:val="002036CE"/>
    <w:rsid w:val="00207609"/>
    <w:rsid w:val="00210A3A"/>
    <w:rsid w:val="00211549"/>
    <w:rsid w:val="00214D5D"/>
    <w:rsid w:val="00223D46"/>
    <w:rsid w:val="00223E4E"/>
    <w:rsid w:val="00224A05"/>
    <w:rsid w:val="00224E96"/>
    <w:rsid w:val="00225CA7"/>
    <w:rsid w:val="0022732E"/>
    <w:rsid w:val="0022763C"/>
    <w:rsid w:val="00230574"/>
    <w:rsid w:val="00234D27"/>
    <w:rsid w:val="00235094"/>
    <w:rsid w:val="00241600"/>
    <w:rsid w:val="00241774"/>
    <w:rsid w:val="00243743"/>
    <w:rsid w:val="00244F7F"/>
    <w:rsid w:val="00246DA7"/>
    <w:rsid w:val="00246EB4"/>
    <w:rsid w:val="002477A0"/>
    <w:rsid w:val="00251662"/>
    <w:rsid w:val="00253556"/>
    <w:rsid w:val="0025386F"/>
    <w:rsid w:val="002541F7"/>
    <w:rsid w:val="00254647"/>
    <w:rsid w:val="00255110"/>
    <w:rsid w:val="00255586"/>
    <w:rsid w:val="00257403"/>
    <w:rsid w:val="00260DBC"/>
    <w:rsid w:val="002612EB"/>
    <w:rsid w:val="002615CE"/>
    <w:rsid w:val="002650E1"/>
    <w:rsid w:val="00266108"/>
    <w:rsid w:val="00266F6B"/>
    <w:rsid w:val="00266F8F"/>
    <w:rsid w:val="002671FD"/>
    <w:rsid w:val="00267ABC"/>
    <w:rsid w:val="002710AA"/>
    <w:rsid w:val="00271181"/>
    <w:rsid w:val="00271942"/>
    <w:rsid w:val="00273310"/>
    <w:rsid w:val="00273B59"/>
    <w:rsid w:val="00277443"/>
    <w:rsid w:val="002777EC"/>
    <w:rsid w:val="00280047"/>
    <w:rsid w:val="002822E9"/>
    <w:rsid w:val="002830B0"/>
    <w:rsid w:val="00283A26"/>
    <w:rsid w:val="00284160"/>
    <w:rsid w:val="00284684"/>
    <w:rsid w:val="00286401"/>
    <w:rsid w:val="0028646C"/>
    <w:rsid w:val="002875C5"/>
    <w:rsid w:val="00290583"/>
    <w:rsid w:val="002917FA"/>
    <w:rsid w:val="002921FE"/>
    <w:rsid w:val="002930D0"/>
    <w:rsid w:val="0029659A"/>
    <w:rsid w:val="002A396B"/>
    <w:rsid w:val="002A783C"/>
    <w:rsid w:val="002B2993"/>
    <w:rsid w:val="002B30F0"/>
    <w:rsid w:val="002B36A8"/>
    <w:rsid w:val="002B48AA"/>
    <w:rsid w:val="002B4D28"/>
    <w:rsid w:val="002B51A6"/>
    <w:rsid w:val="002B628E"/>
    <w:rsid w:val="002B6965"/>
    <w:rsid w:val="002C190D"/>
    <w:rsid w:val="002C1F7B"/>
    <w:rsid w:val="002C57C6"/>
    <w:rsid w:val="002C591B"/>
    <w:rsid w:val="002C68A4"/>
    <w:rsid w:val="002C6AD7"/>
    <w:rsid w:val="002C76B8"/>
    <w:rsid w:val="002C7FC8"/>
    <w:rsid w:val="002D1D6C"/>
    <w:rsid w:val="002D2667"/>
    <w:rsid w:val="002D2699"/>
    <w:rsid w:val="002D4546"/>
    <w:rsid w:val="002E1C46"/>
    <w:rsid w:val="002E3310"/>
    <w:rsid w:val="002E3EA3"/>
    <w:rsid w:val="002E4535"/>
    <w:rsid w:val="002E5609"/>
    <w:rsid w:val="002E5680"/>
    <w:rsid w:val="002E5CAA"/>
    <w:rsid w:val="002E6C2D"/>
    <w:rsid w:val="002E7897"/>
    <w:rsid w:val="002E7AC5"/>
    <w:rsid w:val="002F1222"/>
    <w:rsid w:val="002F1FF6"/>
    <w:rsid w:val="002F3BDA"/>
    <w:rsid w:val="002F6654"/>
    <w:rsid w:val="002F6E1B"/>
    <w:rsid w:val="002F6FA2"/>
    <w:rsid w:val="0030005B"/>
    <w:rsid w:val="00300AB2"/>
    <w:rsid w:val="00303217"/>
    <w:rsid w:val="003038E3"/>
    <w:rsid w:val="00303FA7"/>
    <w:rsid w:val="00304684"/>
    <w:rsid w:val="00304807"/>
    <w:rsid w:val="00305EBE"/>
    <w:rsid w:val="00307C72"/>
    <w:rsid w:val="00314F3E"/>
    <w:rsid w:val="00320AF3"/>
    <w:rsid w:val="00322B4C"/>
    <w:rsid w:val="00323CC0"/>
    <w:rsid w:val="00324F96"/>
    <w:rsid w:val="003250A4"/>
    <w:rsid w:val="00327923"/>
    <w:rsid w:val="00327B08"/>
    <w:rsid w:val="00327DDA"/>
    <w:rsid w:val="00330816"/>
    <w:rsid w:val="003309B1"/>
    <w:rsid w:val="00331436"/>
    <w:rsid w:val="00331F0C"/>
    <w:rsid w:val="003362A7"/>
    <w:rsid w:val="00340890"/>
    <w:rsid w:val="00342341"/>
    <w:rsid w:val="003446B5"/>
    <w:rsid w:val="003500EE"/>
    <w:rsid w:val="00350FED"/>
    <w:rsid w:val="00352185"/>
    <w:rsid w:val="00354175"/>
    <w:rsid w:val="00355CD8"/>
    <w:rsid w:val="00362D16"/>
    <w:rsid w:val="00363914"/>
    <w:rsid w:val="00364324"/>
    <w:rsid w:val="00365DC0"/>
    <w:rsid w:val="003661A7"/>
    <w:rsid w:val="0036627D"/>
    <w:rsid w:val="00366583"/>
    <w:rsid w:val="003701D3"/>
    <w:rsid w:val="0037066A"/>
    <w:rsid w:val="00371DC9"/>
    <w:rsid w:val="00372507"/>
    <w:rsid w:val="00372E6A"/>
    <w:rsid w:val="00374B7A"/>
    <w:rsid w:val="00374DAC"/>
    <w:rsid w:val="00374E36"/>
    <w:rsid w:val="0037593D"/>
    <w:rsid w:val="00375C2D"/>
    <w:rsid w:val="003765C2"/>
    <w:rsid w:val="0037685A"/>
    <w:rsid w:val="003812EE"/>
    <w:rsid w:val="0038130C"/>
    <w:rsid w:val="00383359"/>
    <w:rsid w:val="0038482A"/>
    <w:rsid w:val="00385203"/>
    <w:rsid w:val="003860ED"/>
    <w:rsid w:val="00386D57"/>
    <w:rsid w:val="00386DB5"/>
    <w:rsid w:val="0038746C"/>
    <w:rsid w:val="00392EA4"/>
    <w:rsid w:val="0039387C"/>
    <w:rsid w:val="00394F3A"/>
    <w:rsid w:val="00396BAF"/>
    <w:rsid w:val="003A0BB3"/>
    <w:rsid w:val="003A2875"/>
    <w:rsid w:val="003A2A57"/>
    <w:rsid w:val="003A2F55"/>
    <w:rsid w:val="003A3AE8"/>
    <w:rsid w:val="003A4434"/>
    <w:rsid w:val="003A52A0"/>
    <w:rsid w:val="003A5835"/>
    <w:rsid w:val="003A6FD9"/>
    <w:rsid w:val="003B0102"/>
    <w:rsid w:val="003B0F82"/>
    <w:rsid w:val="003B213C"/>
    <w:rsid w:val="003B3356"/>
    <w:rsid w:val="003B4EEA"/>
    <w:rsid w:val="003B676C"/>
    <w:rsid w:val="003B6B11"/>
    <w:rsid w:val="003B6D7F"/>
    <w:rsid w:val="003C2CBC"/>
    <w:rsid w:val="003C7BB8"/>
    <w:rsid w:val="003D3432"/>
    <w:rsid w:val="003D4183"/>
    <w:rsid w:val="003D5223"/>
    <w:rsid w:val="003D5293"/>
    <w:rsid w:val="003D5929"/>
    <w:rsid w:val="003D63B0"/>
    <w:rsid w:val="003D64B4"/>
    <w:rsid w:val="003D6A87"/>
    <w:rsid w:val="003D752B"/>
    <w:rsid w:val="003D7AB8"/>
    <w:rsid w:val="003D7C4E"/>
    <w:rsid w:val="003D7C54"/>
    <w:rsid w:val="003E0276"/>
    <w:rsid w:val="003E11ED"/>
    <w:rsid w:val="003E24B5"/>
    <w:rsid w:val="003E4606"/>
    <w:rsid w:val="003E468E"/>
    <w:rsid w:val="003E6417"/>
    <w:rsid w:val="003E7D69"/>
    <w:rsid w:val="003F0A86"/>
    <w:rsid w:val="003F1A36"/>
    <w:rsid w:val="003F2474"/>
    <w:rsid w:val="003F251D"/>
    <w:rsid w:val="003F34E3"/>
    <w:rsid w:val="003F41D0"/>
    <w:rsid w:val="003F4B95"/>
    <w:rsid w:val="003F58FA"/>
    <w:rsid w:val="003F6A83"/>
    <w:rsid w:val="003F7997"/>
    <w:rsid w:val="003F7AD4"/>
    <w:rsid w:val="003F7AE5"/>
    <w:rsid w:val="003F7CC9"/>
    <w:rsid w:val="00403C0A"/>
    <w:rsid w:val="00404C7E"/>
    <w:rsid w:val="00406775"/>
    <w:rsid w:val="004079B6"/>
    <w:rsid w:val="004101DF"/>
    <w:rsid w:val="00412E13"/>
    <w:rsid w:val="00415632"/>
    <w:rsid w:val="0042125D"/>
    <w:rsid w:val="004229FE"/>
    <w:rsid w:val="00422E44"/>
    <w:rsid w:val="00425DE1"/>
    <w:rsid w:val="00425FBE"/>
    <w:rsid w:val="00426ED7"/>
    <w:rsid w:val="004304A2"/>
    <w:rsid w:val="00430520"/>
    <w:rsid w:val="004322CE"/>
    <w:rsid w:val="004329C3"/>
    <w:rsid w:val="0043461E"/>
    <w:rsid w:val="00434B68"/>
    <w:rsid w:val="00436667"/>
    <w:rsid w:val="00436ACB"/>
    <w:rsid w:val="0044164E"/>
    <w:rsid w:val="0044215B"/>
    <w:rsid w:val="00442CA0"/>
    <w:rsid w:val="0044338D"/>
    <w:rsid w:val="00443497"/>
    <w:rsid w:val="004477C7"/>
    <w:rsid w:val="00452699"/>
    <w:rsid w:val="00453064"/>
    <w:rsid w:val="004561F2"/>
    <w:rsid w:val="004571F7"/>
    <w:rsid w:val="00457474"/>
    <w:rsid w:val="00460523"/>
    <w:rsid w:val="0046128F"/>
    <w:rsid w:val="00461AA4"/>
    <w:rsid w:val="004641DF"/>
    <w:rsid w:val="004647C3"/>
    <w:rsid w:val="004667D0"/>
    <w:rsid w:val="00467E8F"/>
    <w:rsid w:val="0047075E"/>
    <w:rsid w:val="00471F94"/>
    <w:rsid w:val="00475854"/>
    <w:rsid w:val="00477923"/>
    <w:rsid w:val="0048061E"/>
    <w:rsid w:val="00480D29"/>
    <w:rsid w:val="0048123E"/>
    <w:rsid w:val="0048232D"/>
    <w:rsid w:val="00482CE6"/>
    <w:rsid w:val="00483D71"/>
    <w:rsid w:val="00484F99"/>
    <w:rsid w:val="00485327"/>
    <w:rsid w:val="00486738"/>
    <w:rsid w:val="00487DCA"/>
    <w:rsid w:val="00487DD3"/>
    <w:rsid w:val="0049026D"/>
    <w:rsid w:val="00491006"/>
    <w:rsid w:val="00491540"/>
    <w:rsid w:val="004932DD"/>
    <w:rsid w:val="00495CD0"/>
    <w:rsid w:val="004964DE"/>
    <w:rsid w:val="00496508"/>
    <w:rsid w:val="00497406"/>
    <w:rsid w:val="00497E28"/>
    <w:rsid w:val="004A1C7B"/>
    <w:rsid w:val="004A241A"/>
    <w:rsid w:val="004A4137"/>
    <w:rsid w:val="004A57C9"/>
    <w:rsid w:val="004A675A"/>
    <w:rsid w:val="004A7047"/>
    <w:rsid w:val="004B0A3D"/>
    <w:rsid w:val="004B15B9"/>
    <w:rsid w:val="004B352E"/>
    <w:rsid w:val="004B49CE"/>
    <w:rsid w:val="004B57ED"/>
    <w:rsid w:val="004B63D1"/>
    <w:rsid w:val="004B70BD"/>
    <w:rsid w:val="004C23D4"/>
    <w:rsid w:val="004C4152"/>
    <w:rsid w:val="004D0256"/>
    <w:rsid w:val="004D0F6E"/>
    <w:rsid w:val="004D127E"/>
    <w:rsid w:val="004D2678"/>
    <w:rsid w:val="004D415D"/>
    <w:rsid w:val="004D4C7F"/>
    <w:rsid w:val="004E0A0B"/>
    <w:rsid w:val="004E1E68"/>
    <w:rsid w:val="004E3A8B"/>
    <w:rsid w:val="004E4E26"/>
    <w:rsid w:val="004E72AA"/>
    <w:rsid w:val="004F07F3"/>
    <w:rsid w:val="004F08C6"/>
    <w:rsid w:val="004F13A9"/>
    <w:rsid w:val="004F262B"/>
    <w:rsid w:val="004F29F1"/>
    <w:rsid w:val="004F2B2E"/>
    <w:rsid w:val="004F2F5A"/>
    <w:rsid w:val="004F4203"/>
    <w:rsid w:val="004F43A5"/>
    <w:rsid w:val="004F7911"/>
    <w:rsid w:val="004F7990"/>
    <w:rsid w:val="004F7C57"/>
    <w:rsid w:val="004F7E96"/>
    <w:rsid w:val="00500444"/>
    <w:rsid w:val="00501970"/>
    <w:rsid w:val="0050336F"/>
    <w:rsid w:val="005035C8"/>
    <w:rsid w:val="005044E1"/>
    <w:rsid w:val="005047E8"/>
    <w:rsid w:val="005047F3"/>
    <w:rsid w:val="00507C27"/>
    <w:rsid w:val="00507E68"/>
    <w:rsid w:val="005121E3"/>
    <w:rsid w:val="00512703"/>
    <w:rsid w:val="005129D7"/>
    <w:rsid w:val="00513915"/>
    <w:rsid w:val="0051568B"/>
    <w:rsid w:val="00515699"/>
    <w:rsid w:val="0051784D"/>
    <w:rsid w:val="00517D4E"/>
    <w:rsid w:val="00521918"/>
    <w:rsid w:val="005250B1"/>
    <w:rsid w:val="005261C5"/>
    <w:rsid w:val="00527586"/>
    <w:rsid w:val="00530E0B"/>
    <w:rsid w:val="00530FAE"/>
    <w:rsid w:val="005313B2"/>
    <w:rsid w:val="005315BF"/>
    <w:rsid w:val="00531BA4"/>
    <w:rsid w:val="00532275"/>
    <w:rsid w:val="005332F1"/>
    <w:rsid w:val="00534D89"/>
    <w:rsid w:val="00536A81"/>
    <w:rsid w:val="00536A82"/>
    <w:rsid w:val="0053716C"/>
    <w:rsid w:val="005417C3"/>
    <w:rsid w:val="00541A5C"/>
    <w:rsid w:val="00542351"/>
    <w:rsid w:val="00543A23"/>
    <w:rsid w:val="005443AC"/>
    <w:rsid w:val="00553ED4"/>
    <w:rsid w:val="00554780"/>
    <w:rsid w:val="005551AA"/>
    <w:rsid w:val="0056025C"/>
    <w:rsid w:val="00560397"/>
    <w:rsid w:val="00560BCA"/>
    <w:rsid w:val="00560CC5"/>
    <w:rsid w:val="00561541"/>
    <w:rsid w:val="00562701"/>
    <w:rsid w:val="00563118"/>
    <w:rsid w:val="00563900"/>
    <w:rsid w:val="00564672"/>
    <w:rsid w:val="005662B3"/>
    <w:rsid w:val="005667F1"/>
    <w:rsid w:val="005673DA"/>
    <w:rsid w:val="00567786"/>
    <w:rsid w:val="00567C3F"/>
    <w:rsid w:val="00567CC4"/>
    <w:rsid w:val="005702E7"/>
    <w:rsid w:val="005707F2"/>
    <w:rsid w:val="00571844"/>
    <w:rsid w:val="005733CD"/>
    <w:rsid w:val="0057545E"/>
    <w:rsid w:val="0057561A"/>
    <w:rsid w:val="005775D1"/>
    <w:rsid w:val="00580601"/>
    <w:rsid w:val="00581542"/>
    <w:rsid w:val="00581EE7"/>
    <w:rsid w:val="005837CE"/>
    <w:rsid w:val="00585CD7"/>
    <w:rsid w:val="005870AC"/>
    <w:rsid w:val="00587E35"/>
    <w:rsid w:val="005928DB"/>
    <w:rsid w:val="00592E12"/>
    <w:rsid w:val="00593752"/>
    <w:rsid w:val="00594030"/>
    <w:rsid w:val="00596614"/>
    <w:rsid w:val="00597436"/>
    <w:rsid w:val="005A37A9"/>
    <w:rsid w:val="005A5BF9"/>
    <w:rsid w:val="005A67F6"/>
    <w:rsid w:val="005A6FCB"/>
    <w:rsid w:val="005A7326"/>
    <w:rsid w:val="005B165E"/>
    <w:rsid w:val="005B2131"/>
    <w:rsid w:val="005B402F"/>
    <w:rsid w:val="005B4230"/>
    <w:rsid w:val="005B43E2"/>
    <w:rsid w:val="005B5715"/>
    <w:rsid w:val="005B73FE"/>
    <w:rsid w:val="005C379F"/>
    <w:rsid w:val="005C3FFB"/>
    <w:rsid w:val="005C509F"/>
    <w:rsid w:val="005C5447"/>
    <w:rsid w:val="005C68DC"/>
    <w:rsid w:val="005D0EB9"/>
    <w:rsid w:val="005D1189"/>
    <w:rsid w:val="005D38B7"/>
    <w:rsid w:val="005D5130"/>
    <w:rsid w:val="005D654C"/>
    <w:rsid w:val="005D6F99"/>
    <w:rsid w:val="005D7BD2"/>
    <w:rsid w:val="005D7CC6"/>
    <w:rsid w:val="005E0047"/>
    <w:rsid w:val="005E369A"/>
    <w:rsid w:val="005E7F6A"/>
    <w:rsid w:val="005F142E"/>
    <w:rsid w:val="005F22E2"/>
    <w:rsid w:val="005F4245"/>
    <w:rsid w:val="005F457E"/>
    <w:rsid w:val="005F5174"/>
    <w:rsid w:val="005F58FC"/>
    <w:rsid w:val="005F5FB1"/>
    <w:rsid w:val="005F63A9"/>
    <w:rsid w:val="005F7102"/>
    <w:rsid w:val="005F7884"/>
    <w:rsid w:val="00600F17"/>
    <w:rsid w:val="006010AA"/>
    <w:rsid w:val="00601E84"/>
    <w:rsid w:val="006032FA"/>
    <w:rsid w:val="00603907"/>
    <w:rsid w:val="00603ABC"/>
    <w:rsid w:val="00604247"/>
    <w:rsid w:val="00604994"/>
    <w:rsid w:val="00604A11"/>
    <w:rsid w:val="00605977"/>
    <w:rsid w:val="00606DDA"/>
    <w:rsid w:val="00610B23"/>
    <w:rsid w:val="00611447"/>
    <w:rsid w:val="0061521D"/>
    <w:rsid w:val="006168C4"/>
    <w:rsid w:val="006168EB"/>
    <w:rsid w:val="006170D1"/>
    <w:rsid w:val="006214BB"/>
    <w:rsid w:val="00621EA4"/>
    <w:rsid w:val="00624F9C"/>
    <w:rsid w:val="006269D2"/>
    <w:rsid w:val="00630656"/>
    <w:rsid w:val="00631DC5"/>
    <w:rsid w:val="006322E0"/>
    <w:rsid w:val="00633C67"/>
    <w:rsid w:val="0063509E"/>
    <w:rsid w:val="0063577F"/>
    <w:rsid w:val="00635C29"/>
    <w:rsid w:val="0063736F"/>
    <w:rsid w:val="00637B66"/>
    <w:rsid w:val="00640792"/>
    <w:rsid w:val="0064195E"/>
    <w:rsid w:val="00642353"/>
    <w:rsid w:val="00646C03"/>
    <w:rsid w:val="0064758D"/>
    <w:rsid w:val="006509FA"/>
    <w:rsid w:val="00651AE9"/>
    <w:rsid w:val="00651B43"/>
    <w:rsid w:val="00653386"/>
    <w:rsid w:val="006536F3"/>
    <w:rsid w:val="00654C4E"/>
    <w:rsid w:val="0065511B"/>
    <w:rsid w:val="00655D6F"/>
    <w:rsid w:val="00656747"/>
    <w:rsid w:val="00656A4F"/>
    <w:rsid w:val="006575F6"/>
    <w:rsid w:val="00661C4D"/>
    <w:rsid w:val="00663BC5"/>
    <w:rsid w:val="006705CE"/>
    <w:rsid w:val="00670E7E"/>
    <w:rsid w:val="00671DB1"/>
    <w:rsid w:val="006722D7"/>
    <w:rsid w:val="00674FFF"/>
    <w:rsid w:val="00676B0F"/>
    <w:rsid w:val="00677604"/>
    <w:rsid w:val="006801DB"/>
    <w:rsid w:val="00680924"/>
    <w:rsid w:val="006813B7"/>
    <w:rsid w:val="006840E8"/>
    <w:rsid w:val="006841BF"/>
    <w:rsid w:val="00684AE7"/>
    <w:rsid w:val="00685DAF"/>
    <w:rsid w:val="00687FBE"/>
    <w:rsid w:val="006909FB"/>
    <w:rsid w:val="00691535"/>
    <w:rsid w:val="00692172"/>
    <w:rsid w:val="00693259"/>
    <w:rsid w:val="00693A44"/>
    <w:rsid w:val="006966A7"/>
    <w:rsid w:val="00696E47"/>
    <w:rsid w:val="0069713C"/>
    <w:rsid w:val="00697287"/>
    <w:rsid w:val="00697B32"/>
    <w:rsid w:val="006A160E"/>
    <w:rsid w:val="006A1E9F"/>
    <w:rsid w:val="006A4944"/>
    <w:rsid w:val="006A54FF"/>
    <w:rsid w:val="006A5E1A"/>
    <w:rsid w:val="006A6A6F"/>
    <w:rsid w:val="006A7654"/>
    <w:rsid w:val="006A7900"/>
    <w:rsid w:val="006B05A0"/>
    <w:rsid w:val="006B3C18"/>
    <w:rsid w:val="006B54FB"/>
    <w:rsid w:val="006B661C"/>
    <w:rsid w:val="006B6CFC"/>
    <w:rsid w:val="006B7314"/>
    <w:rsid w:val="006C352B"/>
    <w:rsid w:val="006C42A3"/>
    <w:rsid w:val="006C5318"/>
    <w:rsid w:val="006C5B21"/>
    <w:rsid w:val="006C5FA5"/>
    <w:rsid w:val="006C7E4C"/>
    <w:rsid w:val="006D0F3A"/>
    <w:rsid w:val="006D17FF"/>
    <w:rsid w:val="006D1E45"/>
    <w:rsid w:val="006D21AD"/>
    <w:rsid w:val="006D55A6"/>
    <w:rsid w:val="006D5631"/>
    <w:rsid w:val="006D5694"/>
    <w:rsid w:val="006D7D47"/>
    <w:rsid w:val="006D7ECB"/>
    <w:rsid w:val="006E07C1"/>
    <w:rsid w:val="006E0890"/>
    <w:rsid w:val="006E1BA0"/>
    <w:rsid w:val="006E2947"/>
    <w:rsid w:val="006E3A18"/>
    <w:rsid w:val="006E504E"/>
    <w:rsid w:val="006E7057"/>
    <w:rsid w:val="006F18CB"/>
    <w:rsid w:val="006F231F"/>
    <w:rsid w:val="006F3BEB"/>
    <w:rsid w:val="006F3BF0"/>
    <w:rsid w:val="006F6CD8"/>
    <w:rsid w:val="00702351"/>
    <w:rsid w:val="007026E1"/>
    <w:rsid w:val="007028F5"/>
    <w:rsid w:val="00704DA5"/>
    <w:rsid w:val="0070611F"/>
    <w:rsid w:val="00710C6F"/>
    <w:rsid w:val="00713AFE"/>
    <w:rsid w:val="00714521"/>
    <w:rsid w:val="00715060"/>
    <w:rsid w:val="00715C02"/>
    <w:rsid w:val="007170D7"/>
    <w:rsid w:val="00720D7B"/>
    <w:rsid w:val="0072166B"/>
    <w:rsid w:val="0072319B"/>
    <w:rsid w:val="007269EB"/>
    <w:rsid w:val="007274FA"/>
    <w:rsid w:val="00727963"/>
    <w:rsid w:val="00727D52"/>
    <w:rsid w:val="00730646"/>
    <w:rsid w:val="00730697"/>
    <w:rsid w:val="00730A4C"/>
    <w:rsid w:val="00731B22"/>
    <w:rsid w:val="00731CE2"/>
    <w:rsid w:val="00731F65"/>
    <w:rsid w:val="0073265F"/>
    <w:rsid w:val="00732D35"/>
    <w:rsid w:val="00734160"/>
    <w:rsid w:val="00734251"/>
    <w:rsid w:val="007342D9"/>
    <w:rsid w:val="0073514D"/>
    <w:rsid w:val="007364CB"/>
    <w:rsid w:val="007365D0"/>
    <w:rsid w:val="00744BDF"/>
    <w:rsid w:val="00744E04"/>
    <w:rsid w:val="0074580D"/>
    <w:rsid w:val="007469FD"/>
    <w:rsid w:val="00746FFA"/>
    <w:rsid w:val="0074721A"/>
    <w:rsid w:val="00747DD5"/>
    <w:rsid w:val="0075041A"/>
    <w:rsid w:val="00751D05"/>
    <w:rsid w:val="00752243"/>
    <w:rsid w:val="00752EC2"/>
    <w:rsid w:val="00753007"/>
    <w:rsid w:val="007538D3"/>
    <w:rsid w:val="007539C0"/>
    <w:rsid w:val="00754405"/>
    <w:rsid w:val="007552E9"/>
    <w:rsid w:val="007579E5"/>
    <w:rsid w:val="00757D6E"/>
    <w:rsid w:val="00761A4E"/>
    <w:rsid w:val="00766006"/>
    <w:rsid w:val="00767662"/>
    <w:rsid w:val="00770B33"/>
    <w:rsid w:val="00772E6B"/>
    <w:rsid w:val="00773836"/>
    <w:rsid w:val="0077525B"/>
    <w:rsid w:val="00775AAD"/>
    <w:rsid w:val="0078188C"/>
    <w:rsid w:val="00783D26"/>
    <w:rsid w:val="00786C56"/>
    <w:rsid w:val="00787785"/>
    <w:rsid w:val="007920B4"/>
    <w:rsid w:val="007940CB"/>
    <w:rsid w:val="00794429"/>
    <w:rsid w:val="00795E11"/>
    <w:rsid w:val="00797A8A"/>
    <w:rsid w:val="007A0824"/>
    <w:rsid w:val="007A0AC9"/>
    <w:rsid w:val="007A13B1"/>
    <w:rsid w:val="007A1E6D"/>
    <w:rsid w:val="007A2FA7"/>
    <w:rsid w:val="007A313C"/>
    <w:rsid w:val="007A456C"/>
    <w:rsid w:val="007A4D85"/>
    <w:rsid w:val="007A5765"/>
    <w:rsid w:val="007A6F58"/>
    <w:rsid w:val="007A71B7"/>
    <w:rsid w:val="007A7A42"/>
    <w:rsid w:val="007B000D"/>
    <w:rsid w:val="007B0894"/>
    <w:rsid w:val="007B1DC9"/>
    <w:rsid w:val="007B29F5"/>
    <w:rsid w:val="007B32C4"/>
    <w:rsid w:val="007B33F9"/>
    <w:rsid w:val="007B37A0"/>
    <w:rsid w:val="007B3BC9"/>
    <w:rsid w:val="007B3E24"/>
    <w:rsid w:val="007B4990"/>
    <w:rsid w:val="007B5D32"/>
    <w:rsid w:val="007B714B"/>
    <w:rsid w:val="007C057C"/>
    <w:rsid w:val="007C177C"/>
    <w:rsid w:val="007C203B"/>
    <w:rsid w:val="007C4A0B"/>
    <w:rsid w:val="007C5388"/>
    <w:rsid w:val="007C54A0"/>
    <w:rsid w:val="007C5B0B"/>
    <w:rsid w:val="007C6A27"/>
    <w:rsid w:val="007C6BE5"/>
    <w:rsid w:val="007C71F1"/>
    <w:rsid w:val="007D01B9"/>
    <w:rsid w:val="007D0A75"/>
    <w:rsid w:val="007D0EBF"/>
    <w:rsid w:val="007D22B2"/>
    <w:rsid w:val="007D4854"/>
    <w:rsid w:val="007D556A"/>
    <w:rsid w:val="007D5DC4"/>
    <w:rsid w:val="007D63AE"/>
    <w:rsid w:val="007D69CA"/>
    <w:rsid w:val="007D752E"/>
    <w:rsid w:val="007E0988"/>
    <w:rsid w:val="007E0E48"/>
    <w:rsid w:val="007E0F58"/>
    <w:rsid w:val="007E1466"/>
    <w:rsid w:val="007E2678"/>
    <w:rsid w:val="007E40E0"/>
    <w:rsid w:val="007E44F4"/>
    <w:rsid w:val="007E777D"/>
    <w:rsid w:val="007F0811"/>
    <w:rsid w:val="007F2856"/>
    <w:rsid w:val="007F3622"/>
    <w:rsid w:val="007F39E1"/>
    <w:rsid w:val="007F469D"/>
    <w:rsid w:val="007F55C5"/>
    <w:rsid w:val="007F5855"/>
    <w:rsid w:val="007F7A83"/>
    <w:rsid w:val="00800106"/>
    <w:rsid w:val="00800B8A"/>
    <w:rsid w:val="008016ED"/>
    <w:rsid w:val="008028A4"/>
    <w:rsid w:val="00802C9F"/>
    <w:rsid w:val="00803DD0"/>
    <w:rsid w:val="00804536"/>
    <w:rsid w:val="00804BD5"/>
    <w:rsid w:val="008051A2"/>
    <w:rsid w:val="00806480"/>
    <w:rsid w:val="008074BD"/>
    <w:rsid w:val="00807C5E"/>
    <w:rsid w:val="00807D08"/>
    <w:rsid w:val="00810C96"/>
    <w:rsid w:val="00810E82"/>
    <w:rsid w:val="008125EE"/>
    <w:rsid w:val="00812EFE"/>
    <w:rsid w:val="008144B2"/>
    <w:rsid w:val="00815542"/>
    <w:rsid w:val="00816E37"/>
    <w:rsid w:val="00817A54"/>
    <w:rsid w:val="008217ED"/>
    <w:rsid w:val="0082221C"/>
    <w:rsid w:val="008249C1"/>
    <w:rsid w:val="0082666F"/>
    <w:rsid w:val="00830C5D"/>
    <w:rsid w:val="00832B15"/>
    <w:rsid w:val="00834FD5"/>
    <w:rsid w:val="0083525E"/>
    <w:rsid w:val="00835D64"/>
    <w:rsid w:val="0084017A"/>
    <w:rsid w:val="00841A32"/>
    <w:rsid w:val="00842667"/>
    <w:rsid w:val="00845544"/>
    <w:rsid w:val="00845648"/>
    <w:rsid w:val="00846D08"/>
    <w:rsid w:val="00846D96"/>
    <w:rsid w:val="00852FDE"/>
    <w:rsid w:val="00855087"/>
    <w:rsid w:val="00860FB9"/>
    <w:rsid w:val="00861187"/>
    <w:rsid w:val="008675B2"/>
    <w:rsid w:val="00867975"/>
    <w:rsid w:val="00871D7C"/>
    <w:rsid w:val="0087584E"/>
    <w:rsid w:val="008767CF"/>
    <w:rsid w:val="008807F7"/>
    <w:rsid w:val="00880AC2"/>
    <w:rsid w:val="00881292"/>
    <w:rsid w:val="00884421"/>
    <w:rsid w:val="008858A2"/>
    <w:rsid w:val="0088677F"/>
    <w:rsid w:val="0089225D"/>
    <w:rsid w:val="008934CC"/>
    <w:rsid w:val="00893545"/>
    <w:rsid w:val="00893992"/>
    <w:rsid w:val="00893E5D"/>
    <w:rsid w:val="008942A3"/>
    <w:rsid w:val="0089496B"/>
    <w:rsid w:val="008956B1"/>
    <w:rsid w:val="00897202"/>
    <w:rsid w:val="008976B7"/>
    <w:rsid w:val="00897B7E"/>
    <w:rsid w:val="00897CCF"/>
    <w:rsid w:val="008A05BC"/>
    <w:rsid w:val="008A0FFF"/>
    <w:rsid w:val="008A1315"/>
    <w:rsid w:val="008A214D"/>
    <w:rsid w:val="008A30F4"/>
    <w:rsid w:val="008A42B6"/>
    <w:rsid w:val="008A4536"/>
    <w:rsid w:val="008A7A80"/>
    <w:rsid w:val="008B07EF"/>
    <w:rsid w:val="008B23CF"/>
    <w:rsid w:val="008B35B3"/>
    <w:rsid w:val="008B7399"/>
    <w:rsid w:val="008B73EA"/>
    <w:rsid w:val="008C0C5D"/>
    <w:rsid w:val="008C2B4B"/>
    <w:rsid w:val="008C2DD3"/>
    <w:rsid w:val="008C4574"/>
    <w:rsid w:val="008C473F"/>
    <w:rsid w:val="008C4E52"/>
    <w:rsid w:val="008C53E8"/>
    <w:rsid w:val="008C71E4"/>
    <w:rsid w:val="008C755A"/>
    <w:rsid w:val="008C77A0"/>
    <w:rsid w:val="008C7F2A"/>
    <w:rsid w:val="008D1984"/>
    <w:rsid w:val="008D40B6"/>
    <w:rsid w:val="008D4535"/>
    <w:rsid w:val="008D7547"/>
    <w:rsid w:val="008E14B7"/>
    <w:rsid w:val="008E3B8B"/>
    <w:rsid w:val="008E4C79"/>
    <w:rsid w:val="008F1069"/>
    <w:rsid w:val="008F11E9"/>
    <w:rsid w:val="008F28B6"/>
    <w:rsid w:val="008F2B0F"/>
    <w:rsid w:val="008F403B"/>
    <w:rsid w:val="008F4632"/>
    <w:rsid w:val="008F4E73"/>
    <w:rsid w:val="008F5FB8"/>
    <w:rsid w:val="008F7D3F"/>
    <w:rsid w:val="00900544"/>
    <w:rsid w:val="0090081F"/>
    <w:rsid w:val="00901447"/>
    <w:rsid w:val="009018DA"/>
    <w:rsid w:val="009025BF"/>
    <w:rsid w:val="0090274D"/>
    <w:rsid w:val="009037C2"/>
    <w:rsid w:val="009042A4"/>
    <w:rsid w:val="00904536"/>
    <w:rsid w:val="00911A54"/>
    <w:rsid w:val="00912116"/>
    <w:rsid w:val="00914E12"/>
    <w:rsid w:val="00916E1D"/>
    <w:rsid w:val="00917A43"/>
    <w:rsid w:val="00920B92"/>
    <w:rsid w:val="00921FF0"/>
    <w:rsid w:val="009229E6"/>
    <w:rsid w:val="00922FCB"/>
    <w:rsid w:val="0092451A"/>
    <w:rsid w:val="009300FE"/>
    <w:rsid w:val="00931030"/>
    <w:rsid w:val="00931C76"/>
    <w:rsid w:val="00932E50"/>
    <w:rsid w:val="009330F1"/>
    <w:rsid w:val="009360B9"/>
    <w:rsid w:val="009370C0"/>
    <w:rsid w:val="0094437F"/>
    <w:rsid w:val="00944DE2"/>
    <w:rsid w:val="009451F5"/>
    <w:rsid w:val="00946691"/>
    <w:rsid w:val="00952C3F"/>
    <w:rsid w:val="00952DD4"/>
    <w:rsid w:val="0095555F"/>
    <w:rsid w:val="00955FEB"/>
    <w:rsid w:val="009560D1"/>
    <w:rsid w:val="00957C12"/>
    <w:rsid w:val="00963519"/>
    <w:rsid w:val="00965DB8"/>
    <w:rsid w:val="00967A2B"/>
    <w:rsid w:val="00967DBD"/>
    <w:rsid w:val="0097013E"/>
    <w:rsid w:val="0097333B"/>
    <w:rsid w:val="00975433"/>
    <w:rsid w:val="00975BCC"/>
    <w:rsid w:val="00977864"/>
    <w:rsid w:val="0098175D"/>
    <w:rsid w:val="0098188F"/>
    <w:rsid w:val="00981954"/>
    <w:rsid w:val="009819FE"/>
    <w:rsid w:val="00983219"/>
    <w:rsid w:val="00985932"/>
    <w:rsid w:val="00985E38"/>
    <w:rsid w:val="00994537"/>
    <w:rsid w:val="009954F0"/>
    <w:rsid w:val="00997529"/>
    <w:rsid w:val="009A19E7"/>
    <w:rsid w:val="009A28BE"/>
    <w:rsid w:val="009A2AF7"/>
    <w:rsid w:val="009A2B77"/>
    <w:rsid w:val="009A3714"/>
    <w:rsid w:val="009A3BC6"/>
    <w:rsid w:val="009A682A"/>
    <w:rsid w:val="009A7D09"/>
    <w:rsid w:val="009B1CCE"/>
    <w:rsid w:val="009B20C5"/>
    <w:rsid w:val="009B3C84"/>
    <w:rsid w:val="009B54D3"/>
    <w:rsid w:val="009B7DE1"/>
    <w:rsid w:val="009C0D46"/>
    <w:rsid w:val="009C1241"/>
    <w:rsid w:val="009C238F"/>
    <w:rsid w:val="009C268A"/>
    <w:rsid w:val="009C2940"/>
    <w:rsid w:val="009C3730"/>
    <w:rsid w:val="009C607C"/>
    <w:rsid w:val="009D21D3"/>
    <w:rsid w:val="009D2430"/>
    <w:rsid w:val="009D651E"/>
    <w:rsid w:val="009D7717"/>
    <w:rsid w:val="009D7C93"/>
    <w:rsid w:val="009D7DC6"/>
    <w:rsid w:val="009D7F10"/>
    <w:rsid w:val="009E07FE"/>
    <w:rsid w:val="009E0908"/>
    <w:rsid w:val="009E0DC7"/>
    <w:rsid w:val="009E0E50"/>
    <w:rsid w:val="009E18B4"/>
    <w:rsid w:val="009E1C66"/>
    <w:rsid w:val="009E2D7C"/>
    <w:rsid w:val="009E32BA"/>
    <w:rsid w:val="009E6718"/>
    <w:rsid w:val="009F0E28"/>
    <w:rsid w:val="009F14B4"/>
    <w:rsid w:val="009F17A4"/>
    <w:rsid w:val="009F45F4"/>
    <w:rsid w:val="009F4D00"/>
    <w:rsid w:val="009F55DB"/>
    <w:rsid w:val="009F696A"/>
    <w:rsid w:val="00A020AF"/>
    <w:rsid w:val="00A024AC"/>
    <w:rsid w:val="00A02E9F"/>
    <w:rsid w:val="00A03712"/>
    <w:rsid w:val="00A038CB"/>
    <w:rsid w:val="00A04792"/>
    <w:rsid w:val="00A05828"/>
    <w:rsid w:val="00A07262"/>
    <w:rsid w:val="00A11F72"/>
    <w:rsid w:val="00A12511"/>
    <w:rsid w:val="00A13BB7"/>
    <w:rsid w:val="00A16315"/>
    <w:rsid w:val="00A16BE8"/>
    <w:rsid w:val="00A16C98"/>
    <w:rsid w:val="00A1765C"/>
    <w:rsid w:val="00A20640"/>
    <w:rsid w:val="00A216E8"/>
    <w:rsid w:val="00A21E23"/>
    <w:rsid w:val="00A23892"/>
    <w:rsid w:val="00A23C83"/>
    <w:rsid w:val="00A23F6B"/>
    <w:rsid w:val="00A253A5"/>
    <w:rsid w:val="00A257CF"/>
    <w:rsid w:val="00A25DBA"/>
    <w:rsid w:val="00A271F3"/>
    <w:rsid w:val="00A30CB4"/>
    <w:rsid w:val="00A369D4"/>
    <w:rsid w:val="00A37270"/>
    <w:rsid w:val="00A41002"/>
    <w:rsid w:val="00A42B8F"/>
    <w:rsid w:val="00A4486A"/>
    <w:rsid w:val="00A463EE"/>
    <w:rsid w:val="00A46798"/>
    <w:rsid w:val="00A47A16"/>
    <w:rsid w:val="00A52999"/>
    <w:rsid w:val="00A52D30"/>
    <w:rsid w:val="00A53122"/>
    <w:rsid w:val="00A570A3"/>
    <w:rsid w:val="00A675E2"/>
    <w:rsid w:val="00A67C3C"/>
    <w:rsid w:val="00A706C2"/>
    <w:rsid w:val="00A7087F"/>
    <w:rsid w:val="00A714E2"/>
    <w:rsid w:val="00A72FBC"/>
    <w:rsid w:val="00A72FC4"/>
    <w:rsid w:val="00A75692"/>
    <w:rsid w:val="00A75CC9"/>
    <w:rsid w:val="00A76068"/>
    <w:rsid w:val="00A7634B"/>
    <w:rsid w:val="00A77C9D"/>
    <w:rsid w:val="00A77E65"/>
    <w:rsid w:val="00A81135"/>
    <w:rsid w:val="00A82755"/>
    <w:rsid w:val="00A8644E"/>
    <w:rsid w:val="00A913A5"/>
    <w:rsid w:val="00A93C75"/>
    <w:rsid w:val="00A94048"/>
    <w:rsid w:val="00A94AB6"/>
    <w:rsid w:val="00AA1769"/>
    <w:rsid w:val="00AA2666"/>
    <w:rsid w:val="00AA46B0"/>
    <w:rsid w:val="00AA499F"/>
    <w:rsid w:val="00AB19BE"/>
    <w:rsid w:val="00AB2160"/>
    <w:rsid w:val="00AB3831"/>
    <w:rsid w:val="00AB4A38"/>
    <w:rsid w:val="00AB4BB2"/>
    <w:rsid w:val="00AB5131"/>
    <w:rsid w:val="00AB554D"/>
    <w:rsid w:val="00AB74C2"/>
    <w:rsid w:val="00AC0164"/>
    <w:rsid w:val="00AC19EB"/>
    <w:rsid w:val="00AC1FCA"/>
    <w:rsid w:val="00AC265F"/>
    <w:rsid w:val="00AC2B53"/>
    <w:rsid w:val="00AC3B19"/>
    <w:rsid w:val="00AC3B39"/>
    <w:rsid w:val="00AC551F"/>
    <w:rsid w:val="00AC7D21"/>
    <w:rsid w:val="00AD176F"/>
    <w:rsid w:val="00AD3EE3"/>
    <w:rsid w:val="00AD4F08"/>
    <w:rsid w:val="00AD5DBB"/>
    <w:rsid w:val="00AD691A"/>
    <w:rsid w:val="00AD76E9"/>
    <w:rsid w:val="00AE39A7"/>
    <w:rsid w:val="00AE4D3F"/>
    <w:rsid w:val="00AE5620"/>
    <w:rsid w:val="00AE74C5"/>
    <w:rsid w:val="00AF0EC8"/>
    <w:rsid w:val="00AF16A7"/>
    <w:rsid w:val="00AF26C1"/>
    <w:rsid w:val="00AF32AE"/>
    <w:rsid w:val="00AF3DB9"/>
    <w:rsid w:val="00AF4469"/>
    <w:rsid w:val="00AF4FCA"/>
    <w:rsid w:val="00AF54A8"/>
    <w:rsid w:val="00AF56FC"/>
    <w:rsid w:val="00AF7475"/>
    <w:rsid w:val="00B014D7"/>
    <w:rsid w:val="00B0189A"/>
    <w:rsid w:val="00B018A7"/>
    <w:rsid w:val="00B036EC"/>
    <w:rsid w:val="00B0554A"/>
    <w:rsid w:val="00B05A61"/>
    <w:rsid w:val="00B07E38"/>
    <w:rsid w:val="00B11E1C"/>
    <w:rsid w:val="00B12BC1"/>
    <w:rsid w:val="00B1304D"/>
    <w:rsid w:val="00B13823"/>
    <w:rsid w:val="00B13C0D"/>
    <w:rsid w:val="00B15B4E"/>
    <w:rsid w:val="00B17B12"/>
    <w:rsid w:val="00B17C51"/>
    <w:rsid w:val="00B17EEC"/>
    <w:rsid w:val="00B20D48"/>
    <w:rsid w:val="00B2107D"/>
    <w:rsid w:val="00B2160B"/>
    <w:rsid w:val="00B22917"/>
    <w:rsid w:val="00B23421"/>
    <w:rsid w:val="00B240D6"/>
    <w:rsid w:val="00B2439C"/>
    <w:rsid w:val="00B269BB"/>
    <w:rsid w:val="00B3614E"/>
    <w:rsid w:val="00B3618E"/>
    <w:rsid w:val="00B372DE"/>
    <w:rsid w:val="00B41F74"/>
    <w:rsid w:val="00B426D1"/>
    <w:rsid w:val="00B427B9"/>
    <w:rsid w:val="00B45B5B"/>
    <w:rsid w:val="00B46760"/>
    <w:rsid w:val="00B47440"/>
    <w:rsid w:val="00B5010C"/>
    <w:rsid w:val="00B540B3"/>
    <w:rsid w:val="00B54BCE"/>
    <w:rsid w:val="00B61810"/>
    <w:rsid w:val="00B61A25"/>
    <w:rsid w:val="00B621EF"/>
    <w:rsid w:val="00B66C34"/>
    <w:rsid w:val="00B67A32"/>
    <w:rsid w:val="00B70A70"/>
    <w:rsid w:val="00B732E2"/>
    <w:rsid w:val="00B7426C"/>
    <w:rsid w:val="00B754FF"/>
    <w:rsid w:val="00B75F78"/>
    <w:rsid w:val="00B76C4B"/>
    <w:rsid w:val="00B77591"/>
    <w:rsid w:val="00B77995"/>
    <w:rsid w:val="00B8124A"/>
    <w:rsid w:val="00B81A91"/>
    <w:rsid w:val="00B81D06"/>
    <w:rsid w:val="00B826D4"/>
    <w:rsid w:val="00B82873"/>
    <w:rsid w:val="00B84559"/>
    <w:rsid w:val="00B87304"/>
    <w:rsid w:val="00B91165"/>
    <w:rsid w:val="00B94EBB"/>
    <w:rsid w:val="00B97951"/>
    <w:rsid w:val="00BA153E"/>
    <w:rsid w:val="00BA15CB"/>
    <w:rsid w:val="00BA1EE8"/>
    <w:rsid w:val="00BA331B"/>
    <w:rsid w:val="00BA46B4"/>
    <w:rsid w:val="00BA6358"/>
    <w:rsid w:val="00BA756D"/>
    <w:rsid w:val="00BA781E"/>
    <w:rsid w:val="00BB0338"/>
    <w:rsid w:val="00BB0400"/>
    <w:rsid w:val="00BB05BF"/>
    <w:rsid w:val="00BB17B8"/>
    <w:rsid w:val="00BB379C"/>
    <w:rsid w:val="00BB4C26"/>
    <w:rsid w:val="00BB4FC4"/>
    <w:rsid w:val="00BB56CD"/>
    <w:rsid w:val="00BB6210"/>
    <w:rsid w:val="00BC10D9"/>
    <w:rsid w:val="00BC4061"/>
    <w:rsid w:val="00BC4215"/>
    <w:rsid w:val="00BC601F"/>
    <w:rsid w:val="00BD0325"/>
    <w:rsid w:val="00BD1488"/>
    <w:rsid w:val="00BD20A3"/>
    <w:rsid w:val="00BD4307"/>
    <w:rsid w:val="00BD4DCF"/>
    <w:rsid w:val="00BD5BEC"/>
    <w:rsid w:val="00BD61BB"/>
    <w:rsid w:val="00BE0CE3"/>
    <w:rsid w:val="00BE3B2E"/>
    <w:rsid w:val="00BE4CC6"/>
    <w:rsid w:val="00BE5240"/>
    <w:rsid w:val="00BE60F8"/>
    <w:rsid w:val="00BE64A6"/>
    <w:rsid w:val="00BE7890"/>
    <w:rsid w:val="00BF0760"/>
    <w:rsid w:val="00BF0A8C"/>
    <w:rsid w:val="00BF1BE0"/>
    <w:rsid w:val="00BF2A19"/>
    <w:rsid w:val="00BF53CB"/>
    <w:rsid w:val="00BF6C8E"/>
    <w:rsid w:val="00C02679"/>
    <w:rsid w:val="00C02818"/>
    <w:rsid w:val="00C043F6"/>
    <w:rsid w:val="00C0656E"/>
    <w:rsid w:val="00C1188A"/>
    <w:rsid w:val="00C118E4"/>
    <w:rsid w:val="00C1679A"/>
    <w:rsid w:val="00C1748C"/>
    <w:rsid w:val="00C20127"/>
    <w:rsid w:val="00C2176C"/>
    <w:rsid w:val="00C21875"/>
    <w:rsid w:val="00C24309"/>
    <w:rsid w:val="00C24447"/>
    <w:rsid w:val="00C25B56"/>
    <w:rsid w:val="00C32B82"/>
    <w:rsid w:val="00C332DA"/>
    <w:rsid w:val="00C35139"/>
    <w:rsid w:val="00C364B6"/>
    <w:rsid w:val="00C374BD"/>
    <w:rsid w:val="00C41456"/>
    <w:rsid w:val="00C41751"/>
    <w:rsid w:val="00C421B2"/>
    <w:rsid w:val="00C44BEE"/>
    <w:rsid w:val="00C46513"/>
    <w:rsid w:val="00C467AD"/>
    <w:rsid w:val="00C50A6D"/>
    <w:rsid w:val="00C51D6F"/>
    <w:rsid w:val="00C51E1F"/>
    <w:rsid w:val="00C56300"/>
    <w:rsid w:val="00C5659B"/>
    <w:rsid w:val="00C60624"/>
    <w:rsid w:val="00C61B8A"/>
    <w:rsid w:val="00C61F91"/>
    <w:rsid w:val="00C633CB"/>
    <w:rsid w:val="00C647C1"/>
    <w:rsid w:val="00C65343"/>
    <w:rsid w:val="00C67144"/>
    <w:rsid w:val="00C67341"/>
    <w:rsid w:val="00C67F56"/>
    <w:rsid w:val="00C700ED"/>
    <w:rsid w:val="00C71273"/>
    <w:rsid w:val="00C72505"/>
    <w:rsid w:val="00C72B6F"/>
    <w:rsid w:val="00C75C1A"/>
    <w:rsid w:val="00C764E4"/>
    <w:rsid w:val="00C76F3D"/>
    <w:rsid w:val="00C77C25"/>
    <w:rsid w:val="00C80A66"/>
    <w:rsid w:val="00C81FB8"/>
    <w:rsid w:val="00C839C7"/>
    <w:rsid w:val="00C83E58"/>
    <w:rsid w:val="00C84AC4"/>
    <w:rsid w:val="00C84B76"/>
    <w:rsid w:val="00C85C33"/>
    <w:rsid w:val="00C864EE"/>
    <w:rsid w:val="00C87BE3"/>
    <w:rsid w:val="00C907F8"/>
    <w:rsid w:val="00C92DD3"/>
    <w:rsid w:val="00C930E1"/>
    <w:rsid w:val="00C9313B"/>
    <w:rsid w:val="00C932BA"/>
    <w:rsid w:val="00C96A3F"/>
    <w:rsid w:val="00C97130"/>
    <w:rsid w:val="00C976EA"/>
    <w:rsid w:val="00CA0E70"/>
    <w:rsid w:val="00CA1925"/>
    <w:rsid w:val="00CA21CB"/>
    <w:rsid w:val="00CA2233"/>
    <w:rsid w:val="00CA265F"/>
    <w:rsid w:val="00CA5E79"/>
    <w:rsid w:val="00CA6606"/>
    <w:rsid w:val="00CA6873"/>
    <w:rsid w:val="00CA7B6A"/>
    <w:rsid w:val="00CB06DB"/>
    <w:rsid w:val="00CB1600"/>
    <w:rsid w:val="00CB1E14"/>
    <w:rsid w:val="00CB266D"/>
    <w:rsid w:val="00CB2B7C"/>
    <w:rsid w:val="00CB2E4E"/>
    <w:rsid w:val="00CB4F17"/>
    <w:rsid w:val="00CB5169"/>
    <w:rsid w:val="00CB53F1"/>
    <w:rsid w:val="00CB72B8"/>
    <w:rsid w:val="00CC0E95"/>
    <w:rsid w:val="00CC18CF"/>
    <w:rsid w:val="00CC21CB"/>
    <w:rsid w:val="00CC23F1"/>
    <w:rsid w:val="00CC2662"/>
    <w:rsid w:val="00CC3004"/>
    <w:rsid w:val="00CC55BE"/>
    <w:rsid w:val="00CD014D"/>
    <w:rsid w:val="00CD23EC"/>
    <w:rsid w:val="00CD2AEE"/>
    <w:rsid w:val="00CD32CE"/>
    <w:rsid w:val="00CD4A4E"/>
    <w:rsid w:val="00CD5FD3"/>
    <w:rsid w:val="00CE2B0E"/>
    <w:rsid w:val="00CE41CB"/>
    <w:rsid w:val="00CE5506"/>
    <w:rsid w:val="00CE581E"/>
    <w:rsid w:val="00CF17B6"/>
    <w:rsid w:val="00CF1A5C"/>
    <w:rsid w:val="00CF2540"/>
    <w:rsid w:val="00CF3BBF"/>
    <w:rsid w:val="00CF51F8"/>
    <w:rsid w:val="00CF5551"/>
    <w:rsid w:val="00CF76DC"/>
    <w:rsid w:val="00D008B5"/>
    <w:rsid w:val="00D01DD2"/>
    <w:rsid w:val="00D03823"/>
    <w:rsid w:val="00D05165"/>
    <w:rsid w:val="00D052AD"/>
    <w:rsid w:val="00D10DEA"/>
    <w:rsid w:val="00D10F22"/>
    <w:rsid w:val="00D11D81"/>
    <w:rsid w:val="00D12B3E"/>
    <w:rsid w:val="00D1459C"/>
    <w:rsid w:val="00D16921"/>
    <w:rsid w:val="00D17877"/>
    <w:rsid w:val="00D215F3"/>
    <w:rsid w:val="00D21A94"/>
    <w:rsid w:val="00D230BE"/>
    <w:rsid w:val="00D24E52"/>
    <w:rsid w:val="00D24EB7"/>
    <w:rsid w:val="00D30743"/>
    <w:rsid w:val="00D325CA"/>
    <w:rsid w:val="00D34A03"/>
    <w:rsid w:val="00D34F36"/>
    <w:rsid w:val="00D3666B"/>
    <w:rsid w:val="00D37A0D"/>
    <w:rsid w:val="00D40019"/>
    <w:rsid w:val="00D407B1"/>
    <w:rsid w:val="00D4192F"/>
    <w:rsid w:val="00D42CE6"/>
    <w:rsid w:val="00D42E58"/>
    <w:rsid w:val="00D43943"/>
    <w:rsid w:val="00D43C6A"/>
    <w:rsid w:val="00D44035"/>
    <w:rsid w:val="00D5114E"/>
    <w:rsid w:val="00D52FD1"/>
    <w:rsid w:val="00D54D3B"/>
    <w:rsid w:val="00D55A95"/>
    <w:rsid w:val="00D56048"/>
    <w:rsid w:val="00D612F9"/>
    <w:rsid w:val="00D617EC"/>
    <w:rsid w:val="00D622D1"/>
    <w:rsid w:val="00D64257"/>
    <w:rsid w:val="00D6465A"/>
    <w:rsid w:val="00D646E9"/>
    <w:rsid w:val="00D66B4A"/>
    <w:rsid w:val="00D67EF2"/>
    <w:rsid w:val="00D70348"/>
    <w:rsid w:val="00D70DB1"/>
    <w:rsid w:val="00D72076"/>
    <w:rsid w:val="00D73023"/>
    <w:rsid w:val="00D7414C"/>
    <w:rsid w:val="00D76136"/>
    <w:rsid w:val="00D76F9A"/>
    <w:rsid w:val="00D81B41"/>
    <w:rsid w:val="00D8205D"/>
    <w:rsid w:val="00D84193"/>
    <w:rsid w:val="00D843FE"/>
    <w:rsid w:val="00D849A7"/>
    <w:rsid w:val="00D86238"/>
    <w:rsid w:val="00D911A4"/>
    <w:rsid w:val="00D91E54"/>
    <w:rsid w:val="00D93587"/>
    <w:rsid w:val="00D945B3"/>
    <w:rsid w:val="00D94E1E"/>
    <w:rsid w:val="00D95D09"/>
    <w:rsid w:val="00D973C3"/>
    <w:rsid w:val="00DA1803"/>
    <w:rsid w:val="00DA2E20"/>
    <w:rsid w:val="00DA2F5F"/>
    <w:rsid w:val="00DA4545"/>
    <w:rsid w:val="00DA46B3"/>
    <w:rsid w:val="00DA4CD5"/>
    <w:rsid w:val="00DA68CF"/>
    <w:rsid w:val="00DB149C"/>
    <w:rsid w:val="00DB1801"/>
    <w:rsid w:val="00DB2733"/>
    <w:rsid w:val="00DB4A67"/>
    <w:rsid w:val="00DC3289"/>
    <w:rsid w:val="00DD14C8"/>
    <w:rsid w:val="00DD161B"/>
    <w:rsid w:val="00DD5B0A"/>
    <w:rsid w:val="00DD5EF6"/>
    <w:rsid w:val="00DE1E48"/>
    <w:rsid w:val="00DE4BE9"/>
    <w:rsid w:val="00DE5661"/>
    <w:rsid w:val="00DE5D77"/>
    <w:rsid w:val="00DE641A"/>
    <w:rsid w:val="00DE647A"/>
    <w:rsid w:val="00DE64A6"/>
    <w:rsid w:val="00DE67D8"/>
    <w:rsid w:val="00DE6E73"/>
    <w:rsid w:val="00DE700F"/>
    <w:rsid w:val="00DF1BF4"/>
    <w:rsid w:val="00DF3577"/>
    <w:rsid w:val="00DF602A"/>
    <w:rsid w:val="00DF7F07"/>
    <w:rsid w:val="00E01BB5"/>
    <w:rsid w:val="00E02725"/>
    <w:rsid w:val="00E04531"/>
    <w:rsid w:val="00E0558F"/>
    <w:rsid w:val="00E07687"/>
    <w:rsid w:val="00E107EF"/>
    <w:rsid w:val="00E11258"/>
    <w:rsid w:val="00E11705"/>
    <w:rsid w:val="00E14185"/>
    <w:rsid w:val="00E14884"/>
    <w:rsid w:val="00E15596"/>
    <w:rsid w:val="00E21E9D"/>
    <w:rsid w:val="00E222AB"/>
    <w:rsid w:val="00E23209"/>
    <w:rsid w:val="00E2370C"/>
    <w:rsid w:val="00E2551F"/>
    <w:rsid w:val="00E2566F"/>
    <w:rsid w:val="00E3093E"/>
    <w:rsid w:val="00E32296"/>
    <w:rsid w:val="00E32FD4"/>
    <w:rsid w:val="00E3485F"/>
    <w:rsid w:val="00E34E0B"/>
    <w:rsid w:val="00E357D5"/>
    <w:rsid w:val="00E35F47"/>
    <w:rsid w:val="00E36CB5"/>
    <w:rsid w:val="00E3707D"/>
    <w:rsid w:val="00E4097E"/>
    <w:rsid w:val="00E4162C"/>
    <w:rsid w:val="00E426DC"/>
    <w:rsid w:val="00E43736"/>
    <w:rsid w:val="00E44BAC"/>
    <w:rsid w:val="00E469E7"/>
    <w:rsid w:val="00E46A90"/>
    <w:rsid w:val="00E50081"/>
    <w:rsid w:val="00E54004"/>
    <w:rsid w:val="00E54176"/>
    <w:rsid w:val="00E55289"/>
    <w:rsid w:val="00E5565B"/>
    <w:rsid w:val="00E56384"/>
    <w:rsid w:val="00E5766D"/>
    <w:rsid w:val="00E60005"/>
    <w:rsid w:val="00E63399"/>
    <w:rsid w:val="00E64D98"/>
    <w:rsid w:val="00E6511C"/>
    <w:rsid w:val="00E70638"/>
    <w:rsid w:val="00E70A07"/>
    <w:rsid w:val="00E71A65"/>
    <w:rsid w:val="00E74B1F"/>
    <w:rsid w:val="00E7524B"/>
    <w:rsid w:val="00E761E3"/>
    <w:rsid w:val="00E7667C"/>
    <w:rsid w:val="00E803FA"/>
    <w:rsid w:val="00E805CF"/>
    <w:rsid w:val="00E81BF4"/>
    <w:rsid w:val="00E83FF5"/>
    <w:rsid w:val="00E84AD4"/>
    <w:rsid w:val="00E861D4"/>
    <w:rsid w:val="00E914A8"/>
    <w:rsid w:val="00E91862"/>
    <w:rsid w:val="00E943CD"/>
    <w:rsid w:val="00E95995"/>
    <w:rsid w:val="00E970B3"/>
    <w:rsid w:val="00E97A28"/>
    <w:rsid w:val="00E97A43"/>
    <w:rsid w:val="00EA21B6"/>
    <w:rsid w:val="00EA25FF"/>
    <w:rsid w:val="00EA35CC"/>
    <w:rsid w:val="00EA4671"/>
    <w:rsid w:val="00EA56A8"/>
    <w:rsid w:val="00EB39E9"/>
    <w:rsid w:val="00EC24E8"/>
    <w:rsid w:val="00EC2842"/>
    <w:rsid w:val="00EC3F33"/>
    <w:rsid w:val="00EC4231"/>
    <w:rsid w:val="00EC52C4"/>
    <w:rsid w:val="00EC5637"/>
    <w:rsid w:val="00ED0651"/>
    <w:rsid w:val="00ED1B27"/>
    <w:rsid w:val="00ED22FC"/>
    <w:rsid w:val="00ED23D2"/>
    <w:rsid w:val="00ED464A"/>
    <w:rsid w:val="00ED4DA7"/>
    <w:rsid w:val="00ED6F50"/>
    <w:rsid w:val="00ED7391"/>
    <w:rsid w:val="00ED7557"/>
    <w:rsid w:val="00ED7DAD"/>
    <w:rsid w:val="00EE12DC"/>
    <w:rsid w:val="00EE1757"/>
    <w:rsid w:val="00EE21D3"/>
    <w:rsid w:val="00EE2C8F"/>
    <w:rsid w:val="00EE4FBF"/>
    <w:rsid w:val="00EE6007"/>
    <w:rsid w:val="00EF05F3"/>
    <w:rsid w:val="00EF09E5"/>
    <w:rsid w:val="00EF1185"/>
    <w:rsid w:val="00EF2D9E"/>
    <w:rsid w:val="00EF5C70"/>
    <w:rsid w:val="00F00D16"/>
    <w:rsid w:val="00F00E2B"/>
    <w:rsid w:val="00F0124E"/>
    <w:rsid w:val="00F02CB4"/>
    <w:rsid w:val="00F0443F"/>
    <w:rsid w:val="00F051D1"/>
    <w:rsid w:val="00F0563F"/>
    <w:rsid w:val="00F07432"/>
    <w:rsid w:val="00F075A6"/>
    <w:rsid w:val="00F11E0E"/>
    <w:rsid w:val="00F130AD"/>
    <w:rsid w:val="00F1388D"/>
    <w:rsid w:val="00F1394C"/>
    <w:rsid w:val="00F13C61"/>
    <w:rsid w:val="00F16A9C"/>
    <w:rsid w:val="00F16CF9"/>
    <w:rsid w:val="00F23842"/>
    <w:rsid w:val="00F23920"/>
    <w:rsid w:val="00F23B4E"/>
    <w:rsid w:val="00F24138"/>
    <w:rsid w:val="00F27DA3"/>
    <w:rsid w:val="00F33971"/>
    <w:rsid w:val="00F37E19"/>
    <w:rsid w:val="00F43803"/>
    <w:rsid w:val="00F44B8A"/>
    <w:rsid w:val="00F45061"/>
    <w:rsid w:val="00F45158"/>
    <w:rsid w:val="00F4541B"/>
    <w:rsid w:val="00F45B65"/>
    <w:rsid w:val="00F46358"/>
    <w:rsid w:val="00F4653D"/>
    <w:rsid w:val="00F47F1B"/>
    <w:rsid w:val="00F50582"/>
    <w:rsid w:val="00F52438"/>
    <w:rsid w:val="00F52DE7"/>
    <w:rsid w:val="00F5469E"/>
    <w:rsid w:val="00F54E41"/>
    <w:rsid w:val="00F5752F"/>
    <w:rsid w:val="00F61257"/>
    <w:rsid w:val="00F615D4"/>
    <w:rsid w:val="00F63E44"/>
    <w:rsid w:val="00F64034"/>
    <w:rsid w:val="00F66B33"/>
    <w:rsid w:val="00F67BBA"/>
    <w:rsid w:val="00F702E1"/>
    <w:rsid w:val="00F71689"/>
    <w:rsid w:val="00F71B6F"/>
    <w:rsid w:val="00F71C10"/>
    <w:rsid w:val="00F71F50"/>
    <w:rsid w:val="00F72142"/>
    <w:rsid w:val="00F7271C"/>
    <w:rsid w:val="00F75D2E"/>
    <w:rsid w:val="00F80F10"/>
    <w:rsid w:val="00F82F90"/>
    <w:rsid w:val="00F83386"/>
    <w:rsid w:val="00F8370E"/>
    <w:rsid w:val="00F84215"/>
    <w:rsid w:val="00F86262"/>
    <w:rsid w:val="00F87850"/>
    <w:rsid w:val="00F87B1C"/>
    <w:rsid w:val="00F87CBB"/>
    <w:rsid w:val="00F90840"/>
    <w:rsid w:val="00F9395A"/>
    <w:rsid w:val="00F93D60"/>
    <w:rsid w:val="00F93DFC"/>
    <w:rsid w:val="00F94701"/>
    <w:rsid w:val="00F95F6C"/>
    <w:rsid w:val="00F97A59"/>
    <w:rsid w:val="00F97F3C"/>
    <w:rsid w:val="00FA09F0"/>
    <w:rsid w:val="00FA0F50"/>
    <w:rsid w:val="00FA3AB8"/>
    <w:rsid w:val="00FA4FED"/>
    <w:rsid w:val="00FA5092"/>
    <w:rsid w:val="00FA7FA5"/>
    <w:rsid w:val="00FB124A"/>
    <w:rsid w:val="00FB1C99"/>
    <w:rsid w:val="00FB2416"/>
    <w:rsid w:val="00FB2421"/>
    <w:rsid w:val="00FB5940"/>
    <w:rsid w:val="00FB6154"/>
    <w:rsid w:val="00FC3352"/>
    <w:rsid w:val="00FC5A19"/>
    <w:rsid w:val="00FD06C2"/>
    <w:rsid w:val="00FD0BC1"/>
    <w:rsid w:val="00FD1532"/>
    <w:rsid w:val="00FD5F39"/>
    <w:rsid w:val="00FD6B17"/>
    <w:rsid w:val="00FE0096"/>
    <w:rsid w:val="00FE0FFD"/>
    <w:rsid w:val="00FE153A"/>
    <w:rsid w:val="00FE1F7B"/>
    <w:rsid w:val="00FE2DA6"/>
    <w:rsid w:val="00FE2F72"/>
    <w:rsid w:val="00FE5E72"/>
    <w:rsid w:val="00FE5F5E"/>
    <w:rsid w:val="00FE68B4"/>
    <w:rsid w:val="00FE7740"/>
    <w:rsid w:val="00FF2121"/>
    <w:rsid w:val="00FF2D6A"/>
    <w:rsid w:val="00FF3E37"/>
    <w:rsid w:val="00FF56C8"/>
    <w:rsid w:val="00FF5FC8"/>
    <w:rsid w:val="00FF63FF"/>
    <w:rsid w:val="00FF6934"/>
    <w:rsid w:val="00FF7FD2"/>
  </w:rsids>
  <m:mathPr>
    <m:mathFont m:val="Cambria Math"/>
    <m:brkBin m:val="before"/>
    <m:brkBinSub m:val="--"/>
    <m:smallFrac m:val="0"/>
    <m:dispDef/>
    <m:lMargin m:val="0"/>
    <m:rMargin m:val="0"/>
    <m:defJc m:val="centerGroup"/>
    <m:wrapIndent m:val="1440"/>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C99120"/>
  <w15:docId w15:val="{CC5DC107-EEA8-487E-B56B-974EC74ECD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701D3"/>
    <w:pPr>
      <w:spacing w:after="120" w:line="300" w:lineRule="atLeast"/>
    </w:pPr>
    <w:rPr>
      <w:rFonts w:eastAsia="Times New Roman" w:cs="Times New Roman"/>
      <w:sz w:val="24"/>
      <w:szCs w:val="24"/>
      <w:lang w:eastAsia="de-DE"/>
    </w:rPr>
  </w:style>
  <w:style w:type="paragraph" w:styleId="berschrift1">
    <w:name w:val="heading 1"/>
    <w:basedOn w:val="Standard"/>
    <w:next w:val="Standard"/>
    <w:link w:val="berschrift1Zchn"/>
    <w:uiPriority w:val="9"/>
    <w:qFormat/>
    <w:rsid w:val="00F130AD"/>
    <w:pPr>
      <w:keepNext/>
      <w:keepLines/>
      <w:outlineLvl w:val="0"/>
    </w:pPr>
    <w:rPr>
      <w:rFonts w:eastAsiaTheme="majorEastAsia" w:cstheme="majorBidi"/>
      <w:b/>
      <w:bCs/>
      <w:sz w:val="32"/>
      <w:szCs w:val="28"/>
    </w:rPr>
  </w:style>
  <w:style w:type="paragraph" w:styleId="berschrift2">
    <w:name w:val="heading 2"/>
    <w:basedOn w:val="Standard"/>
    <w:next w:val="Standard"/>
    <w:link w:val="berschrift2Zchn"/>
    <w:uiPriority w:val="9"/>
    <w:unhideWhenUsed/>
    <w:qFormat/>
    <w:rsid w:val="003701D3"/>
    <w:pPr>
      <w:keepNext/>
      <w:keepLines/>
      <w:spacing w:before="240"/>
      <w:outlineLvl w:val="1"/>
    </w:pPr>
    <w:rPr>
      <w:rFonts w:eastAsiaTheme="majorEastAsia" w:cstheme="majorBidi"/>
      <w:b/>
      <w:bCs/>
      <w:sz w:val="28"/>
      <w:szCs w:val="26"/>
    </w:rPr>
  </w:style>
  <w:style w:type="paragraph" w:styleId="berschrift3">
    <w:name w:val="heading 3"/>
    <w:basedOn w:val="Standard"/>
    <w:next w:val="Standard"/>
    <w:link w:val="berschrift3Zchn"/>
    <w:uiPriority w:val="9"/>
    <w:unhideWhenUsed/>
    <w:qFormat/>
    <w:rsid w:val="00A23F6B"/>
    <w:pPr>
      <w:keepNext/>
      <w:keepLines/>
      <w:spacing w:before="240"/>
      <w:outlineLvl w:val="2"/>
    </w:pPr>
    <w:rPr>
      <w:rFonts w:eastAsiaTheme="majorEastAsia" w:cstheme="majorBidi"/>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20640"/>
    <w:rPr>
      <w:rFonts w:cs="Tahoma"/>
      <w:sz w:val="16"/>
      <w:szCs w:val="16"/>
    </w:rPr>
  </w:style>
  <w:style w:type="character" w:customStyle="1" w:styleId="SprechblasentextZchn">
    <w:name w:val="Sprechblasentext Zchn"/>
    <w:basedOn w:val="Absatz-Standardschriftart"/>
    <w:link w:val="Sprechblasentext"/>
    <w:uiPriority w:val="99"/>
    <w:semiHidden/>
    <w:rsid w:val="00A20640"/>
    <w:rPr>
      <w:rFonts w:ascii="Tahoma" w:eastAsia="Times New Roman" w:hAnsi="Tahoma" w:cs="Tahoma"/>
      <w:sz w:val="16"/>
      <w:szCs w:val="16"/>
      <w:lang w:eastAsia="de-DE"/>
    </w:rPr>
  </w:style>
  <w:style w:type="paragraph" w:styleId="Kopfzeile">
    <w:name w:val="header"/>
    <w:basedOn w:val="Standard"/>
    <w:link w:val="KopfzeileZchn"/>
    <w:uiPriority w:val="99"/>
    <w:unhideWhenUsed/>
    <w:rsid w:val="009E6718"/>
    <w:pPr>
      <w:tabs>
        <w:tab w:val="center" w:pos="4536"/>
        <w:tab w:val="right" w:pos="9072"/>
      </w:tabs>
    </w:pPr>
  </w:style>
  <w:style w:type="character" w:customStyle="1" w:styleId="KopfzeileZchn">
    <w:name w:val="Kopfzeile Zchn"/>
    <w:basedOn w:val="Absatz-Standardschriftart"/>
    <w:link w:val="Kopfzeile"/>
    <w:uiPriority w:val="99"/>
    <w:rsid w:val="009E6718"/>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9E6718"/>
    <w:pPr>
      <w:tabs>
        <w:tab w:val="center" w:pos="4536"/>
        <w:tab w:val="right" w:pos="9072"/>
      </w:tabs>
    </w:pPr>
  </w:style>
  <w:style w:type="character" w:customStyle="1" w:styleId="FuzeileZchn">
    <w:name w:val="Fußzeile Zchn"/>
    <w:basedOn w:val="Absatz-Standardschriftart"/>
    <w:link w:val="Fuzeile"/>
    <w:uiPriority w:val="99"/>
    <w:rsid w:val="009E6718"/>
    <w:rPr>
      <w:rFonts w:ascii="Times New Roman" w:eastAsia="Times New Roman" w:hAnsi="Times New Roman" w:cs="Times New Roman"/>
      <w:sz w:val="24"/>
      <w:szCs w:val="24"/>
      <w:lang w:eastAsia="de-DE"/>
    </w:rPr>
  </w:style>
  <w:style w:type="character" w:styleId="Platzhaltertext">
    <w:name w:val="Placeholder Text"/>
    <w:basedOn w:val="Absatz-Standardschriftart"/>
    <w:uiPriority w:val="99"/>
    <w:semiHidden/>
    <w:rsid w:val="00651AE9"/>
    <w:rPr>
      <w:color w:val="808080"/>
    </w:rPr>
  </w:style>
  <w:style w:type="paragraph" w:styleId="Listenabsatz">
    <w:name w:val="List Paragraph"/>
    <w:basedOn w:val="Standard"/>
    <w:uiPriority w:val="34"/>
    <w:qFormat/>
    <w:rsid w:val="006168C4"/>
    <w:pPr>
      <w:ind w:left="720"/>
      <w:contextualSpacing/>
    </w:pPr>
  </w:style>
  <w:style w:type="table" w:styleId="Tabellenraster">
    <w:name w:val="Table Grid"/>
    <w:basedOn w:val="NormaleTabelle"/>
    <w:uiPriority w:val="59"/>
    <w:rsid w:val="00A52D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130AD"/>
    <w:rPr>
      <w:rFonts w:eastAsiaTheme="majorEastAsia" w:cstheme="majorBidi"/>
      <w:b/>
      <w:bCs/>
      <w:sz w:val="32"/>
      <w:szCs w:val="28"/>
      <w:lang w:eastAsia="de-DE"/>
    </w:rPr>
  </w:style>
  <w:style w:type="character" w:customStyle="1" w:styleId="berschrift2Zchn">
    <w:name w:val="Überschrift 2 Zchn"/>
    <w:basedOn w:val="Absatz-Standardschriftart"/>
    <w:link w:val="berschrift2"/>
    <w:uiPriority w:val="9"/>
    <w:rsid w:val="003701D3"/>
    <w:rPr>
      <w:rFonts w:eastAsiaTheme="majorEastAsia" w:cstheme="majorBidi"/>
      <w:b/>
      <w:bCs/>
      <w:sz w:val="28"/>
      <w:szCs w:val="26"/>
      <w:lang w:eastAsia="de-DE"/>
    </w:rPr>
  </w:style>
  <w:style w:type="character" w:customStyle="1" w:styleId="berschrift3Zchn">
    <w:name w:val="Überschrift 3 Zchn"/>
    <w:basedOn w:val="Absatz-Standardschriftart"/>
    <w:link w:val="berschrift3"/>
    <w:uiPriority w:val="9"/>
    <w:rsid w:val="00A23F6B"/>
    <w:rPr>
      <w:rFonts w:ascii="Tahoma" w:eastAsiaTheme="majorEastAsia" w:hAnsi="Tahoma" w:cstheme="majorBidi"/>
      <w:b/>
      <w:bCs/>
      <w:szCs w:val="24"/>
      <w:lang w:eastAsia="de-DE"/>
    </w:rPr>
  </w:style>
  <w:style w:type="paragraph" w:styleId="Untertitel">
    <w:name w:val="Subtitle"/>
    <w:basedOn w:val="Standard"/>
    <w:next w:val="Standard"/>
    <w:link w:val="UntertitelZchn"/>
    <w:uiPriority w:val="11"/>
    <w:qFormat/>
    <w:rsid w:val="00BF0760"/>
    <w:pPr>
      <w:numPr>
        <w:ilvl w:val="1"/>
      </w:numPr>
    </w:pPr>
    <w:rPr>
      <w:rFonts w:asciiTheme="majorHAnsi" w:eastAsiaTheme="majorEastAsia" w:hAnsiTheme="majorHAnsi" w:cstheme="majorBidi"/>
      <w:i/>
      <w:iCs/>
      <w:spacing w:val="15"/>
    </w:rPr>
  </w:style>
  <w:style w:type="character" w:customStyle="1" w:styleId="UntertitelZchn">
    <w:name w:val="Untertitel Zchn"/>
    <w:basedOn w:val="Absatz-Standardschriftart"/>
    <w:link w:val="Untertitel"/>
    <w:uiPriority w:val="11"/>
    <w:rsid w:val="00BF0760"/>
    <w:rPr>
      <w:rFonts w:asciiTheme="majorHAnsi" w:eastAsiaTheme="majorEastAsia" w:hAnsiTheme="majorHAnsi" w:cstheme="majorBidi"/>
      <w:i/>
      <w:iCs/>
      <w:spacing w:val="15"/>
      <w:sz w:val="24"/>
      <w:szCs w:val="24"/>
      <w:lang w:eastAsia="de-DE"/>
    </w:rPr>
  </w:style>
  <w:style w:type="character" w:styleId="Kommentarzeichen">
    <w:name w:val="annotation reference"/>
    <w:basedOn w:val="Absatz-Standardschriftart"/>
    <w:uiPriority w:val="99"/>
    <w:semiHidden/>
    <w:unhideWhenUsed/>
    <w:rsid w:val="00AE74C5"/>
    <w:rPr>
      <w:sz w:val="16"/>
      <w:szCs w:val="16"/>
    </w:rPr>
  </w:style>
  <w:style w:type="paragraph" w:styleId="Kommentartext">
    <w:name w:val="annotation text"/>
    <w:basedOn w:val="Standard"/>
    <w:link w:val="KommentartextZchn"/>
    <w:uiPriority w:val="99"/>
    <w:semiHidden/>
    <w:unhideWhenUsed/>
    <w:rsid w:val="00AE74C5"/>
    <w:pPr>
      <w:spacing w:line="240" w:lineRule="auto"/>
    </w:pPr>
    <w:rPr>
      <w:szCs w:val="20"/>
    </w:rPr>
  </w:style>
  <w:style w:type="character" w:customStyle="1" w:styleId="KommentartextZchn">
    <w:name w:val="Kommentartext Zchn"/>
    <w:basedOn w:val="Absatz-Standardschriftart"/>
    <w:link w:val="Kommentartext"/>
    <w:uiPriority w:val="99"/>
    <w:semiHidden/>
    <w:rsid w:val="00AE74C5"/>
    <w:rPr>
      <w:rFonts w:ascii="Montserrat" w:eastAsia="Times New Roman" w:hAnsi="Montserrat"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AE74C5"/>
    <w:rPr>
      <w:b/>
      <w:bCs/>
    </w:rPr>
  </w:style>
  <w:style w:type="character" w:customStyle="1" w:styleId="KommentarthemaZchn">
    <w:name w:val="Kommentarthema Zchn"/>
    <w:basedOn w:val="KommentartextZchn"/>
    <w:link w:val="Kommentarthema"/>
    <w:uiPriority w:val="99"/>
    <w:semiHidden/>
    <w:rsid w:val="00AE74C5"/>
    <w:rPr>
      <w:rFonts w:ascii="Montserrat" w:eastAsia="Times New Roman" w:hAnsi="Montserrat" w:cs="Times New Roman"/>
      <w:b/>
      <w:bCs/>
      <w:sz w:val="20"/>
      <w:szCs w:val="20"/>
      <w:lang w:eastAsia="de-DE"/>
    </w:rPr>
  </w:style>
  <w:style w:type="character" w:styleId="Hyperlink">
    <w:name w:val="Hyperlink"/>
    <w:basedOn w:val="Absatz-Standardschriftart"/>
    <w:uiPriority w:val="99"/>
    <w:unhideWhenUsed/>
    <w:rsid w:val="00D646E9"/>
    <w:rPr>
      <w:color w:val="0000FF"/>
      <w:u w:val="single"/>
    </w:rPr>
  </w:style>
  <w:style w:type="character" w:styleId="NichtaufgelsteErwhnung">
    <w:name w:val="Unresolved Mention"/>
    <w:basedOn w:val="Absatz-Standardschriftart"/>
    <w:uiPriority w:val="99"/>
    <w:semiHidden/>
    <w:unhideWhenUsed/>
    <w:rsid w:val="00592E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39073">
      <w:bodyDiv w:val="1"/>
      <w:marLeft w:val="0"/>
      <w:marRight w:val="0"/>
      <w:marTop w:val="0"/>
      <w:marBottom w:val="0"/>
      <w:divBdr>
        <w:top w:val="none" w:sz="0" w:space="0" w:color="auto"/>
        <w:left w:val="none" w:sz="0" w:space="0" w:color="auto"/>
        <w:bottom w:val="none" w:sz="0" w:space="0" w:color="auto"/>
        <w:right w:val="none" w:sz="0" w:space="0" w:color="auto"/>
      </w:divBdr>
      <w:divsChild>
        <w:div w:id="1375426302">
          <w:marLeft w:val="0"/>
          <w:marRight w:val="0"/>
          <w:marTop w:val="0"/>
          <w:marBottom w:val="0"/>
          <w:divBdr>
            <w:top w:val="none" w:sz="0" w:space="0" w:color="auto"/>
            <w:left w:val="none" w:sz="0" w:space="0" w:color="auto"/>
            <w:bottom w:val="none" w:sz="0" w:space="0" w:color="auto"/>
            <w:right w:val="none" w:sz="0" w:space="0" w:color="auto"/>
          </w:divBdr>
          <w:divsChild>
            <w:div w:id="1236091525">
              <w:marLeft w:val="0"/>
              <w:marRight w:val="0"/>
              <w:marTop w:val="0"/>
              <w:marBottom w:val="0"/>
              <w:divBdr>
                <w:top w:val="none" w:sz="0" w:space="0" w:color="auto"/>
                <w:left w:val="none" w:sz="0" w:space="0" w:color="auto"/>
                <w:bottom w:val="none" w:sz="0" w:space="0" w:color="auto"/>
                <w:right w:val="none" w:sz="0" w:space="0" w:color="auto"/>
              </w:divBdr>
            </w:div>
            <w:div w:id="146827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48453">
      <w:bodyDiv w:val="1"/>
      <w:marLeft w:val="0"/>
      <w:marRight w:val="0"/>
      <w:marTop w:val="0"/>
      <w:marBottom w:val="0"/>
      <w:divBdr>
        <w:top w:val="none" w:sz="0" w:space="0" w:color="auto"/>
        <w:left w:val="none" w:sz="0" w:space="0" w:color="auto"/>
        <w:bottom w:val="none" w:sz="0" w:space="0" w:color="auto"/>
        <w:right w:val="none" w:sz="0" w:space="0" w:color="auto"/>
      </w:divBdr>
      <w:divsChild>
        <w:div w:id="580215698">
          <w:marLeft w:val="0"/>
          <w:marRight w:val="0"/>
          <w:marTop w:val="0"/>
          <w:marBottom w:val="0"/>
          <w:divBdr>
            <w:top w:val="none" w:sz="0" w:space="0" w:color="auto"/>
            <w:left w:val="none" w:sz="0" w:space="0" w:color="auto"/>
            <w:bottom w:val="none" w:sz="0" w:space="0" w:color="auto"/>
            <w:right w:val="none" w:sz="0" w:space="0" w:color="auto"/>
          </w:divBdr>
          <w:divsChild>
            <w:div w:id="320698800">
              <w:marLeft w:val="0"/>
              <w:marRight w:val="0"/>
              <w:marTop w:val="0"/>
              <w:marBottom w:val="0"/>
              <w:divBdr>
                <w:top w:val="none" w:sz="0" w:space="0" w:color="auto"/>
                <w:left w:val="none" w:sz="0" w:space="0" w:color="auto"/>
                <w:bottom w:val="none" w:sz="0" w:space="0" w:color="auto"/>
                <w:right w:val="none" w:sz="0" w:space="0" w:color="auto"/>
              </w:divBdr>
            </w:div>
            <w:div w:id="2105371349">
              <w:marLeft w:val="0"/>
              <w:marRight w:val="0"/>
              <w:marTop w:val="0"/>
              <w:marBottom w:val="0"/>
              <w:divBdr>
                <w:top w:val="none" w:sz="0" w:space="0" w:color="auto"/>
                <w:left w:val="none" w:sz="0" w:space="0" w:color="auto"/>
                <w:bottom w:val="none" w:sz="0" w:space="0" w:color="auto"/>
                <w:right w:val="none" w:sz="0" w:space="0" w:color="auto"/>
              </w:divBdr>
            </w:div>
            <w:div w:id="622345137">
              <w:marLeft w:val="0"/>
              <w:marRight w:val="0"/>
              <w:marTop w:val="0"/>
              <w:marBottom w:val="0"/>
              <w:divBdr>
                <w:top w:val="none" w:sz="0" w:space="0" w:color="auto"/>
                <w:left w:val="none" w:sz="0" w:space="0" w:color="auto"/>
                <w:bottom w:val="none" w:sz="0" w:space="0" w:color="auto"/>
                <w:right w:val="none" w:sz="0" w:space="0" w:color="auto"/>
              </w:divBdr>
            </w:div>
            <w:div w:id="99423299">
              <w:marLeft w:val="0"/>
              <w:marRight w:val="0"/>
              <w:marTop w:val="0"/>
              <w:marBottom w:val="0"/>
              <w:divBdr>
                <w:top w:val="none" w:sz="0" w:space="0" w:color="auto"/>
                <w:left w:val="none" w:sz="0" w:space="0" w:color="auto"/>
                <w:bottom w:val="none" w:sz="0" w:space="0" w:color="auto"/>
                <w:right w:val="none" w:sz="0" w:space="0" w:color="auto"/>
              </w:divBdr>
            </w:div>
            <w:div w:id="1314212566">
              <w:marLeft w:val="0"/>
              <w:marRight w:val="0"/>
              <w:marTop w:val="0"/>
              <w:marBottom w:val="0"/>
              <w:divBdr>
                <w:top w:val="none" w:sz="0" w:space="0" w:color="auto"/>
                <w:left w:val="none" w:sz="0" w:space="0" w:color="auto"/>
                <w:bottom w:val="none" w:sz="0" w:space="0" w:color="auto"/>
                <w:right w:val="none" w:sz="0" w:space="0" w:color="auto"/>
              </w:divBdr>
            </w:div>
            <w:div w:id="27413486">
              <w:marLeft w:val="0"/>
              <w:marRight w:val="0"/>
              <w:marTop w:val="0"/>
              <w:marBottom w:val="0"/>
              <w:divBdr>
                <w:top w:val="none" w:sz="0" w:space="0" w:color="auto"/>
                <w:left w:val="none" w:sz="0" w:space="0" w:color="auto"/>
                <w:bottom w:val="none" w:sz="0" w:space="0" w:color="auto"/>
                <w:right w:val="none" w:sz="0" w:space="0" w:color="auto"/>
              </w:divBdr>
            </w:div>
            <w:div w:id="94983963">
              <w:marLeft w:val="0"/>
              <w:marRight w:val="0"/>
              <w:marTop w:val="0"/>
              <w:marBottom w:val="0"/>
              <w:divBdr>
                <w:top w:val="none" w:sz="0" w:space="0" w:color="auto"/>
                <w:left w:val="none" w:sz="0" w:space="0" w:color="auto"/>
                <w:bottom w:val="none" w:sz="0" w:space="0" w:color="auto"/>
                <w:right w:val="none" w:sz="0" w:space="0" w:color="auto"/>
              </w:divBdr>
            </w:div>
            <w:div w:id="1121341597">
              <w:marLeft w:val="0"/>
              <w:marRight w:val="0"/>
              <w:marTop w:val="0"/>
              <w:marBottom w:val="0"/>
              <w:divBdr>
                <w:top w:val="none" w:sz="0" w:space="0" w:color="auto"/>
                <w:left w:val="none" w:sz="0" w:space="0" w:color="auto"/>
                <w:bottom w:val="none" w:sz="0" w:space="0" w:color="auto"/>
                <w:right w:val="none" w:sz="0" w:space="0" w:color="auto"/>
              </w:divBdr>
            </w:div>
            <w:div w:id="989871386">
              <w:marLeft w:val="0"/>
              <w:marRight w:val="0"/>
              <w:marTop w:val="0"/>
              <w:marBottom w:val="0"/>
              <w:divBdr>
                <w:top w:val="none" w:sz="0" w:space="0" w:color="auto"/>
                <w:left w:val="none" w:sz="0" w:space="0" w:color="auto"/>
                <w:bottom w:val="none" w:sz="0" w:space="0" w:color="auto"/>
                <w:right w:val="none" w:sz="0" w:space="0" w:color="auto"/>
              </w:divBdr>
            </w:div>
            <w:div w:id="917985718">
              <w:marLeft w:val="0"/>
              <w:marRight w:val="0"/>
              <w:marTop w:val="0"/>
              <w:marBottom w:val="0"/>
              <w:divBdr>
                <w:top w:val="none" w:sz="0" w:space="0" w:color="auto"/>
                <w:left w:val="none" w:sz="0" w:space="0" w:color="auto"/>
                <w:bottom w:val="none" w:sz="0" w:space="0" w:color="auto"/>
                <w:right w:val="none" w:sz="0" w:space="0" w:color="auto"/>
              </w:divBdr>
            </w:div>
            <w:div w:id="906917008">
              <w:marLeft w:val="0"/>
              <w:marRight w:val="0"/>
              <w:marTop w:val="0"/>
              <w:marBottom w:val="0"/>
              <w:divBdr>
                <w:top w:val="none" w:sz="0" w:space="0" w:color="auto"/>
                <w:left w:val="none" w:sz="0" w:space="0" w:color="auto"/>
                <w:bottom w:val="none" w:sz="0" w:space="0" w:color="auto"/>
                <w:right w:val="none" w:sz="0" w:space="0" w:color="auto"/>
              </w:divBdr>
            </w:div>
            <w:div w:id="1635259184">
              <w:marLeft w:val="0"/>
              <w:marRight w:val="0"/>
              <w:marTop w:val="0"/>
              <w:marBottom w:val="0"/>
              <w:divBdr>
                <w:top w:val="none" w:sz="0" w:space="0" w:color="auto"/>
                <w:left w:val="none" w:sz="0" w:space="0" w:color="auto"/>
                <w:bottom w:val="none" w:sz="0" w:space="0" w:color="auto"/>
                <w:right w:val="none" w:sz="0" w:space="0" w:color="auto"/>
              </w:divBdr>
            </w:div>
            <w:div w:id="339507645">
              <w:marLeft w:val="0"/>
              <w:marRight w:val="0"/>
              <w:marTop w:val="0"/>
              <w:marBottom w:val="0"/>
              <w:divBdr>
                <w:top w:val="none" w:sz="0" w:space="0" w:color="auto"/>
                <w:left w:val="none" w:sz="0" w:space="0" w:color="auto"/>
                <w:bottom w:val="none" w:sz="0" w:space="0" w:color="auto"/>
                <w:right w:val="none" w:sz="0" w:space="0" w:color="auto"/>
              </w:divBdr>
            </w:div>
            <w:div w:id="173750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4229">
      <w:bodyDiv w:val="1"/>
      <w:marLeft w:val="0"/>
      <w:marRight w:val="0"/>
      <w:marTop w:val="0"/>
      <w:marBottom w:val="0"/>
      <w:divBdr>
        <w:top w:val="none" w:sz="0" w:space="0" w:color="auto"/>
        <w:left w:val="none" w:sz="0" w:space="0" w:color="auto"/>
        <w:bottom w:val="none" w:sz="0" w:space="0" w:color="auto"/>
        <w:right w:val="none" w:sz="0" w:space="0" w:color="auto"/>
      </w:divBdr>
    </w:div>
    <w:div w:id="220946422">
      <w:bodyDiv w:val="1"/>
      <w:marLeft w:val="0"/>
      <w:marRight w:val="0"/>
      <w:marTop w:val="0"/>
      <w:marBottom w:val="0"/>
      <w:divBdr>
        <w:top w:val="none" w:sz="0" w:space="0" w:color="auto"/>
        <w:left w:val="none" w:sz="0" w:space="0" w:color="auto"/>
        <w:bottom w:val="none" w:sz="0" w:space="0" w:color="auto"/>
        <w:right w:val="none" w:sz="0" w:space="0" w:color="auto"/>
      </w:divBdr>
      <w:divsChild>
        <w:div w:id="462963330">
          <w:marLeft w:val="0"/>
          <w:marRight w:val="0"/>
          <w:marTop w:val="0"/>
          <w:marBottom w:val="0"/>
          <w:divBdr>
            <w:top w:val="none" w:sz="0" w:space="0" w:color="auto"/>
            <w:left w:val="none" w:sz="0" w:space="0" w:color="auto"/>
            <w:bottom w:val="none" w:sz="0" w:space="0" w:color="auto"/>
            <w:right w:val="none" w:sz="0" w:space="0" w:color="auto"/>
          </w:divBdr>
          <w:divsChild>
            <w:div w:id="1780492669">
              <w:marLeft w:val="0"/>
              <w:marRight w:val="0"/>
              <w:marTop w:val="0"/>
              <w:marBottom w:val="0"/>
              <w:divBdr>
                <w:top w:val="none" w:sz="0" w:space="0" w:color="auto"/>
                <w:left w:val="none" w:sz="0" w:space="0" w:color="auto"/>
                <w:bottom w:val="none" w:sz="0" w:space="0" w:color="auto"/>
                <w:right w:val="none" w:sz="0" w:space="0" w:color="auto"/>
              </w:divBdr>
            </w:div>
            <w:div w:id="1173257954">
              <w:marLeft w:val="0"/>
              <w:marRight w:val="0"/>
              <w:marTop w:val="0"/>
              <w:marBottom w:val="0"/>
              <w:divBdr>
                <w:top w:val="none" w:sz="0" w:space="0" w:color="auto"/>
                <w:left w:val="none" w:sz="0" w:space="0" w:color="auto"/>
                <w:bottom w:val="none" w:sz="0" w:space="0" w:color="auto"/>
                <w:right w:val="none" w:sz="0" w:space="0" w:color="auto"/>
              </w:divBdr>
            </w:div>
            <w:div w:id="1625190892">
              <w:marLeft w:val="0"/>
              <w:marRight w:val="0"/>
              <w:marTop w:val="0"/>
              <w:marBottom w:val="0"/>
              <w:divBdr>
                <w:top w:val="none" w:sz="0" w:space="0" w:color="auto"/>
                <w:left w:val="none" w:sz="0" w:space="0" w:color="auto"/>
                <w:bottom w:val="none" w:sz="0" w:space="0" w:color="auto"/>
                <w:right w:val="none" w:sz="0" w:space="0" w:color="auto"/>
              </w:divBdr>
            </w:div>
            <w:div w:id="604120876">
              <w:marLeft w:val="0"/>
              <w:marRight w:val="0"/>
              <w:marTop w:val="0"/>
              <w:marBottom w:val="0"/>
              <w:divBdr>
                <w:top w:val="none" w:sz="0" w:space="0" w:color="auto"/>
                <w:left w:val="none" w:sz="0" w:space="0" w:color="auto"/>
                <w:bottom w:val="none" w:sz="0" w:space="0" w:color="auto"/>
                <w:right w:val="none" w:sz="0" w:space="0" w:color="auto"/>
              </w:divBdr>
            </w:div>
            <w:div w:id="1745107246">
              <w:marLeft w:val="0"/>
              <w:marRight w:val="0"/>
              <w:marTop w:val="0"/>
              <w:marBottom w:val="0"/>
              <w:divBdr>
                <w:top w:val="none" w:sz="0" w:space="0" w:color="auto"/>
                <w:left w:val="none" w:sz="0" w:space="0" w:color="auto"/>
                <w:bottom w:val="none" w:sz="0" w:space="0" w:color="auto"/>
                <w:right w:val="none" w:sz="0" w:space="0" w:color="auto"/>
              </w:divBdr>
            </w:div>
            <w:div w:id="94307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6739040">
      <w:bodyDiv w:val="1"/>
      <w:marLeft w:val="0"/>
      <w:marRight w:val="0"/>
      <w:marTop w:val="0"/>
      <w:marBottom w:val="0"/>
      <w:divBdr>
        <w:top w:val="none" w:sz="0" w:space="0" w:color="auto"/>
        <w:left w:val="none" w:sz="0" w:space="0" w:color="auto"/>
        <w:bottom w:val="none" w:sz="0" w:space="0" w:color="auto"/>
        <w:right w:val="none" w:sz="0" w:space="0" w:color="auto"/>
      </w:divBdr>
      <w:divsChild>
        <w:div w:id="383018232">
          <w:marLeft w:val="0"/>
          <w:marRight w:val="0"/>
          <w:marTop w:val="0"/>
          <w:marBottom w:val="0"/>
          <w:divBdr>
            <w:top w:val="none" w:sz="0" w:space="0" w:color="auto"/>
            <w:left w:val="none" w:sz="0" w:space="0" w:color="auto"/>
            <w:bottom w:val="none" w:sz="0" w:space="0" w:color="auto"/>
            <w:right w:val="none" w:sz="0" w:space="0" w:color="auto"/>
          </w:divBdr>
          <w:divsChild>
            <w:div w:id="1937979524">
              <w:marLeft w:val="0"/>
              <w:marRight w:val="0"/>
              <w:marTop w:val="0"/>
              <w:marBottom w:val="0"/>
              <w:divBdr>
                <w:top w:val="none" w:sz="0" w:space="0" w:color="auto"/>
                <w:left w:val="none" w:sz="0" w:space="0" w:color="auto"/>
                <w:bottom w:val="none" w:sz="0" w:space="0" w:color="auto"/>
                <w:right w:val="none" w:sz="0" w:space="0" w:color="auto"/>
              </w:divBdr>
            </w:div>
            <w:div w:id="753164440">
              <w:marLeft w:val="0"/>
              <w:marRight w:val="0"/>
              <w:marTop w:val="0"/>
              <w:marBottom w:val="0"/>
              <w:divBdr>
                <w:top w:val="none" w:sz="0" w:space="0" w:color="auto"/>
                <w:left w:val="none" w:sz="0" w:space="0" w:color="auto"/>
                <w:bottom w:val="none" w:sz="0" w:space="0" w:color="auto"/>
                <w:right w:val="none" w:sz="0" w:space="0" w:color="auto"/>
              </w:divBdr>
            </w:div>
            <w:div w:id="1595742875">
              <w:marLeft w:val="0"/>
              <w:marRight w:val="0"/>
              <w:marTop w:val="0"/>
              <w:marBottom w:val="0"/>
              <w:divBdr>
                <w:top w:val="none" w:sz="0" w:space="0" w:color="auto"/>
                <w:left w:val="none" w:sz="0" w:space="0" w:color="auto"/>
                <w:bottom w:val="none" w:sz="0" w:space="0" w:color="auto"/>
                <w:right w:val="none" w:sz="0" w:space="0" w:color="auto"/>
              </w:divBdr>
            </w:div>
            <w:div w:id="870845227">
              <w:marLeft w:val="0"/>
              <w:marRight w:val="0"/>
              <w:marTop w:val="0"/>
              <w:marBottom w:val="0"/>
              <w:divBdr>
                <w:top w:val="none" w:sz="0" w:space="0" w:color="auto"/>
                <w:left w:val="none" w:sz="0" w:space="0" w:color="auto"/>
                <w:bottom w:val="none" w:sz="0" w:space="0" w:color="auto"/>
                <w:right w:val="none" w:sz="0" w:space="0" w:color="auto"/>
              </w:divBdr>
            </w:div>
            <w:div w:id="1965036160">
              <w:marLeft w:val="0"/>
              <w:marRight w:val="0"/>
              <w:marTop w:val="0"/>
              <w:marBottom w:val="0"/>
              <w:divBdr>
                <w:top w:val="none" w:sz="0" w:space="0" w:color="auto"/>
                <w:left w:val="none" w:sz="0" w:space="0" w:color="auto"/>
                <w:bottom w:val="none" w:sz="0" w:space="0" w:color="auto"/>
                <w:right w:val="none" w:sz="0" w:space="0" w:color="auto"/>
              </w:divBdr>
            </w:div>
            <w:div w:id="1325204840">
              <w:marLeft w:val="0"/>
              <w:marRight w:val="0"/>
              <w:marTop w:val="0"/>
              <w:marBottom w:val="0"/>
              <w:divBdr>
                <w:top w:val="none" w:sz="0" w:space="0" w:color="auto"/>
                <w:left w:val="none" w:sz="0" w:space="0" w:color="auto"/>
                <w:bottom w:val="none" w:sz="0" w:space="0" w:color="auto"/>
                <w:right w:val="none" w:sz="0" w:space="0" w:color="auto"/>
              </w:divBdr>
            </w:div>
            <w:div w:id="1641305878">
              <w:marLeft w:val="0"/>
              <w:marRight w:val="0"/>
              <w:marTop w:val="0"/>
              <w:marBottom w:val="0"/>
              <w:divBdr>
                <w:top w:val="none" w:sz="0" w:space="0" w:color="auto"/>
                <w:left w:val="none" w:sz="0" w:space="0" w:color="auto"/>
                <w:bottom w:val="none" w:sz="0" w:space="0" w:color="auto"/>
                <w:right w:val="none" w:sz="0" w:space="0" w:color="auto"/>
              </w:divBdr>
            </w:div>
            <w:div w:id="248005837">
              <w:marLeft w:val="0"/>
              <w:marRight w:val="0"/>
              <w:marTop w:val="0"/>
              <w:marBottom w:val="0"/>
              <w:divBdr>
                <w:top w:val="none" w:sz="0" w:space="0" w:color="auto"/>
                <w:left w:val="none" w:sz="0" w:space="0" w:color="auto"/>
                <w:bottom w:val="none" w:sz="0" w:space="0" w:color="auto"/>
                <w:right w:val="none" w:sz="0" w:space="0" w:color="auto"/>
              </w:divBdr>
            </w:div>
            <w:div w:id="76756918">
              <w:marLeft w:val="0"/>
              <w:marRight w:val="0"/>
              <w:marTop w:val="0"/>
              <w:marBottom w:val="0"/>
              <w:divBdr>
                <w:top w:val="none" w:sz="0" w:space="0" w:color="auto"/>
                <w:left w:val="none" w:sz="0" w:space="0" w:color="auto"/>
                <w:bottom w:val="none" w:sz="0" w:space="0" w:color="auto"/>
                <w:right w:val="none" w:sz="0" w:space="0" w:color="auto"/>
              </w:divBdr>
            </w:div>
            <w:div w:id="1541817140">
              <w:marLeft w:val="0"/>
              <w:marRight w:val="0"/>
              <w:marTop w:val="0"/>
              <w:marBottom w:val="0"/>
              <w:divBdr>
                <w:top w:val="none" w:sz="0" w:space="0" w:color="auto"/>
                <w:left w:val="none" w:sz="0" w:space="0" w:color="auto"/>
                <w:bottom w:val="none" w:sz="0" w:space="0" w:color="auto"/>
                <w:right w:val="none" w:sz="0" w:space="0" w:color="auto"/>
              </w:divBdr>
            </w:div>
            <w:div w:id="826094016">
              <w:marLeft w:val="0"/>
              <w:marRight w:val="0"/>
              <w:marTop w:val="0"/>
              <w:marBottom w:val="0"/>
              <w:divBdr>
                <w:top w:val="none" w:sz="0" w:space="0" w:color="auto"/>
                <w:left w:val="none" w:sz="0" w:space="0" w:color="auto"/>
                <w:bottom w:val="none" w:sz="0" w:space="0" w:color="auto"/>
                <w:right w:val="none" w:sz="0" w:space="0" w:color="auto"/>
              </w:divBdr>
            </w:div>
            <w:div w:id="933055570">
              <w:marLeft w:val="0"/>
              <w:marRight w:val="0"/>
              <w:marTop w:val="0"/>
              <w:marBottom w:val="0"/>
              <w:divBdr>
                <w:top w:val="none" w:sz="0" w:space="0" w:color="auto"/>
                <w:left w:val="none" w:sz="0" w:space="0" w:color="auto"/>
                <w:bottom w:val="none" w:sz="0" w:space="0" w:color="auto"/>
                <w:right w:val="none" w:sz="0" w:space="0" w:color="auto"/>
              </w:divBdr>
            </w:div>
            <w:div w:id="2024748117">
              <w:marLeft w:val="0"/>
              <w:marRight w:val="0"/>
              <w:marTop w:val="0"/>
              <w:marBottom w:val="0"/>
              <w:divBdr>
                <w:top w:val="none" w:sz="0" w:space="0" w:color="auto"/>
                <w:left w:val="none" w:sz="0" w:space="0" w:color="auto"/>
                <w:bottom w:val="none" w:sz="0" w:space="0" w:color="auto"/>
                <w:right w:val="none" w:sz="0" w:space="0" w:color="auto"/>
              </w:divBdr>
            </w:div>
            <w:div w:id="1015035591">
              <w:marLeft w:val="0"/>
              <w:marRight w:val="0"/>
              <w:marTop w:val="0"/>
              <w:marBottom w:val="0"/>
              <w:divBdr>
                <w:top w:val="none" w:sz="0" w:space="0" w:color="auto"/>
                <w:left w:val="none" w:sz="0" w:space="0" w:color="auto"/>
                <w:bottom w:val="none" w:sz="0" w:space="0" w:color="auto"/>
                <w:right w:val="none" w:sz="0" w:space="0" w:color="auto"/>
              </w:divBdr>
            </w:div>
            <w:div w:id="2094929116">
              <w:marLeft w:val="0"/>
              <w:marRight w:val="0"/>
              <w:marTop w:val="0"/>
              <w:marBottom w:val="0"/>
              <w:divBdr>
                <w:top w:val="none" w:sz="0" w:space="0" w:color="auto"/>
                <w:left w:val="none" w:sz="0" w:space="0" w:color="auto"/>
                <w:bottom w:val="none" w:sz="0" w:space="0" w:color="auto"/>
                <w:right w:val="none" w:sz="0" w:space="0" w:color="auto"/>
              </w:divBdr>
            </w:div>
            <w:div w:id="1169297519">
              <w:marLeft w:val="0"/>
              <w:marRight w:val="0"/>
              <w:marTop w:val="0"/>
              <w:marBottom w:val="0"/>
              <w:divBdr>
                <w:top w:val="none" w:sz="0" w:space="0" w:color="auto"/>
                <w:left w:val="none" w:sz="0" w:space="0" w:color="auto"/>
                <w:bottom w:val="none" w:sz="0" w:space="0" w:color="auto"/>
                <w:right w:val="none" w:sz="0" w:space="0" w:color="auto"/>
              </w:divBdr>
            </w:div>
            <w:div w:id="1846281649">
              <w:marLeft w:val="0"/>
              <w:marRight w:val="0"/>
              <w:marTop w:val="0"/>
              <w:marBottom w:val="0"/>
              <w:divBdr>
                <w:top w:val="none" w:sz="0" w:space="0" w:color="auto"/>
                <w:left w:val="none" w:sz="0" w:space="0" w:color="auto"/>
                <w:bottom w:val="none" w:sz="0" w:space="0" w:color="auto"/>
                <w:right w:val="none" w:sz="0" w:space="0" w:color="auto"/>
              </w:divBdr>
            </w:div>
            <w:div w:id="1939677535">
              <w:marLeft w:val="0"/>
              <w:marRight w:val="0"/>
              <w:marTop w:val="0"/>
              <w:marBottom w:val="0"/>
              <w:divBdr>
                <w:top w:val="none" w:sz="0" w:space="0" w:color="auto"/>
                <w:left w:val="none" w:sz="0" w:space="0" w:color="auto"/>
                <w:bottom w:val="none" w:sz="0" w:space="0" w:color="auto"/>
                <w:right w:val="none" w:sz="0" w:space="0" w:color="auto"/>
              </w:divBdr>
            </w:div>
            <w:div w:id="1472819444">
              <w:marLeft w:val="0"/>
              <w:marRight w:val="0"/>
              <w:marTop w:val="0"/>
              <w:marBottom w:val="0"/>
              <w:divBdr>
                <w:top w:val="none" w:sz="0" w:space="0" w:color="auto"/>
                <w:left w:val="none" w:sz="0" w:space="0" w:color="auto"/>
                <w:bottom w:val="none" w:sz="0" w:space="0" w:color="auto"/>
                <w:right w:val="none" w:sz="0" w:space="0" w:color="auto"/>
              </w:divBdr>
            </w:div>
            <w:div w:id="1803574574">
              <w:marLeft w:val="0"/>
              <w:marRight w:val="0"/>
              <w:marTop w:val="0"/>
              <w:marBottom w:val="0"/>
              <w:divBdr>
                <w:top w:val="none" w:sz="0" w:space="0" w:color="auto"/>
                <w:left w:val="none" w:sz="0" w:space="0" w:color="auto"/>
                <w:bottom w:val="none" w:sz="0" w:space="0" w:color="auto"/>
                <w:right w:val="none" w:sz="0" w:space="0" w:color="auto"/>
              </w:divBdr>
            </w:div>
            <w:div w:id="1151404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6137091">
      <w:bodyDiv w:val="1"/>
      <w:marLeft w:val="0"/>
      <w:marRight w:val="0"/>
      <w:marTop w:val="0"/>
      <w:marBottom w:val="0"/>
      <w:divBdr>
        <w:top w:val="none" w:sz="0" w:space="0" w:color="auto"/>
        <w:left w:val="none" w:sz="0" w:space="0" w:color="auto"/>
        <w:bottom w:val="none" w:sz="0" w:space="0" w:color="auto"/>
        <w:right w:val="none" w:sz="0" w:space="0" w:color="auto"/>
      </w:divBdr>
      <w:divsChild>
        <w:div w:id="1720742807">
          <w:marLeft w:val="0"/>
          <w:marRight w:val="0"/>
          <w:marTop w:val="0"/>
          <w:marBottom w:val="0"/>
          <w:divBdr>
            <w:top w:val="none" w:sz="0" w:space="0" w:color="auto"/>
            <w:left w:val="none" w:sz="0" w:space="0" w:color="auto"/>
            <w:bottom w:val="none" w:sz="0" w:space="0" w:color="auto"/>
            <w:right w:val="none" w:sz="0" w:space="0" w:color="auto"/>
          </w:divBdr>
          <w:divsChild>
            <w:div w:id="1439447139">
              <w:marLeft w:val="0"/>
              <w:marRight w:val="0"/>
              <w:marTop w:val="0"/>
              <w:marBottom w:val="0"/>
              <w:divBdr>
                <w:top w:val="none" w:sz="0" w:space="0" w:color="auto"/>
                <w:left w:val="none" w:sz="0" w:space="0" w:color="auto"/>
                <w:bottom w:val="none" w:sz="0" w:space="0" w:color="auto"/>
                <w:right w:val="none" w:sz="0" w:space="0" w:color="auto"/>
              </w:divBdr>
            </w:div>
            <w:div w:id="1359621569">
              <w:marLeft w:val="0"/>
              <w:marRight w:val="0"/>
              <w:marTop w:val="0"/>
              <w:marBottom w:val="0"/>
              <w:divBdr>
                <w:top w:val="none" w:sz="0" w:space="0" w:color="auto"/>
                <w:left w:val="none" w:sz="0" w:space="0" w:color="auto"/>
                <w:bottom w:val="none" w:sz="0" w:space="0" w:color="auto"/>
                <w:right w:val="none" w:sz="0" w:space="0" w:color="auto"/>
              </w:divBdr>
            </w:div>
            <w:div w:id="1665205828">
              <w:marLeft w:val="0"/>
              <w:marRight w:val="0"/>
              <w:marTop w:val="0"/>
              <w:marBottom w:val="0"/>
              <w:divBdr>
                <w:top w:val="none" w:sz="0" w:space="0" w:color="auto"/>
                <w:left w:val="none" w:sz="0" w:space="0" w:color="auto"/>
                <w:bottom w:val="none" w:sz="0" w:space="0" w:color="auto"/>
                <w:right w:val="none" w:sz="0" w:space="0" w:color="auto"/>
              </w:divBdr>
            </w:div>
            <w:div w:id="2054847747">
              <w:marLeft w:val="0"/>
              <w:marRight w:val="0"/>
              <w:marTop w:val="0"/>
              <w:marBottom w:val="0"/>
              <w:divBdr>
                <w:top w:val="none" w:sz="0" w:space="0" w:color="auto"/>
                <w:left w:val="none" w:sz="0" w:space="0" w:color="auto"/>
                <w:bottom w:val="none" w:sz="0" w:space="0" w:color="auto"/>
                <w:right w:val="none" w:sz="0" w:space="0" w:color="auto"/>
              </w:divBdr>
            </w:div>
            <w:div w:id="466247131">
              <w:marLeft w:val="0"/>
              <w:marRight w:val="0"/>
              <w:marTop w:val="0"/>
              <w:marBottom w:val="0"/>
              <w:divBdr>
                <w:top w:val="none" w:sz="0" w:space="0" w:color="auto"/>
                <w:left w:val="none" w:sz="0" w:space="0" w:color="auto"/>
                <w:bottom w:val="none" w:sz="0" w:space="0" w:color="auto"/>
                <w:right w:val="none" w:sz="0" w:space="0" w:color="auto"/>
              </w:divBdr>
            </w:div>
            <w:div w:id="72981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41962">
      <w:bodyDiv w:val="1"/>
      <w:marLeft w:val="0"/>
      <w:marRight w:val="0"/>
      <w:marTop w:val="0"/>
      <w:marBottom w:val="0"/>
      <w:divBdr>
        <w:top w:val="none" w:sz="0" w:space="0" w:color="auto"/>
        <w:left w:val="none" w:sz="0" w:space="0" w:color="auto"/>
        <w:bottom w:val="none" w:sz="0" w:space="0" w:color="auto"/>
        <w:right w:val="none" w:sz="0" w:space="0" w:color="auto"/>
      </w:divBdr>
      <w:divsChild>
        <w:div w:id="1297368830">
          <w:marLeft w:val="0"/>
          <w:marRight w:val="0"/>
          <w:marTop w:val="0"/>
          <w:marBottom w:val="0"/>
          <w:divBdr>
            <w:top w:val="none" w:sz="0" w:space="0" w:color="auto"/>
            <w:left w:val="none" w:sz="0" w:space="0" w:color="auto"/>
            <w:bottom w:val="none" w:sz="0" w:space="0" w:color="auto"/>
            <w:right w:val="none" w:sz="0" w:space="0" w:color="auto"/>
          </w:divBdr>
          <w:divsChild>
            <w:div w:id="869798363">
              <w:marLeft w:val="0"/>
              <w:marRight w:val="0"/>
              <w:marTop w:val="0"/>
              <w:marBottom w:val="0"/>
              <w:divBdr>
                <w:top w:val="none" w:sz="0" w:space="0" w:color="auto"/>
                <w:left w:val="none" w:sz="0" w:space="0" w:color="auto"/>
                <w:bottom w:val="none" w:sz="0" w:space="0" w:color="auto"/>
                <w:right w:val="none" w:sz="0" w:space="0" w:color="auto"/>
              </w:divBdr>
            </w:div>
            <w:div w:id="32581444">
              <w:marLeft w:val="0"/>
              <w:marRight w:val="0"/>
              <w:marTop w:val="0"/>
              <w:marBottom w:val="0"/>
              <w:divBdr>
                <w:top w:val="none" w:sz="0" w:space="0" w:color="auto"/>
                <w:left w:val="none" w:sz="0" w:space="0" w:color="auto"/>
                <w:bottom w:val="none" w:sz="0" w:space="0" w:color="auto"/>
                <w:right w:val="none" w:sz="0" w:space="0" w:color="auto"/>
              </w:divBdr>
            </w:div>
            <w:div w:id="199151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676127">
      <w:bodyDiv w:val="1"/>
      <w:marLeft w:val="0"/>
      <w:marRight w:val="0"/>
      <w:marTop w:val="0"/>
      <w:marBottom w:val="0"/>
      <w:divBdr>
        <w:top w:val="none" w:sz="0" w:space="0" w:color="auto"/>
        <w:left w:val="none" w:sz="0" w:space="0" w:color="auto"/>
        <w:bottom w:val="none" w:sz="0" w:space="0" w:color="auto"/>
        <w:right w:val="none" w:sz="0" w:space="0" w:color="auto"/>
      </w:divBdr>
    </w:div>
    <w:div w:id="502402431">
      <w:bodyDiv w:val="1"/>
      <w:marLeft w:val="0"/>
      <w:marRight w:val="0"/>
      <w:marTop w:val="0"/>
      <w:marBottom w:val="0"/>
      <w:divBdr>
        <w:top w:val="none" w:sz="0" w:space="0" w:color="auto"/>
        <w:left w:val="none" w:sz="0" w:space="0" w:color="auto"/>
        <w:bottom w:val="none" w:sz="0" w:space="0" w:color="auto"/>
        <w:right w:val="none" w:sz="0" w:space="0" w:color="auto"/>
      </w:divBdr>
    </w:div>
    <w:div w:id="615254134">
      <w:bodyDiv w:val="1"/>
      <w:marLeft w:val="0"/>
      <w:marRight w:val="0"/>
      <w:marTop w:val="0"/>
      <w:marBottom w:val="0"/>
      <w:divBdr>
        <w:top w:val="none" w:sz="0" w:space="0" w:color="auto"/>
        <w:left w:val="none" w:sz="0" w:space="0" w:color="auto"/>
        <w:bottom w:val="none" w:sz="0" w:space="0" w:color="auto"/>
        <w:right w:val="none" w:sz="0" w:space="0" w:color="auto"/>
      </w:divBdr>
      <w:divsChild>
        <w:div w:id="1722171057">
          <w:marLeft w:val="0"/>
          <w:marRight w:val="0"/>
          <w:marTop w:val="0"/>
          <w:marBottom w:val="0"/>
          <w:divBdr>
            <w:top w:val="none" w:sz="0" w:space="0" w:color="auto"/>
            <w:left w:val="none" w:sz="0" w:space="0" w:color="auto"/>
            <w:bottom w:val="none" w:sz="0" w:space="0" w:color="auto"/>
            <w:right w:val="none" w:sz="0" w:space="0" w:color="auto"/>
          </w:divBdr>
          <w:divsChild>
            <w:div w:id="1950160157">
              <w:marLeft w:val="0"/>
              <w:marRight w:val="0"/>
              <w:marTop w:val="0"/>
              <w:marBottom w:val="0"/>
              <w:divBdr>
                <w:top w:val="none" w:sz="0" w:space="0" w:color="auto"/>
                <w:left w:val="none" w:sz="0" w:space="0" w:color="auto"/>
                <w:bottom w:val="none" w:sz="0" w:space="0" w:color="auto"/>
                <w:right w:val="none" w:sz="0" w:space="0" w:color="auto"/>
              </w:divBdr>
            </w:div>
            <w:div w:id="279265243">
              <w:marLeft w:val="0"/>
              <w:marRight w:val="0"/>
              <w:marTop w:val="0"/>
              <w:marBottom w:val="0"/>
              <w:divBdr>
                <w:top w:val="none" w:sz="0" w:space="0" w:color="auto"/>
                <w:left w:val="none" w:sz="0" w:space="0" w:color="auto"/>
                <w:bottom w:val="none" w:sz="0" w:space="0" w:color="auto"/>
                <w:right w:val="none" w:sz="0" w:space="0" w:color="auto"/>
              </w:divBdr>
            </w:div>
            <w:div w:id="1292856753">
              <w:marLeft w:val="0"/>
              <w:marRight w:val="0"/>
              <w:marTop w:val="0"/>
              <w:marBottom w:val="0"/>
              <w:divBdr>
                <w:top w:val="none" w:sz="0" w:space="0" w:color="auto"/>
                <w:left w:val="none" w:sz="0" w:space="0" w:color="auto"/>
                <w:bottom w:val="none" w:sz="0" w:space="0" w:color="auto"/>
                <w:right w:val="none" w:sz="0" w:space="0" w:color="auto"/>
              </w:divBdr>
            </w:div>
            <w:div w:id="1145927032">
              <w:marLeft w:val="0"/>
              <w:marRight w:val="0"/>
              <w:marTop w:val="0"/>
              <w:marBottom w:val="0"/>
              <w:divBdr>
                <w:top w:val="none" w:sz="0" w:space="0" w:color="auto"/>
                <w:left w:val="none" w:sz="0" w:space="0" w:color="auto"/>
                <w:bottom w:val="none" w:sz="0" w:space="0" w:color="auto"/>
                <w:right w:val="none" w:sz="0" w:space="0" w:color="auto"/>
              </w:divBdr>
            </w:div>
            <w:div w:id="862130584">
              <w:marLeft w:val="0"/>
              <w:marRight w:val="0"/>
              <w:marTop w:val="0"/>
              <w:marBottom w:val="0"/>
              <w:divBdr>
                <w:top w:val="none" w:sz="0" w:space="0" w:color="auto"/>
                <w:left w:val="none" w:sz="0" w:space="0" w:color="auto"/>
                <w:bottom w:val="none" w:sz="0" w:space="0" w:color="auto"/>
                <w:right w:val="none" w:sz="0" w:space="0" w:color="auto"/>
              </w:divBdr>
            </w:div>
            <w:div w:id="300572629">
              <w:marLeft w:val="0"/>
              <w:marRight w:val="0"/>
              <w:marTop w:val="0"/>
              <w:marBottom w:val="0"/>
              <w:divBdr>
                <w:top w:val="none" w:sz="0" w:space="0" w:color="auto"/>
                <w:left w:val="none" w:sz="0" w:space="0" w:color="auto"/>
                <w:bottom w:val="none" w:sz="0" w:space="0" w:color="auto"/>
                <w:right w:val="none" w:sz="0" w:space="0" w:color="auto"/>
              </w:divBdr>
            </w:div>
            <w:div w:id="115947404">
              <w:marLeft w:val="0"/>
              <w:marRight w:val="0"/>
              <w:marTop w:val="0"/>
              <w:marBottom w:val="0"/>
              <w:divBdr>
                <w:top w:val="none" w:sz="0" w:space="0" w:color="auto"/>
                <w:left w:val="none" w:sz="0" w:space="0" w:color="auto"/>
                <w:bottom w:val="none" w:sz="0" w:space="0" w:color="auto"/>
                <w:right w:val="none" w:sz="0" w:space="0" w:color="auto"/>
              </w:divBdr>
            </w:div>
            <w:div w:id="14427723">
              <w:marLeft w:val="0"/>
              <w:marRight w:val="0"/>
              <w:marTop w:val="0"/>
              <w:marBottom w:val="0"/>
              <w:divBdr>
                <w:top w:val="none" w:sz="0" w:space="0" w:color="auto"/>
                <w:left w:val="none" w:sz="0" w:space="0" w:color="auto"/>
                <w:bottom w:val="none" w:sz="0" w:space="0" w:color="auto"/>
                <w:right w:val="none" w:sz="0" w:space="0" w:color="auto"/>
              </w:divBdr>
            </w:div>
            <w:div w:id="310060597">
              <w:marLeft w:val="0"/>
              <w:marRight w:val="0"/>
              <w:marTop w:val="0"/>
              <w:marBottom w:val="0"/>
              <w:divBdr>
                <w:top w:val="none" w:sz="0" w:space="0" w:color="auto"/>
                <w:left w:val="none" w:sz="0" w:space="0" w:color="auto"/>
                <w:bottom w:val="none" w:sz="0" w:space="0" w:color="auto"/>
                <w:right w:val="none" w:sz="0" w:space="0" w:color="auto"/>
              </w:divBdr>
            </w:div>
            <w:div w:id="1628269801">
              <w:marLeft w:val="0"/>
              <w:marRight w:val="0"/>
              <w:marTop w:val="0"/>
              <w:marBottom w:val="0"/>
              <w:divBdr>
                <w:top w:val="none" w:sz="0" w:space="0" w:color="auto"/>
                <w:left w:val="none" w:sz="0" w:space="0" w:color="auto"/>
                <w:bottom w:val="none" w:sz="0" w:space="0" w:color="auto"/>
                <w:right w:val="none" w:sz="0" w:space="0" w:color="auto"/>
              </w:divBdr>
            </w:div>
            <w:div w:id="1404989545">
              <w:marLeft w:val="0"/>
              <w:marRight w:val="0"/>
              <w:marTop w:val="0"/>
              <w:marBottom w:val="0"/>
              <w:divBdr>
                <w:top w:val="none" w:sz="0" w:space="0" w:color="auto"/>
                <w:left w:val="none" w:sz="0" w:space="0" w:color="auto"/>
                <w:bottom w:val="none" w:sz="0" w:space="0" w:color="auto"/>
                <w:right w:val="none" w:sz="0" w:space="0" w:color="auto"/>
              </w:divBdr>
            </w:div>
            <w:div w:id="114182666">
              <w:marLeft w:val="0"/>
              <w:marRight w:val="0"/>
              <w:marTop w:val="0"/>
              <w:marBottom w:val="0"/>
              <w:divBdr>
                <w:top w:val="none" w:sz="0" w:space="0" w:color="auto"/>
                <w:left w:val="none" w:sz="0" w:space="0" w:color="auto"/>
                <w:bottom w:val="none" w:sz="0" w:space="0" w:color="auto"/>
                <w:right w:val="none" w:sz="0" w:space="0" w:color="auto"/>
              </w:divBdr>
            </w:div>
            <w:div w:id="138378293">
              <w:marLeft w:val="0"/>
              <w:marRight w:val="0"/>
              <w:marTop w:val="0"/>
              <w:marBottom w:val="0"/>
              <w:divBdr>
                <w:top w:val="none" w:sz="0" w:space="0" w:color="auto"/>
                <w:left w:val="none" w:sz="0" w:space="0" w:color="auto"/>
                <w:bottom w:val="none" w:sz="0" w:space="0" w:color="auto"/>
                <w:right w:val="none" w:sz="0" w:space="0" w:color="auto"/>
              </w:divBdr>
            </w:div>
            <w:div w:id="677780069">
              <w:marLeft w:val="0"/>
              <w:marRight w:val="0"/>
              <w:marTop w:val="0"/>
              <w:marBottom w:val="0"/>
              <w:divBdr>
                <w:top w:val="none" w:sz="0" w:space="0" w:color="auto"/>
                <w:left w:val="none" w:sz="0" w:space="0" w:color="auto"/>
                <w:bottom w:val="none" w:sz="0" w:space="0" w:color="auto"/>
                <w:right w:val="none" w:sz="0" w:space="0" w:color="auto"/>
              </w:divBdr>
            </w:div>
            <w:div w:id="353461684">
              <w:marLeft w:val="0"/>
              <w:marRight w:val="0"/>
              <w:marTop w:val="0"/>
              <w:marBottom w:val="0"/>
              <w:divBdr>
                <w:top w:val="none" w:sz="0" w:space="0" w:color="auto"/>
                <w:left w:val="none" w:sz="0" w:space="0" w:color="auto"/>
                <w:bottom w:val="none" w:sz="0" w:space="0" w:color="auto"/>
                <w:right w:val="none" w:sz="0" w:space="0" w:color="auto"/>
              </w:divBdr>
            </w:div>
            <w:div w:id="1637107819">
              <w:marLeft w:val="0"/>
              <w:marRight w:val="0"/>
              <w:marTop w:val="0"/>
              <w:marBottom w:val="0"/>
              <w:divBdr>
                <w:top w:val="none" w:sz="0" w:space="0" w:color="auto"/>
                <w:left w:val="none" w:sz="0" w:space="0" w:color="auto"/>
                <w:bottom w:val="none" w:sz="0" w:space="0" w:color="auto"/>
                <w:right w:val="none" w:sz="0" w:space="0" w:color="auto"/>
              </w:divBdr>
            </w:div>
            <w:div w:id="1046678083">
              <w:marLeft w:val="0"/>
              <w:marRight w:val="0"/>
              <w:marTop w:val="0"/>
              <w:marBottom w:val="0"/>
              <w:divBdr>
                <w:top w:val="none" w:sz="0" w:space="0" w:color="auto"/>
                <w:left w:val="none" w:sz="0" w:space="0" w:color="auto"/>
                <w:bottom w:val="none" w:sz="0" w:space="0" w:color="auto"/>
                <w:right w:val="none" w:sz="0" w:space="0" w:color="auto"/>
              </w:divBdr>
            </w:div>
            <w:div w:id="841045831">
              <w:marLeft w:val="0"/>
              <w:marRight w:val="0"/>
              <w:marTop w:val="0"/>
              <w:marBottom w:val="0"/>
              <w:divBdr>
                <w:top w:val="none" w:sz="0" w:space="0" w:color="auto"/>
                <w:left w:val="none" w:sz="0" w:space="0" w:color="auto"/>
                <w:bottom w:val="none" w:sz="0" w:space="0" w:color="auto"/>
                <w:right w:val="none" w:sz="0" w:space="0" w:color="auto"/>
              </w:divBdr>
            </w:div>
            <w:div w:id="1912622443">
              <w:marLeft w:val="0"/>
              <w:marRight w:val="0"/>
              <w:marTop w:val="0"/>
              <w:marBottom w:val="0"/>
              <w:divBdr>
                <w:top w:val="none" w:sz="0" w:space="0" w:color="auto"/>
                <w:left w:val="none" w:sz="0" w:space="0" w:color="auto"/>
                <w:bottom w:val="none" w:sz="0" w:space="0" w:color="auto"/>
                <w:right w:val="none" w:sz="0" w:space="0" w:color="auto"/>
              </w:divBdr>
            </w:div>
            <w:div w:id="759986118">
              <w:marLeft w:val="0"/>
              <w:marRight w:val="0"/>
              <w:marTop w:val="0"/>
              <w:marBottom w:val="0"/>
              <w:divBdr>
                <w:top w:val="none" w:sz="0" w:space="0" w:color="auto"/>
                <w:left w:val="none" w:sz="0" w:space="0" w:color="auto"/>
                <w:bottom w:val="none" w:sz="0" w:space="0" w:color="auto"/>
                <w:right w:val="none" w:sz="0" w:space="0" w:color="auto"/>
              </w:divBdr>
            </w:div>
            <w:div w:id="62611047">
              <w:marLeft w:val="0"/>
              <w:marRight w:val="0"/>
              <w:marTop w:val="0"/>
              <w:marBottom w:val="0"/>
              <w:divBdr>
                <w:top w:val="none" w:sz="0" w:space="0" w:color="auto"/>
                <w:left w:val="none" w:sz="0" w:space="0" w:color="auto"/>
                <w:bottom w:val="none" w:sz="0" w:space="0" w:color="auto"/>
                <w:right w:val="none" w:sz="0" w:space="0" w:color="auto"/>
              </w:divBdr>
            </w:div>
            <w:div w:id="1224215967">
              <w:marLeft w:val="0"/>
              <w:marRight w:val="0"/>
              <w:marTop w:val="0"/>
              <w:marBottom w:val="0"/>
              <w:divBdr>
                <w:top w:val="none" w:sz="0" w:space="0" w:color="auto"/>
                <w:left w:val="none" w:sz="0" w:space="0" w:color="auto"/>
                <w:bottom w:val="none" w:sz="0" w:space="0" w:color="auto"/>
                <w:right w:val="none" w:sz="0" w:space="0" w:color="auto"/>
              </w:divBdr>
            </w:div>
            <w:div w:id="561142893">
              <w:marLeft w:val="0"/>
              <w:marRight w:val="0"/>
              <w:marTop w:val="0"/>
              <w:marBottom w:val="0"/>
              <w:divBdr>
                <w:top w:val="none" w:sz="0" w:space="0" w:color="auto"/>
                <w:left w:val="none" w:sz="0" w:space="0" w:color="auto"/>
                <w:bottom w:val="none" w:sz="0" w:space="0" w:color="auto"/>
                <w:right w:val="none" w:sz="0" w:space="0" w:color="auto"/>
              </w:divBdr>
            </w:div>
            <w:div w:id="1391806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316122">
      <w:bodyDiv w:val="1"/>
      <w:marLeft w:val="0"/>
      <w:marRight w:val="0"/>
      <w:marTop w:val="0"/>
      <w:marBottom w:val="0"/>
      <w:divBdr>
        <w:top w:val="none" w:sz="0" w:space="0" w:color="auto"/>
        <w:left w:val="none" w:sz="0" w:space="0" w:color="auto"/>
        <w:bottom w:val="none" w:sz="0" w:space="0" w:color="auto"/>
        <w:right w:val="none" w:sz="0" w:space="0" w:color="auto"/>
      </w:divBdr>
    </w:div>
    <w:div w:id="832985247">
      <w:bodyDiv w:val="1"/>
      <w:marLeft w:val="0"/>
      <w:marRight w:val="0"/>
      <w:marTop w:val="0"/>
      <w:marBottom w:val="0"/>
      <w:divBdr>
        <w:top w:val="none" w:sz="0" w:space="0" w:color="auto"/>
        <w:left w:val="none" w:sz="0" w:space="0" w:color="auto"/>
        <w:bottom w:val="none" w:sz="0" w:space="0" w:color="auto"/>
        <w:right w:val="none" w:sz="0" w:space="0" w:color="auto"/>
      </w:divBdr>
      <w:divsChild>
        <w:div w:id="403069079">
          <w:marLeft w:val="0"/>
          <w:marRight w:val="0"/>
          <w:marTop w:val="0"/>
          <w:marBottom w:val="0"/>
          <w:divBdr>
            <w:top w:val="none" w:sz="0" w:space="0" w:color="auto"/>
            <w:left w:val="none" w:sz="0" w:space="0" w:color="auto"/>
            <w:bottom w:val="none" w:sz="0" w:space="0" w:color="auto"/>
            <w:right w:val="none" w:sz="0" w:space="0" w:color="auto"/>
          </w:divBdr>
          <w:divsChild>
            <w:div w:id="1173687007">
              <w:marLeft w:val="0"/>
              <w:marRight w:val="0"/>
              <w:marTop w:val="0"/>
              <w:marBottom w:val="0"/>
              <w:divBdr>
                <w:top w:val="none" w:sz="0" w:space="0" w:color="auto"/>
                <w:left w:val="none" w:sz="0" w:space="0" w:color="auto"/>
                <w:bottom w:val="none" w:sz="0" w:space="0" w:color="auto"/>
                <w:right w:val="none" w:sz="0" w:space="0" w:color="auto"/>
              </w:divBdr>
            </w:div>
            <w:div w:id="508066429">
              <w:marLeft w:val="0"/>
              <w:marRight w:val="0"/>
              <w:marTop w:val="0"/>
              <w:marBottom w:val="0"/>
              <w:divBdr>
                <w:top w:val="none" w:sz="0" w:space="0" w:color="auto"/>
                <w:left w:val="none" w:sz="0" w:space="0" w:color="auto"/>
                <w:bottom w:val="none" w:sz="0" w:space="0" w:color="auto"/>
                <w:right w:val="none" w:sz="0" w:space="0" w:color="auto"/>
              </w:divBdr>
            </w:div>
            <w:div w:id="841549291">
              <w:marLeft w:val="0"/>
              <w:marRight w:val="0"/>
              <w:marTop w:val="0"/>
              <w:marBottom w:val="0"/>
              <w:divBdr>
                <w:top w:val="none" w:sz="0" w:space="0" w:color="auto"/>
                <w:left w:val="none" w:sz="0" w:space="0" w:color="auto"/>
                <w:bottom w:val="none" w:sz="0" w:space="0" w:color="auto"/>
                <w:right w:val="none" w:sz="0" w:space="0" w:color="auto"/>
              </w:divBdr>
            </w:div>
            <w:div w:id="165439416">
              <w:marLeft w:val="0"/>
              <w:marRight w:val="0"/>
              <w:marTop w:val="0"/>
              <w:marBottom w:val="0"/>
              <w:divBdr>
                <w:top w:val="none" w:sz="0" w:space="0" w:color="auto"/>
                <w:left w:val="none" w:sz="0" w:space="0" w:color="auto"/>
                <w:bottom w:val="none" w:sz="0" w:space="0" w:color="auto"/>
                <w:right w:val="none" w:sz="0" w:space="0" w:color="auto"/>
              </w:divBdr>
            </w:div>
            <w:div w:id="380862023">
              <w:marLeft w:val="0"/>
              <w:marRight w:val="0"/>
              <w:marTop w:val="0"/>
              <w:marBottom w:val="0"/>
              <w:divBdr>
                <w:top w:val="none" w:sz="0" w:space="0" w:color="auto"/>
                <w:left w:val="none" w:sz="0" w:space="0" w:color="auto"/>
                <w:bottom w:val="none" w:sz="0" w:space="0" w:color="auto"/>
                <w:right w:val="none" w:sz="0" w:space="0" w:color="auto"/>
              </w:divBdr>
            </w:div>
            <w:div w:id="517818073">
              <w:marLeft w:val="0"/>
              <w:marRight w:val="0"/>
              <w:marTop w:val="0"/>
              <w:marBottom w:val="0"/>
              <w:divBdr>
                <w:top w:val="none" w:sz="0" w:space="0" w:color="auto"/>
                <w:left w:val="none" w:sz="0" w:space="0" w:color="auto"/>
                <w:bottom w:val="none" w:sz="0" w:space="0" w:color="auto"/>
                <w:right w:val="none" w:sz="0" w:space="0" w:color="auto"/>
              </w:divBdr>
            </w:div>
            <w:div w:id="2126803981">
              <w:marLeft w:val="0"/>
              <w:marRight w:val="0"/>
              <w:marTop w:val="0"/>
              <w:marBottom w:val="0"/>
              <w:divBdr>
                <w:top w:val="none" w:sz="0" w:space="0" w:color="auto"/>
                <w:left w:val="none" w:sz="0" w:space="0" w:color="auto"/>
                <w:bottom w:val="none" w:sz="0" w:space="0" w:color="auto"/>
                <w:right w:val="none" w:sz="0" w:space="0" w:color="auto"/>
              </w:divBdr>
            </w:div>
            <w:div w:id="841048863">
              <w:marLeft w:val="0"/>
              <w:marRight w:val="0"/>
              <w:marTop w:val="0"/>
              <w:marBottom w:val="0"/>
              <w:divBdr>
                <w:top w:val="none" w:sz="0" w:space="0" w:color="auto"/>
                <w:left w:val="none" w:sz="0" w:space="0" w:color="auto"/>
                <w:bottom w:val="none" w:sz="0" w:space="0" w:color="auto"/>
                <w:right w:val="none" w:sz="0" w:space="0" w:color="auto"/>
              </w:divBdr>
            </w:div>
            <w:div w:id="1130174970">
              <w:marLeft w:val="0"/>
              <w:marRight w:val="0"/>
              <w:marTop w:val="0"/>
              <w:marBottom w:val="0"/>
              <w:divBdr>
                <w:top w:val="none" w:sz="0" w:space="0" w:color="auto"/>
                <w:left w:val="none" w:sz="0" w:space="0" w:color="auto"/>
                <w:bottom w:val="none" w:sz="0" w:space="0" w:color="auto"/>
                <w:right w:val="none" w:sz="0" w:space="0" w:color="auto"/>
              </w:divBdr>
            </w:div>
            <w:div w:id="180095712">
              <w:marLeft w:val="0"/>
              <w:marRight w:val="0"/>
              <w:marTop w:val="0"/>
              <w:marBottom w:val="0"/>
              <w:divBdr>
                <w:top w:val="none" w:sz="0" w:space="0" w:color="auto"/>
                <w:left w:val="none" w:sz="0" w:space="0" w:color="auto"/>
                <w:bottom w:val="none" w:sz="0" w:space="0" w:color="auto"/>
                <w:right w:val="none" w:sz="0" w:space="0" w:color="auto"/>
              </w:divBdr>
            </w:div>
            <w:div w:id="1363166809">
              <w:marLeft w:val="0"/>
              <w:marRight w:val="0"/>
              <w:marTop w:val="0"/>
              <w:marBottom w:val="0"/>
              <w:divBdr>
                <w:top w:val="none" w:sz="0" w:space="0" w:color="auto"/>
                <w:left w:val="none" w:sz="0" w:space="0" w:color="auto"/>
                <w:bottom w:val="none" w:sz="0" w:space="0" w:color="auto"/>
                <w:right w:val="none" w:sz="0" w:space="0" w:color="auto"/>
              </w:divBdr>
            </w:div>
            <w:div w:id="1816723575">
              <w:marLeft w:val="0"/>
              <w:marRight w:val="0"/>
              <w:marTop w:val="0"/>
              <w:marBottom w:val="0"/>
              <w:divBdr>
                <w:top w:val="none" w:sz="0" w:space="0" w:color="auto"/>
                <w:left w:val="none" w:sz="0" w:space="0" w:color="auto"/>
                <w:bottom w:val="none" w:sz="0" w:space="0" w:color="auto"/>
                <w:right w:val="none" w:sz="0" w:space="0" w:color="auto"/>
              </w:divBdr>
            </w:div>
            <w:div w:id="1378969308">
              <w:marLeft w:val="0"/>
              <w:marRight w:val="0"/>
              <w:marTop w:val="0"/>
              <w:marBottom w:val="0"/>
              <w:divBdr>
                <w:top w:val="none" w:sz="0" w:space="0" w:color="auto"/>
                <w:left w:val="none" w:sz="0" w:space="0" w:color="auto"/>
                <w:bottom w:val="none" w:sz="0" w:space="0" w:color="auto"/>
                <w:right w:val="none" w:sz="0" w:space="0" w:color="auto"/>
              </w:divBdr>
            </w:div>
            <w:div w:id="433986306">
              <w:marLeft w:val="0"/>
              <w:marRight w:val="0"/>
              <w:marTop w:val="0"/>
              <w:marBottom w:val="0"/>
              <w:divBdr>
                <w:top w:val="none" w:sz="0" w:space="0" w:color="auto"/>
                <w:left w:val="none" w:sz="0" w:space="0" w:color="auto"/>
                <w:bottom w:val="none" w:sz="0" w:space="0" w:color="auto"/>
                <w:right w:val="none" w:sz="0" w:space="0" w:color="auto"/>
              </w:divBdr>
            </w:div>
            <w:div w:id="822351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17133">
      <w:bodyDiv w:val="1"/>
      <w:marLeft w:val="0"/>
      <w:marRight w:val="0"/>
      <w:marTop w:val="0"/>
      <w:marBottom w:val="0"/>
      <w:divBdr>
        <w:top w:val="none" w:sz="0" w:space="0" w:color="auto"/>
        <w:left w:val="none" w:sz="0" w:space="0" w:color="auto"/>
        <w:bottom w:val="none" w:sz="0" w:space="0" w:color="auto"/>
        <w:right w:val="none" w:sz="0" w:space="0" w:color="auto"/>
      </w:divBdr>
    </w:div>
    <w:div w:id="1122379044">
      <w:bodyDiv w:val="1"/>
      <w:marLeft w:val="0"/>
      <w:marRight w:val="0"/>
      <w:marTop w:val="0"/>
      <w:marBottom w:val="0"/>
      <w:divBdr>
        <w:top w:val="none" w:sz="0" w:space="0" w:color="auto"/>
        <w:left w:val="none" w:sz="0" w:space="0" w:color="auto"/>
        <w:bottom w:val="none" w:sz="0" w:space="0" w:color="auto"/>
        <w:right w:val="none" w:sz="0" w:space="0" w:color="auto"/>
      </w:divBdr>
      <w:divsChild>
        <w:div w:id="460346609">
          <w:marLeft w:val="0"/>
          <w:marRight w:val="0"/>
          <w:marTop w:val="0"/>
          <w:marBottom w:val="0"/>
          <w:divBdr>
            <w:top w:val="none" w:sz="0" w:space="0" w:color="auto"/>
            <w:left w:val="none" w:sz="0" w:space="0" w:color="auto"/>
            <w:bottom w:val="none" w:sz="0" w:space="0" w:color="auto"/>
            <w:right w:val="none" w:sz="0" w:space="0" w:color="auto"/>
          </w:divBdr>
          <w:divsChild>
            <w:div w:id="722950590">
              <w:marLeft w:val="0"/>
              <w:marRight w:val="0"/>
              <w:marTop w:val="0"/>
              <w:marBottom w:val="0"/>
              <w:divBdr>
                <w:top w:val="none" w:sz="0" w:space="0" w:color="auto"/>
                <w:left w:val="none" w:sz="0" w:space="0" w:color="auto"/>
                <w:bottom w:val="none" w:sz="0" w:space="0" w:color="auto"/>
                <w:right w:val="none" w:sz="0" w:space="0" w:color="auto"/>
              </w:divBdr>
            </w:div>
            <w:div w:id="1814054675">
              <w:marLeft w:val="0"/>
              <w:marRight w:val="0"/>
              <w:marTop w:val="0"/>
              <w:marBottom w:val="0"/>
              <w:divBdr>
                <w:top w:val="none" w:sz="0" w:space="0" w:color="auto"/>
                <w:left w:val="none" w:sz="0" w:space="0" w:color="auto"/>
                <w:bottom w:val="none" w:sz="0" w:space="0" w:color="auto"/>
                <w:right w:val="none" w:sz="0" w:space="0" w:color="auto"/>
              </w:divBdr>
            </w:div>
            <w:div w:id="1360471175">
              <w:marLeft w:val="0"/>
              <w:marRight w:val="0"/>
              <w:marTop w:val="0"/>
              <w:marBottom w:val="0"/>
              <w:divBdr>
                <w:top w:val="none" w:sz="0" w:space="0" w:color="auto"/>
                <w:left w:val="none" w:sz="0" w:space="0" w:color="auto"/>
                <w:bottom w:val="none" w:sz="0" w:space="0" w:color="auto"/>
                <w:right w:val="none" w:sz="0" w:space="0" w:color="auto"/>
              </w:divBdr>
            </w:div>
            <w:div w:id="1729450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3521641">
      <w:bodyDiv w:val="1"/>
      <w:marLeft w:val="0"/>
      <w:marRight w:val="0"/>
      <w:marTop w:val="0"/>
      <w:marBottom w:val="0"/>
      <w:divBdr>
        <w:top w:val="none" w:sz="0" w:space="0" w:color="auto"/>
        <w:left w:val="none" w:sz="0" w:space="0" w:color="auto"/>
        <w:bottom w:val="none" w:sz="0" w:space="0" w:color="auto"/>
        <w:right w:val="none" w:sz="0" w:space="0" w:color="auto"/>
      </w:divBdr>
      <w:divsChild>
        <w:div w:id="1963420638">
          <w:marLeft w:val="0"/>
          <w:marRight w:val="0"/>
          <w:marTop w:val="0"/>
          <w:marBottom w:val="0"/>
          <w:divBdr>
            <w:top w:val="none" w:sz="0" w:space="0" w:color="auto"/>
            <w:left w:val="none" w:sz="0" w:space="0" w:color="auto"/>
            <w:bottom w:val="none" w:sz="0" w:space="0" w:color="auto"/>
            <w:right w:val="none" w:sz="0" w:space="0" w:color="auto"/>
          </w:divBdr>
          <w:divsChild>
            <w:div w:id="133645487">
              <w:marLeft w:val="0"/>
              <w:marRight w:val="0"/>
              <w:marTop w:val="0"/>
              <w:marBottom w:val="0"/>
              <w:divBdr>
                <w:top w:val="none" w:sz="0" w:space="0" w:color="auto"/>
                <w:left w:val="none" w:sz="0" w:space="0" w:color="auto"/>
                <w:bottom w:val="none" w:sz="0" w:space="0" w:color="auto"/>
                <w:right w:val="none" w:sz="0" w:space="0" w:color="auto"/>
              </w:divBdr>
            </w:div>
            <w:div w:id="34089151">
              <w:marLeft w:val="0"/>
              <w:marRight w:val="0"/>
              <w:marTop w:val="0"/>
              <w:marBottom w:val="0"/>
              <w:divBdr>
                <w:top w:val="none" w:sz="0" w:space="0" w:color="auto"/>
                <w:left w:val="none" w:sz="0" w:space="0" w:color="auto"/>
                <w:bottom w:val="none" w:sz="0" w:space="0" w:color="auto"/>
                <w:right w:val="none" w:sz="0" w:space="0" w:color="auto"/>
              </w:divBdr>
            </w:div>
            <w:div w:id="868642875">
              <w:marLeft w:val="0"/>
              <w:marRight w:val="0"/>
              <w:marTop w:val="0"/>
              <w:marBottom w:val="0"/>
              <w:divBdr>
                <w:top w:val="none" w:sz="0" w:space="0" w:color="auto"/>
                <w:left w:val="none" w:sz="0" w:space="0" w:color="auto"/>
                <w:bottom w:val="none" w:sz="0" w:space="0" w:color="auto"/>
                <w:right w:val="none" w:sz="0" w:space="0" w:color="auto"/>
              </w:divBdr>
            </w:div>
            <w:div w:id="770467763">
              <w:marLeft w:val="0"/>
              <w:marRight w:val="0"/>
              <w:marTop w:val="0"/>
              <w:marBottom w:val="0"/>
              <w:divBdr>
                <w:top w:val="none" w:sz="0" w:space="0" w:color="auto"/>
                <w:left w:val="none" w:sz="0" w:space="0" w:color="auto"/>
                <w:bottom w:val="none" w:sz="0" w:space="0" w:color="auto"/>
                <w:right w:val="none" w:sz="0" w:space="0" w:color="auto"/>
              </w:divBdr>
            </w:div>
            <w:div w:id="1840806578">
              <w:marLeft w:val="0"/>
              <w:marRight w:val="0"/>
              <w:marTop w:val="0"/>
              <w:marBottom w:val="0"/>
              <w:divBdr>
                <w:top w:val="none" w:sz="0" w:space="0" w:color="auto"/>
                <w:left w:val="none" w:sz="0" w:space="0" w:color="auto"/>
                <w:bottom w:val="none" w:sz="0" w:space="0" w:color="auto"/>
                <w:right w:val="none" w:sz="0" w:space="0" w:color="auto"/>
              </w:divBdr>
            </w:div>
            <w:div w:id="591014378">
              <w:marLeft w:val="0"/>
              <w:marRight w:val="0"/>
              <w:marTop w:val="0"/>
              <w:marBottom w:val="0"/>
              <w:divBdr>
                <w:top w:val="none" w:sz="0" w:space="0" w:color="auto"/>
                <w:left w:val="none" w:sz="0" w:space="0" w:color="auto"/>
                <w:bottom w:val="none" w:sz="0" w:space="0" w:color="auto"/>
                <w:right w:val="none" w:sz="0" w:space="0" w:color="auto"/>
              </w:divBdr>
            </w:div>
            <w:div w:id="169874630">
              <w:marLeft w:val="0"/>
              <w:marRight w:val="0"/>
              <w:marTop w:val="0"/>
              <w:marBottom w:val="0"/>
              <w:divBdr>
                <w:top w:val="none" w:sz="0" w:space="0" w:color="auto"/>
                <w:left w:val="none" w:sz="0" w:space="0" w:color="auto"/>
                <w:bottom w:val="none" w:sz="0" w:space="0" w:color="auto"/>
                <w:right w:val="none" w:sz="0" w:space="0" w:color="auto"/>
              </w:divBdr>
            </w:div>
            <w:div w:id="2064719853">
              <w:marLeft w:val="0"/>
              <w:marRight w:val="0"/>
              <w:marTop w:val="0"/>
              <w:marBottom w:val="0"/>
              <w:divBdr>
                <w:top w:val="none" w:sz="0" w:space="0" w:color="auto"/>
                <w:left w:val="none" w:sz="0" w:space="0" w:color="auto"/>
                <w:bottom w:val="none" w:sz="0" w:space="0" w:color="auto"/>
                <w:right w:val="none" w:sz="0" w:space="0" w:color="auto"/>
              </w:divBdr>
            </w:div>
            <w:div w:id="1406538551">
              <w:marLeft w:val="0"/>
              <w:marRight w:val="0"/>
              <w:marTop w:val="0"/>
              <w:marBottom w:val="0"/>
              <w:divBdr>
                <w:top w:val="none" w:sz="0" w:space="0" w:color="auto"/>
                <w:left w:val="none" w:sz="0" w:space="0" w:color="auto"/>
                <w:bottom w:val="none" w:sz="0" w:space="0" w:color="auto"/>
                <w:right w:val="none" w:sz="0" w:space="0" w:color="auto"/>
              </w:divBdr>
            </w:div>
            <w:div w:id="1110471134">
              <w:marLeft w:val="0"/>
              <w:marRight w:val="0"/>
              <w:marTop w:val="0"/>
              <w:marBottom w:val="0"/>
              <w:divBdr>
                <w:top w:val="none" w:sz="0" w:space="0" w:color="auto"/>
                <w:left w:val="none" w:sz="0" w:space="0" w:color="auto"/>
                <w:bottom w:val="none" w:sz="0" w:space="0" w:color="auto"/>
                <w:right w:val="none" w:sz="0" w:space="0" w:color="auto"/>
              </w:divBdr>
            </w:div>
            <w:div w:id="1766878108">
              <w:marLeft w:val="0"/>
              <w:marRight w:val="0"/>
              <w:marTop w:val="0"/>
              <w:marBottom w:val="0"/>
              <w:divBdr>
                <w:top w:val="none" w:sz="0" w:space="0" w:color="auto"/>
                <w:left w:val="none" w:sz="0" w:space="0" w:color="auto"/>
                <w:bottom w:val="none" w:sz="0" w:space="0" w:color="auto"/>
                <w:right w:val="none" w:sz="0" w:space="0" w:color="auto"/>
              </w:divBdr>
            </w:div>
            <w:div w:id="1978410145">
              <w:marLeft w:val="0"/>
              <w:marRight w:val="0"/>
              <w:marTop w:val="0"/>
              <w:marBottom w:val="0"/>
              <w:divBdr>
                <w:top w:val="none" w:sz="0" w:space="0" w:color="auto"/>
                <w:left w:val="none" w:sz="0" w:space="0" w:color="auto"/>
                <w:bottom w:val="none" w:sz="0" w:space="0" w:color="auto"/>
                <w:right w:val="none" w:sz="0" w:space="0" w:color="auto"/>
              </w:divBdr>
            </w:div>
            <w:div w:id="983657896">
              <w:marLeft w:val="0"/>
              <w:marRight w:val="0"/>
              <w:marTop w:val="0"/>
              <w:marBottom w:val="0"/>
              <w:divBdr>
                <w:top w:val="none" w:sz="0" w:space="0" w:color="auto"/>
                <w:left w:val="none" w:sz="0" w:space="0" w:color="auto"/>
                <w:bottom w:val="none" w:sz="0" w:space="0" w:color="auto"/>
                <w:right w:val="none" w:sz="0" w:space="0" w:color="auto"/>
              </w:divBdr>
            </w:div>
            <w:div w:id="1577780090">
              <w:marLeft w:val="0"/>
              <w:marRight w:val="0"/>
              <w:marTop w:val="0"/>
              <w:marBottom w:val="0"/>
              <w:divBdr>
                <w:top w:val="none" w:sz="0" w:space="0" w:color="auto"/>
                <w:left w:val="none" w:sz="0" w:space="0" w:color="auto"/>
                <w:bottom w:val="none" w:sz="0" w:space="0" w:color="auto"/>
                <w:right w:val="none" w:sz="0" w:space="0" w:color="auto"/>
              </w:divBdr>
            </w:div>
            <w:div w:id="1672297443">
              <w:marLeft w:val="0"/>
              <w:marRight w:val="0"/>
              <w:marTop w:val="0"/>
              <w:marBottom w:val="0"/>
              <w:divBdr>
                <w:top w:val="none" w:sz="0" w:space="0" w:color="auto"/>
                <w:left w:val="none" w:sz="0" w:space="0" w:color="auto"/>
                <w:bottom w:val="none" w:sz="0" w:space="0" w:color="auto"/>
                <w:right w:val="none" w:sz="0" w:space="0" w:color="auto"/>
              </w:divBdr>
            </w:div>
            <w:div w:id="421608386">
              <w:marLeft w:val="0"/>
              <w:marRight w:val="0"/>
              <w:marTop w:val="0"/>
              <w:marBottom w:val="0"/>
              <w:divBdr>
                <w:top w:val="none" w:sz="0" w:space="0" w:color="auto"/>
                <w:left w:val="none" w:sz="0" w:space="0" w:color="auto"/>
                <w:bottom w:val="none" w:sz="0" w:space="0" w:color="auto"/>
                <w:right w:val="none" w:sz="0" w:space="0" w:color="auto"/>
              </w:divBdr>
            </w:div>
            <w:div w:id="511725322">
              <w:marLeft w:val="0"/>
              <w:marRight w:val="0"/>
              <w:marTop w:val="0"/>
              <w:marBottom w:val="0"/>
              <w:divBdr>
                <w:top w:val="none" w:sz="0" w:space="0" w:color="auto"/>
                <w:left w:val="none" w:sz="0" w:space="0" w:color="auto"/>
                <w:bottom w:val="none" w:sz="0" w:space="0" w:color="auto"/>
                <w:right w:val="none" w:sz="0" w:space="0" w:color="auto"/>
              </w:divBdr>
            </w:div>
            <w:div w:id="1588659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389933">
      <w:bodyDiv w:val="1"/>
      <w:marLeft w:val="0"/>
      <w:marRight w:val="0"/>
      <w:marTop w:val="0"/>
      <w:marBottom w:val="0"/>
      <w:divBdr>
        <w:top w:val="none" w:sz="0" w:space="0" w:color="auto"/>
        <w:left w:val="none" w:sz="0" w:space="0" w:color="auto"/>
        <w:bottom w:val="none" w:sz="0" w:space="0" w:color="auto"/>
        <w:right w:val="none" w:sz="0" w:space="0" w:color="auto"/>
      </w:divBdr>
    </w:div>
    <w:div w:id="1312557673">
      <w:bodyDiv w:val="1"/>
      <w:marLeft w:val="0"/>
      <w:marRight w:val="0"/>
      <w:marTop w:val="0"/>
      <w:marBottom w:val="0"/>
      <w:divBdr>
        <w:top w:val="none" w:sz="0" w:space="0" w:color="auto"/>
        <w:left w:val="none" w:sz="0" w:space="0" w:color="auto"/>
        <w:bottom w:val="none" w:sz="0" w:space="0" w:color="auto"/>
        <w:right w:val="none" w:sz="0" w:space="0" w:color="auto"/>
      </w:divBdr>
      <w:divsChild>
        <w:div w:id="1667972769">
          <w:marLeft w:val="0"/>
          <w:marRight w:val="0"/>
          <w:marTop w:val="0"/>
          <w:marBottom w:val="0"/>
          <w:divBdr>
            <w:top w:val="none" w:sz="0" w:space="0" w:color="auto"/>
            <w:left w:val="none" w:sz="0" w:space="0" w:color="auto"/>
            <w:bottom w:val="none" w:sz="0" w:space="0" w:color="auto"/>
            <w:right w:val="none" w:sz="0" w:space="0" w:color="auto"/>
          </w:divBdr>
          <w:divsChild>
            <w:div w:id="1068652060">
              <w:marLeft w:val="0"/>
              <w:marRight w:val="0"/>
              <w:marTop w:val="0"/>
              <w:marBottom w:val="0"/>
              <w:divBdr>
                <w:top w:val="none" w:sz="0" w:space="0" w:color="auto"/>
                <w:left w:val="none" w:sz="0" w:space="0" w:color="auto"/>
                <w:bottom w:val="none" w:sz="0" w:space="0" w:color="auto"/>
                <w:right w:val="none" w:sz="0" w:space="0" w:color="auto"/>
              </w:divBdr>
            </w:div>
            <w:div w:id="122232461">
              <w:marLeft w:val="0"/>
              <w:marRight w:val="0"/>
              <w:marTop w:val="0"/>
              <w:marBottom w:val="0"/>
              <w:divBdr>
                <w:top w:val="none" w:sz="0" w:space="0" w:color="auto"/>
                <w:left w:val="none" w:sz="0" w:space="0" w:color="auto"/>
                <w:bottom w:val="none" w:sz="0" w:space="0" w:color="auto"/>
                <w:right w:val="none" w:sz="0" w:space="0" w:color="auto"/>
              </w:divBdr>
            </w:div>
            <w:div w:id="692220179">
              <w:marLeft w:val="0"/>
              <w:marRight w:val="0"/>
              <w:marTop w:val="0"/>
              <w:marBottom w:val="0"/>
              <w:divBdr>
                <w:top w:val="none" w:sz="0" w:space="0" w:color="auto"/>
                <w:left w:val="none" w:sz="0" w:space="0" w:color="auto"/>
                <w:bottom w:val="none" w:sz="0" w:space="0" w:color="auto"/>
                <w:right w:val="none" w:sz="0" w:space="0" w:color="auto"/>
              </w:divBdr>
            </w:div>
            <w:div w:id="544484207">
              <w:marLeft w:val="0"/>
              <w:marRight w:val="0"/>
              <w:marTop w:val="0"/>
              <w:marBottom w:val="0"/>
              <w:divBdr>
                <w:top w:val="none" w:sz="0" w:space="0" w:color="auto"/>
                <w:left w:val="none" w:sz="0" w:space="0" w:color="auto"/>
                <w:bottom w:val="none" w:sz="0" w:space="0" w:color="auto"/>
                <w:right w:val="none" w:sz="0" w:space="0" w:color="auto"/>
              </w:divBdr>
            </w:div>
            <w:div w:id="1660108666">
              <w:marLeft w:val="0"/>
              <w:marRight w:val="0"/>
              <w:marTop w:val="0"/>
              <w:marBottom w:val="0"/>
              <w:divBdr>
                <w:top w:val="none" w:sz="0" w:space="0" w:color="auto"/>
                <w:left w:val="none" w:sz="0" w:space="0" w:color="auto"/>
                <w:bottom w:val="none" w:sz="0" w:space="0" w:color="auto"/>
                <w:right w:val="none" w:sz="0" w:space="0" w:color="auto"/>
              </w:divBdr>
            </w:div>
            <w:div w:id="1464616487">
              <w:marLeft w:val="0"/>
              <w:marRight w:val="0"/>
              <w:marTop w:val="0"/>
              <w:marBottom w:val="0"/>
              <w:divBdr>
                <w:top w:val="none" w:sz="0" w:space="0" w:color="auto"/>
                <w:left w:val="none" w:sz="0" w:space="0" w:color="auto"/>
                <w:bottom w:val="none" w:sz="0" w:space="0" w:color="auto"/>
                <w:right w:val="none" w:sz="0" w:space="0" w:color="auto"/>
              </w:divBdr>
            </w:div>
            <w:div w:id="1469126034">
              <w:marLeft w:val="0"/>
              <w:marRight w:val="0"/>
              <w:marTop w:val="0"/>
              <w:marBottom w:val="0"/>
              <w:divBdr>
                <w:top w:val="none" w:sz="0" w:space="0" w:color="auto"/>
                <w:left w:val="none" w:sz="0" w:space="0" w:color="auto"/>
                <w:bottom w:val="none" w:sz="0" w:space="0" w:color="auto"/>
                <w:right w:val="none" w:sz="0" w:space="0" w:color="auto"/>
              </w:divBdr>
            </w:div>
            <w:div w:id="175732354">
              <w:marLeft w:val="0"/>
              <w:marRight w:val="0"/>
              <w:marTop w:val="0"/>
              <w:marBottom w:val="0"/>
              <w:divBdr>
                <w:top w:val="none" w:sz="0" w:space="0" w:color="auto"/>
                <w:left w:val="none" w:sz="0" w:space="0" w:color="auto"/>
                <w:bottom w:val="none" w:sz="0" w:space="0" w:color="auto"/>
                <w:right w:val="none" w:sz="0" w:space="0" w:color="auto"/>
              </w:divBdr>
            </w:div>
            <w:div w:id="1966350295">
              <w:marLeft w:val="0"/>
              <w:marRight w:val="0"/>
              <w:marTop w:val="0"/>
              <w:marBottom w:val="0"/>
              <w:divBdr>
                <w:top w:val="none" w:sz="0" w:space="0" w:color="auto"/>
                <w:left w:val="none" w:sz="0" w:space="0" w:color="auto"/>
                <w:bottom w:val="none" w:sz="0" w:space="0" w:color="auto"/>
                <w:right w:val="none" w:sz="0" w:space="0" w:color="auto"/>
              </w:divBdr>
            </w:div>
            <w:div w:id="447431359">
              <w:marLeft w:val="0"/>
              <w:marRight w:val="0"/>
              <w:marTop w:val="0"/>
              <w:marBottom w:val="0"/>
              <w:divBdr>
                <w:top w:val="none" w:sz="0" w:space="0" w:color="auto"/>
                <w:left w:val="none" w:sz="0" w:space="0" w:color="auto"/>
                <w:bottom w:val="none" w:sz="0" w:space="0" w:color="auto"/>
                <w:right w:val="none" w:sz="0" w:space="0" w:color="auto"/>
              </w:divBdr>
            </w:div>
            <w:div w:id="633679220">
              <w:marLeft w:val="0"/>
              <w:marRight w:val="0"/>
              <w:marTop w:val="0"/>
              <w:marBottom w:val="0"/>
              <w:divBdr>
                <w:top w:val="none" w:sz="0" w:space="0" w:color="auto"/>
                <w:left w:val="none" w:sz="0" w:space="0" w:color="auto"/>
                <w:bottom w:val="none" w:sz="0" w:space="0" w:color="auto"/>
                <w:right w:val="none" w:sz="0" w:space="0" w:color="auto"/>
              </w:divBdr>
            </w:div>
            <w:div w:id="1267663474">
              <w:marLeft w:val="0"/>
              <w:marRight w:val="0"/>
              <w:marTop w:val="0"/>
              <w:marBottom w:val="0"/>
              <w:divBdr>
                <w:top w:val="none" w:sz="0" w:space="0" w:color="auto"/>
                <w:left w:val="none" w:sz="0" w:space="0" w:color="auto"/>
                <w:bottom w:val="none" w:sz="0" w:space="0" w:color="auto"/>
                <w:right w:val="none" w:sz="0" w:space="0" w:color="auto"/>
              </w:divBdr>
            </w:div>
            <w:div w:id="1234394169">
              <w:marLeft w:val="0"/>
              <w:marRight w:val="0"/>
              <w:marTop w:val="0"/>
              <w:marBottom w:val="0"/>
              <w:divBdr>
                <w:top w:val="none" w:sz="0" w:space="0" w:color="auto"/>
                <w:left w:val="none" w:sz="0" w:space="0" w:color="auto"/>
                <w:bottom w:val="none" w:sz="0" w:space="0" w:color="auto"/>
                <w:right w:val="none" w:sz="0" w:space="0" w:color="auto"/>
              </w:divBdr>
            </w:div>
            <w:div w:id="213782532">
              <w:marLeft w:val="0"/>
              <w:marRight w:val="0"/>
              <w:marTop w:val="0"/>
              <w:marBottom w:val="0"/>
              <w:divBdr>
                <w:top w:val="none" w:sz="0" w:space="0" w:color="auto"/>
                <w:left w:val="none" w:sz="0" w:space="0" w:color="auto"/>
                <w:bottom w:val="none" w:sz="0" w:space="0" w:color="auto"/>
                <w:right w:val="none" w:sz="0" w:space="0" w:color="auto"/>
              </w:divBdr>
            </w:div>
            <w:div w:id="1887598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6989">
      <w:bodyDiv w:val="1"/>
      <w:marLeft w:val="0"/>
      <w:marRight w:val="0"/>
      <w:marTop w:val="0"/>
      <w:marBottom w:val="0"/>
      <w:divBdr>
        <w:top w:val="none" w:sz="0" w:space="0" w:color="auto"/>
        <w:left w:val="none" w:sz="0" w:space="0" w:color="auto"/>
        <w:bottom w:val="none" w:sz="0" w:space="0" w:color="auto"/>
        <w:right w:val="none" w:sz="0" w:space="0" w:color="auto"/>
      </w:divBdr>
      <w:divsChild>
        <w:div w:id="441194146">
          <w:marLeft w:val="0"/>
          <w:marRight w:val="0"/>
          <w:marTop w:val="0"/>
          <w:marBottom w:val="0"/>
          <w:divBdr>
            <w:top w:val="none" w:sz="0" w:space="0" w:color="auto"/>
            <w:left w:val="none" w:sz="0" w:space="0" w:color="auto"/>
            <w:bottom w:val="none" w:sz="0" w:space="0" w:color="auto"/>
            <w:right w:val="none" w:sz="0" w:space="0" w:color="auto"/>
          </w:divBdr>
          <w:divsChild>
            <w:div w:id="9332125">
              <w:marLeft w:val="0"/>
              <w:marRight w:val="0"/>
              <w:marTop w:val="0"/>
              <w:marBottom w:val="0"/>
              <w:divBdr>
                <w:top w:val="none" w:sz="0" w:space="0" w:color="auto"/>
                <w:left w:val="none" w:sz="0" w:space="0" w:color="auto"/>
                <w:bottom w:val="none" w:sz="0" w:space="0" w:color="auto"/>
                <w:right w:val="none" w:sz="0" w:space="0" w:color="auto"/>
              </w:divBdr>
            </w:div>
            <w:div w:id="1606772009">
              <w:marLeft w:val="0"/>
              <w:marRight w:val="0"/>
              <w:marTop w:val="0"/>
              <w:marBottom w:val="0"/>
              <w:divBdr>
                <w:top w:val="none" w:sz="0" w:space="0" w:color="auto"/>
                <w:left w:val="none" w:sz="0" w:space="0" w:color="auto"/>
                <w:bottom w:val="none" w:sz="0" w:space="0" w:color="auto"/>
                <w:right w:val="none" w:sz="0" w:space="0" w:color="auto"/>
              </w:divBdr>
            </w:div>
            <w:div w:id="6106890">
              <w:marLeft w:val="0"/>
              <w:marRight w:val="0"/>
              <w:marTop w:val="0"/>
              <w:marBottom w:val="0"/>
              <w:divBdr>
                <w:top w:val="none" w:sz="0" w:space="0" w:color="auto"/>
                <w:left w:val="none" w:sz="0" w:space="0" w:color="auto"/>
                <w:bottom w:val="none" w:sz="0" w:space="0" w:color="auto"/>
                <w:right w:val="none" w:sz="0" w:space="0" w:color="auto"/>
              </w:divBdr>
            </w:div>
            <w:div w:id="512575837">
              <w:marLeft w:val="0"/>
              <w:marRight w:val="0"/>
              <w:marTop w:val="0"/>
              <w:marBottom w:val="0"/>
              <w:divBdr>
                <w:top w:val="none" w:sz="0" w:space="0" w:color="auto"/>
                <w:left w:val="none" w:sz="0" w:space="0" w:color="auto"/>
                <w:bottom w:val="none" w:sz="0" w:space="0" w:color="auto"/>
                <w:right w:val="none" w:sz="0" w:space="0" w:color="auto"/>
              </w:divBdr>
            </w:div>
            <w:div w:id="453065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941228">
      <w:bodyDiv w:val="1"/>
      <w:marLeft w:val="0"/>
      <w:marRight w:val="0"/>
      <w:marTop w:val="0"/>
      <w:marBottom w:val="0"/>
      <w:divBdr>
        <w:top w:val="none" w:sz="0" w:space="0" w:color="auto"/>
        <w:left w:val="none" w:sz="0" w:space="0" w:color="auto"/>
        <w:bottom w:val="none" w:sz="0" w:space="0" w:color="auto"/>
        <w:right w:val="none" w:sz="0" w:space="0" w:color="auto"/>
      </w:divBdr>
      <w:divsChild>
        <w:div w:id="479617203">
          <w:marLeft w:val="0"/>
          <w:marRight w:val="0"/>
          <w:marTop w:val="0"/>
          <w:marBottom w:val="0"/>
          <w:divBdr>
            <w:top w:val="none" w:sz="0" w:space="0" w:color="auto"/>
            <w:left w:val="none" w:sz="0" w:space="0" w:color="auto"/>
            <w:bottom w:val="none" w:sz="0" w:space="0" w:color="auto"/>
            <w:right w:val="none" w:sz="0" w:space="0" w:color="auto"/>
          </w:divBdr>
          <w:divsChild>
            <w:div w:id="273175223">
              <w:marLeft w:val="0"/>
              <w:marRight w:val="0"/>
              <w:marTop w:val="0"/>
              <w:marBottom w:val="0"/>
              <w:divBdr>
                <w:top w:val="none" w:sz="0" w:space="0" w:color="auto"/>
                <w:left w:val="none" w:sz="0" w:space="0" w:color="auto"/>
                <w:bottom w:val="none" w:sz="0" w:space="0" w:color="auto"/>
                <w:right w:val="none" w:sz="0" w:space="0" w:color="auto"/>
              </w:divBdr>
            </w:div>
            <w:div w:id="132836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681564">
      <w:bodyDiv w:val="1"/>
      <w:marLeft w:val="0"/>
      <w:marRight w:val="0"/>
      <w:marTop w:val="0"/>
      <w:marBottom w:val="0"/>
      <w:divBdr>
        <w:top w:val="none" w:sz="0" w:space="0" w:color="auto"/>
        <w:left w:val="none" w:sz="0" w:space="0" w:color="auto"/>
        <w:bottom w:val="none" w:sz="0" w:space="0" w:color="auto"/>
        <w:right w:val="none" w:sz="0" w:space="0" w:color="auto"/>
      </w:divBdr>
      <w:divsChild>
        <w:div w:id="2048872339">
          <w:marLeft w:val="0"/>
          <w:marRight w:val="0"/>
          <w:marTop w:val="0"/>
          <w:marBottom w:val="0"/>
          <w:divBdr>
            <w:top w:val="none" w:sz="0" w:space="0" w:color="auto"/>
            <w:left w:val="none" w:sz="0" w:space="0" w:color="auto"/>
            <w:bottom w:val="none" w:sz="0" w:space="0" w:color="auto"/>
            <w:right w:val="none" w:sz="0" w:space="0" w:color="auto"/>
          </w:divBdr>
          <w:divsChild>
            <w:div w:id="9338275">
              <w:marLeft w:val="0"/>
              <w:marRight w:val="0"/>
              <w:marTop w:val="0"/>
              <w:marBottom w:val="0"/>
              <w:divBdr>
                <w:top w:val="none" w:sz="0" w:space="0" w:color="auto"/>
                <w:left w:val="none" w:sz="0" w:space="0" w:color="auto"/>
                <w:bottom w:val="none" w:sz="0" w:space="0" w:color="auto"/>
                <w:right w:val="none" w:sz="0" w:space="0" w:color="auto"/>
              </w:divBdr>
            </w:div>
            <w:div w:id="2143770744">
              <w:marLeft w:val="0"/>
              <w:marRight w:val="0"/>
              <w:marTop w:val="0"/>
              <w:marBottom w:val="0"/>
              <w:divBdr>
                <w:top w:val="none" w:sz="0" w:space="0" w:color="auto"/>
                <w:left w:val="none" w:sz="0" w:space="0" w:color="auto"/>
                <w:bottom w:val="none" w:sz="0" w:space="0" w:color="auto"/>
                <w:right w:val="none" w:sz="0" w:space="0" w:color="auto"/>
              </w:divBdr>
            </w:div>
            <w:div w:id="22341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784079">
      <w:bodyDiv w:val="1"/>
      <w:marLeft w:val="0"/>
      <w:marRight w:val="0"/>
      <w:marTop w:val="0"/>
      <w:marBottom w:val="0"/>
      <w:divBdr>
        <w:top w:val="none" w:sz="0" w:space="0" w:color="auto"/>
        <w:left w:val="none" w:sz="0" w:space="0" w:color="auto"/>
        <w:bottom w:val="none" w:sz="0" w:space="0" w:color="auto"/>
        <w:right w:val="none" w:sz="0" w:space="0" w:color="auto"/>
      </w:divBdr>
      <w:divsChild>
        <w:div w:id="39090991">
          <w:marLeft w:val="0"/>
          <w:marRight w:val="0"/>
          <w:marTop w:val="0"/>
          <w:marBottom w:val="0"/>
          <w:divBdr>
            <w:top w:val="none" w:sz="0" w:space="0" w:color="auto"/>
            <w:left w:val="none" w:sz="0" w:space="0" w:color="auto"/>
            <w:bottom w:val="none" w:sz="0" w:space="0" w:color="auto"/>
            <w:right w:val="none" w:sz="0" w:space="0" w:color="auto"/>
          </w:divBdr>
          <w:divsChild>
            <w:div w:id="185475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382545">
      <w:bodyDiv w:val="1"/>
      <w:marLeft w:val="0"/>
      <w:marRight w:val="0"/>
      <w:marTop w:val="0"/>
      <w:marBottom w:val="0"/>
      <w:divBdr>
        <w:top w:val="none" w:sz="0" w:space="0" w:color="auto"/>
        <w:left w:val="none" w:sz="0" w:space="0" w:color="auto"/>
        <w:bottom w:val="none" w:sz="0" w:space="0" w:color="auto"/>
        <w:right w:val="none" w:sz="0" w:space="0" w:color="auto"/>
      </w:divBdr>
      <w:divsChild>
        <w:div w:id="237060217">
          <w:marLeft w:val="0"/>
          <w:marRight w:val="0"/>
          <w:marTop w:val="0"/>
          <w:marBottom w:val="0"/>
          <w:divBdr>
            <w:top w:val="none" w:sz="0" w:space="0" w:color="auto"/>
            <w:left w:val="none" w:sz="0" w:space="0" w:color="auto"/>
            <w:bottom w:val="none" w:sz="0" w:space="0" w:color="auto"/>
            <w:right w:val="none" w:sz="0" w:space="0" w:color="auto"/>
          </w:divBdr>
          <w:divsChild>
            <w:div w:id="167584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271599">
      <w:bodyDiv w:val="1"/>
      <w:marLeft w:val="0"/>
      <w:marRight w:val="0"/>
      <w:marTop w:val="0"/>
      <w:marBottom w:val="0"/>
      <w:divBdr>
        <w:top w:val="none" w:sz="0" w:space="0" w:color="auto"/>
        <w:left w:val="none" w:sz="0" w:space="0" w:color="auto"/>
        <w:bottom w:val="none" w:sz="0" w:space="0" w:color="auto"/>
        <w:right w:val="none" w:sz="0" w:space="0" w:color="auto"/>
      </w:divBdr>
      <w:divsChild>
        <w:div w:id="1911621562">
          <w:marLeft w:val="0"/>
          <w:marRight w:val="0"/>
          <w:marTop w:val="0"/>
          <w:marBottom w:val="0"/>
          <w:divBdr>
            <w:top w:val="none" w:sz="0" w:space="0" w:color="auto"/>
            <w:left w:val="none" w:sz="0" w:space="0" w:color="auto"/>
            <w:bottom w:val="none" w:sz="0" w:space="0" w:color="auto"/>
            <w:right w:val="none" w:sz="0" w:space="0" w:color="auto"/>
          </w:divBdr>
          <w:divsChild>
            <w:div w:id="907570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003842">
      <w:bodyDiv w:val="1"/>
      <w:marLeft w:val="0"/>
      <w:marRight w:val="0"/>
      <w:marTop w:val="0"/>
      <w:marBottom w:val="0"/>
      <w:divBdr>
        <w:top w:val="none" w:sz="0" w:space="0" w:color="auto"/>
        <w:left w:val="none" w:sz="0" w:space="0" w:color="auto"/>
        <w:bottom w:val="none" w:sz="0" w:space="0" w:color="auto"/>
        <w:right w:val="none" w:sz="0" w:space="0" w:color="auto"/>
      </w:divBdr>
      <w:divsChild>
        <w:div w:id="499396401">
          <w:marLeft w:val="0"/>
          <w:marRight w:val="0"/>
          <w:marTop w:val="0"/>
          <w:marBottom w:val="0"/>
          <w:divBdr>
            <w:top w:val="none" w:sz="0" w:space="0" w:color="auto"/>
            <w:left w:val="none" w:sz="0" w:space="0" w:color="auto"/>
            <w:bottom w:val="none" w:sz="0" w:space="0" w:color="auto"/>
            <w:right w:val="none" w:sz="0" w:space="0" w:color="auto"/>
          </w:divBdr>
          <w:divsChild>
            <w:div w:id="1515924475">
              <w:marLeft w:val="0"/>
              <w:marRight w:val="0"/>
              <w:marTop w:val="0"/>
              <w:marBottom w:val="0"/>
              <w:divBdr>
                <w:top w:val="none" w:sz="0" w:space="0" w:color="auto"/>
                <w:left w:val="none" w:sz="0" w:space="0" w:color="auto"/>
                <w:bottom w:val="none" w:sz="0" w:space="0" w:color="auto"/>
                <w:right w:val="none" w:sz="0" w:space="0" w:color="auto"/>
              </w:divBdr>
            </w:div>
            <w:div w:id="1401715012">
              <w:marLeft w:val="0"/>
              <w:marRight w:val="0"/>
              <w:marTop w:val="0"/>
              <w:marBottom w:val="0"/>
              <w:divBdr>
                <w:top w:val="none" w:sz="0" w:space="0" w:color="auto"/>
                <w:left w:val="none" w:sz="0" w:space="0" w:color="auto"/>
                <w:bottom w:val="none" w:sz="0" w:space="0" w:color="auto"/>
                <w:right w:val="none" w:sz="0" w:space="0" w:color="auto"/>
              </w:divBdr>
            </w:div>
            <w:div w:id="1399746469">
              <w:marLeft w:val="0"/>
              <w:marRight w:val="0"/>
              <w:marTop w:val="0"/>
              <w:marBottom w:val="0"/>
              <w:divBdr>
                <w:top w:val="none" w:sz="0" w:space="0" w:color="auto"/>
                <w:left w:val="none" w:sz="0" w:space="0" w:color="auto"/>
                <w:bottom w:val="none" w:sz="0" w:space="0" w:color="auto"/>
                <w:right w:val="none" w:sz="0" w:space="0" w:color="auto"/>
              </w:divBdr>
            </w:div>
            <w:div w:id="926113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659073">
      <w:bodyDiv w:val="1"/>
      <w:marLeft w:val="0"/>
      <w:marRight w:val="0"/>
      <w:marTop w:val="0"/>
      <w:marBottom w:val="0"/>
      <w:divBdr>
        <w:top w:val="none" w:sz="0" w:space="0" w:color="auto"/>
        <w:left w:val="none" w:sz="0" w:space="0" w:color="auto"/>
        <w:bottom w:val="none" w:sz="0" w:space="0" w:color="auto"/>
        <w:right w:val="none" w:sz="0" w:space="0" w:color="auto"/>
      </w:divBdr>
      <w:divsChild>
        <w:div w:id="1274746291">
          <w:marLeft w:val="0"/>
          <w:marRight w:val="0"/>
          <w:marTop w:val="0"/>
          <w:marBottom w:val="0"/>
          <w:divBdr>
            <w:top w:val="none" w:sz="0" w:space="0" w:color="auto"/>
            <w:left w:val="none" w:sz="0" w:space="0" w:color="auto"/>
            <w:bottom w:val="none" w:sz="0" w:space="0" w:color="auto"/>
            <w:right w:val="none" w:sz="0" w:space="0" w:color="auto"/>
          </w:divBdr>
          <w:divsChild>
            <w:div w:id="1544054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735405">
      <w:bodyDiv w:val="1"/>
      <w:marLeft w:val="0"/>
      <w:marRight w:val="0"/>
      <w:marTop w:val="0"/>
      <w:marBottom w:val="0"/>
      <w:divBdr>
        <w:top w:val="none" w:sz="0" w:space="0" w:color="auto"/>
        <w:left w:val="none" w:sz="0" w:space="0" w:color="auto"/>
        <w:bottom w:val="none" w:sz="0" w:space="0" w:color="auto"/>
        <w:right w:val="none" w:sz="0" w:space="0" w:color="auto"/>
      </w:divBdr>
      <w:divsChild>
        <w:div w:id="1196700322">
          <w:marLeft w:val="0"/>
          <w:marRight w:val="0"/>
          <w:marTop w:val="0"/>
          <w:marBottom w:val="0"/>
          <w:divBdr>
            <w:top w:val="none" w:sz="0" w:space="0" w:color="auto"/>
            <w:left w:val="none" w:sz="0" w:space="0" w:color="auto"/>
            <w:bottom w:val="none" w:sz="0" w:space="0" w:color="auto"/>
            <w:right w:val="none" w:sz="0" w:space="0" w:color="auto"/>
          </w:divBdr>
          <w:divsChild>
            <w:div w:id="2026513190">
              <w:marLeft w:val="0"/>
              <w:marRight w:val="0"/>
              <w:marTop w:val="0"/>
              <w:marBottom w:val="0"/>
              <w:divBdr>
                <w:top w:val="none" w:sz="0" w:space="0" w:color="auto"/>
                <w:left w:val="none" w:sz="0" w:space="0" w:color="auto"/>
                <w:bottom w:val="none" w:sz="0" w:space="0" w:color="auto"/>
                <w:right w:val="none" w:sz="0" w:space="0" w:color="auto"/>
              </w:divBdr>
            </w:div>
            <w:div w:id="183024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682261">
      <w:bodyDiv w:val="1"/>
      <w:marLeft w:val="0"/>
      <w:marRight w:val="0"/>
      <w:marTop w:val="0"/>
      <w:marBottom w:val="0"/>
      <w:divBdr>
        <w:top w:val="none" w:sz="0" w:space="0" w:color="auto"/>
        <w:left w:val="none" w:sz="0" w:space="0" w:color="auto"/>
        <w:bottom w:val="none" w:sz="0" w:space="0" w:color="auto"/>
        <w:right w:val="none" w:sz="0" w:space="0" w:color="auto"/>
      </w:divBdr>
      <w:divsChild>
        <w:div w:id="844366164">
          <w:marLeft w:val="0"/>
          <w:marRight w:val="0"/>
          <w:marTop w:val="0"/>
          <w:marBottom w:val="0"/>
          <w:divBdr>
            <w:top w:val="none" w:sz="0" w:space="0" w:color="auto"/>
            <w:left w:val="none" w:sz="0" w:space="0" w:color="auto"/>
            <w:bottom w:val="none" w:sz="0" w:space="0" w:color="auto"/>
            <w:right w:val="none" w:sz="0" w:space="0" w:color="auto"/>
          </w:divBdr>
          <w:divsChild>
            <w:div w:id="677540798">
              <w:marLeft w:val="0"/>
              <w:marRight w:val="0"/>
              <w:marTop w:val="0"/>
              <w:marBottom w:val="0"/>
              <w:divBdr>
                <w:top w:val="none" w:sz="0" w:space="0" w:color="auto"/>
                <w:left w:val="none" w:sz="0" w:space="0" w:color="auto"/>
                <w:bottom w:val="none" w:sz="0" w:space="0" w:color="auto"/>
                <w:right w:val="none" w:sz="0" w:space="0" w:color="auto"/>
              </w:divBdr>
            </w:div>
            <w:div w:id="2016764783">
              <w:marLeft w:val="0"/>
              <w:marRight w:val="0"/>
              <w:marTop w:val="0"/>
              <w:marBottom w:val="0"/>
              <w:divBdr>
                <w:top w:val="none" w:sz="0" w:space="0" w:color="auto"/>
                <w:left w:val="none" w:sz="0" w:space="0" w:color="auto"/>
                <w:bottom w:val="none" w:sz="0" w:space="0" w:color="auto"/>
                <w:right w:val="none" w:sz="0" w:space="0" w:color="auto"/>
              </w:divBdr>
            </w:div>
            <w:div w:id="991055829">
              <w:marLeft w:val="0"/>
              <w:marRight w:val="0"/>
              <w:marTop w:val="0"/>
              <w:marBottom w:val="0"/>
              <w:divBdr>
                <w:top w:val="none" w:sz="0" w:space="0" w:color="auto"/>
                <w:left w:val="none" w:sz="0" w:space="0" w:color="auto"/>
                <w:bottom w:val="none" w:sz="0" w:space="0" w:color="auto"/>
                <w:right w:val="none" w:sz="0" w:space="0" w:color="auto"/>
              </w:divBdr>
            </w:div>
            <w:div w:id="893465465">
              <w:marLeft w:val="0"/>
              <w:marRight w:val="0"/>
              <w:marTop w:val="0"/>
              <w:marBottom w:val="0"/>
              <w:divBdr>
                <w:top w:val="none" w:sz="0" w:space="0" w:color="auto"/>
                <w:left w:val="none" w:sz="0" w:space="0" w:color="auto"/>
                <w:bottom w:val="none" w:sz="0" w:space="0" w:color="auto"/>
                <w:right w:val="none" w:sz="0" w:space="0" w:color="auto"/>
              </w:divBdr>
            </w:div>
            <w:div w:id="1006251732">
              <w:marLeft w:val="0"/>
              <w:marRight w:val="0"/>
              <w:marTop w:val="0"/>
              <w:marBottom w:val="0"/>
              <w:divBdr>
                <w:top w:val="none" w:sz="0" w:space="0" w:color="auto"/>
                <w:left w:val="none" w:sz="0" w:space="0" w:color="auto"/>
                <w:bottom w:val="none" w:sz="0" w:space="0" w:color="auto"/>
                <w:right w:val="none" w:sz="0" w:space="0" w:color="auto"/>
              </w:divBdr>
            </w:div>
            <w:div w:id="493493380">
              <w:marLeft w:val="0"/>
              <w:marRight w:val="0"/>
              <w:marTop w:val="0"/>
              <w:marBottom w:val="0"/>
              <w:divBdr>
                <w:top w:val="none" w:sz="0" w:space="0" w:color="auto"/>
                <w:left w:val="none" w:sz="0" w:space="0" w:color="auto"/>
                <w:bottom w:val="none" w:sz="0" w:space="0" w:color="auto"/>
                <w:right w:val="none" w:sz="0" w:space="0" w:color="auto"/>
              </w:divBdr>
            </w:div>
            <w:div w:id="108743909">
              <w:marLeft w:val="0"/>
              <w:marRight w:val="0"/>
              <w:marTop w:val="0"/>
              <w:marBottom w:val="0"/>
              <w:divBdr>
                <w:top w:val="none" w:sz="0" w:space="0" w:color="auto"/>
                <w:left w:val="none" w:sz="0" w:space="0" w:color="auto"/>
                <w:bottom w:val="none" w:sz="0" w:space="0" w:color="auto"/>
                <w:right w:val="none" w:sz="0" w:space="0" w:color="auto"/>
              </w:divBdr>
            </w:div>
            <w:div w:id="320158757">
              <w:marLeft w:val="0"/>
              <w:marRight w:val="0"/>
              <w:marTop w:val="0"/>
              <w:marBottom w:val="0"/>
              <w:divBdr>
                <w:top w:val="none" w:sz="0" w:space="0" w:color="auto"/>
                <w:left w:val="none" w:sz="0" w:space="0" w:color="auto"/>
                <w:bottom w:val="none" w:sz="0" w:space="0" w:color="auto"/>
                <w:right w:val="none" w:sz="0" w:space="0" w:color="auto"/>
              </w:divBdr>
            </w:div>
            <w:div w:id="2117169488">
              <w:marLeft w:val="0"/>
              <w:marRight w:val="0"/>
              <w:marTop w:val="0"/>
              <w:marBottom w:val="0"/>
              <w:divBdr>
                <w:top w:val="none" w:sz="0" w:space="0" w:color="auto"/>
                <w:left w:val="none" w:sz="0" w:space="0" w:color="auto"/>
                <w:bottom w:val="none" w:sz="0" w:space="0" w:color="auto"/>
                <w:right w:val="none" w:sz="0" w:space="0" w:color="auto"/>
              </w:divBdr>
            </w:div>
            <w:div w:id="108376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017671">
      <w:bodyDiv w:val="1"/>
      <w:marLeft w:val="0"/>
      <w:marRight w:val="0"/>
      <w:marTop w:val="0"/>
      <w:marBottom w:val="0"/>
      <w:divBdr>
        <w:top w:val="none" w:sz="0" w:space="0" w:color="auto"/>
        <w:left w:val="none" w:sz="0" w:space="0" w:color="auto"/>
        <w:bottom w:val="none" w:sz="0" w:space="0" w:color="auto"/>
        <w:right w:val="none" w:sz="0" w:space="0" w:color="auto"/>
      </w:divBdr>
      <w:divsChild>
        <w:div w:id="470246583">
          <w:marLeft w:val="0"/>
          <w:marRight w:val="0"/>
          <w:marTop w:val="0"/>
          <w:marBottom w:val="0"/>
          <w:divBdr>
            <w:top w:val="none" w:sz="0" w:space="0" w:color="auto"/>
            <w:left w:val="none" w:sz="0" w:space="0" w:color="auto"/>
            <w:bottom w:val="none" w:sz="0" w:space="0" w:color="auto"/>
            <w:right w:val="none" w:sz="0" w:space="0" w:color="auto"/>
          </w:divBdr>
          <w:divsChild>
            <w:div w:id="1227566359">
              <w:marLeft w:val="0"/>
              <w:marRight w:val="0"/>
              <w:marTop w:val="0"/>
              <w:marBottom w:val="0"/>
              <w:divBdr>
                <w:top w:val="none" w:sz="0" w:space="0" w:color="auto"/>
                <w:left w:val="none" w:sz="0" w:space="0" w:color="auto"/>
                <w:bottom w:val="none" w:sz="0" w:space="0" w:color="auto"/>
                <w:right w:val="none" w:sz="0" w:space="0" w:color="auto"/>
              </w:divBdr>
            </w:div>
            <w:div w:id="1563713406">
              <w:marLeft w:val="0"/>
              <w:marRight w:val="0"/>
              <w:marTop w:val="0"/>
              <w:marBottom w:val="0"/>
              <w:divBdr>
                <w:top w:val="none" w:sz="0" w:space="0" w:color="auto"/>
                <w:left w:val="none" w:sz="0" w:space="0" w:color="auto"/>
                <w:bottom w:val="none" w:sz="0" w:space="0" w:color="auto"/>
                <w:right w:val="none" w:sz="0" w:space="0" w:color="auto"/>
              </w:divBdr>
            </w:div>
            <w:div w:id="317811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125627">
      <w:bodyDiv w:val="1"/>
      <w:marLeft w:val="0"/>
      <w:marRight w:val="0"/>
      <w:marTop w:val="0"/>
      <w:marBottom w:val="0"/>
      <w:divBdr>
        <w:top w:val="none" w:sz="0" w:space="0" w:color="auto"/>
        <w:left w:val="none" w:sz="0" w:space="0" w:color="auto"/>
        <w:bottom w:val="none" w:sz="0" w:space="0" w:color="auto"/>
        <w:right w:val="none" w:sz="0" w:space="0" w:color="auto"/>
      </w:divBdr>
      <w:divsChild>
        <w:div w:id="135034645">
          <w:marLeft w:val="0"/>
          <w:marRight w:val="0"/>
          <w:marTop w:val="0"/>
          <w:marBottom w:val="0"/>
          <w:divBdr>
            <w:top w:val="none" w:sz="0" w:space="0" w:color="auto"/>
            <w:left w:val="none" w:sz="0" w:space="0" w:color="auto"/>
            <w:bottom w:val="none" w:sz="0" w:space="0" w:color="auto"/>
            <w:right w:val="none" w:sz="0" w:space="0" w:color="auto"/>
          </w:divBdr>
          <w:divsChild>
            <w:div w:id="2011594681">
              <w:marLeft w:val="0"/>
              <w:marRight w:val="0"/>
              <w:marTop w:val="0"/>
              <w:marBottom w:val="0"/>
              <w:divBdr>
                <w:top w:val="none" w:sz="0" w:space="0" w:color="auto"/>
                <w:left w:val="none" w:sz="0" w:space="0" w:color="auto"/>
                <w:bottom w:val="none" w:sz="0" w:space="0" w:color="auto"/>
                <w:right w:val="none" w:sz="0" w:space="0" w:color="auto"/>
              </w:divBdr>
            </w:div>
            <w:div w:id="2027167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phan%20Schnittger\AppData\Roaming\Microsoft\Templates\Arbeitsblatt_HWS.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D52FC5-5F3F-4D60-9FC5-9EA5EED58A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Arbeitsblatt_HWS.dotx</Template>
  <TotalTime>0</TotalTime>
  <Pages>1</Pages>
  <Words>1172</Words>
  <Characters>7385</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Company>
  <LinksUpToDate>false</LinksUpToDate>
  <CharactersWithSpaces>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Vorlagenblatt</dc:subject>
  <dc:creator>Stephan Schnittger</dc:creator>
  <cp:lastModifiedBy>sng</cp:lastModifiedBy>
  <cp:revision>154</cp:revision>
  <cp:lastPrinted>2021-05-18T17:57:00Z</cp:lastPrinted>
  <dcterms:created xsi:type="dcterms:W3CDTF">2021-04-20T18:13:00Z</dcterms:created>
  <dcterms:modified xsi:type="dcterms:W3CDTF">2021-05-18T17:57:00Z</dcterms:modified>
</cp:coreProperties>
</file>