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078B" w:rsidRPr="00FF3931" w:rsidRDefault="009971D1" w:rsidP="007D6220">
      <w:pPr>
        <w:pStyle w:val="berschrift1"/>
        <w:numPr>
          <w:ilvl w:val="0"/>
          <w:numId w:val="0"/>
        </w:numPr>
        <w:rPr>
          <w:sz w:val="24"/>
          <w:szCs w:val="24"/>
        </w:rPr>
      </w:pPr>
      <w:bookmarkStart w:id="0" w:name="_Toc412541715"/>
      <w:r w:rsidRPr="00FF3931">
        <w:rPr>
          <w:sz w:val="24"/>
          <w:szCs w:val="24"/>
        </w:rPr>
        <w:t>2</w:t>
      </w:r>
      <w:r w:rsidR="007D6220" w:rsidRPr="00FF3931">
        <w:rPr>
          <w:sz w:val="24"/>
          <w:szCs w:val="24"/>
        </w:rPr>
        <w:tab/>
      </w:r>
      <w:r w:rsidR="00F9078B" w:rsidRPr="00FF3931">
        <w:rPr>
          <w:sz w:val="24"/>
          <w:szCs w:val="24"/>
        </w:rPr>
        <w:t xml:space="preserve">Thema: </w:t>
      </w:r>
      <w:r w:rsidR="005E6264" w:rsidRPr="00FF3931">
        <w:rPr>
          <w:sz w:val="24"/>
          <w:szCs w:val="24"/>
        </w:rPr>
        <w:t>Bildung (Humankapital)</w:t>
      </w:r>
      <w:bookmarkEnd w:id="0"/>
      <w:r w:rsidR="00F9078B" w:rsidRPr="00FF3931">
        <w:rPr>
          <w:sz w:val="24"/>
          <w:szCs w:val="24"/>
        </w:rPr>
        <w:t xml:space="preserve"> </w:t>
      </w:r>
    </w:p>
    <w:p w:rsidR="00F9078B" w:rsidRPr="00FF3931" w:rsidRDefault="00F9078B" w:rsidP="00F9078B">
      <w:pPr>
        <w:pStyle w:val="Textkrper"/>
        <w:rPr>
          <w:szCs w:val="24"/>
        </w:rPr>
      </w:pPr>
      <w:r w:rsidRPr="00FF3931">
        <w:rPr>
          <w:szCs w:val="24"/>
          <w:u w:val="single"/>
        </w:rPr>
        <w:t>Fach:</w:t>
      </w:r>
      <w:r w:rsidRPr="00FF3931">
        <w:rPr>
          <w:szCs w:val="24"/>
        </w:rPr>
        <w:tab/>
      </w:r>
      <w:r w:rsidRPr="00FF3931">
        <w:rPr>
          <w:szCs w:val="24"/>
        </w:rPr>
        <w:tab/>
        <w:t>Volks- und Betriebswirtschaftslehre</w:t>
      </w:r>
    </w:p>
    <w:p w:rsidR="00F9078B" w:rsidRPr="00FF3931" w:rsidRDefault="00F9078B" w:rsidP="00F9078B">
      <w:pPr>
        <w:pStyle w:val="Textkrper"/>
        <w:rPr>
          <w:szCs w:val="24"/>
        </w:rPr>
      </w:pPr>
      <w:r w:rsidRPr="00FF3931">
        <w:rPr>
          <w:szCs w:val="24"/>
          <w:u w:val="single"/>
        </w:rPr>
        <w:t>Zeitumfang:</w:t>
      </w:r>
      <w:r w:rsidRPr="00FF3931">
        <w:rPr>
          <w:szCs w:val="24"/>
        </w:rPr>
        <w:t xml:space="preserve"> </w:t>
      </w:r>
      <w:r w:rsidRPr="00FF3931">
        <w:rPr>
          <w:szCs w:val="24"/>
        </w:rPr>
        <w:tab/>
        <w:t>ca. 90 - 1</w:t>
      </w:r>
      <w:r w:rsidR="005B1429" w:rsidRPr="00FF3931">
        <w:rPr>
          <w:szCs w:val="24"/>
        </w:rPr>
        <w:t>20</w:t>
      </w:r>
      <w:r w:rsidRPr="00FF3931">
        <w:rPr>
          <w:szCs w:val="24"/>
        </w:rPr>
        <w:t xml:space="preserve"> Minuten</w:t>
      </w:r>
    </w:p>
    <w:p w:rsidR="00F9078B" w:rsidRPr="00FF3931" w:rsidRDefault="00F9078B" w:rsidP="00F9078B">
      <w:pPr>
        <w:pStyle w:val="Textkrper"/>
        <w:rPr>
          <w:szCs w:val="24"/>
        </w:rPr>
      </w:pPr>
      <w:r w:rsidRPr="00FF3931">
        <w:rPr>
          <w:szCs w:val="24"/>
          <w:u w:val="single"/>
        </w:rPr>
        <w:t>Schulart:</w:t>
      </w:r>
      <w:r w:rsidRPr="00FF3931">
        <w:rPr>
          <w:szCs w:val="24"/>
        </w:rPr>
        <w:tab/>
        <w:t>Wirtschaftsgymnasium (Eingangsklasse)</w:t>
      </w:r>
    </w:p>
    <w:p w:rsidR="00F9078B" w:rsidRPr="00FF3931" w:rsidRDefault="00F9078B" w:rsidP="00F9078B">
      <w:pPr>
        <w:pStyle w:val="Textkrper"/>
        <w:rPr>
          <w:szCs w:val="24"/>
        </w:rPr>
      </w:pPr>
    </w:p>
    <w:p w:rsidR="00F9078B" w:rsidRPr="00FF3931" w:rsidRDefault="00F9078B" w:rsidP="00F9078B">
      <w:pPr>
        <w:pStyle w:val="Textkrper"/>
        <w:rPr>
          <w:b/>
          <w:szCs w:val="24"/>
        </w:rPr>
      </w:pPr>
      <w:r w:rsidRPr="00FF3931">
        <w:rPr>
          <w:b/>
          <w:szCs w:val="24"/>
        </w:rPr>
        <w:t>Exemplarischer Charakter dieser Unterrichtseinheit für</w:t>
      </w:r>
      <w:r w:rsidR="001E12B7" w:rsidRPr="00FF3931">
        <w:rPr>
          <w:b/>
          <w:szCs w:val="24"/>
        </w:rPr>
        <w:t xml:space="preserve"> den Umgang mit Heterogenität</w:t>
      </w:r>
    </w:p>
    <w:p w:rsidR="00DA341B" w:rsidRDefault="006752DA" w:rsidP="00DA341B">
      <w:pPr>
        <w:pStyle w:val="Textkrper"/>
      </w:pPr>
      <w:r w:rsidRPr="00FF3931">
        <w:rPr>
          <w:szCs w:val="24"/>
        </w:rPr>
        <w:t>Auch in dieser Unterrichtseinheit erfolgt ein systematischer Wechsel zwischen individuellen, k</w:t>
      </w:r>
      <w:r w:rsidRPr="00FF3931">
        <w:rPr>
          <w:szCs w:val="24"/>
        </w:rPr>
        <w:t>o</w:t>
      </w:r>
      <w:r w:rsidRPr="00FF3931">
        <w:rPr>
          <w:szCs w:val="24"/>
        </w:rPr>
        <w:t>operativen und kollektiven Lernphasen. Da das Thema Bildung (Humankapital) in der Lehrplanei</w:t>
      </w:r>
      <w:r w:rsidRPr="00FF3931">
        <w:rPr>
          <w:szCs w:val="24"/>
        </w:rPr>
        <w:t>n</w:t>
      </w:r>
      <w:r w:rsidRPr="00FF3931">
        <w:rPr>
          <w:szCs w:val="24"/>
        </w:rPr>
        <w:t>heit 1 Grundlagen</w:t>
      </w:r>
      <w:r>
        <w:t xml:space="preserve"> ökonomischen Denkens und Handelns der Eingangsklasse auf Vorstrukturen aufbaut, baut auch dieses Unterrichtsarrangement auf die bereits eingeführten Methoden wie 5-Schritt-Lesemethode, Sortieraufgabe von Begriffen und Think-Pair-Share-Methode auf. Die g</w:t>
      </w:r>
      <w:r>
        <w:t>e</w:t>
      </w:r>
      <w:r>
        <w:t xml:space="preserve">nannten Methoden werden zur Erarbeitung des neuen Stoffes </w:t>
      </w:r>
      <w:r w:rsidR="00723A51">
        <w:t>verwendet</w:t>
      </w:r>
      <w:r>
        <w:t xml:space="preserve">. Als neue Methode wird </w:t>
      </w:r>
      <w:r w:rsidR="00CC1A06">
        <w:t>hierbei</w:t>
      </w:r>
      <w:r>
        <w:t xml:space="preserve"> das Partnerinterview</w:t>
      </w:r>
      <w:r w:rsidR="00DA341B">
        <w:t xml:space="preserve">* eingeführt, bei dem </w:t>
      </w:r>
      <w:r w:rsidR="00723A51">
        <w:t xml:space="preserve">der </w:t>
      </w:r>
      <w:r w:rsidR="00DA341B">
        <w:t xml:space="preserve">Wissensaustausch </w:t>
      </w:r>
      <w:r w:rsidR="00723A51">
        <w:t xml:space="preserve">arbeitsteilig </w:t>
      </w:r>
      <w:r w:rsidR="00DA341B">
        <w:t xml:space="preserve">stattfindet. Zusätzlich sollen kleine </w:t>
      </w:r>
      <w:r w:rsidR="00CC1A06">
        <w:t xml:space="preserve">Lernvideos, die </w:t>
      </w:r>
      <w:r w:rsidR="00DA341B">
        <w:t>in Form von QR-Codes</w:t>
      </w:r>
      <w:r w:rsidR="00CC1A06">
        <w:t xml:space="preserve"> hinterlegt sind, </w:t>
      </w:r>
      <w:r w:rsidR="00DA341B">
        <w:t>die Lebenswelt der Schüler</w:t>
      </w:r>
      <w:r w:rsidR="00723A51">
        <w:t>innen und Schüler</w:t>
      </w:r>
      <w:r w:rsidR="00DA341B">
        <w:t xml:space="preserve"> motivierend mit einbinden und den individuellen Lernprozess unterstü</w:t>
      </w:r>
      <w:r w:rsidR="00DA341B">
        <w:t>t</w:t>
      </w:r>
      <w:r w:rsidR="00DA341B">
        <w:t>zen. Abgerundet wird der individuelle Lernprozess durch ein e</w:t>
      </w:r>
      <w:r w:rsidR="00CC1A06">
        <w:t>infaches „Smartphone-Feedback“</w:t>
      </w:r>
      <w:r w:rsidR="00DA341B">
        <w:t>.</w:t>
      </w:r>
    </w:p>
    <w:p w:rsidR="00F9078B" w:rsidRDefault="00F9078B" w:rsidP="00F9078B">
      <w:pPr>
        <w:pStyle w:val="Textkrper"/>
      </w:pPr>
    </w:p>
    <w:p w:rsidR="00F9078B" w:rsidRDefault="00F9078B" w:rsidP="00F9078B">
      <w:pPr>
        <w:pStyle w:val="Textkrper-Erstzeileneinzug"/>
        <w:ind w:firstLine="0"/>
      </w:pPr>
    </w:p>
    <w:p w:rsidR="00F9078B" w:rsidRPr="00F9078B" w:rsidRDefault="00F9078B" w:rsidP="00F9078B">
      <w:pPr>
        <w:pStyle w:val="Textkrper-Erstzeileneinzug"/>
        <w:ind w:firstLine="0"/>
        <w:rPr>
          <w:b/>
        </w:rPr>
      </w:pPr>
      <w:r w:rsidRPr="00F9078B">
        <w:rPr>
          <w:b/>
        </w:rPr>
        <w:t>Ziele der Unterrichtseinheit</w:t>
      </w:r>
    </w:p>
    <w:p w:rsidR="003F0DD9" w:rsidRPr="0070044D" w:rsidRDefault="003F0DD9" w:rsidP="00934B0B">
      <w:pPr>
        <w:tabs>
          <w:tab w:val="left" w:pos="1080"/>
        </w:tabs>
        <w:rPr>
          <w:rFonts w:asciiTheme="minorHAnsi" w:eastAsia="Times New Roman" w:hAnsiTheme="minorHAnsi" w:cs="Times New Roman"/>
          <w:color w:val="000000" w:themeColor="text1"/>
          <w:szCs w:val="20"/>
          <w:lang w:eastAsia="de-DE"/>
        </w:rPr>
      </w:pPr>
    </w:p>
    <w:tbl>
      <w:tblPr>
        <w:tblStyle w:val="Tabellenraster"/>
        <w:tblW w:w="0" w:type="auto"/>
        <w:tblInd w:w="108" w:type="dxa"/>
        <w:tblLook w:val="04A0" w:firstRow="1" w:lastRow="0" w:firstColumn="1" w:lastColumn="0" w:noHBand="0" w:noVBand="1"/>
      </w:tblPr>
      <w:tblGrid>
        <w:gridCol w:w="1843"/>
        <w:gridCol w:w="7827"/>
      </w:tblGrid>
      <w:tr w:rsidR="003F0DD9" w:rsidRPr="0070044D" w:rsidTr="00F9078B">
        <w:tc>
          <w:tcPr>
            <w:tcW w:w="1843" w:type="dxa"/>
          </w:tcPr>
          <w:p w:rsidR="003F0DD9" w:rsidRPr="0070044D" w:rsidRDefault="0012087D" w:rsidP="00934B0B">
            <w:pPr>
              <w:tabs>
                <w:tab w:val="left" w:pos="1080"/>
              </w:tabs>
              <w:rPr>
                <w:rFonts w:eastAsia="Times New Roman" w:cs="Times New Roman"/>
                <w:sz w:val="24"/>
                <w:szCs w:val="20"/>
                <w:lang w:eastAsia="de-DE"/>
              </w:rPr>
            </w:pPr>
            <w:r w:rsidRPr="0070044D">
              <w:rPr>
                <w:rFonts w:eastAsia="Times New Roman" w:cs="Times New Roman"/>
                <w:sz w:val="24"/>
                <w:szCs w:val="20"/>
                <w:lang w:eastAsia="de-DE"/>
              </w:rPr>
              <w:t>Ü</w:t>
            </w:r>
            <w:r w:rsidR="003F0DD9" w:rsidRPr="0070044D">
              <w:rPr>
                <w:rFonts w:eastAsia="Times New Roman" w:cs="Times New Roman"/>
                <w:sz w:val="24"/>
                <w:szCs w:val="20"/>
                <w:lang w:eastAsia="de-DE"/>
              </w:rPr>
              <w:t>berfachliche</w:t>
            </w:r>
            <w:r w:rsidRPr="0070044D">
              <w:rPr>
                <w:rFonts w:eastAsia="Times New Roman" w:cs="Times New Roman"/>
                <w:sz w:val="24"/>
                <w:szCs w:val="20"/>
                <w:lang w:eastAsia="de-DE"/>
              </w:rPr>
              <w:t xml:space="preserve"> und soziale</w:t>
            </w:r>
            <w:r w:rsidR="003F0DD9" w:rsidRPr="0070044D">
              <w:rPr>
                <w:rFonts w:eastAsia="Times New Roman" w:cs="Times New Roman"/>
                <w:sz w:val="24"/>
                <w:szCs w:val="20"/>
                <w:lang w:eastAsia="de-DE"/>
              </w:rPr>
              <w:t xml:space="preserve"> Zi</w:t>
            </w:r>
            <w:r w:rsidR="003F0DD9" w:rsidRPr="0070044D">
              <w:rPr>
                <w:rFonts w:eastAsia="Times New Roman" w:cs="Times New Roman"/>
                <w:sz w:val="24"/>
                <w:szCs w:val="20"/>
                <w:lang w:eastAsia="de-DE"/>
              </w:rPr>
              <w:t>e</w:t>
            </w:r>
            <w:r w:rsidR="003F0DD9" w:rsidRPr="0070044D">
              <w:rPr>
                <w:rFonts w:eastAsia="Times New Roman" w:cs="Times New Roman"/>
                <w:sz w:val="24"/>
                <w:szCs w:val="20"/>
                <w:lang w:eastAsia="de-DE"/>
              </w:rPr>
              <w:t>le:</w:t>
            </w:r>
          </w:p>
        </w:tc>
        <w:tc>
          <w:tcPr>
            <w:tcW w:w="7827" w:type="dxa"/>
          </w:tcPr>
          <w:p w:rsidR="003F0DD9" w:rsidRPr="0070044D" w:rsidRDefault="003F0DD9" w:rsidP="001E12B7">
            <w:pPr>
              <w:tabs>
                <w:tab w:val="left" w:pos="1080"/>
              </w:tabs>
              <w:rPr>
                <w:rFonts w:eastAsia="Times New Roman" w:cs="Times New Roman"/>
                <w:sz w:val="24"/>
                <w:szCs w:val="20"/>
                <w:lang w:eastAsia="de-DE"/>
              </w:rPr>
            </w:pPr>
            <w:r w:rsidRPr="0070044D">
              <w:rPr>
                <w:rFonts w:eastAsia="Times New Roman" w:cs="Times New Roman"/>
                <w:sz w:val="24"/>
                <w:szCs w:val="20"/>
                <w:lang w:eastAsia="de-DE"/>
              </w:rPr>
              <w:t xml:space="preserve">Soziales Lernen, Leseverstehen, Begriffe erklären können, </w:t>
            </w:r>
            <w:r w:rsidR="00B539A8" w:rsidRPr="0070044D">
              <w:rPr>
                <w:rFonts w:eastAsia="Times New Roman" w:cs="Times New Roman"/>
                <w:sz w:val="24"/>
                <w:szCs w:val="20"/>
                <w:lang w:eastAsia="de-DE"/>
              </w:rPr>
              <w:t xml:space="preserve">einfache </w:t>
            </w:r>
            <w:r w:rsidRPr="0070044D">
              <w:rPr>
                <w:rFonts w:eastAsia="Times New Roman" w:cs="Times New Roman"/>
                <w:sz w:val="24"/>
                <w:szCs w:val="20"/>
                <w:lang w:eastAsia="de-DE"/>
              </w:rPr>
              <w:t>Zusa</w:t>
            </w:r>
            <w:r w:rsidRPr="0070044D">
              <w:rPr>
                <w:rFonts w:eastAsia="Times New Roman" w:cs="Times New Roman"/>
                <w:sz w:val="24"/>
                <w:szCs w:val="20"/>
                <w:lang w:eastAsia="de-DE"/>
              </w:rPr>
              <w:t>m</w:t>
            </w:r>
            <w:r w:rsidRPr="0070044D">
              <w:rPr>
                <w:rFonts w:eastAsia="Times New Roman" w:cs="Times New Roman"/>
                <w:sz w:val="24"/>
                <w:szCs w:val="20"/>
                <w:lang w:eastAsia="de-DE"/>
              </w:rPr>
              <w:t xml:space="preserve">menhänge darstellen können, </w:t>
            </w:r>
            <w:r w:rsidR="0012087D" w:rsidRPr="0070044D">
              <w:rPr>
                <w:rFonts w:eastAsia="Times New Roman" w:cs="Times New Roman"/>
                <w:sz w:val="24"/>
                <w:szCs w:val="20"/>
                <w:lang w:eastAsia="de-DE"/>
              </w:rPr>
              <w:t xml:space="preserve">aktiv </w:t>
            </w:r>
            <w:r w:rsidRPr="0070044D">
              <w:rPr>
                <w:rFonts w:eastAsia="Times New Roman" w:cs="Times New Roman"/>
                <w:sz w:val="24"/>
                <w:szCs w:val="20"/>
                <w:lang w:eastAsia="de-DE"/>
              </w:rPr>
              <w:t>zuhören können, sich gegenseitig info</w:t>
            </w:r>
            <w:r w:rsidRPr="0070044D">
              <w:rPr>
                <w:rFonts w:eastAsia="Times New Roman" w:cs="Times New Roman"/>
                <w:sz w:val="24"/>
                <w:szCs w:val="20"/>
                <w:lang w:eastAsia="de-DE"/>
              </w:rPr>
              <w:t>r</w:t>
            </w:r>
            <w:r w:rsidRPr="0070044D">
              <w:rPr>
                <w:rFonts w:eastAsia="Times New Roman" w:cs="Times New Roman"/>
                <w:sz w:val="24"/>
                <w:szCs w:val="20"/>
                <w:lang w:eastAsia="de-DE"/>
              </w:rPr>
              <w:t>mieren können, Verantwortung am eigenen Lernprozess übernehmen kö</w:t>
            </w:r>
            <w:r w:rsidRPr="0070044D">
              <w:rPr>
                <w:rFonts w:eastAsia="Times New Roman" w:cs="Times New Roman"/>
                <w:sz w:val="24"/>
                <w:szCs w:val="20"/>
                <w:lang w:eastAsia="de-DE"/>
              </w:rPr>
              <w:t>n</w:t>
            </w:r>
            <w:r w:rsidRPr="0070044D">
              <w:rPr>
                <w:rFonts w:eastAsia="Times New Roman" w:cs="Times New Roman"/>
                <w:sz w:val="24"/>
                <w:szCs w:val="20"/>
                <w:lang w:eastAsia="de-DE"/>
              </w:rPr>
              <w:t xml:space="preserve">nen, </w:t>
            </w:r>
            <w:r w:rsidR="0012087D" w:rsidRPr="0070044D">
              <w:rPr>
                <w:rFonts w:eastAsia="Times New Roman" w:cs="Times New Roman"/>
                <w:sz w:val="24"/>
                <w:szCs w:val="20"/>
                <w:lang w:eastAsia="de-DE"/>
              </w:rPr>
              <w:t xml:space="preserve">gegenseitige </w:t>
            </w:r>
            <w:r w:rsidR="00537CCA" w:rsidRPr="0070044D">
              <w:rPr>
                <w:rFonts w:eastAsia="Times New Roman" w:cs="Times New Roman"/>
                <w:sz w:val="24"/>
                <w:szCs w:val="20"/>
                <w:lang w:eastAsia="de-DE"/>
              </w:rPr>
              <w:t>Rücksicht</w:t>
            </w:r>
            <w:r w:rsidR="00537CCA">
              <w:rPr>
                <w:rFonts w:eastAsia="Times New Roman" w:cs="Times New Roman"/>
                <w:sz w:val="24"/>
                <w:szCs w:val="20"/>
                <w:lang w:eastAsia="de-DE"/>
              </w:rPr>
              <w:t>n</w:t>
            </w:r>
            <w:r w:rsidR="00537CCA" w:rsidRPr="0070044D">
              <w:rPr>
                <w:rFonts w:eastAsia="Times New Roman" w:cs="Times New Roman"/>
                <w:sz w:val="24"/>
                <w:szCs w:val="20"/>
                <w:lang w:eastAsia="de-DE"/>
              </w:rPr>
              <w:t>ahme</w:t>
            </w:r>
            <w:r w:rsidR="0012087D" w:rsidRPr="0070044D">
              <w:rPr>
                <w:rFonts w:eastAsia="Times New Roman" w:cs="Times New Roman"/>
                <w:sz w:val="24"/>
                <w:szCs w:val="20"/>
                <w:lang w:eastAsia="de-DE"/>
              </w:rPr>
              <w:t xml:space="preserve"> bei Niveauunterschieden </w:t>
            </w:r>
            <w:r w:rsidR="001E12B7" w:rsidRPr="0070044D">
              <w:rPr>
                <w:rFonts w:eastAsia="Times New Roman" w:cs="Times New Roman"/>
                <w:sz w:val="24"/>
                <w:szCs w:val="20"/>
                <w:lang w:eastAsia="de-DE"/>
              </w:rPr>
              <w:t xml:space="preserve">stärken </w:t>
            </w:r>
            <w:r w:rsidR="0012087D" w:rsidRPr="0070044D">
              <w:rPr>
                <w:rFonts w:eastAsia="Times New Roman" w:cs="Times New Roman"/>
                <w:sz w:val="24"/>
                <w:szCs w:val="20"/>
                <w:lang w:eastAsia="de-DE"/>
              </w:rPr>
              <w:t>(Ve</w:t>
            </w:r>
            <w:r w:rsidR="0012087D" w:rsidRPr="0070044D">
              <w:rPr>
                <w:rFonts w:eastAsia="Times New Roman" w:cs="Times New Roman"/>
                <w:sz w:val="24"/>
                <w:szCs w:val="20"/>
                <w:lang w:eastAsia="de-DE"/>
              </w:rPr>
              <w:t>r</w:t>
            </w:r>
            <w:r w:rsidR="0012087D" w:rsidRPr="0070044D">
              <w:rPr>
                <w:rFonts w:eastAsia="Times New Roman" w:cs="Times New Roman"/>
                <w:sz w:val="24"/>
                <w:szCs w:val="20"/>
                <w:lang w:eastAsia="de-DE"/>
              </w:rPr>
              <w:t>ständnis für Heterogenität erzeugen)</w:t>
            </w:r>
            <w:r w:rsidR="001E12B7" w:rsidRPr="0070044D">
              <w:rPr>
                <w:rFonts w:eastAsia="Times New Roman" w:cs="Times New Roman"/>
                <w:sz w:val="24"/>
                <w:szCs w:val="20"/>
                <w:lang w:eastAsia="de-DE"/>
              </w:rPr>
              <w:t>,</w:t>
            </w:r>
            <w:r w:rsidR="0012087D" w:rsidRPr="0070044D">
              <w:rPr>
                <w:rFonts w:eastAsia="Times New Roman" w:cs="Times New Roman"/>
                <w:sz w:val="24"/>
                <w:szCs w:val="20"/>
                <w:lang w:eastAsia="de-DE"/>
              </w:rPr>
              <w:t xml:space="preserve"> </w:t>
            </w:r>
            <w:r w:rsidRPr="0070044D">
              <w:rPr>
                <w:rFonts w:eastAsia="Times New Roman" w:cs="Times New Roman"/>
                <w:sz w:val="24"/>
                <w:szCs w:val="20"/>
                <w:lang w:eastAsia="de-DE"/>
              </w:rPr>
              <w:t>Vorbereitung einer Kurzpräsentation</w:t>
            </w:r>
            <w:r w:rsidR="00B539A8" w:rsidRPr="0070044D">
              <w:rPr>
                <w:rFonts w:eastAsia="Times New Roman" w:cs="Times New Roman"/>
                <w:sz w:val="24"/>
                <w:szCs w:val="20"/>
                <w:lang w:eastAsia="de-DE"/>
              </w:rPr>
              <w:t>, Umgang mit digitalen Werkzeugen</w:t>
            </w:r>
          </w:p>
        </w:tc>
      </w:tr>
      <w:tr w:rsidR="003F0DD9" w:rsidRPr="0070044D" w:rsidTr="00F9078B">
        <w:tc>
          <w:tcPr>
            <w:tcW w:w="1843" w:type="dxa"/>
          </w:tcPr>
          <w:p w:rsidR="003F0DD9" w:rsidRPr="0070044D" w:rsidRDefault="004A0DCB" w:rsidP="00934B0B">
            <w:pPr>
              <w:tabs>
                <w:tab w:val="left" w:pos="1080"/>
              </w:tabs>
              <w:rPr>
                <w:rFonts w:eastAsia="Times New Roman" w:cs="Times New Roman"/>
                <w:sz w:val="24"/>
                <w:szCs w:val="20"/>
                <w:lang w:eastAsia="de-DE"/>
              </w:rPr>
            </w:pPr>
            <w:r>
              <w:rPr>
                <w:rFonts w:eastAsia="Times New Roman" w:cs="Times New Roman"/>
                <w:sz w:val="24"/>
                <w:szCs w:val="20"/>
                <w:lang w:eastAsia="de-DE"/>
              </w:rPr>
              <w:t>F</w:t>
            </w:r>
            <w:r w:rsidR="003F0DD9" w:rsidRPr="0070044D">
              <w:rPr>
                <w:rFonts w:eastAsia="Times New Roman" w:cs="Times New Roman"/>
                <w:sz w:val="24"/>
                <w:szCs w:val="20"/>
                <w:lang w:eastAsia="de-DE"/>
              </w:rPr>
              <w:t xml:space="preserve">achliche Ziele: </w:t>
            </w:r>
            <w:r w:rsidR="003F0DD9" w:rsidRPr="0070044D">
              <w:rPr>
                <w:rFonts w:eastAsia="Times New Roman" w:cs="Times New Roman"/>
                <w:sz w:val="24"/>
                <w:szCs w:val="20"/>
                <w:lang w:eastAsia="de-DE"/>
              </w:rPr>
              <w:tab/>
            </w:r>
          </w:p>
        </w:tc>
        <w:tc>
          <w:tcPr>
            <w:tcW w:w="7827" w:type="dxa"/>
          </w:tcPr>
          <w:p w:rsidR="003F0DD9" w:rsidRPr="0070044D" w:rsidRDefault="003F0DD9" w:rsidP="00934B0B">
            <w:pPr>
              <w:tabs>
                <w:tab w:val="left" w:pos="1080"/>
              </w:tabs>
              <w:rPr>
                <w:rFonts w:eastAsia="Times New Roman" w:cs="Times New Roman"/>
                <w:sz w:val="24"/>
                <w:szCs w:val="20"/>
                <w:lang w:eastAsia="de-DE"/>
              </w:rPr>
            </w:pPr>
            <w:r w:rsidRPr="0070044D">
              <w:rPr>
                <w:rFonts w:eastAsia="Times New Roman" w:cs="Times New Roman"/>
                <w:sz w:val="24"/>
                <w:szCs w:val="20"/>
                <w:lang w:eastAsia="de-DE"/>
              </w:rPr>
              <w:t>Die Schülerinnen und Schüler sollen</w:t>
            </w:r>
          </w:p>
          <w:p w:rsidR="003F0DD9" w:rsidRPr="0070044D" w:rsidRDefault="003F0DD9" w:rsidP="0070404D">
            <w:pPr>
              <w:pStyle w:val="Listenabsatz"/>
              <w:numPr>
                <w:ilvl w:val="0"/>
                <w:numId w:val="20"/>
              </w:numPr>
              <w:tabs>
                <w:tab w:val="left" w:pos="1080"/>
              </w:tabs>
              <w:ind w:left="317" w:hanging="283"/>
              <w:rPr>
                <w:rFonts w:eastAsia="Times New Roman" w:cs="Times New Roman"/>
                <w:sz w:val="24"/>
                <w:szCs w:val="20"/>
                <w:lang w:eastAsia="de-DE"/>
              </w:rPr>
            </w:pPr>
            <w:r w:rsidRPr="0070044D">
              <w:rPr>
                <w:rFonts w:eastAsia="Times New Roman" w:cs="Times New Roman"/>
                <w:sz w:val="24"/>
                <w:szCs w:val="20"/>
                <w:lang w:eastAsia="de-DE"/>
              </w:rPr>
              <w:t>den Begriff „</w:t>
            </w:r>
            <w:r w:rsidR="0070044D">
              <w:rPr>
                <w:rFonts w:eastAsia="Times New Roman" w:cs="Times New Roman"/>
                <w:sz w:val="24"/>
                <w:szCs w:val="20"/>
                <w:lang w:eastAsia="de-DE"/>
              </w:rPr>
              <w:t>Bildung (Humankapital)</w:t>
            </w:r>
            <w:r w:rsidRPr="0070044D">
              <w:rPr>
                <w:rFonts w:eastAsia="Times New Roman" w:cs="Times New Roman"/>
                <w:sz w:val="24"/>
                <w:szCs w:val="20"/>
                <w:lang w:eastAsia="de-DE"/>
              </w:rPr>
              <w:t>“ erklären können.</w:t>
            </w:r>
          </w:p>
          <w:p w:rsidR="00D70617" w:rsidRPr="00D70617" w:rsidRDefault="009D299A" w:rsidP="0070404D">
            <w:pPr>
              <w:pStyle w:val="Listenabsatz"/>
              <w:numPr>
                <w:ilvl w:val="0"/>
                <w:numId w:val="20"/>
              </w:numPr>
              <w:tabs>
                <w:tab w:val="left" w:pos="1080"/>
              </w:tabs>
              <w:ind w:left="317" w:hanging="283"/>
              <w:rPr>
                <w:rFonts w:eastAsia="Times New Roman" w:cs="Times New Roman"/>
                <w:sz w:val="24"/>
                <w:szCs w:val="20"/>
                <w:lang w:eastAsia="de-DE"/>
              </w:rPr>
            </w:pPr>
            <w:r w:rsidRPr="00D70617">
              <w:rPr>
                <w:rFonts w:eastAsia="Times New Roman" w:cs="Times New Roman"/>
                <w:sz w:val="24"/>
                <w:szCs w:val="20"/>
                <w:lang w:eastAsia="de-DE"/>
              </w:rPr>
              <w:t xml:space="preserve">den Aufbau von „Bildung (Humankapital)“ </w:t>
            </w:r>
            <w:r w:rsidR="003F0DD9" w:rsidRPr="00D70617">
              <w:rPr>
                <w:rFonts w:eastAsia="Times New Roman" w:cs="Times New Roman"/>
                <w:sz w:val="24"/>
                <w:szCs w:val="20"/>
                <w:lang w:eastAsia="de-DE"/>
              </w:rPr>
              <w:t>er</w:t>
            </w:r>
            <w:r w:rsidR="0070044D" w:rsidRPr="00D70617">
              <w:rPr>
                <w:rFonts w:eastAsia="Times New Roman" w:cs="Times New Roman"/>
                <w:sz w:val="24"/>
                <w:szCs w:val="20"/>
                <w:lang w:eastAsia="de-DE"/>
              </w:rPr>
              <w:t>läutern</w:t>
            </w:r>
            <w:r w:rsidR="003F0DD9" w:rsidRPr="00D70617">
              <w:rPr>
                <w:rFonts w:eastAsia="Times New Roman" w:cs="Times New Roman"/>
                <w:sz w:val="24"/>
                <w:szCs w:val="20"/>
                <w:lang w:eastAsia="de-DE"/>
              </w:rPr>
              <w:t xml:space="preserve"> </w:t>
            </w:r>
            <w:r w:rsidR="00D70617" w:rsidRPr="00D70617">
              <w:rPr>
                <w:rFonts w:eastAsia="Times New Roman" w:cs="Times New Roman"/>
                <w:sz w:val="24"/>
                <w:szCs w:val="20"/>
                <w:lang w:eastAsia="de-DE"/>
              </w:rPr>
              <w:t>und somit Bildung als Investition erklären können.</w:t>
            </w:r>
          </w:p>
          <w:p w:rsidR="003F0DD9" w:rsidRPr="0070044D" w:rsidRDefault="009D299A"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konkrete Beispiele von Kosten nennen können, die</w:t>
            </w:r>
            <w:r w:rsidR="00CC1A06">
              <w:rPr>
                <w:rFonts w:eastAsia="Times New Roman" w:cs="Times New Roman"/>
                <w:sz w:val="24"/>
                <w:szCs w:val="20"/>
                <w:lang w:eastAsia="de-DE"/>
              </w:rPr>
              <w:t xml:space="preserve"> in</w:t>
            </w:r>
            <w:r>
              <w:rPr>
                <w:rFonts w:eastAsia="Times New Roman" w:cs="Times New Roman"/>
                <w:sz w:val="24"/>
                <w:szCs w:val="20"/>
                <w:lang w:eastAsia="de-DE"/>
              </w:rPr>
              <w:t xml:space="preserve"> ausbildenden Unte</w:t>
            </w:r>
            <w:r>
              <w:rPr>
                <w:rFonts w:eastAsia="Times New Roman" w:cs="Times New Roman"/>
                <w:sz w:val="24"/>
                <w:szCs w:val="20"/>
                <w:lang w:eastAsia="de-DE"/>
              </w:rPr>
              <w:t>r</w:t>
            </w:r>
            <w:r>
              <w:rPr>
                <w:rFonts w:eastAsia="Times New Roman" w:cs="Times New Roman"/>
                <w:sz w:val="24"/>
                <w:szCs w:val="20"/>
                <w:lang w:eastAsia="de-DE"/>
              </w:rPr>
              <w:t xml:space="preserve">nehmen durch Auszubildende entstehen. </w:t>
            </w:r>
          </w:p>
          <w:p w:rsidR="003F0DD9" w:rsidRPr="0070044D" w:rsidRDefault="00723A51"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 xml:space="preserve">anhand </w:t>
            </w:r>
            <w:r w:rsidR="009D299A">
              <w:rPr>
                <w:rFonts w:eastAsia="Times New Roman" w:cs="Times New Roman"/>
                <w:sz w:val="24"/>
                <w:szCs w:val="20"/>
                <w:lang w:eastAsia="de-DE"/>
              </w:rPr>
              <w:t xml:space="preserve">drei </w:t>
            </w:r>
            <w:r>
              <w:rPr>
                <w:rFonts w:eastAsia="Times New Roman" w:cs="Times New Roman"/>
                <w:sz w:val="24"/>
                <w:szCs w:val="20"/>
                <w:lang w:eastAsia="de-DE"/>
              </w:rPr>
              <w:t>verschiedener Aspekte</w:t>
            </w:r>
            <w:r w:rsidR="009D299A">
              <w:rPr>
                <w:rFonts w:eastAsia="Times New Roman" w:cs="Times New Roman"/>
                <w:sz w:val="24"/>
                <w:szCs w:val="20"/>
                <w:lang w:eastAsia="de-DE"/>
              </w:rPr>
              <w:t xml:space="preserve"> aufzeigen können, warum Bildung in der Zukunft immer wichtiger wird.</w:t>
            </w:r>
          </w:p>
          <w:p w:rsidR="009D299A" w:rsidRDefault="009D299A"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darstellen können, wie sich die Zahl der Schulabgänger ohne Schula</w:t>
            </w:r>
            <w:r>
              <w:rPr>
                <w:rFonts w:eastAsia="Times New Roman" w:cs="Times New Roman"/>
                <w:sz w:val="24"/>
                <w:szCs w:val="20"/>
                <w:lang w:eastAsia="de-DE"/>
              </w:rPr>
              <w:t>b</w:t>
            </w:r>
            <w:r>
              <w:rPr>
                <w:rFonts w:eastAsia="Times New Roman" w:cs="Times New Roman"/>
                <w:sz w:val="24"/>
                <w:szCs w:val="20"/>
                <w:lang w:eastAsia="de-DE"/>
              </w:rPr>
              <w:t>schluss in den vergangenen Jahren entwickelt hat.</w:t>
            </w:r>
          </w:p>
          <w:p w:rsidR="003F0DD9" w:rsidRDefault="00723A51"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d</w:t>
            </w:r>
            <w:r w:rsidR="009D299A">
              <w:rPr>
                <w:rFonts w:eastAsia="Times New Roman" w:cs="Times New Roman"/>
                <w:sz w:val="24"/>
                <w:szCs w:val="20"/>
                <w:lang w:eastAsia="de-DE"/>
              </w:rPr>
              <w:t xml:space="preserve">ie Art der Arbeitsstelle unterscheiden können, die </w:t>
            </w:r>
            <w:r>
              <w:rPr>
                <w:rFonts w:eastAsia="Times New Roman" w:cs="Times New Roman"/>
                <w:sz w:val="24"/>
                <w:szCs w:val="20"/>
                <w:lang w:eastAsia="de-DE"/>
              </w:rPr>
              <w:t>Arbeits</w:t>
            </w:r>
            <w:r w:rsidR="009D299A">
              <w:rPr>
                <w:rFonts w:eastAsia="Times New Roman" w:cs="Times New Roman"/>
                <w:sz w:val="24"/>
                <w:szCs w:val="20"/>
                <w:lang w:eastAsia="de-DE"/>
              </w:rPr>
              <w:t>suchende ohne Schulabschluss, mit Schulabschluss aber ohne Ausbildung, mit Schula</w:t>
            </w:r>
            <w:r w:rsidR="009D299A">
              <w:rPr>
                <w:rFonts w:eastAsia="Times New Roman" w:cs="Times New Roman"/>
                <w:sz w:val="24"/>
                <w:szCs w:val="20"/>
                <w:lang w:eastAsia="de-DE"/>
              </w:rPr>
              <w:t>b</w:t>
            </w:r>
            <w:r w:rsidR="009D299A">
              <w:rPr>
                <w:rFonts w:eastAsia="Times New Roman" w:cs="Times New Roman"/>
                <w:sz w:val="24"/>
                <w:szCs w:val="20"/>
                <w:lang w:eastAsia="de-DE"/>
              </w:rPr>
              <w:t xml:space="preserve">schluss und Ausbildungsabschluss bzw. Studium </w:t>
            </w:r>
            <w:r w:rsidR="00D70617">
              <w:rPr>
                <w:rFonts w:eastAsia="Times New Roman" w:cs="Times New Roman"/>
                <w:sz w:val="24"/>
                <w:szCs w:val="20"/>
                <w:lang w:eastAsia="de-DE"/>
              </w:rPr>
              <w:t xml:space="preserve">tendenziell eher erhalten. </w:t>
            </w:r>
          </w:p>
          <w:p w:rsidR="00D70617" w:rsidRDefault="00D70617"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darstellen können, dass ausbi</w:t>
            </w:r>
            <w:r w:rsidR="00D171C4">
              <w:rPr>
                <w:rFonts w:eastAsia="Times New Roman" w:cs="Times New Roman"/>
                <w:sz w:val="24"/>
                <w:szCs w:val="20"/>
                <w:lang w:eastAsia="de-DE"/>
              </w:rPr>
              <w:t xml:space="preserve">ldende Unternehmen während und </w:t>
            </w:r>
            <w:r>
              <w:rPr>
                <w:rFonts w:eastAsia="Times New Roman" w:cs="Times New Roman"/>
                <w:sz w:val="24"/>
                <w:szCs w:val="20"/>
                <w:lang w:eastAsia="de-DE"/>
              </w:rPr>
              <w:t>nach der Ausbildung einen Nutzen von Auszubildenden haben.</w:t>
            </w:r>
          </w:p>
          <w:p w:rsidR="00D70617" w:rsidRDefault="00D70617"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den Bildungsstand des Elternhauses als beeinflussenden Faktor des Schu</w:t>
            </w:r>
            <w:r>
              <w:rPr>
                <w:rFonts w:eastAsia="Times New Roman" w:cs="Times New Roman"/>
                <w:sz w:val="24"/>
                <w:szCs w:val="20"/>
                <w:lang w:eastAsia="de-DE"/>
              </w:rPr>
              <w:t>l</w:t>
            </w:r>
            <w:r>
              <w:rPr>
                <w:rFonts w:eastAsia="Times New Roman" w:cs="Times New Roman"/>
                <w:sz w:val="24"/>
                <w:szCs w:val="20"/>
                <w:lang w:eastAsia="de-DE"/>
              </w:rPr>
              <w:t xml:space="preserve">abschlusses </w:t>
            </w:r>
            <w:r w:rsidR="00723A51">
              <w:rPr>
                <w:rFonts w:eastAsia="Times New Roman" w:cs="Times New Roman"/>
                <w:sz w:val="24"/>
                <w:szCs w:val="20"/>
                <w:lang w:eastAsia="de-DE"/>
              </w:rPr>
              <w:t>de</w:t>
            </w:r>
            <w:r>
              <w:rPr>
                <w:rFonts w:eastAsia="Times New Roman" w:cs="Times New Roman"/>
                <w:sz w:val="24"/>
                <w:szCs w:val="20"/>
                <w:lang w:eastAsia="de-DE"/>
              </w:rPr>
              <w:t>r Kinder</w:t>
            </w:r>
            <w:r w:rsidR="00723A51">
              <w:rPr>
                <w:rFonts w:eastAsia="Times New Roman" w:cs="Times New Roman"/>
                <w:sz w:val="24"/>
                <w:szCs w:val="20"/>
                <w:lang w:eastAsia="de-DE"/>
              </w:rPr>
              <w:t xml:space="preserve"> in Deutschland</w:t>
            </w:r>
            <w:r>
              <w:rPr>
                <w:rFonts w:eastAsia="Times New Roman" w:cs="Times New Roman"/>
                <w:sz w:val="24"/>
                <w:szCs w:val="20"/>
                <w:lang w:eastAsia="de-DE"/>
              </w:rPr>
              <w:t xml:space="preserve"> beschreiben können. </w:t>
            </w:r>
          </w:p>
          <w:p w:rsidR="00D70617" w:rsidRDefault="00D70617" w:rsidP="0070404D">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lastRenderedPageBreak/>
              <w:t>Faktoren der schulischen Bildung nennen können, die Einfluss auf die z</w:t>
            </w:r>
            <w:r>
              <w:rPr>
                <w:rFonts w:eastAsia="Times New Roman" w:cs="Times New Roman"/>
                <w:sz w:val="24"/>
                <w:szCs w:val="20"/>
                <w:lang w:eastAsia="de-DE"/>
              </w:rPr>
              <w:t>u</w:t>
            </w:r>
            <w:r>
              <w:rPr>
                <w:rFonts w:eastAsia="Times New Roman" w:cs="Times New Roman"/>
                <w:sz w:val="24"/>
                <w:szCs w:val="20"/>
                <w:lang w:eastAsia="de-DE"/>
              </w:rPr>
              <w:t>künftige Entwicklung des Bildungsstandortes Deutschland im internation</w:t>
            </w:r>
            <w:r>
              <w:rPr>
                <w:rFonts w:eastAsia="Times New Roman" w:cs="Times New Roman"/>
                <w:sz w:val="24"/>
                <w:szCs w:val="20"/>
                <w:lang w:eastAsia="de-DE"/>
              </w:rPr>
              <w:t>a</w:t>
            </w:r>
            <w:r>
              <w:rPr>
                <w:rFonts w:eastAsia="Times New Roman" w:cs="Times New Roman"/>
                <w:sz w:val="24"/>
                <w:szCs w:val="20"/>
                <w:lang w:eastAsia="de-DE"/>
              </w:rPr>
              <w:t>len Vergleich haben</w:t>
            </w:r>
            <w:r w:rsidR="004A0DCB">
              <w:rPr>
                <w:rFonts w:eastAsia="Times New Roman" w:cs="Times New Roman"/>
                <w:sz w:val="24"/>
                <w:szCs w:val="20"/>
                <w:lang w:eastAsia="de-DE"/>
              </w:rPr>
              <w:t xml:space="preserve"> können</w:t>
            </w:r>
            <w:r>
              <w:rPr>
                <w:rFonts w:eastAsia="Times New Roman" w:cs="Times New Roman"/>
                <w:sz w:val="24"/>
                <w:szCs w:val="20"/>
                <w:lang w:eastAsia="de-DE"/>
              </w:rPr>
              <w:t>.</w:t>
            </w:r>
          </w:p>
          <w:p w:rsidR="00D70617" w:rsidRPr="0070044D" w:rsidRDefault="00D70617" w:rsidP="007D6220">
            <w:pPr>
              <w:pStyle w:val="Listenabsatz"/>
              <w:numPr>
                <w:ilvl w:val="0"/>
                <w:numId w:val="20"/>
              </w:numPr>
              <w:tabs>
                <w:tab w:val="left" w:pos="1080"/>
              </w:tabs>
              <w:ind w:left="317" w:hanging="283"/>
              <w:rPr>
                <w:rFonts w:eastAsia="Times New Roman" w:cs="Times New Roman"/>
                <w:sz w:val="24"/>
                <w:szCs w:val="20"/>
                <w:lang w:eastAsia="de-DE"/>
              </w:rPr>
            </w:pPr>
            <w:r>
              <w:rPr>
                <w:rFonts w:eastAsia="Times New Roman" w:cs="Times New Roman"/>
                <w:sz w:val="24"/>
                <w:szCs w:val="20"/>
                <w:lang w:eastAsia="de-DE"/>
              </w:rPr>
              <w:t>den Begriff „Industrie 4.0“ erklären können.</w:t>
            </w:r>
          </w:p>
        </w:tc>
      </w:tr>
      <w:tr w:rsidR="003F0DD9" w:rsidTr="00F9078B">
        <w:tc>
          <w:tcPr>
            <w:tcW w:w="1843" w:type="dxa"/>
          </w:tcPr>
          <w:p w:rsidR="003F0DD9" w:rsidRPr="00D70617" w:rsidRDefault="004A0DCB" w:rsidP="00934B0B">
            <w:pPr>
              <w:tabs>
                <w:tab w:val="left" w:pos="1080"/>
              </w:tabs>
              <w:rPr>
                <w:rFonts w:eastAsia="Times New Roman" w:cs="Times New Roman"/>
                <w:sz w:val="24"/>
                <w:szCs w:val="20"/>
                <w:lang w:eastAsia="de-DE"/>
              </w:rPr>
            </w:pPr>
            <w:r>
              <w:rPr>
                <w:rFonts w:eastAsia="Times New Roman" w:cs="Times New Roman"/>
                <w:sz w:val="24"/>
                <w:szCs w:val="20"/>
                <w:lang w:eastAsia="de-DE"/>
              </w:rPr>
              <w:lastRenderedPageBreak/>
              <w:t>M</w:t>
            </w:r>
            <w:r w:rsidR="003F0DD9" w:rsidRPr="00D70617">
              <w:rPr>
                <w:rFonts w:eastAsia="Times New Roman" w:cs="Times New Roman"/>
                <w:sz w:val="24"/>
                <w:szCs w:val="20"/>
                <w:lang w:eastAsia="de-DE"/>
              </w:rPr>
              <w:t>ethodische Ziele</w:t>
            </w:r>
            <w:r w:rsidR="007D6220">
              <w:rPr>
                <w:rFonts w:eastAsia="Times New Roman" w:cs="Times New Roman"/>
                <w:sz w:val="24"/>
                <w:szCs w:val="20"/>
                <w:lang w:eastAsia="de-DE"/>
              </w:rPr>
              <w:t>:</w:t>
            </w:r>
          </w:p>
        </w:tc>
        <w:tc>
          <w:tcPr>
            <w:tcW w:w="7827" w:type="dxa"/>
          </w:tcPr>
          <w:p w:rsidR="0012087D" w:rsidRDefault="0012087D" w:rsidP="003F0DD9">
            <w:pPr>
              <w:textAlignment w:val="baseline"/>
              <w:rPr>
                <w:rFonts w:eastAsia="Times New Roman" w:cs="Times New Roman"/>
                <w:sz w:val="24"/>
                <w:szCs w:val="20"/>
                <w:lang w:eastAsia="de-DE"/>
              </w:rPr>
            </w:pPr>
            <w:r w:rsidRPr="00D70617">
              <w:rPr>
                <w:rFonts w:eastAsia="Times New Roman" w:cs="Times New Roman"/>
                <w:sz w:val="24"/>
                <w:szCs w:val="20"/>
                <w:lang w:eastAsia="de-DE"/>
              </w:rPr>
              <w:t>Sandwichprinzip: Wechsel von individuellen, kollektiven und kooperativen Lernphasen</w:t>
            </w:r>
            <w:r w:rsidR="00201671">
              <w:rPr>
                <w:rFonts w:eastAsia="Times New Roman" w:cs="Times New Roman"/>
                <w:sz w:val="24"/>
                <w:szCs w:val="20"/>
                <w:lang w:eastAsia="de-DE"/>
              </w:rPr>
              <w:t xml:space="preserve"> mit folgenden Methoden:</w:t>
            </w:r>
          </w:p>
          <w:p w:rsidR="00201671" w:rsidRPr="00D10147" w:rsidRDefault="00201671" w:rsidP="0070404D">
            <w:pPr>
              <w:pStyle w:val="Listenabsatz"/>
              <w:numPr>
                <w:ilvl w:val="0"/>
                <w:numId w:val="25"/>
              </w:numPr>
              <w:textAlignment w:val="baseline"/>
              <w:rPr>
                <w:rFonts w:eastAsia="Times New Roman" w:cs="Times New Roman"/>
                <w:sz w:val="24"/>
                <w:szCs w:val="20"/>
                <w:lang w:eastAsia="de-DE"/>
              </w:rPr>
            </w:pPr>
            <w:r w:rsidRPr="00D10147">
              <w:rPr>
                <w:rFonts w:eastAsia="Times New Roman" w:cs="Times New Roman"/>
                <w:sz w:val="24"/>
                <w:szCs w:val="20"/>
                <w:lang w:eastAsia="de-DE"/>
              </w:rPr>
              <w:t>5-Schritt-Lesemethode</w:t>
            </w:r>
          </w:p>
          <w:p w:rsidR="00201671" w:rsidRPr="00D10147" w:rsidRDefault="00201671" w:rsidP="0070404D">
            <w:pPr>
              <w:pStyle w:val="Listenabsatz"/>
              <w:numPr>
                <w:ilvl w:val="0"/>
                <w:numId w:val="25"/>
              </w:numPr>
              <w:textAlignment w:val="baseline"/>
              <w:rPr>
                <w:rFonts w:eastAsia="Times New Roman" w:cs="Times New Roman"/>
                <w:sz w:val="24"/>
                <w:szCs w:val="20"/>
                <w:lang w:eastAsia="de-DE"/>
              </w:rPr>
            </w:pPr>
            <w:r w:rsidRPr="00D10147">
              <w:rPr>
                <w:rFonts w:eastAsia="Times New Roman" w:cs="Times New Roman"/>
                <w:sz w:val="24"/>
                <w:szCs w:val="20"/>
                <w:lang w:eastAsia="de-DE"/>
              </w:rPr>
              <w:t xml:space="preserve">Sortieraufgabe </w:t>
            </w:r>
          </w:p>
          <w:p w:rsidR="00201671" w:rsidRPr="00D10147" w:rsidRDefault="00201671" w:rsidP="0070404D">
            <w:pPr>
              <w:pStyle w:val="Listenabsatz"/>
              <w:numPr>
                <w:ilvl w:val="0"/>
                <w:numId w:val="25"/>
              </w:numPr>
              <w:textAlignment w:val="baseline"/>
              <w:rPr>
                <w:rFonts w:eastAsia="Times New Roman" w:cs="Times New Roman"/>
                <w:sz w:val="24"/>
                <w:szCs w:val="20"/>
                <w:lang w:eastAsia="de-DE"/>
              </w:rPr>
            </w:pPr>
            <w:r w:rsidRPr="00D10147">
              <w:rPr>
                <w:rFonts w:eastAsia="Times New Roman" w:cs="Times New Roman"/>
                <w:sz w:val="24"/>
                <w:szCs w:val="20"/>
                <w:lang w:eastAsia="de-DE"/>
              </w:rPr>
              <w:t>Think-Pair-Share-Methode</w:t>
            </w:r>
          </w:p>
          <w:p w:rsidR="00201671" w:rsidRPr="00D10147" w:rsidRDefault="00201671" w:rsidP="0070404D">
            <w:pPr>
              <w:pStyle w:val="Listenabsatz"/>
              <w:numPr>
                <w:ilvl w:val="0"/>
                <w:numId w:val="25"/>
              </w:numPr>
              <w:textAlignment w:val="baseline"/>
              <w:rPr>
                <w:rFonts w:eastAsia="Times New Roman" w:cs="Times New Roman"/>
                <w:sz w:val="24"/>
                <w:szCs w:val="20"/>
                <w:lang w:eastAsia="de-DE"/>
              </w:rPr>
            </w:pPr>
            <w:r w:rsidRPr="00D10147">
              <w:rPr>
                <w:rFonts w:eastAsia="Times New Roman" w:cs="Times New Roman"/>
                <w:sz w:val="24"/>
                <w:szCs w:val="20"/>
                <w:lang w:eastAsia="de-DE"/>
              </w:rPr>
              <w:t>Partnerinterview</w:t>
            </w:r>
          </w:p>
          <w:p w:rsidR="00201671" w:rsidRPr="00D70617" w:rsidRDefault="00D10147" w:rsidP="007D6220">
            <w:pPr>
              <w:pStyle w:val="Listenabsatz"/>
              <w:numPr>
                <w:ilvl w:val="0"/>
                <w:numId w:val="25"/>
              </w:numPr>
              <w:textAlignment w:val="baseline"/>
              <w:rPr>
                <w:rFonts w:eastAsia="Times New Roman" w:cs="Times New Roman"/>
                <w:sz w:val="24"/>
                <w:szCs w:val="20"/>
                <w:lang w:eastAsia="de-DE"/>
              </w:rPr>
            </w:pPr>
            <w:r w:rsidRPr="00D10147">
              <w:rPr>
                <w:rFonts w:eastAsia="Times New Roman" w:cs="Times New Roman"/>
                <w:sz w:val="24"/>
                <w:szCs w:val="20"/>
                <w:lang w:eastAsia="de-DE"/>
              </w:rPr>
              <w:t>„Smartphone“-Feedback</w:t>
            </w:r>
            <w:r w:rsidR="005B1429">
              <w:rPr>
                <w:rFonts w:eastAsia="Times New Roman" w:cs="Times New Roman"/>
                <w:sz w:val="24"/>
                <w:szCs w:val="20"/>
                <w:lang w:eastAsia="de-DE"/>
              </w:rPr>
              <w:t xml:space="preserve"> </w:t>
            </w:r>
          </w:p>
        </w:tc>
      </w:tr>
    </w:tbl>
    <w:p w:rsidR="004A41E5" w:rsidRPr="00D10147" w:rsidRDefault="00A72E1C" w:rsidP="00A72E1C">
      <w:pPr>
        <w:tabs>
          <w:tab w:val="left" w:pos="1080"/>
        </w:tabs>
        <w:rPr>
          <w:rFonts w:asciiTheme="minorHAnsi" w:hAnsiTheme="minorHAnsi" w:cstheme="minorHAnsi"/>
        </w:rPr>
      </w:pPr>
      <w:r w:rsidRPr="00D10147">
        <w:rPr>
          <w:rFonts w:asciiTheme="minorHAnsi" w:hAnsiTheme="minorHAnsi" w:cstheme="minorHAnsi"/>
        </w:rPr>
        <w:t>*</w:t>
      </w:r>
      <w:r w:rsidR="00CF5C9B" w:rsidRPr="00D10147">
        <w:rPr>
          <w:rFonts w:asciiTheme="minorHAnsi" w:hAnsiTheme="minorHAnsi" w:cstheme="minorHAnsi"/>
        </w:rPr>
        <w:t xml:space="preserve"> zur Erläuterung der Methode</w:t>
      </w:r>
      <w:r w:rsidRPr="00D10147">
        <w:rPr>
          <w:rFonts w:asciiTheme="minorHAnsi" w:hAnsiTheme="minorHAnsi" w:cstheme="minorHAnsi"/>
        </w:rPr>
        <w:t xml:space="preserve"> </w:t>
      </w:r>
      <w:r w:rsidR="004A41E5" w:rsidRPr="00D10147">
        <w:rPr>
          <w:rFonts w:asciiTheme="minorHAnsi" w:hAnsiTheme="minorHAnsi" w:cstheme="minorHAnsi"/>
        </w:rPr>
        <w:t>vgl. nächste Seite</w:t>
      </w:r>
    </w:p>
    <w:p w:rsidR="00D10147" w:rsidRDefault="00D10147" w:rsidP="00A72E1C">
      <w:pPr>
        <w:tabs>
          <w:tab w:val="left" w:pos="1080"/>
        </w:tabs>
        <w:rPr>
          <w:rFonts w:asciiTheme="minorHAnsi" w:hAnsiTheme="minorHAnsi" w:cstheme="minorHAnsi"/>
        </w:rPr>
        <w:sectPr w:rsidR="00D10147" w:rsidSect="00723A51">
          <w:headerReference w:type="even" r:id="rId9"/>
          <w:headerReference w:type="default" r:id="rId10"/>
          <w:footerReference w:type="even" r:id="rId11"/>
          <w:footerReference w:type="default" r:id="rId12"/>
          <w:headerReference w:type="first" r:id="rId13"/>
          <w:footerReference w:type="first" r:id="rId14"/>
          <w:pgSz w:w="11906" w:h="16838" w:code="9"/>
          <w:pgMar w:top="1560" w:right="1134" w:bottom="1134" w:left="1134" w:header="709" w:footer="275" w:gutter="0"/>
          <w:cols w:space="708"/>
          <w:titlePg/>
          <w:docGrid w:linePitch="360"/>
        </w:sectPr>
      </w:pPr>
    </w:p>
    <w:p w:rsidR="004A41E5" w:rsidRDefault="004A41E5" w:rsidP="00A72E1C">
      <w:pPr>
        <w:tabs>
          <w:tab w:val="left" w:pos="1080"/>
        </w:tabs>
        <w:rPr>
          <w:noProof/>
          <w:lang w:eastAsia="de-DE"/>
        </w:rPr>
      </w:pPr>
      <w:r>
        <w:rPr>
          <w:noProof/>
          <w:lang w:eastAsia="de-DE"/>
        </w:rPr>
        <w:lastRenderedPageBreak/>
        <mc:AlternateContent>
          <mc:Choice Requires="wps">
            <w:drawing>
              <wp:anchor distT="0" distB="0" distL="114300" distR="114300" simplePos="0" relativeHeight="251658752" behindDoc="0" locked="0" layoutInCell="1" allowOverlap="1" wp14:anchorId="440B087C" wp14:editId="76514ECA">
                <wp:simplePos x="0" y="0"/>
                <wp:positionH relativeFrom="column">
                  <wp:posOffset>5513705</wp:posOffset>
                </wp:positionH>
                <wp:positionV relativeFrom="paragraph">
                  <wp:posOffset>-100647</wp:posOffset>
                </wp:positionV>
                <wp:extent cx="603885" cy="1403985"/>
                <wp:effectExtent l="0" t="0" r="24765" b="18415"/>
                <wp:wrapNone/>
                <wp:docPr id="3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E86F4E" w:rsidRPr="00F375C7" w:rsidRDefault="00E86F4E" w:rsidP="004A41E5">
                            <w:pPr>
                              <w:jc w:val="center"/>
                              <w:rPr>
                                <w:rFonts w:asciiTheme="minorHAnsi" w:hAnsiTheme="minorHAnsi"/>
                                <w:b/>
                              </w:rPr>
                            </w:pPr>
                            <w:r>
                              <w:rPr>
                                <w:rFonts w:asciiTheme="minorHAnsi" w:hAnsiTheme="minorHAnsi"/>
                                <w:b/>
                              </w:rPr>
                              <w:t>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434.15pt;margin-top:-7.9pt;width:47.55pt;height:110.55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">
                <v:textbox style="mso-fit-shape-to-text:t">
                  <w:txbxContent>
                    <w:p w:rsidR="00E86F4E" w:rsidRPr="00F375C7" w:rsidRDefault="00E86F4E" w:rsidP="004A41E5">
                      <w:pPr>
                        <w:jc w:val="center"/>
                        <w:rPr>
                          <w:rFonts w:asciiTheme="minorHAnsi" w:hAnsiTheme="minorHAnsi"/>
                          <w:b/>
                        </w:rPr>
                      </w:pPr>
                      <w:r>
                        <w:rPr>
                          <w:rFonts w:asciiTheme="minorHAnsi" w:hAnsiTheme="minorHAnsi"/>
                          <w:b/>
                        </w:rPr>
                        <w:t>M</w:t>
                      </w:r>
                    </w:p>
                  </w:txbxContent>
                </v:textbox>
              </v:shape>
            </w:pict>
          </mc:Fallback>
        </mc:AlternateContent>
      </w:r>
    </w:p>
    <w:p w:rsidR="004A41E5" w:rsidRDefault="001864E7" w:rsidP="001864E7">
      <w:pPr>
        <w:tabs>
          <w:tab w:val="left" w:pos="1080"/>
        </w:tabs>
        <w:jc w:val="center"/>
        <w:rPr>
          <w:rFonts w:asciiTheme="minorHAnsi" w:hAnsiTheme="minorHAnsi" w:cstheme="minorHAnsi"/>
          <w:sz w:val="20"/>
        </w:rPr>
      </w:pPr>
      <w:r>
        <w:rPr>
          <w:noProof/>
          <w:lang w:eastAsia="de-DE"/>
        </w:rPr>
        <w:drawing>
          <wp:inline distT="0" distB="0" distL="0" distR="0" wp14:anchorId="322D1C56" wp14:editId="58DDF005">
            <wp:extent cx="6475415" cy="7465807"/>
            <wp:effectExtent l="0" t="0" r="1905" b="1905"/>
            <wp:docPr id="348" name="Grafik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3599" t="19575" r="32533" b="21851"/>
                    <a:stretch/>
                  </pic:blipFill>
                  <pic:spPr bwMode="auto">
                    <a:xfrm>
                      <a:off x="0" y="0"/>
                      <a:ext cx="6527446" cy="7525796"/>
                    </a:xfrm>
                    <a:prstGeom prst="rect">
                      <a:avLst/>
                    </a:prstGeom>
                    <a:ln w="9525" cap="flat" cmpd="sng" algn="ctr">
                      <a:no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864E7" w:rsidRDefault="004A41E5" w:rsidP="00A72E1C">
      <w:pPr>
        <w:tabs>
          <w:tab w:val="left" w:pos="1080"/>
        </w:tabs>
        <w:rPr>
          <w:rFonts w:asciiTheme="minorHAnsi" w:hAnsiTheme="minorHAnsi" w:cstheme="minorHAnsi"/>
        </w:rPr>
        <w:sectPr w:rsidR="001864E7" w:rsidSect="009D3963">
          <w:pgSz w:w="11906" w:h="16838" w:code="9"/>
          <w:pgMar w:top="1418" w:right="1134" w:bottom="1134" w:left="1134" w:header="709" w:footer="275" w:gutter="0"/>
          <w:cols w:space="708"/>
          <w:titlePg/>
          <w:docGrid w:linePitch="360"/>
        </w:sectPr>
      </w:pPr>
      <w:r w:rsidRPr="00D10147">
        <w:rPr>
          <w:rFonts w:asciiTheme="minorHAnsi" w:hAnsiTheme="minorHAnsi" w:cstheme="minorHAnsi"/>
        </w:rPr>
        <w:t>Quelle</w:t>
      </w:r>
      <w:r w:rsidR="00A72E1C" w:rsidRPr="00D10147">
        <w:rPr>
          <w:rFonts w:asciiTheme="minorHAnsi" w:hAnsiTheme="minorHAnsi" w:cstheme="minorHAnsi"/>
        </w:rPr>
        <w:t>: Selbstorganisiertes und kooperatives Lernen (SOL). Individuelle Förderung als Unterricht</w:t>
      </w:r>
      <w:r w:rsidR="00A72E1C" w:rsidRPr="00D10147">
        <w:rPr>
          <w:rFonts w:asciiTheme="minorHAnsi" w:hAnsiTheme="minorHAnsi" w:cstheme="minorHAnsi"/>
        </w:rPr>
        <w:t>s</w:t>
      </w:r>
      <w:r w:rsidR="00A72E1C" w:rsidRPr="00D10147">
        <w:rPr>
          <w:rFonts w:asciiTheme="minorHAnsi" w:hAnsiTheme="minorHAnsi" w:cstheme="minorHAnsi"/>
        </w:rPr>
        <w:t>prinzip. Landesinstitut für Schulentwicklung (LS), Stuttgart 2013, H-13.32</w:t>
      </w:r>
      <w:r w:rsidR="00D10147" w:rsidRPr="00D10147">
        <w:rPr>
          <w:rFonts w:asciiTheme="minorHAnsi" w:hAnsiTheme="minorHAnsi" w:cstheme="minorHAnsi"/>
        </w:rPr>
        <w:t xml:space="preserve"> (S. 35</w:t>
      </w:r>
      <w:r w:rsidR="00A72E1C" w:rsidRPr="00D10147">
        <w:rPr>
          <w:rFonts w:asciiTheme="minorHAnsi" w:hAnsiTheme="minorHAnsi" w:cstheme="minorHAnsi"/>
        </w:rPr>
        <w:t>)</w:t>
      </w:r>
    </w:p>
    <w:p w:rsidR="00934B0B" w:rsidRPr="0012087D" w:rsidRDefault="00974E94" w:rsidP="00934B0B">
      <w:pPr>
        <w:tabs>
          <w:tab w:val="left" w:pos="1080"/>
        </w:tabs>
        <w:rPr>
          <w:rFonts w:asciiTheme="minorHAnsi" w:hAnsiTheme="minorHAnsi" w:cstheme="minorHAnsi"/>
          <w:b/>
          <w:sz w:val="26"/>
          <w:szCs w:val="26"/>
        </w:rPr>
      </w:pPr>
      <w:r w:rsidRPr="00FF3931">
        <w:rPr>
          <w:noProof/>
          <w:lang w:eastAsia="de-DE"/>
        </w:rPr>
        <w:lastRenderedPageBreak/>
        <mc:AlternateContent>
          <mc:Choice Requires="wps">
            <w:drawing>
              <wp:anchor distT="0" distB="0" distL="114300" distR="114300" simplePos="0" relativeHeight="251656704" behindDoc="0" locked="0" layoutInCell="1" allowOverlap="1" wp14:anchorId="01F0FEAB" wp14:editId="1566A54A">
                <wp:simplePos x="0" y="0"/>
                <wp:positionH relativeFrom="column">
                  <wp:posOffset>5503545</wp:posOffset>
                </wp:positionH>
                <wp:positionV relativeFrom="paragraph">
                  <wp:posOffset>-57150</wp:posOffset>
                </wp:positionV>
                <wp:extent cx="603885" cy="1403985"/>
                <wp:effectExtent l="0" t="0" r="24765" b="18415"/>
                <wp:wrapNone/>
                <wp:docPr id="3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E86F4E" w:rsidRPr="00F375C7" w:rsidRDefault="00E86F4E" w:rsidP="00974E94">
                            <w:pPr>
                              <w:jc w:val="center"/>
                              <w:rPr>
                                <w:rFonts w:asciiTheme="minorHAnsi" w:hAnsiTheme="minorHAnsi"/>
                                <w:b/>
                              </w:rPr>
                            </w:pPr>
                            <w:r>
                              <w:rPr>
                                <w:rFonts w:asciiTheme="minorHAnsi" w:hAnsiTheme="minorHAnsi"/>
                                <w:b/>
                              </w:rPr>
                              <w:t>VP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433.35pt;margin-top:-4.5pt;width:47.55pt;height:110.55pt;z-index:2516567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">
                <v:textbox style="mso-fit-shape-to-text:t">
                  <w:txbxContent>
                    <w:p w:rsidR="00E86F4E" w:rsidRPr="00F375C7" w:rsidRDefault="00E86F4E" w:rsidP="00974E94">
                      <w:pPr>
                        <w:jc w:val="center"/>
                        <w:rPr>
                          <w:rFonts w:asciiTheme="minorHAnsi" w:hAnsiTheme="minorHAnsi"/>
                          <w:b/>
                        </w:rPr>
                      </w:pPr>
                      <w:r>
                        <w:rPr>
                          <w:rFonts w:asciiTheme="minorHAnsi" w:hAnsiTheme="minorHAnsi"/>
                          <w:b/>
                        </w:rPr>
                        <w:t>VP</w:t>
                      </w:r>
                    </w:p>
                  </w:txbxContent>
                </v:textbox>
              </v:shape>
            </w:pict>
          </mc:Fallback>
        </mc:AlternateContent>
      </w:r>
      <w:r w:rsidR="00934B0B" w:rsidRPr="00FF3931">
        <w:rPr>
          <w:rFonts w:asciiTheme="minorHAnsi" w:hAnsiTheme="minorHAnsi" w:cstheme="minorHAnsi"/>
          <w:b/>
          <w:szCs w:val="26"/>
        </w:rPr>
        <w:t>Verlaufsplanung</w:t>
      </w:r>
      <w:r w:rsidR="00934B0B" w:rsidRPr="0012087D">
        <w:rPr>
          <w:rFonts w:asciiTheme="minorHAnsi" w:hAnsiTheme="minorHAnsi" w:cstheme="minorHAnsi"/>
          <w:b/>
          <w:sz w:val="26"/>
          <w:szCs w:val="26"/>
        </w:rPr>
        <w:t xml:space="preserve"> </w:t>
      </w:r>
    </w:p>
    <w:p w:rsidR="0012087D" w:rsidRPr="00525AA2" w:rsidRDefault="0012087D" w:rsidP="00934B0B">
      <w:pPr>
        <w:tabs>
          <w:tab w:val="left" w:pos="1080"/>
        </w:tabs>
        <w:rPr>
          <w:rFonts w:asciiTheme="minorHAnsi" w:hAnsiTheme="minorHAnsi" w:cstheme="minorHAnsi"/>
          <w:b/>
          <w:sz w:val="12"/>
          <w:szCs w:val="12"/>
        </w:rPr>
      </w:pPr>
    </w:p>
    <w:tbl>
      <w:tblPr>
        <w:tblW w:w="10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1189"/>
        <w:gridCol w:w="851"/>
        <w:gridCol w:w="4110"/>
        <w:gridCol w:w="1773"/>
        <w:gridCol w:w="2126"/>
      </w:tblGrid>
      <w:tr w:rsidR="00934B0B" w:rsidRPr="00FF3931" w:rsidTr="0025267D">
        <w:trPr>
          <w:trHeight w:val="333"/>
          <w:tblHeader/>
          <w:jc w:val="center"/>
        </w:trPr>
        <w:tc>
          <w:tcPr>
            <w:tcW w:w="1189" w:type="dxa"/>
            <w:tcBorders>
              <w:top w:val="single" w:sz="4" w:space="0" w:color="auto"/>
              <w:left w:val="single" w:sz="4" w:space="0" w:color="auto"/>
              <w:bottom w:val="single" w:sz="18" w:space="0" w:color="auto"/>
              <w:right w:val="single" w:sz="4" w:space="0" w:color="auto"/>
            </w:tcBorders>
            <w:vAlign w:val="center"/>
          </w:tcPr>
          <w:p w:rsidR="00934B0B" w:rsidRPr="00FF3931" w:rsidRDefault="00934B0B" w:rsidP="0025267D">
            <w:pPr>
              <w:tabs>
                <w:tab w:val="left" w:pos="1080"/>
              </w:tabs>
              <w:jc w:val="center"/>
              <w:rPr>
                <w:rFonts w:asciiTheme="minorHAnsi" w:hAnsiTheme="minorHAnsi" w:cstheme="minorHAnsi"/>
                <w:b/>
                <w:bCs/>
              </w:rPr>
            </w:pPr>
            <w:proofErr w:type="spellStart"/>
            <w:r w:rsidRPr="00FF3931">
              <w:rPr>
                <w:rFonts w:asciiTheme="minorHAnsi" w:hAnsiTheme="minorHAnsi" w:cstheme="minorHAnsi"/>
                <w:b/>
                <w:bCs/>
              </w:rPr>
              <w:t>Organi</w:t>
            </w:r>
            <w:r w:rsidR="00D051B5" w:rsidRPr="00FF3931">
              <w:rPr>
                <w:rFonts w:asciiTheme="minorHAnsi" w:hAnsiTheme="minorHAnsi" w:cstheme="minorHAnsi"/>
                <w:b/>
                <w:bCs/>
              </w:rPr>
              <w:t>sa</w:t>
            </w:r>
            <w:r w:rsidR="0025267D" w:rsidRPr="00FF3931">
              <w:rPr>
                <w:rFonts w:asciiTheme="minorHAnsi" w:hAnsiTheme="minorHAnsi" w:cstheme="minorHAnsi"/>
                <w:b/>
                <w:bCs/>
              </w:rPr>
              <w:t>-</w:t>
            </w:r>
            <w:r w:rsidRPr="00FF3931">
              <w:rPr>
                <w:rFonts w:asciiTheme="minorHAnsi" w:hAnsiTheme="minorHAnsi" w:cstheme="minorHAnsi"/>
                <w:b/>
                <w:bCs/>
              </w:rPr>
              <w:t>tionsform</w:t>
            </w:r>
            <w:proofErr w:type="spellEnd"/>
          </w:p>
        </w:tc>
        <w:tc>
          <w:tcPr>
            <w:tcW w:w="851" w:type="dxa"/>
            <w:tcBorders>
              <w:top w:val="single" w:sz="4" w:space="0" w:color="auto"/>
              <w:left w:val="single" w:sz="4" w:space="0" w:color="auto"/>
              <w:bottom w:val="single" w:sz="18" w:space="0" w:color="auto"/>
              <w:right w:val="single" w:sz="4" w:space="0" w:color="auto"/>
            </w:tcBorders>
            <w:vAlign w:val="center"/>
          </w:tcPr>
          <w:p w:rsidR="00934B0B" w:rsidRPr="00FF3931" w:rsidRDefault="00934B0B" w:rsidP="007879FA">
            <w:pPr>
              <w:tabs>
                <w:tab w:val="left" w:pos="1080"/>
              </w:tabs>
              <w:jc w:val="center"/>
              <w:rPr>
                <w:rFonts w:asciiTheme="minorHAnsi" w:hAnsiTheme="minorHAnsi" w:cstheme="minorHAnsi"/>
                <w:b/>
                <w:bCs/>
              </w:rPr>
            </w:pPr>
            <w:r w:rsidRPr="00FF3931">
              <w:rPr>
                <w:rFonts w:asciiTheme="minorHAnsi" w:hAnsiTheme="minorHAnsi" w:cstheme="minorHAnsi"/>
                <w:b/>
                <w:bCs/>
              </w:rPr>
              <w:t>Lern-phase</w:t>
            </w:r>
          </w:p>
        </w:tc>
        <w:tc>
          <w:tcPr>
            <w:tcW w:w="4110" w:type="dxa"/>
            <w:tcBorders>
              <w:top w:val="single" w:sz="4" w:space="0" w:color="auto"/>
              <w:left w:val="single" w:sz="4" w:space="0" w:color="auto"/>
              <w:bottom w:val="single" w:sz="18" w:space="0" w:color="auto"/>
              <w:right w:val="single" w:sz="4" w:space="0" w:color="auto"/>
            </w:tcBorders>
            <w:vAlign w:val="center"/>
          </w:tcPr>
          <w:p w:rsidR="00934B0B" w:rsidRPr="00FF3931" w:rsidRDefault="00934B0B" w:rsidP="007879FA">
            <w:pPr>
              <w:tabs>
                <w:tab w:val="left" w:pos="1080"/>
              </w:tabs>
              <w:jc w:val="center"/>
              <w:rPr>
                <w:rFonts w:asciiTheme="minorHAnsi" w:hAnsiTheme="minorHAnsi" w:cstheme="minorHAnsi"/>
                <w:b/>
                <w:bCs/>
              </w:rPr>
            </w:pPr>
            <w:r w:rsidRPr="00FF3931">
              <w:rPr>
                <w:rFonts w:asciiTheme="minorHAnsi" w:hAnsiTheme="minorHAnsi" w:cstheme="minorHAnsi"/>
                <w:b/>
                <w:bCs/>
              </w:rPr>
              <w:t>Inhalt und Methode</w:t>
            </w:r>
          </w:p>
        </w:tc>
        <w:tc>
          <w:tcPr>
            <w:tcW w:w="1773" w:type="dxa"/>
            <w:tcBorders>
              <w:top w:val="single" w:sz="4" w:space="0" w:color="auto"/>
              <w:left w:val="single" w:sz="4" w:space="0" w:color="auto"/>
              <w:bottom w:val="single" w:sz="18" w:space="0" w:color="auto"/>
              <w:right w:val="single" w:sz="8" w:space="0" w:color="auto"/>
            </w:tcBorders>
            <w:vAlign w:val="center"/>
          </w:tcPr>
          <w:p w:rsidR="00934B0B" w:rsidRPr="00FF3931" w:rsidRDefault="00934B0B" w:rsidP="007879FA">
            <w:pPr>
              <w:tabs>
                <w:tab w:val="left" w:pos="1080"/>
              </w:tabs>
              <w:jc w:val="center"/>
              <w:rPr>
                <w:rFonts w:asciiTheme="minorHAnsi" w:hAnsiTheme="minorHAnsi" w:cstheme="minorHAnsi"/>
                <w:b/>
                <w:bCs/>
              </w:rPr>
            </w:pPr>
            <w:r w:rsidRPr="00FF3931">
              <w:rPr>
                <w:rFonts w:asciiTheme="minorHAnsi" w:hAnsiTheme="minorHAnsi" w:cstheme="minorHAnsi"/>
                <w:b/>
                <w:bCs/>
              </w:rPr>
              <w:t>Material</w:t>
            </w:r>
          </w:p>
        </w:tc>
        <w:tc>
          <w:tcPr>
            <w:tcW w:w="2126" w:type="dxa"/>
            <w:tcBorders>
              <w:top w:val="single" w:sz="8" w:space="0" w:color="auto"/>
              <w:left w:val="single" w:sz="8" w:space="0" w:color="auto"/>
              <w:bottom w:val="single" w:sz="18" w:space="0" w:color="auto"/>
              <w:right w:val="single" w:sz="8" w:space="0" w:color="auto"/>
            </w:tcBorders>
            <w:vAlign w:val="center"/>
          </w:tcPr>
          <w:p w:rsidR="00934B0B" w:rsidRPr="00FF3931" w:rsidRDefault="00934B0B" w:rsidP="007879FA">
            <w:pPr>
              <w:tabs>
                <w:tab w:val="left" w:pos="1080"/>
              </w:tabs>
              <w:jc w:val="center"/>
              <w:rPr>
                <w:rFonts w:asciiTheme="minorHAnsi" w:hAnsiTheme="minorHAnsi" w:cstheme="minorHAnsi"/>
                <w:b/>
                <w:bCs/>
              </w:rPr>
            </w:pPr>
            <w:r w:rsidRPr="00FF3931">
              <w:rPr>
                <w:rFonts w:asciiTheme="minorHAnsi" w:hAnsiTheme="minorHAnsi" w:cstheme="minorHAnsi"/>
                <w:b/>
                <w:bCs/>
              </w:rPr>
              <w:t>Hinweise</w:t>
            </w:r>
          </w:p>
        </w:tc>
      </w:tr>
      <w:tr w:rsidR="00934B0B"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FF3931" w:rsidRDefault="00934B0B" w:rsidP="00272047">
            <w:pPr>
              <w:tabs>
                <w:tab w:val="left" w:pos="1080"/>
              </w:tabs>
              <w:jc w:val="center"/>
              <w:rPr>
                <w:rFonts w:asciiTheme="minorHAnsi" w:hAnsiTheme="minorHAnsi" w:cstheme="minorHAnsi"/>
                <w:b/>
                <w:bCs/>
              </w:rPr>
            </w:pPr>
            <w:r w:rsidRPr="00FF3931">
              <w:rPr>
                <w:rFonts w:asciiTheme="minorHAnsi" w:hAnsiTheme="minorHAnsi" w:cstheme="minorHAnsi"/>
                <w:b/>
                <w:bCs/>
              </w:rPr>
              <w:t>PPT</w:t>
            </w:r>
            <w:r w:rsidR="00D051B5" w:rsidRPr="00FF3931">
              <w:rPr>
                <w:rFonts w:asciiTheme="minorHAnsi" w:hAnsiTheme="minorHAnsi" w:cstheme="minorHAnsi"/>
                <w:b/>
                <w:bCs/>
              </w:rPr>
              <w:t xml:space="preserve"> + P</w:t>
            </w:r>
          </w:p>
          <w:p w:rsidR="00545CC1" w:rsidRPr="00FF3931" w:rsidRDefault="00545CC1" w:rsidP="00272047">
            <w:pPr>
              <w:tabs>
                <w:tab w:val="left" w:pos="1080"/>
              </w:tabs>
              <w:jc w:val="center"/>
              <w:rPr>
                <w:rFonts w:asciiTheme="minorHAnsi" w:hAnsiTheme="minorHAnsi" w:cstheme="minorHAnsi"/>
                <w:b/>
                <w:bCs/>
              </w:rPr>
            </w:pPr>
          </w:p>
        </w:tc>
        <w:tc>
          <w:tcPr>
            <w:tcW w:w="851" w:type="dxa"/>
            <w:tcBorders>
              <w:top w:val="single" w:sz="4" w:space="0" w:color="auto"/>
              <w:left w:val="single" w:sz="4" w:space="0" w:color="auto"/>
              <w:bottom w:val="single" w:sz="4" w:space="0" w:color="auto"/>
              <w:right w:val="single" w:sz="4" w:space="0" w:color="auto"/>
            </w:tcBorders>
            <w:vAlign w:val="center"/>
          </w:tcPr>
          <w:p w:rsidR="00525AA2" w:rsidRPr="00FF3931" w:rsidRDefault="00545CC1" w:rsidP="00525AA2">
            <w:pPr>
              <w:tabs>
                <w:tab w:val="left" w:pos="1080"/>
              </w:tabs>
              <w:jc w:val="center"/>
              <w:rPr>
                <w:rFonts w:asciiTheme="minorHAnsi" w:hAnsiTheme="minorHAnsi" w:cstheme="minorHAnsi"/>
                <w:b/>
                <w:bCs/>
              </w:rPr>
            </w:pPr>
            <w:r w:rsidRPr="00FF3931">
              <w:rPr>
                <w:rFonts w:asciiTheme="minorHAnsi" w:hAnsiTheme="minorHAnsi" w:cstheme="minorHAnsi"/>
                <w:b/>
                <w:bCs/>
              </w:rPr>
              <w:t xml:space="preserve">k </w:t>
            </w:r>
          </w:p>
          <w:p w:rsidR="00545CC1" w:rsidRPr="00FF3931" w:rsidRDefault="00545CC1" w:rsidP="00525AA2">
            <w:pPr>
              <w:tabs>
                <w:tab w:val="left" w:pos="1080"/>
              </w:tabs>
              <w:jc w:val="center"/>
              <w:rPr>
                <w:rFonts w:asciiTheme="minorHAnsi" w:hAnsiTheme="minorHAnsi" w:cstheme="minorHAnsi"/>
                <w:b/>
                <w:bCs/>
              </w:rPr>
            </w:pPr>
          </w:p>
        </w:tc>
        <w:tc>
          <w:tcPr>
            <w:tcW w:w="4110" w:type="dxa"/>
            <w:tcBorders>
              <w:top w:val="single" w:sz="4" w:space="0" w:color="auto"/>
              <w:left w:val="single" w:sz="4" w:space="0" w:color="auto"/>
              <w:bottom w:val="single" w:sz="4" w:space="0" w:color="auto"/>
              <w:right w:val="single" w:sz="4" w:space="0" w:color="auto"/>
            </w:tcBorders>
            <w:vAlign w:val="center"/>
          </w:tcPr>
          <w:p w:rsidR="00934B0B" w:rsidRPr="00FF3931" w:rsidRDefault="00934B0B" w:rsidP="00272047">
            <w:pPr>
              <w:tabs>
                <w:tab w:val="left" w:pos="1080"/>
              </w:tabs>
              <w:rPr>
                <w:rFonts w:asciiTheme="minorHAnsi" w:hAnsiTheme="minorHAnsi" w:cstheme="minorHAnsi"/>
              </w:rPr>
            </w:pPr>
            <w:r w:rsidRPr="00FF3931">
              <w:rPr>
                <w:rFonts w:asciiTheme="minorHAnsi" w:hAnsiTheme="minorHAnsi" w:cstheme="minorHAnsi"/>
              </w:rPr>
              <w:t xml:space="preserve">Einstieg </w:t>
            </w:r>
            <w:r w:rsidR="001864E7" w:rsidRPr="00FF3931">
              <w:rPr>
                <w:rFonts w:asciiTheme="minorHAnsi" w:hAnsiTheme="minorHAnsi" w:cstheme="minorHAnsi"/>
              </w:rPr>
              <w:t xml:space="preserve">Stellenanzeige der Oranges4U GmbH und Rollengespräch </w:t>
            </w:r>
          </w:p>
          <w:p w:rsidR="004577AF" w:rsidRPr="00FF3931" w:rsidRDefault="004577AF" w:rsidP="00272047">
            <w:pPr>
              <w:tabs>
                <w:tab w:val="left" w:pos="1080"/>
              </w:tabs>
              <w:rPr>
                <w:rFonts w:asciiTheme="minorHAnsi" w:hAnsiTheme="minorHAnsi" w:cstheme="minorHAnsi"/>
              </w:rPr>
            </w:pPr>
          </w:p>
          <w:p w:rsidR="007E0B41" w:rsidRPr="00FF3931" w:rsidRDefault="007E0B41" w:rsidP="002C09BD">
            <w:pPr>
              <w:tabs>
                <w:tab w:val="left" w:pos="1080"/>
              </w:tabs>
              <w:rPr>
                <w:rFonts w:asciiTheme="minorHAnsi" w:hAnsiTheme="minorHAnsi" w:cstheme="minorHAnsi"/>
              </w:rPr>
            </w:pPr>
            <w:r w:rsidRPr="00FF3931">
              <w:rPr>
                <w:rFonts w:asciiTheme="minorHAnsi" w:hAnsiTheme="minorHAnsi" w:cstheme="minorHAnsi"/>
              </w:rPr>
              <w:t>Diskussion Kernanliegen</w:t>
            </w:r>
          </w:p>
        </w:tc>
        <w:tc>
          <w:tcPr>
            <w:tcW w:w="1773" w:type="dxa"/>
            <w:tcBorders>
              <w:top w:val="single" w:sz="4" w:space="0" w:color="auto"/>
              <w:left w:val="single" w:sz="4" w:space="0" w:color="auto"/>
              <w:bottom w:val="single" w:sz="4" w:space="0" w:color="auto"/>
              <w:right w:val="single" w:sz="8" w:space="0" w:color="auto"/>
            </w:tcBorders>
            <w:vAlign w:val="center"/>
          </w:tcPr>
          <w:p w:rsidR="00934B0B" w:rsidRPr="00FF3931" w:rsidRDefault="004577AF" w:rsidP="004577AF">
            <w:pPr>
              <w:tabs>
                <w:tab w:val="left" w:pos="1080"/>
              </w:tabs>
              <w:rPr>
                <w:rFonts w:asciiTheme="minorHAnsi" w:hAnsiTheme="minorHAnsi" w:cstheme="minorHAnsi"/>
              </w:rPr>
            </w:pPr>
            <w:r w:rsidRPr="00FF3931">
              <w:rPr>
                <w:rFonts w:asciiTheme="minorHAnsi" w:hAnsiTheme="minorHAnsi" w:cstheme="minorHAnsi"/>
              </w:rPr>
              <w:t xml:space="preserve">Einstieg </w:t>
            </w:r>
            <w:r w:rsidR="001864E7" w:rsidRPr="00FF3931">
              <w:rPr>
                <w:rFonts w:asciiTheme="minorHAnsi" w:hAnsiTheme="minorHAnsi" w:cstheme="minorHAnsi"/>
              </w:rPr>
              <w:t>und Rollengespräch</w:t>
            </w:r>
          </w:p>
          <w:p w:rsidR="007E0B41" w:rsidRPr="00FF3931" w:rsidRDefault="007E0B41" w:rsidP="004577AF">
            <w:pPr>
              <w:tabs>
                <w:tab w:val="left" w:pos="1080"/>
              </w:tabs>
              <w:rPr>
                <w:rFonts w:asciiTheme="minorHAnsi" w:hAnsiTheme="minorHAnsi" w:cstheme="minorHAnsi"/>
              </w:rPr>
            </w:pPr>
          </w:p>
          <w:p w:rsidR="007E0B41" w:rsidRPr="00FF3931" w:rsidRDefault="007E0B41" w:rsidP="004577AF">
            <w:pPr>
              <w:tabs>
                <w:tab w:val="left" w:pos="1080"/>
              </w:tabs>
              <w:rPr>
                <w:rFonts w:asciiTheme="minorHAnsi" w:hAnsiTheme="minorHAnsi" w:cstheme="minorHAnsi"/>
              </w:rPr>
            </w:pPr>
            <w:r w:rsidRPr="00FF3931">
              <w:rPr>
                <w:rFonts w:asciiTheme="minorHAnsi" w:hAnsiTheme="minorHAnsi" w:cstheme="minorHAnsi"/>
              </w:rPr>
              <w:t>Kernanliegen</w:t>
            </w:r>
          </w:p>
          <w:p w:rsidR="007E0B41" w:rsidRPr="00FF3931" w:rsidRDefault="007E0B41" w:rsidP="004577AF">
            <w:pPr>
              <w:tabs>
                <w:tab w:val="left" w:pos="1080"/>
              </w:tabs>
              <w:rPr>
                <w:rFonts w:asciiTheme="minorHAnsi" w:hAnsiTheme="minorHAnsi" w:cstheme="minorHAnsi"/>
              </w:rPr>
            </w:pPr>
          </w:p>
        </w:tc>
        <w:tc>
          <w:tcPr>
            <w:tcW w:w="2126" w:type="dxa"/>
            <w:tcBorders>
              <w:top w:val="single" w:sz="4" w:space="0" w:color="auto"/>
              <w:left w:val="single" w:sz="8" w:space="0" w:color="auto"/>
              <w:bottom w:val="single" w:sz="4" w:space="0" w:color="auto"/>
              <w:right w:val="single" w:sz="8" w:space="0" w:color="auto"/>
            </w:tcBorders>
            <w:vAlign w:val="center"/>
          </w:tcPr>
          <w:p w:rsidR="00934B0B" w:rsidRPr="00FF3931" w:rsidRDefault="004577AF" w:rsidP="00525AA2">
            <w:pPr>
              <w:tabs>
                <w:tab w:val="left" w:pos="1080"/>
              </w:tabs>
              <w:rPr>
                <w:rFonts w:asciiTheme="minorHAnsi" w:hAnsiTheme="minorHAnsi" w:cstheme="minorHAnsi"/>
              </w:rPr>
            </w:pPr>
            <w:r w:rsidRPr="00FF3931">
              <w:rPr>
                <w:rFonts w:asciiTheme="minorHAnsi" w:hAnsiTheme="minorHAnsi" w:cstheme="minorHAnsi"/>
              </w:rPr>
              <w:t xml:space="preserve">siehe </w:t>
            </w:r>
            <w:r w:rsidR="001864E7" w:rsidRPr="00FF3931">
              <w:rPr>
                <w:rFonts w:asciiTheme="minorHAnsi" w:hAnsiTheme="minorHAnsi" w:cstheme="minorHAnsi"/>
              </w:rPr>
              <w:t>Einstieg</w:t>
            </w:r>
            <w:r w:rsidRPr="00FF3931">
              <w:rPr>
                <w:rFonts w:asciiTheme="minorHAnsi" w:hAnsiTheme="minorHAnsi" w:cstheme="minorHAnsi"/>
              </w:rPr>
              <w:t xml:space="preserve"> </w:t>
            </w:r>
          </w:p>
          <w:p w:rsidR="007E0B41" w:rsidRPr="00FF3931" w:rsidRDefault="007E0B41" w:rsidP="00525AA2">
            <w:pPr>
              <w:tabs>
                <w:tab w:val="left" w:pos="1080"/>
              </w:tabs>
              <w:rPr>
                <w:rFonts w:asciiTheme="minorHAnsi" w:hAnsiTheme="minorHAnsi" w:cstheme="minorHAnsi"/>
              </w:rPr>
            </w:pPr>
          </w:p>
          <w:p w:rsidR="001864E7" w:rsidRPr="00FF3931" w:rsidRDefault="007E0B41" w:rsidP="002C09BD">
            <w:pPr>
              <w:tabs>
                <w:tab w:val="left" w:pos="1080"/>
              </w:tabs>
              <w:rPr>
                <w:rFonts w:asciiTheme="minorHAnsi" w:hAnsiTheme="minorHAnsi" w:cstheme="minorHAnsi"/>
              </w:rPr>
            </w:pPr>
            <w:r w:rsidRPr="00FF3931">
              <w:rPr>
                <w:rFonts w:asciiTheme="minorHAnsi" w:hAnsiTheme="minorHAnsi" w:cstheme="minorHAnsi"/>
              </w:rPr>
              <w:t>siehe erwartete Antworten bei Hi</w:t>
            </w:r>
            <w:r w:rsidRPr="00FF3931">
              <w:rPr>
                <w:rFonts w:asciiTheme="minorHAnsi" w:hAnsiTheme="minorHAnsi" w:cstheme="minorHAnsi"/>
              </w:rPr>
              <w:t>n</w:t>
            </w:r>
            <w:r w:rsidRPr="00FF3931">
              <w:rPr>
                <w:rFonts w:asciiTheme="minorHAnsi" w:hAnsiTheme="minorHAnsi" w:cstheme="minorHAnsi"/>
              </w:rPr>
              <w:t>weise für die Leh</w:t>
            </w:r>
            <w:r w:rsidRPr="00FF3931">
              <w:rPr>
                <w:rFonts w:asciiTheme="minorHAnsi" w:hAnsiTheme="minorHAnsi" w:cstheme="minorHAnsi"/>
              </w:rPr>
              <w:t>r</w:t>
            </w:r>
            <w:r w:rsidRPr="00FF3931">
              <w:rPr>
                <w:rFonts w:asciiTheme="minorHAnsi" w:hAnsiTheme="minorHAnsi" w:cstheme="minorHAnsi"/>
              </w:rPr>
              <w:t>kraft</w:t>
            </w:r>
          </w:p>
        </w:tc>
      </w:tr>
      <w:tr w:rsidR="00677C8B"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677C8B" w:rsidRPr="00FF3931" w:rsidRDefault="00677C8B" w:rsidP="00272047">
            <w:pPr>
              <w:tabs>
                <w:tab w:val="left" w:pos="1080"/>
              </w:tabs>
              <w:jc w:val="center"/>
              <w:rPr>
                <w:rFonts w:asciiTheme="minorHAnsi" w:hAnsiTheme="minorHAnsi" w:cstheme="minorHAnsi"/>
                <w:b/>
                <w:bCs/>
              </w:rPr>
            </w:pPr>
            <w:r w:rsidRPr="00FF3931">
              <w:rPr>
                <w:rFonts w:asciiTheme="minorHAnsi" w:hAnsiTheme="minorHAnsi" w:cstheme="minorHAnsi"/>
                <w:b/>
                <w:bCs/>
              </w:rPr>
              <w:t>PPT</w:t>
            </w:r>
          </w:p>
        </w:tc>
        <w:tc>
          <w:tcPr>
            <w:tcW w:w="851" w:type="dxa"/>
            <w:tcBorders>
              <w:top w:val="single" w:sz="4" w:space="0" w:color="auto"/>
              <w:left w:val="single" w:sz="4" w:space="0" w:color="auto"/>
              <w:bottom w:val="single" w:sz="4" w:space="0" w:color="auto"/>
              <w:right w:val="single" w:sz="4" w:space="0" w:color="auto"/>
            </w:tcBorders>
            <w:vAlign w:val="center"/>
          </w:tcPr>
          <w:p w:rsidR="00677C8B" w:rsidRPr="00FF3931" w:rsidRDefault="00677C8B" w:rsidP="00525AA2">
            <w:pPr>
              <w:tabs>
                <w:tab w:val="left" w:pos="1080"/>
              </w:tabs>
              <w:jc w:val="center"/>
              <w:rPr>
                <w:rFonts w:asciiTheme="minorHAnsi" w:hAnsiTheme="minorHAnsi" w:cstheme="minorHAnsi"/>
                <w:b/>
                <w:bCs/>
              </w:rPr>
            </w:pPr>
            <w:r w:rsidRPr="00FF3931">
              <w:rPr>
                <w:rFonts w:asciiTheme="minorHAnsi" w:hAnsiTheme="minorHAnsi" w:cstheme="minorHAnsi"/>
                <w:b/>
                <w:bCs/>
              </w:rPr>
              <w:t>k</w:t>
            </w:r>
          </w:p>
        </w:tc>
        <w:tc>
          <w:tcPr>
            <w:tcW w:w="4110" w:type="dxa"/>
            <w:tcBorders>
              <w:top w:val="single" w:sz="4" w:space="0" w:color="auto"/>
              <w:left w:val="single" w:sz="4" w:space="0" w:color="auto"/>
              <w:bottom w:val="single" w:sz="4" w:space="0" w:color="auto"/>
              <w:right w:val="single" w:sz="4" w:space="0" w:color="auto"/>
            </w:tcBorders>
            <w:vAlign w:val="center"/>
          </w:tcPr>
          <w:p w:rsidR="00677C8B" w:rsidRPr="00FF3931" w:rsidRDefault="00677C8B" w:rsidP="00465D06">
            <w:pPr>
              <w:tabs>
                <w:tab w:val="left" w:pos="1080"/>
              </w:tabs>
              <w:rPr>
                <w:rFonts w:asciiTheme="minorHAnsi" w:hAnsiTheme="minorHAnsi" w:cstheme="minorHAnsi"/>
              </w:rPr>
            </w:pPr>
            <w:r w:rsidRPr="00FF3931">
              <w:rPr>
                <w:rFonts w:asciiTheme="minorHAnsi" w:hAnsiTheme="minorHAnsi" w:cstheme="minorHAnsi"/>
              </w:rPr>
              <w:t>Kurzes Vorstellen Funktionsweise Par</w:t>
            </w:r>
            <w:r w:rsidRPr="00FF3931">
              <w:rPr>
                <w:rFonts w:asciiTheme="minorHAnsi" w:hAnsiTheme="minorHAnsi" w:cstheme="minorHAnsi"/>
              </w:rPr>
              <w:t>t</w:t>
            </w:r>
            <w:r w:rsidRPr="00FF3931">
              <w:rPr>
                <w:rFonts w:asciiTheme="minorHAnsi" w:hAnsiTheme="minorHAnsi" w:cstheme="minorHAnsi"/>
              </w:rPr>
              <w:t>nerinterview</w:t>
            </w:r>
          </w:p>
        </w:tc>
        <w:tc>
          <w:tcPr>
            <w:tcW w:w="1773" w:type="dxa"/>
            <w:tcBorders>
              <w:top w:val="single" w:sz="4" w:space="0" w:color="auto"/>
              <w:left w:val="single" w:sz="4" w:space="0" w:color="auto"/>
              <w:bottom w:val="single" w:sz="4" w:space="0" w:color="auto"/>
              <w:right w:val="single" w:sz="8" w:space="0" w:color="auto"/>
            </w:tcBorders>
            <w:vAlign w:val="center"/>
          </w:tcPr>
          <w:p w:rsidR="00677C8B" w:rsidRPr="00FF3931" w:rsidRDefault="00677C8B" w:rsidP="00465D06">
            <w:pPr>
              <w:tabs>
                <w:tab w:val="left" w:pos="1080"/>
              </w:tabs>
              <w:rPr>
                <w:rFonts w:asciiTheme="minorHAnsi" w:hAnsiTheme="minorHAnsi" w:cstheme="minorHAnsi"/>
              </w:rPr>
            </w:pPr>
            <w:r w:rsidRPr="00FF3931">
              <w:rPr>
                <w:rFonts w:asciiTheme="minorHAnsi" w:hAnsiTheme="minorHAnsi" w:cstheme="minorHAnsi"/>
              </w:rPr>
              <w:t>Partnerinterview</w:t>
            </w:r>
          </w:p>
        </w:tc>
        <w:tc>
          <w:tcPr>
            <w:tcW w:w="2126" w:type="dxa"/>
            <w:tcBorders>
              <w:top w:val="single" w:sz="4" w:space="0" w:color="auto"/>
              <w:left w:val="single" w:sz="8" w:space="0" w:color="auto"/>
              <w:bottom w:val="single" w:sz="4" w:space="0" w:color="auto"/>
              <w:right w:val="single" w:sz="8" w:space="0" w:color="auto"/>
            </w:tcBorders>
            <w:vAlign w:val="center"/>
          </w:tcPr>
          <w:p w:rsidR="00677C8B" w:rsidRPr="00FF3931" w:rsidRDefault="00677C8B" w:rsidP="00525AA2">
            <w:pPr>
              <w:tabs>
                <w:tab w:val="left" w:pos="1080"/>
              </w:tabs>
              <w:rPr>
                <w:rFonts w:asciiTheme="minorHAnsi" w:hAnsiTheme="minorHAnsi" w:cstheme="minorHAnsi"/>
              </w:rPr>
            </w:pPr>
          </w:p>
        </w:tc>
      </w:tr>
      <w:tr w:rsidR="00934B0B"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FF3931" w:rsidRDefault="007879FA" w:rsidP="007879FA">
            <w:pPr>
              <w:tabs>
                <w:tab w:val="left" w:pos="1080"/>
              </w:tabs>
              <w:jc w:val="center"/>
              <w:rPr>
                <w:rFonts w:asciiTheme="minorHAnsi" w:hAnsiTheme="minorHAnsi" w:cstheme="minorHAnsi"/>
                <w:b/>
                <w:bCs/>
              </w:rPr>
            </w:pPr>
            <w:r w:rsidRPr="00FF3931">
              <w:rPr>
                <w:rFonts w:asciiTheme="minorHAnsi" w:hAnsiTheme="minorHAnsi" w:cstheme="minorHAnsi"/>
                <w:b/>
                <w:bCs/>
              </w:rPr>
              <w:t>EA + PA</w:t>
            </w:r>
          </w:p>
        </w:tc>
        <w:tc>
          <w:tcPr>
            <w:tcW w:w="851" w:type="dxa"/>
            <w:tcBorders>
              <w:top w:val="single" w:sz="4" w:space="0" w:color="auto"/>
              <w:left w:val="single" w:sz="4" w:space="0" w:color="auto"/>
              <w:bottom w:val="single" w:sz="4" w:space="0" w:color="auto"/>
              <w:right w:val="single" w:sz="4" w:space="0" w:color="auto"/>
            </w:tcBorders>
            <w:vAlign w:val="center"/>
          </w:tcPr>
          <w:p w:rsidR="00525AA2" w:rsidRPr="00FF3931" w:rsidRDefault="007879FA" w:rsidP="00525AA2">
            <w:pPr>
              <w:tabs>
                <w:tab w:val="left" w:pos="1080"/>
              </w:tabs>
              <w:jc w:val="center"/>
              <w:rPr>
                <w:rFonts w:asciiTheme="minorHAnsi" w:hAnsiTheme="minorHAnsi" w:cstheme="minorHAnsi"/>
                <w:b/>
                <w:bCs/>
              </w:rPr>
            </w:pPr>
            <w:r w:rsidRPr="00FF3931">
              <w:rPr>
                <w:rFonts w:asciiTheme="minorHAnsi" w:hAnsiTheme="minorHAnsi" w:cstheme="minorHAnsi"/>
                <w:b/>
                <w:bCs/>
              </w:rPr>
              <w:t>i</w:t>
            </w:r>
          </w:p>
          <w:p w:rsidR="00934B0B" w:rsidRPr="00FF3931" w:rsidRDefault="007879FA" w:rsidP="00525AA2">
            <w:pPr>
              <w:tabs>
                <w:tab w:val="left" w:pos="1080"/>
              </w:tabs>
              <w:jc w:val="center"/>
              <w:rPr>
                <w:rFonts w:asciiTheme="minorHAnsi" w:hAnsiTheme="minorHAnsi" w:cstheme="minorHAnsi"/>
                <w:b/>
                <w:bCs/>
              </w:rPr>
            </w:pPr>
            <w:proofErr w:type="spellStart"/>
            <w:r w:rsidRPr="00FF3931">
              <w:rPr>
                <w:rFonts w:asciiTheme="minorHAnsi" w:hAnsiTheme="minorHAnsi" w:cstheme="minorHAnsi"/>
                <w:b/>
                <w:bCs/>
              </w:rPr>
              <w:t>koop</w:t>
            </w:r>
            <w:proofErr w:type="spellEnd"/>
          </w:p>
          <w:p w:rsidR="00525AA2" w:rsidRPr="00FF3931" w:rsidRDefault="00525AA2" w:rsidP="00525AA2">
            <w:pPr>
              <w:tabs>
                <w:tab w:val="left" w:pos="1080"/>
              </w:tabs>
              <w:jc w:val="center"/>
              <w:rPr>
                <w:rFonts w:asciiTheme="minorHAnsi" w:hAnsiTheme="minorHAnsi" w:cstheme="minorHAnsi"/>
                <w:b/>
                <w:bCs/>
              </w:rPr>
            </w:pPr>
          </w:p>
        </w:tc>
        <w:tc>
          <w:tcPr>
            <w:tcW w:w="4110" w:type="dxa"/>
            <w:tcBorders>
              <w:top w:val="single" w:sz="4" w:space="0" w:color="auto"/>
              <w:left w:val="single" w:sz="4" w:space="0" w:color="auto"/>
              <w:bottom w:val="single" w:sz="4" w:space="0" w:color="auto"/>
              <w:right w:val="single" w:sz="4" w:space="0" w:color="auto"/>
            </w:tcBorders>
            <w:vAlign w:val="center"/>
          </w:tcPr>
          <w:p w:rsidR="00525AA2" w:rsidRPr="00FF3931" w:rsidRDefault="007E0B41" w:rsidP="00525AA2">
            <w:pPr>
              <w:tabs>
                <w:tab w:val="left" w:pos="1080"/>
              </w:tabs>
              <w:rPr>
                <w:rFonts w:asciiTheme="minorHAnsi" w:hAnsiTheme="minorHAnsi" w:cstheme="minorHAnsi"/>
              </w:rPr>
            </w:pPr>
            <w:r w:rsidRPr="00FF3931">
              <w:rPr>
                <w:rFonts w:asciiTheme="minorHAnsi" w:hAnsiTheme="minorHAnsi" w:cstheme="minorHAnsi"/>
              </w:rPr>
              <w:t>Partnerinterview</w:t>
            </w:r>
            <w:r w:rsidR="00525AA2" w:rsidRPr="00FF3931">
              <w:rPr>
                <w:rFonts w:asciiTheme="minorHAnsi" w:hAnsiTheme="minorHAnsi" w:cstheme="minorHAnsi"/>
              </w:rPr>
              <w:t xml:space="preserve">: </w:t>
            </w:r>
          </w:p>
          <w:p w:rsidR="00934B0B" w:rsidRPr="00FF3931" w:rsidRDefault="00525AA2" w:rsidP="00974E94">
            <w:pPr>
              <w:tabs>
                <w:tab w:val="left" w:pos="1080"/>
              </w:tabs>
              <w:rPr>
                <w:rFonts w:asciiTheme="minorHAnsi" w:hAnsiTheme="minorHAnsi" w:cstheme="minorHAnsi"/>
              </w:rPr>
            </w:pPr>
            <w:r w:rsidRPr="00FF3931">
              <w:rPr>
                <w:rFonts w:asciiTheme="minorHAnsi" w:hAnsiTheme="minorHAnsi" w:cstheme="minorHAnsi"/>
              </w:rPr>
              <w:t xml:space="preserve">Die eine Hälfte der Klasse bekommt das </w:t>
            </w:r>
            <w:r w:rsidR="00677C8B" w:rsidRPr="00FF3931">
              <w:rPr>
                <w:rFonts w:asciiTheme="minorHAnsi" w:hAnsiTheme="minorHAnsi" w:cstheme="minorHAnsi"/>
              </w:rPr>
              <w:t>AB Experte A</w:t>
            </w:r>
            <w:r w:rsidRPr="00FF3931">
              <w:rPr>
                <w:rFonts w:asciiTheme="minorHAnsi" w:hAnsiTheme="minorHAnsi" w:cstheme="minorHAnsi"/>
              </w:rPr>
              <w:t xml:space="preserve">, die andere Hälfte das </w:t>
            </w:r>
            <w:r w:rsidR="00677C8B" w:rsidRPr="00FF3931">
              <w:rPr>
                <w:rFonts w:asciiTheme="minorHAnsi" w:hAnsiTheme="minorHAnsi" w:cstheme="minorHAnsi"/>
              </w:rPr>
              <w:t>AB Experte B</w:t>
            </w:r>
            <w:r w:rsidRPr="00FF3931">
              <w:rPr>
                <w:rFonts w:asciiTheme="minorHAnsi" w:hAnsiTheme="minorHAnsi" w:cstheme="minorHAnsi"/>
              </w:rPr>
              <w:t xml:space="preserve"> ausgeteilt. L gibt den Hinweis, dass </w:t>
            </w:r>
            <w:r w:rsidR="00677C8B" w:rsidRPr="00FF3931">
              <w:rPr>
                <w:rFonts w:asciiTheme="minorHAnsi" w:hAnsiTheme="minorHAnsi" w:cstheme="minorHAnsi"/>
              </w:rPr>
              <w:t>die hinterlegten Kurzvideos mit Kopfhörer angehört werden sollen, d</w:t>
            </w:r>
            <w:r w:rsidR="00677C8B" w:rsidRPr="00FF3931">
              <w:rPr>
                <w:rFonts w:asciiTheme="minorHAnsi" w:hAnsiTheme="minorHAnsi" w:cstheme="minorHAnsi"/>
              </w:rPr>
              <w:t>a</w:t>
            </w:r>
            <w:r w:rsidR="00677C8B" w:rsidRPr="00FF3931">
              <w:rPr>
                <w:rFonts w:asciiTheme="minorHAnsi" w:hAnsiTheme="minorHAnsi" w:cstheme="minorHAnsi"/>
              </w:rPr>
              <w:t xml:space="preserve">mit sich die anderen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00677C8B" w:rsidRPr="00FF3931">
              <w:rPr>
                <w:rFonts w:asciiTheme="minorHAnsi" w:hAnsiTheme="minorHAnsi" w:cstheme="minorHAnsi"/>
              </w:rPr>
              <w:t xml:space="preserve">nicht gestört fühlen und jeder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00677C8B" w:rsidRPr="00FF3931">
              <w:rPr>
                <w:rFonts w:asciiTheme="minorHAnsi" w:hAnsiTheme="minorHAnsi" w:cstheme="minorHAnsi"/>
              </w:rPr>
              <w:t>im eigenen Ler</w:t>
            </w:r>
            <w:r w:rsidR="00677C8B" w:rsidRPr="00FF3931">
              <w:rPr>
                <w:rFonts w:asciiTheme="minorHAnsi" w:hAnsiTheme="minorHAnsi" w:cstheme="minorHAnsi"/>
              </w:rPr>
              <w:t>n</w:t>
            </w:r>
            <w:r w:rsidR="00677C8B" w:rsidRPr="00FF3931">
              <w:rPr>
                <w:rFonts w:asciiTheme="minorHAnsi" w:hAnsiTheme="minorHAnsi" w:cstheme="minorHAnsi"/>
              </w:rPr>
              <w:t xml:space="preserve">tempo arbeiten kann, </w:t>
            </w:r>
            <w:r w:rsidRPr="00FF3931">
              <w:rPr>
                <w:rFonts w:asciiTheme="minorHAnsi" w:hAnsiTheme="minorHAnsi" w:cstheme="minorHAnsi"/>
              </w:rPr>
              <w:t xml:space="preserve">die </w:t>
            </w:r>
            <w:r w:rsidR="00677C8B" w:rsidRPr="00FF3931">
              <w:rPr>
                <w:rFonts w:asciiTheme="minorHAnsi" w:hAnsiTheme="minorHAnsi" w:cstheme="minorHAnsi"/>
              </w:rPr>
              <w:t>jeweiligen A</w:t>
            </w:r>
            <w:r w:rsidR="00677C8B" w:rsidRPr="00FF3931">
              <w:rPr>
                <w:rFonts w:asciiTheme="minorHAnsi" w:hAnsiTheme="minorHAnsi" w:cstheme="minorHAnsi"/>
              </w:rPr>
              <w:t>r</w:t>
            </w:r>
            <w:r w:rsidR="00677C8B" w:rsidRPr="00FF3931">
              <w:rPr>
                <w:rFonts w:asciiTheme="minorHAnsi" w:hAnsiTheme="minorHAnsi" w:cstheme="minorHAnsi"/>
              </w:rPr>
              <w:t xml:space="preserve">beitsaufträge in der </w:t>
            </w:r>
            <w:r w:rsidRPr="00FF3931">
              <w:rPr>
                <w:rFonts w:asciiTheme="minorHAnsi" w:hAnsiTheme="minorHAnsi" w:cstheme="minorHAnsi"/>
              </w:rPr>
              <w:t xml:space="preserve">vorgegebenen Zeit verpflichtend von allen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Pr="00FF3931">
              <w:rPr>
                <w:rFonts w:asciiTheme="minorHAnsi" w:hAnsiTheme="minorHAnsi" w:cstheme="minorHAnsi"/>
              </w:rPr>
              <w:t>zu bearbe</w:t>
            </w:r>
            <w:r w:rsidRPr="00FF3931">
              <w:rPr>
                <w:rFonts w:asciiTheme="minorHAnsi" w:hAnsiTheme="minorHAnsi" w:cstheme="minorHAnsi"/>
              </w:rPr>
              <w:t>i</w:t>
            </w:r>
            <w:r w:rsidRPr="00FF3931">
              <w:rPr>
                <w:rFonts w:asciiTheme="minorHAnsi" w:hAnsiTheme="minorHAnsi" w:cstheme="minorHAnsi"/>
              </w:rPr>
              <w:t>ten sind. Der L fungiert als Ansprec</w:t>
            </w:r>
            <w:r w:rsidRPr="00FF3931">
              <w:rPr>
                <w:rFonts w:asciiTheme="minorHAnsi" w:hAnsiTheme="minorHAnsi" w:cstheme="minorHAnsi"/>
              </w:rPr>
              <w:t>h</w:t>
            </w:r>
            <w:r w:rsidRPr="00FF3931">
              <w:rPr>
                <w:rFonts w:asciiTheme="minorHAnsi" w:hAnsiTheme="minorHAnsi" w:cstheme="minorHAnsi"/>
              </w:rPr>
              <w:t>partner für die S.</w:t>
            </w:r>
          </w:p>
        </w:tc>
        <w:tc>
          <w:tcPr>
            <w:tcW w:w="1773" w:type="dxa"/>
            <w:tcBorders>
              <w:top w:val="single" w:sz="4" w:space="0" w:color="auto"/>
              <w:left w:val="single" w:sz="4" w:space="0" w:color="auto"/>
              <w:bottom w:val="single" w:sz="4" w:space="0" w:color="auto"/>
              <w:right w:val="single" w:sz="8" w:space="0" w:color="auto"/>
            </w:tcBorders>
            <w:vAlign w:val="center"/>
          </w:tcPr>
          <w:p w:rsidR="00CC1A06" w:rsidRPr="00FF3931" w:rsidRDefault="00CC1A06" w:rsidP="00B354A7">
            <w:pPr>
              <w:tabs>
                <w:tab w:val="left" w:pos="1080"/>
              </w:tabs>
              <w:rPr>
                <w:rFonts w:asciiTheme="minorHAnsi" w:hAnsiTheme="minorHAnsi" w:cstheme="minorHAnsi"/>
              </w:rPr>
            </w:pPr>
            <w:r w:rsidRPr="00FF3931">
              <w:rPr>
                <w:rFonts w:asciiTheme="minorHAnsi" w:hAnsiTheme="minorHAnsi" w:cstheme="minorHAnsi"/>
              </w:rPr>
              <w:t>u.</w:t>
            </w:r>
            <w:r w:rsidR="00465D06" w:rsidRPr="00FF3931">
              <w:rPr>
                <w:rFonts w:asciiTheme="minorHAnsi" w:hAnsiTheme="minorHAnsi" w:cstheme="minorHAnsi"/>
              </w:rPr>
              <w:t xml:space="preserve"> </w:t>
            </w:r>
            <w:r w:rsidRPr="00FF3931">
              <w:rPr>
                <w:rFonts w:asciiTheme="minorHAnsi" w:hAnsiTheme="minorHAnsi" w:cstheme="minorHAnsi"/>
              </w:rPr>
              <w:t>U. Haltestelle</w:t>
            </w:r>
          </w:p>
          <w:p w:rsidR="00934B0B" w:rsidRPr="00FF3931" w:rsidRDefault="00B354A7" w:rsidP="00B354A7">
            <w:pPr>
              <w:tabs>
                <w:tab w:val="left" w:pos="1080"/>
              </w:tabs>
              <w:rPr>
                <w:rFonts w:asciiTheme="minorHAnsi" w:hAnsiTheme="minorHAnsi" w:cstheme="minorHAnsi"/>
              </w:rPr>
            </w:pPr>
            <w:r w:rsidRPr="00FF3931">
              <w:rPr>
                <w:rFonts w:asciiTheme="minorHAnsi" w:hAnsiTheme="minorHAnsi" w:cstheme="minorHAnsi"/>
              </w:rPr>
              <w:t xml:space="preserve">AB </w:t>
            </w:r>
            <w:r w:rsidR="007879FA" w:rsidRPr="00FF3931">
              <w:rPr>
                <w:rFonts w:asciiTheme="minorHAnsi" w:hAnsiTheme="minorHAnsi" w:cstheme="minorHAnsi"/>
              </w:rPr>
              <w:t>(</w:t>
            </w:r>
            <w:r w:rsidR="007E0B41" w:rsidRPr="00FF3931">
              <w:rPr>
                <w:rFonts w:asciiTheme="minorHAnsi" w:hAnsiTheme="minorHAnsi" w:cstheme="minorHAnsi"/>
              </w:rPr>
              <w:t>Experte A und Experte B</w:t>
            </w:r>
            <w:r w:rsidR="007879FA" w:rsidRPr="00FF3931">
              <w:rPr>
                <w:rFonts w:asciiTheme="minorHAnsi" w:hAnsiTheme="minorHAnsi" w:cstheme="minorHAnsi"/>
              </w:rPr>
              <w:t>)</w:t>
            </w:r>
          </w:p>
          <w:p w:rsidR="00525AA2" w:rsidRPr="00FF3931" w:rsidRDefault="00525AA2" w:rsidP="00B354A7">
            <w:pPr>
              <w:tabs>
                <w:tab w:val="left" w:pos="1080"/>
              </w:tabs>
              <w:rPr>
                <w:rFonts w:asciiTheme="minorHAnsi" w:hAnsiTheme="minorHAnsi" w:cstheme="minorHAnsi"/>
              </w:rPr>
            </w:pPr>
            <w:r w:rsidRPr="00FF3931">
              <w:rPr>
                <w:rFonts w:asciiTheme="minorHAnsi" w:hAnsiTheme="minorHAnsi" w:cstheme="minorHAnsi"/>
              </w:rPr>
              <w:t>Bushaltestelle</w:t>
            </w:r>
            <w:r w:rsidRPr="00FF3931">
              <w:rPr>
                <w:rFonts w:asciiTheme="minorHAnsi" w:hAnsiTheme="minorHAnsi" w:cstheme="minorHAnsi"/>
              </w:rPr>
              <w:t>n</w:t>
            </w:r>
            <w:r w:rsidRPr="00FF3931">
              <w:rPr>
                <w:rFonts w:asciiTheme="minorHAnsi" w:hAnsiTheme="minorHAnsi" w:cstheme="minorHAnsi"/>
              </w:rPr>
              <w:t>schild</w:t>
            </w:r>
          </w:p>
          <w:p w:rsidR="00677C8B" w:rsidRPr="00FF3931" w:rsidRDefault="00677C8B" w:rsidP="00B354A7">
            <w:pPr>
              <w:tabs>
                <w:tab w:val="left" w:pos="1080"/>
              </w:tabs>
              <w:rPr>
                <w:rFonts w:asciiTheme="minorHAnsi" w:hAnsiTheme="minorHAnsi" w:cstheme="minorHAnsi"/>
              </w:rPr>
            </w:pPr>
            <w:r w:rsidRPr="00FF3931">
              <w:rPr>
                <w:rFonts w:asciiTheme="minorHAnsi" w:hAnsiTheme="minorHAnsi" w:cstheme="minorHAnsi"/>
              </w:rPr>
              <w:t>AB Partnerinte</w:t>
            </w:r>
            <w:r w:rsidRPr="00FF3931">
              <w:rPr>
                <w:rFonts w:asciiTheme="minorHAnsi" w:hAnsiTheme="minorHAnsi" w:cstheme="minorHAnsi"/>
              </w:rPr>
              <w:t>r</w:t>
            </w:r>
            <w:r w:rsidRPr="00FF3931">
              <w:rPr>
                <w:rFonts w:asciiTheme="minorHAnsi" w:hAnsiTheme="minorHAnsi" w:cstheme="minorHAnsi"/>
              </w:rPr>
              <w:t>view</w:t>
            </w:r>
          </w:p>
          <w:p w:rsidR="00677C8B" w:rsidRPr="00FF3931" w:rsidRDefault="00677C8B" w:rsidP="00B354A7">
            <w:pPr>
              <w:tabs>
                <w:tab w:val="left" w:pos="1080"/>
              </w:tabs>
              <w:rPr>
                <w:rFonts w:asciiTheme="minorHAnsi" w:hAnsiTheme="minorHAnsi" w:cstheme="minorHAnsi"/>
              </w:rPr>
            </w:pPr>
            <w:r w:rsidRPr="00FF3931">
              <w:rPr>
                <w:rFonts w:asciiTheme="minorHAnsi" w:hAnsiTheme="minorHAnsi" w:cstheme="minorHAnsi"/>
              </w:rPr>
              <w:t>Kopfhörer</w:t>
            </w:r>
          </w:p>
          <w:p w:rsidR="00677C8B" w:rsidRPr="00FF3931" w:rsidRDefault="00677C8B" w:rsidP="00B354A7">
            <w:pPr>
              <w:tabs>
                <w:tab w:val="left" w:pos="1080"/>
              </w:tabs>
              <w:rPr>
                <w:rFonts w:asciiTheme="minorHAnsi" w:hAnsiTheme="minorHAnsi" w:cstheme="minorHAnsi"/>
              </w:rPr>
            </w:pPr>
            <w:r w:rsidRPr="00FF3931">
              <w:rPr>
                <w:rFonts w:asciiTheme="minorHAnsi" w:hAnsiTheme="minorHAnsi" w:cstheme="minorHAnsi"/>
              </w:rPr>
              <w:t>Smartphone oder anderes digitales Endg</w:t>
            </w:r>
            <w:r w:rsidRPr="00FF3931">
              <w:rPr>
                <w:rFonts w:asciiTheme="minorHAnsi" w:hAnsiTheme="minorHAnsi" w:cstheme="minorHAnsi"/>
              </w:rPr>
              <w:t>e</w:t>
            </w:r>
            <w:r w:rsidRPr="00FF3931">
              <w:rPr>
                <w:rFonts w:asciiTheme="minorHAnsi" w:hAnsiTheme="minorHAnsi" w:cstheme="minorHAnsi"/>
              </w:rPr>
              <w:t>rät</w:t>
            </w:r>
          </w:p>
          <w:p w:rsidR="007E0B41" w:rsidRPr="00FF3931" w:rsidRDefault="007E0B41" w:rsidP="00B354A7">
            <w:pPr>
              <w:tabs>
                <w:tab w:val="left" w:pos="1080"/>
              </w:tabs>
              <w:rPr>
                <w:rFonts w:asciiTheme="minorHAnsi" w:hAnsiTheme="minorHAnsi" w:cstheme="minorHAnsi"/>
              </w:rPr>
            </w:pPr>
          </w:p>
        </w:tc>
        <w:tc>
          <w:tcPr>
            <w:tcW w:w="2126" w:type="dxa"/>
            <w:tcBorders>
              <w:top w:val="single" w:sz="4" w:space="0" w:color="auto"/>
              <w:left w:val="single" w:sz="8" w:space="0" w:color="auto"/>
              <w:bottom w:val="single" w:sz="4" w:space="0" w:color="auto"/>
              <w:right w:val="single" w:sz="8" w:space="0" w:color="auto"/>
            </w:tcBorders>
            <w:vAlign w:val="center"/>
          </w:tcPr>
          <w:p w:rsidR="00934B0B" w:rsidRPr="00FF3931" w:rsidRDefault="00677C8B" w:rsidP="00461999">
            <w:pPr>
              <w:tabs>
                <w:tab w:val="left" w:pos="1080"/>
              </w:tabs>
              <w:rPr>
                <w:rFonts w:asciiTheme="minorHAnsi" w:hAnsiTheme="minorHAnsi" w:cstheme="minorHAnsi"/>
              </w:rPr>
            </w:pPr>
            <w:r w:rsidRPr="00FF3931">
              <w:rPr>
                <w:rFonts w:asciiTheme="minorHAnsi" w:hAnsiTheme="minorHAnsi" w:cstheme="minorHAnsi"/>
              </w:rPr>
              <w:t xml:space="preserve">Schnelle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Pr="00FF3931">
              <w:rPr>
                <w:rFonts w:asciiTheme="minorHAnsi" w:hAnsiTheme="minorHAnsi" w:cstheme="minorHAnsi"/>
              </w:rPr>
              <w:t>können sich nach Beend</w:t>
            </w:r>
            <w:r w:rsidRPr="00FF3931">
              <w:rPr>
                <w:rFonts w:asciiTheme="minorHAnsi" w:hAnsiTheme="minorHAnsi" w:cstheme="minorHAnsi"/>
              </w:rPr>
              <w:t>i</w:t>
            </w:r>
            <w:r w:rsidRPr="00FF3931">
              <w:rPr>
                <w:rFonts w:asciiTheme="minorHAnsi" w:hAnsiTheme="minorHAnsi" w:cstheme="minorHAnsi"/>
              </w:rPr>
              <w:t>gung ihres Arbeit</w:t>
            </w:r>
            <w:r w:rsidRPr="00FF3931">
              <w:rPr>
                <w:rFonts w:asciiTheme="minorHAnsi" w:hAnsiTheme="minorHAnsi" w:cstheme="minorHAnsi"/>
              </w:rPr>
              <w:t>s</w:t>
            </w:r>
            <w:r w:rsidRPr="00FF3931">
              <w:rPr>
                <w:rFonts w:asciiTheme="minorHAnsi" w:hAnsiTheme="minorHAnsi" w:cstheme="minorHAnsi"/>
              </w:rPr>
              <w:t xml:space="preserve">auftrags </w:t>
            </w:r>
            <w:r w:rsidR="00304E1E" w:rsidRPr="00FF3931">
              <w:rPr>
                <w:rFonts w:asciiTheme="minorHAnsi" w:hAnsiTheme="minorHAnsi" w:cstheme="minorHAnsi"/>
              </w:rPr>
              <w:t>die kurzen Erklärvideos des Partners an</w:t>
            </w:r>
            <w:r w:rsidR="00CC1A06" w:rsidRPr="00FF3931">
              <w:rPr>
                <w:rFonts w:asciiTheme="minorHAnsi" w:hAnsiTheme="minorHAnsi" w:cstheme="minorHAnsi"/>
              </w:rPr>
              <w:t>schauen</w:t>
            </w:r>
            <w:r w:rsidR="00304E1E" w:rsidRPr="00FF3931">
              <w:rPr>
                <w:rFonts w:asciiTheme="minorHAnsi" w:hAnsiTheme="minorHAnsi" w:cstheme="minorHAnsi"/>
              </w:rPr>
              <w:t xml:space="preserve"> und </w:t>
            </w:r>
            <w:r w:rsidRPr="00FF3931">
              <w:rPr>
                <w:rFonts w:asciiTheme="minorHAnsi" w:hAnsiTheme="minorHAnsi" w:cstheme="minorHAnsi"/>
              </w:rPr>
              <w:t>bereits an den Begriffen der So</w:t>
            </w:r>
            <w:r w:rsidRPr="00FF3931">
              <w:rPr>
                <w:rFonts w:asciiTheme="minorHAnsi" w:hAnsiTheme="minorHAnsi" w:cstheme="minorHAnsi"/>
              </w:rPr>
              <w:t>r</w:t>
            </w:r>
            <w:r w:rsidRPr="00FF3931">
              <w:rPr>
                <w:rFonts w:asciiTheme="minorHAnsi" w:hAnsiTheme="minorHAnsi" w:cstheme="minorHAnsi"/>
              </w:rPr>
              <w:t>tieraufgabe arbe</w:t>
            </w:r>
            <w:r w:rsidRPr="00FF3931">
              <w:rPr>
                <w:rFonts w:asciiTheme="minorHAnsi" w:hAnsiTheme="minorHAnsi" w:cstheme="minorHAnsi"/>
              </w:rPr>
              <w:t>i</w:t>
            </w:r>
            <w:r w:rsidRPr="00FF3931">
              <w:rPr>
                <w:rFonts w:asciiTheme="minorHAnsi" w:hAnsiTheme="minorHAnsi" w:cstheme="minorHAnsi"/>
              </w:rPr>
              <w:t>ten</w:t>
            </w:r>
            <w:r w:rsidR="004A0DCB" w:rsidRPr="00FF3931">
              <w:rPr>
                <w:rFonts w:asciiTheme="minorHAnsi" w:hAnsiTheme="minorHAnsi" w:cstheme="minorHAnsi"/>
              </w:rPr>
              <w:t>.</w:t>
            </w:r>
          </w:p>
        </w:tc>
      </w:tr>
      <w:tr w:rsidR="00934B0B"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FF3931" w:rsidRDefault="007879FA" w:rsidP="007879FA">
            <w:pPr>
              <w:tabs>
                <w:tab w:val="left" w:pos="1080"/>
              </w:tabs>
              <w:jc w:val="center"/>
              <w:rPr>
                <w:rFonts w:asciiTheme="minorHAnsi" w:hAnsiTheme="minorHAnsi" w:cstheme="minorHAnsi"/>
                <w:b/>
                <w:bCs/>
              </w:rPr>
            </w:pPr>
            <w:r w:rsidRPr="00FF3931">
              <w:rPr>
                <w:rFonts w:asciiTheme="minorHAnsi" w:hAnsiTheme="minorHAnsi" w:cstheme="minorHAnsi"/>
                <w:b/>
                <w:bCs/>
              </w:rPr>
              <w:t>PPT</w:t>
            </w:r>
            <w:r w:rsidR="00D3146A" w:rsidRPr="00FF3931">
              <w:rPr>
                <w:rFonts w:asciiTheme="minorHAnsi" w:hAnsiTheme="minorHAnsi" w:cstheme="minorHAnsi"/>
                <w:b/>
                <w:bCs/>
              </w:rPr>
              <w:t xml:space="preserve"> + P</w:t>
            </w:r>
          </w:p>
        </w:tc>
        <w:tc>
          <w:tcPr>
            <w:tcW w:w="851" w:type="dxa"/>
            <w:tcBorders>
              <w:top w:val="single" w:sz="4" w:space="0" w:color="auto"/>
              <w:left w:val="single" w:sz="4" w:space="0" w:color="auto"/>
              <w:bottom w:val="single" w:sz="4" w:space="0" w:color="auto"/>
              <w:right w:val="single" w:sz="4" w:space="0" w:color="auto"/>
            </w:tcBorders>
            <w:vAlign w:val="center"/>
          </w:tcPr>
          <w:p w:rsidR="00934B0B" w:rsidRPr="00FF3931" w:rsidRDefault="007879FA" w:rsidP="00272047">
            <w:pPr>
              <w:tabs>
                <w:tab w:val="left" w:pos="1080"/>
              </w:tabs>
              <w:jc w:val="center"/>
              <w:rPr>
                <w:rFonts w:asciiTheme="minorHAnsi" w:hAnsiTheme="minorHAnsi" w:cstheme="minorHAnsi"/>
                <w:b/>
                <w:bCs/>
              </w:rPr>
            </w:pPr>
            <w:r w:rsidRPr="00FF3931">
              <w:rPr>
                <w:rFonts w:asciiTheme="minorHAnsi" w:hAnsiTheme="minorHAnsi" w:cstheme="minorHAnsi"/>
                <w:b/>
                <w:bCs/>
              </w:rPr>
              <w:t>k</w:t>
            </w:r>
          </w:p>
        </w:tc>
        <w:tc>
          <w:tcPr>
            <w:tcW w:w="4110" w:type="dxa"/>
            <w:tcBorders>
              <w:top w:val="single" w:sz="4" w:space="0" w:color="auto"/>
              <w:left w:val="single" w:sz="4" w:space="0" w:color="auto"/>
              <w:bottom w:val="single" w:sz="4" w:space="0" w:color="auto"/>
              <w:right w:val="single" w:sz="4" w:space="0" w:color="auto"/>
            </w:tcBorders>
            <w:vAlign w:val="center"/>
          </w:tcPr>
          <w:p w:rsidR="00934B0B" w:rsidRPr="00FF3931" w:rsidRDefault="00D3146A" w:rsidP="00F3667A">
            <w:pPr>
              <w:tabs>
                <w:tab w:val="left" w:pos="1080"/>
              </w:tabs>
              <w:rPr>
                <w:rFonts w:asciiTheme="minorHAnsi" w:hAnsiTheme="minorHAnsi" w:cstheme="minorHAnsi"/>
              </w:rPr>
            </w:pPr>
            <w:r w:rsidRPr="00FF3931">
              <w:rPr>
                <w:rFonts w:asciiTheme="minorHAnsi" w:hAnsiTheme="minorHAnsi" w:cstheme="minorHAnsi"/>
              </w:rPr>
              <w:t xml:space="preserve">Ein Schülerpaar präsentiert seine </w:t>
            </w:r>
            <w:r w:rsidR="00304E1E" w:rsidRPr="00FF3931">
              <w:rPr>
                <w:rFonts w:asciiTheme="minorHAnsi" w:hAnsiTheme="minorHAnsi" w:cstheme="minorHAnsi"/>
              </w:rPr>
              <w:t>Par</w:t>
            </w:r>
            <w:r w:rsidR="00304E1E" w:rsidRPr="00FF3931">
              <w:rPr>
                <w:rFonts w:asciiTheme="minorHAnsi" w:hAnsiTheme="minorHAnsi" w:cstheme="minorHAnsi"/>
              </w:rPr>
              <w:t>t</w:t>
            </w:r>
            <w:r w:rsidR="00304E1E" w:rsidRPr="00FF3931">
              <w:rPr>
                <w:rFonts w:asciiTheme="minorHAnsi" w:hAnsiTheme="minorHAnsi" w:cstheme="minorHAnsi"/>
              </w:rPr>
              <w:t xml:space="preserve">nerinterview-Ergebnisse </w:t>
            </w:r>
            <w:r w:rsidRPr="00FF3931">
              <w:rPr>
                <w:rFonts w:asciiTheme="minorHAnsi" w:hAnsiTheme="minorHAnsi" w:cstheme="minorHAnsi"/>
              </w:rPr>
              <w:t>der Klasse.</w:t>
            </w:r>
          </w:p>
        </w:tc>
        <w:tc>
          <w:tcPr>
            <w:tcW w:w="1773" w:type="dxa"/>
            <w:tcBorders>
              <w:top w:val="single" w:sz="4" w:space="0" w:color="auto"/>
              <w:left w:val="single" w:sz="4" w:space="0" w:color="auto"/>
              <w:bottom w:val="single" w:sz="4" w:space="0" w:color="auto"/>
              <w:right w:val="single" w:sz="8" w:space="0" w:color="auto"/>
            </w:tcBorders>
            <w:vAlign w:val="center"/>
          </w:tcPr>
          <w:p w:rsidR="00B354A7" w:rsidRPr="00FF3931" w:rsidRDefault="00304E1E" w:rsidP="00F3667A">
            <w:pPr>
              <w:tabs>
                <w:tab w:val="left" w:pos="1080"/>
              </w:tabs>
              <w:rPr>
                <w:rFonts w:asciiTheme="minorHAnsi" w:hAnsiTheme="minorHAnsi" w:cstheme="minorHAnsi"/>
              </w:rPr>
            </w:pPr>
            <w:r w:rsidRPr="00FF3931">
              <w:rPr>
                <w:rFonts w:asciiTheme="minorHAnsi" w:hAnsiTheme="minorHAnsi" w:cstheme="minorHAnsi"/>
              </w:rPr>
              <w:t>AB Partnerinte</w:t>
            </w:r>
            <w:r w:rsidRPr="00FF3931">
              <w:rPr>
                <w:rFonts w:asciiTheme="minorHAnsi" w:hAnsiTheme="minorHAnsi" w:cstheme="minorHAnsi"/>
              </w:rPr>
              <w:t>r</w:t>
            </w:r>
            <w:r w:rsidRPr="00FF3931">
              <w:rPr>
                <w:rFonts w:asciiTheme="minorHAnsi" w:hAnsiTheme="minorHAnsi" w:cstheme="minorHAnsi"/>
              </w:rPr>
              <w:t>view</w:t>
            </w:r>
          </w:p>
        </w:tc>
        <w:tc>
          <w:tcPr>
            <w:tcW w:w="2126" w:type="dxa"/>
            <w:tcBorders>
              <w:top w:val="single" w:sz="4" w:space="0" w:color="auto"/>
              <w:left w:val="single" w:sz="8" w:space="0" w:color="auto"/>
              <w:bottom w:val="single" w:sz="4" w:space="0" w:color="auto"/>
              <w:right w:val="single" w:sz="8" w:space="0" w:color="auto"/>
            </w:tcBorders>
            <w:vAlign w:val="center"/>
          </w:tcPr>
          <w:p w:rsidR="00934B0B" w:rsidRPr="00FF3931" w:rsidRDefault="004A0DCB" w:rsidP="00525AA2">
            <w:pPr>
              <w:tabs>
                <w:tab w:val="left" w:pos="1080"/>
              </w:tabs>
              <w:rPr>
                <w:rFonts w:asciiTheme="minorHAnsi" w:hAnsiTheme="minorHAnsi" w:cstheme="minorHAnsi"/>
              </w:rPr>
            </w:pPr>
            <w:r w:rsidRPr="00FF3931">
              <w:rPr>
                <w:rFonts w:asciiTheme="minorHAnsi" w:hAnsiTheme="minorHAnsi" w:cstheme="minorHAnsi"/>
              </w:rPr>
              <w:t>L</w:t>
            </w:r>
            <w:r w:rsidR="00D3146A" w:rsidRPr="00FF3931">
              <w:rPr>
                <w:rFonts w:asciiTheme="minorHAnsi" w:hAnsiTheme="minorHAnsi" w:cstheme="minorHAnsi"/>
              </w:rPr>
              <w:t xml:space="preserve"> ergänzt ggf. die Schülerlösungen.</w:t>
            </w:r>
          </w:p>
        </w:tc>
      </w:tr>
      <w:tr w:rsidR="00934B0B"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FF3931" w:rsidRDefault="00304E1E" w:rsidP="00272047">
            <w:pPr>
              <w:tabs>
                <w:tab w:val="left" w:pos="1080"/>
              </w:tabs>
              <w:jc w:val="center"/>
              <w:rPr>
                <w:rFonts w:asciiTheme="minorHAnsi" w:hAnsiTheme="minorHAnsi" w:cstheme="minorHAnsi"/>
                <w:b/>
                <w:bCs/>
              </w:rPr>
            </w:pPr>
            <w:r w:rsidRPr="00FF3931">
              <w:rPr>
                <w:rFonts w:asciiTheme="minorHAnsi" w:hAnsiTheme="minorHAnsi" w:cstheme="minorHAnsi"/>
                <w:b/>
                <w:bCs/>
              </w:rPr>
              <w:t>E</w:t>
            </w:r>
            <w:r w:rsidR="00B354A7" w:rsidRPr="00FF3931">
              <w:rPr>
                <w:rFonts w:asciiTheme="minorHAnsi" w:hAnsiTheme="minorHAnsi" w:cstheme="minorHAnsi"/>
                <w:b/>
                <w:bCs/>
              </w:rPr>
              <w:t>A</w:t>
            </w:r>
            <w:r w:rsidRPr="00FF3931">
              <w:rPr>
                <w:rFonts w:asciiTheme="minorHAnsi" w:hAnsiTheme="minorHAnsi" w:cstheme="minorHAnsi"/>
                <w:b/>
                <w:bCs/>
              </w:rPr>
              <w:t xml:space="preserve"> + PA</w:t>
            </w:r>
          </w:p>
        </w:tc>
        <w:tc>
          <w:tcPr>
            <w:tcW w:w="851" w:type="dxa"/>
            <w:tcBorders>
              <w:top w:val="single" w:sz="4" w:space="0" w:color="auto"/>
              <w:left w:val="single" w:sz="4" w:space="0" w:color="auto"/>
              <w:bottom w:val="single" w:sz="4" w:space="0" w:color="auto"/>
              <w:right w:val="single" w:sz="4" w:space="0" w:color="auto"/>
            </w:tcBorders>
            <w:vAlign w:val="center"/>
          </w:tcPr>
          <w:p w:rsidR="00934B0B" w:rsidRPr="00FF3931" w:rsidRDefault="00B354A7" w:rsidP="00272047">
            <w:pPr>
              <w:tabs>
                <w:tab w:val="left" w:pos="1080"/>
              </w:tabs>
              <w:jc w:val="center"/>
              <w:rPr>
                <w:rFonts w:asciiTheme="minorHAnsi" w:hAnsiTheme="minorHAnsi" w:cstheme="minorHAnsi"/>
                <w:b/>
                <w:bCs/>
              </w:rPr>
            </w:pPr>
            <w:proofErr w:type="spellStart"/>
            <w:r w:rsidRPr="00FF3931">
              <w:rPr>
                <w:rFonts w:asciiTheme="minorHAnsi" w:hAnsiTheme="minorHAnsi" w:cstheme="minorHAnsi"/>
                <w:b/>
                <w:bCs/>
              </w:rPr>
              <w:t>koop</w:t>
            </w:r>
            <w:proofErr w:type="spellEnd"/>
          </w:p>
        </w:tc>
        <w:tc>
          <w:tcPr>
            <w:tcW w:w="4110" w:type="dxa"/>
            <w:tcBorders>
              <w:top w:val="single" w:sz="4" w:space="0" w:color="auto"/>
              <w:left w:val="single" w:sz="4" w:space="0" w:color="auto"/>
              <w:bottom w:val="single" w:sz="4" w:space="0" w:color="auto"/>
              <w:right w:val="single" w:sz="4" w:space="0" w:color="auto"/>
            </w:tcBorders>
            <w:vAlign w:val="center"/>
          </w:tcPr>
          <w:p w:rsidR="00934B0B" w:rsidRPr="00FF3931" w:rsidRDefault="00304E1E" w:rsidP="00465D06">
            <w:pPr>
              <w:tabs>
                <w:tab w:val="left" w:pos="1080"/>
              </w:tabs>
              <w:rPr>
                <w:rFonts w:asciiTheme="minorHAnsi" w:hAnsiTheme="minorHAnsi" w:cstheme="minorHAnsi"/>
              </w:rPr>
            </w:pPr>
            <w:r w:rsidRPr="00FF3931">
              <w:rPr>
                <w:rFonts w:asciiTheme="minorHAnsi" w:hAnsiTheme="minorHAnsi" w:cstheme="minorHAnsi"/>
              </w:rPr>
              <w:t xml:space="preserve">Die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Pr="00FF3931">
              <w:rPr>
                <w:rFonts w:asciiTheme="minorHAnsi" w:hAnsiTheme="minorHAnsi" w:cstheme="minorHAnsi"/>
              </w:rPr>
              <w:t>bearbeiten das AB Sortieraufg</w:t>
            </w:r>
            <w:r w:rsidRPr="00FF3931">
              <w:rPr>
                <w:rFonts w:asciiTheme="minorHAnsi" w:hAnsiTheme="minorHAnsi" w:cstheme="minorHAnsi"/>
              </w:rPr>
              <w:t>a</w:t>
            </w:r>
            <w:r w:rsidRPr="00FF3931">
              <w:rPr>
                <w:rFonts w:asciiTheme="minorHAnsi" w:hAnsiTheme="minorHAnsi" w:cstheme="minorHAnsi"/>
              </w:rPr>
              <w:t xml:space="preserve">be zunächst in EA und dann </w:t>
            </w:r>
            <w:r w:rsidR="004A0DCB" w:rsidRPr="00FF3931">
              <w:rPr>
                <w:rFonts w:asciiTheme="minorHAnsi" w:hAnsiTheme="minorHAnsi" w:cstheme="minorHAnsi"/>
              </w:rPr>
              <w:t xml:space="preserve">in </w:t>
            </w:r>
            <w:r w:rsidR="00465D06" w:rsidRPr="00FF3931">
              <w:rPr>
                <w:rFonts w:asciiTheme="minorHAnsi" w:hAnsiTheme="minorHAnsi" w:cstheme="minorHAnsi"/>
              </w:rPr>
              <w:t>Partne</w:t>
            </w:r>
            <w:r w:rsidR="00465D06" w:rsidRPr="00FF3931">
              <w:rPr>
                <w:rFonts w:asciiTheme="minorHAnsi" w:hAnsiTheme="minorHAnsi" w:cstheme="minorHAnsi"/>
              </w:rPr>
              <w:t>r</w:t>
            </w:r>
            <w:r w:rsidR="00465D06" w:rsidRPr="00FF3931">
              <w:rPr>
                <w:rFonts w:asciiTheme="minorHAnsi" w:hAnsiTheme="minorHAnsi" w:cstheme="minorHAnsi"/>
              </w:rPr>
              <w:t>arbeit</w:t>
            </w:r>
            <w:r w:rsidR="004A0DCB" w:rsidRPr="00FF3931">
              <w:rPr>
                <w:rFonts w:asciiTheme="minorHAnsi" w:hAnsiTheme="minorHAnsi" w:cstheme="minorHAnsi"/>
              </w:rPr>
              <w:t>.</w:t>
            </w:r>
          </w:p>
        </w:tc>
        <w:tc>
          <w:tcPr>
            <w:tcW w:w="1773" w:type="dxa"/>
            <w:tcBorders>
              <w:top w:val="single" w:sz="4" w:space="0" w:color="auto"/>
              <w:left w:val="single" w:sz="4" w:space="0" w:color="auto"/>
              <w:bottom w:val="single" w:sz="4" w:space="0" w:color="auto"/>
              <w:right w:val="single" w:sz="8" w:space="0" w:color="auto"/>
            </w:tcBorders>
            <w:vAlign w:val="center"/>
          </w:tcPr>
          <w:p w:rsidR="00934B0B" w:rsidRPr="00FF3931" w:rsidRDefault="00304E1E" w:rsidP="00A72E1C">
            <w:pPr>
              <w:tabs>
                <w:tab w:val="left" w:pos="1080"/>
              </w:tabs>
              <w:rPr>
                <w:rFonts w:asciiTheme="minorHAnsi" w:hAnsiTheme="minorHAnsi" w:cstheme="minorHAnsi"/>
              </w:rPr>
            </w:pPr>
            <w:r w:rsidRPr="00FF3931">
              <w:rPr>
                <w:rFonts w:asciiTheme="minorHAnsi" w:hAnsiTheme="minorHAnsi" w:cstheme="minorHAnsi"/>
              </w:rPr>
              <w:t>AB Sortieraufg</w:t>
            </w:r>
            <w:r w:rsidRPr="00FF3931">
              <w:rPr>
                <w:rFonts w:asciiTheme="minorHAnsi" w:hAnsiTheme="minorHAnsi" w:cstheme="minorHAnsi"/>
              </w:rPr>
              <w:t>a</w:t>
            </w:r>
            <w:r w:rsidRPr="00FF3931">
              <w:rPr>
                <w:rFonts w:asciiTheme="minorHAnsi" w:hAnsiTheme="minorHAnsi" w:cstheme="minorHAnsi"/>
              </w:rPr>
              <w:t>be</w:t>
            </w:r>
          </w:p>
        </w:tc>
        <w:tc>
          <w:tcPr>
            <w:tcW w:w="2126" w:type="dxa"/>
            <w:tcBorders>
              <w:top w:val="single" w:sz="4" w:space="0" w:color="auto"/>
              <w:left w:val="single" w:sz="8" w:space="0" w:color="auto"/>
              <w:bottom w:val="single" w:sz="4" w:space="0" w:color="auto"/>
              <w:right w:val="single" w:sz="8" w:space="0" w:color="auto"/>
            </w:tcBorders>
            <w:vAlign w:val="center"/>
          </w:tcPr>
          <w:p w:rsidR="00934B0B" w:rsidRPr="00FF3931" w:rsidRDefault="00CC404B" w:rsidP="00B354A7">
            <w:pPr>
              <w:tabs>
                <w:tab w:val="left" w:pos="1080"/>
              </w:tabs>
              <w:rPr>
                <w:rFonts w:asciiTheme="minorHAnsi" w:hAnsiTheme="minorHAnsi" w:cstheme="minorHAnsi"/>
              </w:rPr>
            </w:pPr>
            <w:r w:rsidRPr="00FF3931">
              <w:rPr>
                <w:rFonts w:asciiTheme="minorHAnsi" w:hAnsiTheme="minorHAnsi" w:cstheme="minorHAnsi"/>
              </w:rPr>
              <w:t>G</w:t>
            </w:r>
            <w:r w:rsidR="00304E1E" w:rsidRPr="00FF3931">
              <w:rPr>
                <w:rFonts w:asciiTheme="minorHAnsi" w:hAnsiTheme="minorHAnsi" w:cstheme="minorHAnsi"/>
              </w:rPr>
              <w:t>gf</w:t>
            </w:r>
            <w:r w:rsidRPr="00FF3931">
              <w:rPr>
                <w:rFonts w:asciiTheme="minorHAnsi" w:hAnsiTheme="minorHAnsi" w:cstheme="minorHAnsi"/>
              </w:rPr>
              <w:t>.</w:t>
            </w:r>
            <w:r w:rsidR="00304E1E" w:rsidRPr="00FF3931">
              <w:rPr>
                <w:rFonts w:asciiTheme="minorHAnsi" w:hAnsiTheme="minorHAnsi" w:cstheme="minorHAnsi"/>
              </w:rPr>
              <w:t xml:space="preserve"> bilden schn</w:t>
            </w:r>
            <w:r w:rsidR="00CC1A06" w:rsidRPr="00FF3931">
              <w:rPr>
                <w:rFonts w:asciiTheme="minorHAnsi" w:hAnsiTheme="minorHAnsi" w:cstheme="minorHAnsi"/>
              </w:rPr>
              <w:t>elle Teams mit anderen Teams eine 4-er Gruppe oder eine noch größere Gru</w:t>
            </w:r>
            <w:r w:rsidR="00CC1A06" w:rsidRPr="00FF3931">
              <w:rPr>
                <w:rFonts w:asciiTheme="minorHAnsi" w:hAnsiTheme="minorHAnsi" w:cstheme="minorHAnsi"/>
              </w:rPr>
              <w:t>p</w:t>
            </w:r>
            <w:r w:rsidR="00CC1A06" w:rsidRPr="00FF3931">
              <w:rPr>
                <w:rFonts w:asciiTheme="minorHAnsi" w:hAnsiTheme="minorHAnsi" w:cstheme="minorHAnsi"/>
              </w:rPr>
              <w:t>pe, was den Ler</w:t>
            </w:r>
            <w:r w:rsidR="00CC1A06" w:rsidRPr="00FF3931">
              <w:rPr>
                <w:rFonts w:asciiTheme="minorHAnsi" w:hAnsiTheme="minorHAnsi" w:cstheme="minorHAnsi"/>
              </w:rPr>
              <w:t>n</w:t>
            </w:r>
            <w:r w:rsidR="00CC1A06" w:rsidRPr="00FF3931">
              <w:rPr>
                <w:rFonts w:asciiTheme="minorHAnsi" w:hAnsiTheme="minorHAnsi" w:cstheme="minorHAnsi"/>
              </w:rPr>
              <w:t>prozess bei Ko</w:t>
            </w:r>
            <w:r w:rsidR="00CC1A06" w:rsidRPr="00FF3931">
              <w:rPr>
                <w:rFonts w:asciiTheme="minorHAnsi" w:hAnsiTheme="minorHAnsi" w:cstheme="minorHAnsi"/>
              </w:rPr>
              <w:t>n</w:t>
            </w:r>
            <w:r w:rsidR="00CC1A06" w:rsidRPr="00FF3931">
              <w:rPr>
                <w:rFonts w:asciiTheme="minorHAnsi" w:hAnsiTheme="minorHAnsi" w:cstheme="minorHAnsi"/>
              </w:rPr>
              <w:t>zentration auf den Arbeitsauftrag u</w:t>
            </w:r>
            <w:r w:rsidR="00CC1A06" w:rsidRPr="00FF3931">
              <w:rPr>
                <w:rFonts w:asciiTheme="minorHAnsi" w:hAnsiTheme="minorHAnsi" w:cstheme="minorHAnsi"/>
              </w:rPr>
              <w:t>n</w:t>
            </w:r>
            <w:r w:rsidR="00CC1A06" w:rsidRPr="00FF3931">
              <w:rPr>
                <w:rFonts w:asciiTheme="minorHAnsi" w:hAnsiTheme="minorHAnsi" w:cstheme="minorHAnsi"/>
              </w:rPr>
              <w:t>terstützt.</w:t>
            </w:r>
            <w:r w:rsidR="00304E1E" w:rsidRPr="00FF3931">
              <w:rPr>
                <w:rFonts w:asciiTheme="minorHAnsi" w:hAnsiTheme="minorHAnsi" w:cstheme="minorHAnsi"/>
              </w:rPr>
              <w:t xml:space="preserve"> </w:t>
            </w:r>
          </w:p>
        </w:tc>
      </w:tr>
      <w:tr w:rsidR="00934B0B"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FF3931" w:rsidRDefault="00693BC2" w:rsidP="00272047">
            <w:pPr>
              <w:tabs>
                <w:tab w:val="left" w:pos="1080"/>
              </w:tabs>
              <w:jc w:val="center"/>
              <w:rPr>
                <w:rFonts w:asciiTheme="minorHAnsi" w:hAnsiTheme="minorHAnsi" w:cstheme="minorHAnsi"/>
                <w:b/>
                <w:bCs/>
              </w:rPr>
            </w:pPr>
            <w:r w:rsidRPr="00FF3931">
              <w:rPr>
                <w:rFonts w:asciiTheme="minorHAnsi" w:hAnsiTheme="minorHAnsi" w:cstheme="minorHAnsi"/>
                <w:b/>
                <w:bCs/>
              </w:rPr>
              <w:t xml:space="preserve"> EA</w:t>
            </w:r>
            <w:r w:rsidR="00304E1E" w:rsidRPr="00FF3931">
              <w:rPr>
                <w:rFonts w:asciiTheme="minorHAnsi" w:hAnsiTheme="minorHAnsi" w:cstheme="minorHAnsi"/>
                <w:b/>
                <w:bCs/>
              </w:rPr>
              <w:t xml:space="preserve"> + PA </w:t>
            </w:r>
          </w:p>
        </w:tc>
        <w:tc>
          <w:tcPr>
            <w:tcW w:w="851" w:type="dxa"/>
            <w:tcBorders>
              <w:top w:val="single" w:sz="4" w:space="0" w:color="auto"/>
              <w:left w:val="single" w:sz="4" w:space="0" w:color="auto"/>
              <w:bottom w:val="single" w:sz="4" w:space="0" w:color="auto"/>
              <w:right w:val="single" w:sz="4" w:space="0" w:color="auto"/>
            </w:tcBorders>
            <w:vAlign w:val="center"/>
          </w:tcPr>
          <w:p w:rsidR="00525AA2" w:rsidRPr="00FF3931" w:rsidRDefault="00525AA2" w:rsidP="00525AA2">
            <w:pPr>
              <w:tabs>
                <w:tab w:val="left" w:pos="1080"/>
              </w:tabs>
              <w:jc w:val="center"/>
              <w:rPr>
                <w:rFonts w:asciiTheme="minorHAnsi" w:hAnsiTheme="minorHAnsi" w:cstheme="minorHAnsi"/>
                <w:b/>
                <w:bCs/>
              </w:rPr>
            </w:pPr>
          </w:p>
          <w:p w:rsidR="00934B0B" w:rsidRPr="00FF3931" w:rsidRDefault="00693BC2" w:rsidP="00525AA2">
            <w:pPr>
              <w:tabs>
                <w:tab w:val="left" w:pos="1080"/>
              </w:tabs>
              <w:jc w:val="center"/>
              <w:rPr>
                <w:rFonts w:asciiTheme="minorHAnsi" w:hAnsiTheme="minorHAnsi" w:cstheme="minorHAnsi"/>
                <w:b/>
                <w:bCs/>
              </w:rPr>
            </w:pPr>
            <w:r w:rsidRPr="00FF3931">
              <w:rPr>
                <w:rFonts w:asciiTheme="minorHAnsi" w:hAnsiTheme="minorHAnsi" w:cstheme="minorHAnsi"/>
                <w:b/>
                <w:bCs/>
              </w:rPr>
              <w:t>i</w:t>
            </w:r>
          </w:p>
          <w:p w:rsidR="00304E1E" w:rsidRPr="00FF3931" w:rsidRDefault="00304E1E" w:rsidP="00525AA2">
            <w:pPr>
              <w:tabs>
                <w:tab w:val="left" w:pos="1080"/>
              </w:tabs>
              <w:jc w:val="center"/>
              <w:rPr>
                <w:rFonts w:asciiTheme="minorHAnsi" w:hAnsiTheme="minorHAnsi" w:cstheme="minorHAnsi"/>
                <w:b/>
                <w:bCs/>
              </w:rPr>
            </w:pPr>
            <w:proofErr w:type="spellStart"/>
            <w:r w:rsidRPr="00FF3931">
              <w:rPr>
                <w:rFonts w:asciiTheme="minorHAnsi" w:hAnsiTheme="minorHAnsi" w:cstheme="minorHAnsi"/>
                <w:b/>
                <w:bCs/>
              </w:rPr>
              <w:t>koop</w:t>
            </w:r>
            <w:proofErr w:type="spellEnd"/>
          </w:p>
        </w:tc>
        <w:tc>
          <w:tcPr>
            <w:tcW w:w="4110" w:type="dxa"/>
            <w:tcBorders>
              <w:top w:val="single" w:sz="4" w:space="0" w:color="auto"/>
              <w:left w:val="single" w:sz="4" w:space="0" w:color="auto"/>
              <w:bottom w:val="single" w:sz="4" w:space="0" w:color="auto"/>
              <w:right w:val="single" w:sz="4" w:space="0" w:color="auto"/>
            </w:tcBorders>
            <w:vAlign w:val="center"/>
          </w:tcPr>
          <w:p w:rsidR="00525AA2" w:rsidRPr="00FF3931" w:rsidRDefault="00304E1E" w:rsidP="00525AA2">
            <w:pPr>
              <w:tabs>
                <w:tab w:val="left" w:pos="1080"/>
              </w:tabs>
              <w:rPr>
                <w:rFonts w:asciiTheme="minorHAnsi" w:hAnsiTheme="minorHAnsi" w:cstheme="minorHAnsi"/>
              </w:rPr>
            </w:pPr>
            <w:r w:rsidRPr="00FF3931">
              <w:rPr>
                <w:rFonts w:asciiTheme="minorHAnsi" w:hAnsiTheme="minorHAnsi" w:cstheme="minorHAnsi"/>
              </w:rPr>
              <w:t xml:space="preserve">Die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Pr="00FF3931">
              <w:rPr>
                <w:rFonts w:asciiTheme="minorHAnsi" w:hAnsiTheme="minorHAnsi" w:cstheme="minorHAnsi"/>
              </w:rPr>
              <w:t>bearbeiten zunächst in Einzela</w:t>
            </w:r>
            <w:r w:rsidRPr="00FF3931">
              <w:rPr>
                <w:rFonts w:asciiTheme="minorHAnsi" w:hAnsiTheme="minorHAnsi" w:cstheme="minorHAnsi"/>
              </w:rPr>
              <w:t>r</w:t>
            </w:r>
            <w:r w:rsidRPr="00FF3931">
              <w:rPr>
                <w:rFonts w:asciiTheme="minorHAnsi" w:hAnsiTheme="minorHAnsi" w:cstheme="minorHAnsi"/>
              </w:rPr>
              <w:t>beit die Fragen zur Grafik und zu den Erkenntnissen aus der PISA-Studie, dann besprechen Sie es mit dem jeweiligen Partner</w:t>
            </w:r>
            <w:r w:rsidR="004A0DCB" w:rsidRPr="00FF3931">
              <w:rPr>
                <w:rFonts w:asciiTheme="minorHAnsi" w:hAnsiTheme="minorHAnsi" w:cstheme="minorHAnsi"/>
              </w:rPr>
              <w:t xml:space="preserve"> oder der jeweiligen Partnerin</w:t>
            </w:r>
            <w:r w:rsidR="00CC404B" w:rsidRPr="00FF3931">
              <w:rPr>
                <w:rFonts w:asciiTheme="minorHAnsi" w:hAnsiTheme="minorHAnsi" w:cstheme="minorHAnsi"/>
              </w:rPr>
              <w:t>.</w:t>
            </w:r>
          </w:p>
        </w:tc>
        <w:tc>
          <w:tcPr>
            <w:tcW w:w="1773" w:type="dxa"/>
            <w:tcBorders>
              <w:top w:val="single" w:sz="4" w:space="0" w:color="auto"/>
              <w:left w:val="single" w:sz="4" w:space="0" w:color="auto"/>
              <w:bottom w:val="single" w:sz="4" w:space="0" w:color="auto"/>
              <w:right w:val="single" w:sz="8" w:space="0" w:color="auto"/>
            </w:tcBorders>
            <w:vAlign w:val="center"/>
          </w:tcPr>
          <w:p w:rsidR="00934B0B" w:rsidRPr="00FF3931" w:rsidRDefault="00304E1E" w:rsidP="00525AA2">
            <w:pPr>
              <w:tabs>
                <w:tab w:val="left" w:pos="1080"/>
              </w:tabs>
              <w:rPr>
                <w:rFonts w:asciiTheme="minorHAnsi" w:hAnsiTheme="minorHAnsi" w:cstheme="minorHAnsi"/>
                <w:lang w:val="en-US"/>
              </w:rPr>
            </w:pPr>
            <w:r w:rsidRPr="00FF3931">
              <w:rPr>
                <w:rFonts w:asciiTheme="minorHAnsi" w:hAnsiTheme="minorHAnsi" w:cstheme="minorHAnsi"/>
                <w:lang w:val="en-US"/>
              </w:rPr>
              <w:t xml:space="preserve">AB Think-Pair-Share und </w:t>
            </w:r>
            <w:proofErr w:type="spellStart"/>
            <w:r w:rsidRPr="00FF3931">
              <w:rPr>
                <w:rFonts w:asciiTheme="minorHAnsi" w:hAnsiTheme="minorHAnsi" w:cstheme="minorHAnsi"/>
                <w:lang w:val="en-US"/>
              </w:rPr>
              <w:t>A</w:t>
            </w:r>
            <w:r w:rsidRPr="00FF3931">
              <w:rPr>
                <w:rFonts w:asciiTheme="minorHAnsi" w:hAnsiTheme="minorHAnsi" w:cstheme="minorHAnsi"/>
                <w:lang w:val="en-US"/>
              </w:rPr>
              <w:t>r</w:t>
            </w:r>
            <w:r w:rsidRPr="00FF3931">
              <w:rPr>
                <w:rFonts w:asciiTheme="minorHAnsi" w:hAnsiTheme="minorHAnsi" w:cstheme="minorHAnsi"/>
                <w:lang w:val="en-US"/>
              </w:rPr>
              <w:t>beitsauftrag</w:t>
            </w:r>
            <w:proofErr w:type="spellEnd"/>
            <w:r w:rsidRPr="00FF3931">
              <w:rPr>
                <w:rFonts w:asciiTheme="minorHAnsi" w:hAnsiTheme="minorHAnsi" w:cstheme="minorHAnsi"/>
                <w:lang w:val="en-US"/>
              </w:rPr>
              <w:t xml:space="preserve"> Think-Pair-Share</w:t>
            </w:r>
          </w:p>
          <w:p w:rsidR="00304E1E" w:rsidRPr="00FF3931" w:rsidRDefault="00304E1E" w:rsidP="00525AA2">
            <w:pPr>
              <w:tabs>
                <w:tab w:val="left" w:pos="1080"/>
              </w:tabs>
              <w:rPr>
                <w:rFonts w:asciiTheme="minorHAnsi" w:hAnsiTheme="minorHAnsi" w:cstheme="minorHAnsi"/>
                <w:lang w:val="en-US"/>
              </w:rPr>
            </w:pPr>
          </w:p>
          <w:p w:rsidR="00304E1E" w:rsidRPr="00FF3931" w:rsidRDefault="00304E1E" w:rsidP="00525AA2">
            <w:pPr>
              <w:tabs>
                <w:tab w:val="left" w:pos="1080"/>
              </w:tabs>
              <w:rPr>
                <w:rFonts w:asciiTheme="minorHAnsi" w:hAnsiTheme="minorHAnsi" w:cstheme="minorHAnsi"/>
              </w:rPr>
            </w:pPr>
            <w:r w:rsidRPr="00FF3931">
              <w:rPr>
                <w:rFonts w:asciiTheme="minorHAnsi" w:hAnsiTheme="minorHAnsi" w:cstheme="minorHAnsi"/>
              </w:rPr>
              <w:t>u</w:t>
            </w:r>
            <w:r w:rsidR="00CC1A06" w:rsidRPr="00FF3931">
              <w:rPr>
                <w:rFonts w:asciiTheme="minorHAnsi" w:hAnsiTheme="minorHAnsi" w:cstheme="minorHAnsi"/>
              </w:rPr>
              <w:t>.</w:t>
            </w:r>
            <w:r w:rsidR="004A0DCB" w:rsidRPr="00FF3931">
              <w:rPr>
                <w:rFonts w:asciiTheme="minorHAnsi" w:hAnsiTheme="minorHAnsi" w:cstheme="minorHAnsi"/>
              </w:rPr>
              <w:t xml:space="preserve"> </w:t>
            </w:r>
            <w:r w:rsidRPr="00FF3931">
              <w:rPr>
                <w:rFonts w:asciiTheme="minorHAnsi" w:hAnsiTheme="minorHAnsi" w:cstheme="minorHAnsi"/>
              </w:rPr>
              <w:t>U</w:t>
            </w:r>
            <w:r w:rsidR="00CC1A06" w:rsidRPr="00FF3931">
              <w:rPr>
                <w:rFonts w:asciiTheme="minorHAnsi" w:hAnsiTheme="minorHAnsi" w:cstheme="minorHAnsi"/>
              </w:rPr>
              <w:t>.</w:t>
            </w:r>
            <w:r w:rsidRPr="00FF3931">
              <w:rPr>
                <w:rFonts w:asciiTheme="minorHAnsi" w:hAnsiTheme="minorHAnsi" w:cstheme="minorHAnsi"/>
              </w:rPr>
              <w:t xml:space="preserve"> Bushalt</w:t>
            </w:r>
            <w:r w:rsidRPr="00FF3931">
              <w:rPr>
                <w:rFonts w:asciiTheme="minorHAnsi" w:hAnsiTheme="minorHAnsi" w:cstheme="minorHAnsi"/>
              </w:rPr>
              <w:t>e</w:t>
            </w:r>
            <w:r w:rsidRPr="00FF3931">
              <w:rPr>
                <w:rFonts w:asciiTheme="minorHAnsi" w:hAnsiTheme="minorHAnsi" w:cstheme="minorHAnsi"/>
              </w:rPr>
              <w:t>stelle</w:t>
            </w:r>
          </w:p>
        </w:tc>
        <w:tc>
          <w:tcPr>
            <w:tcW w:w="2126" w:type="dxa"/>
            <w:tcBorders>
              <w:top w:val="single" w:sz="4" w:space="0" w:color="auto"/>
              <w:left w:val="single" w:sz="8" w:space="0" w:color="auto"/>
              <w:bottom w:val="single" w:sz="4" w:space="0" w:color="auto"/>
              <w:right w:val="single" w:sz="8" w:space="0" w:color="auto"/>
            </w:tcBorders>
            <w:vAlign w:val="center"/>
          </w:tcPr>
          <w:p w:rsidR="00304E1E" w:rsidRPr="00FF3931" w:rsidRDefault="00304E1E" w:rsidP="00304E1E">
            <w:pPr>
              <w:rPr>
                <w:rFonts w:asciiTheme="minorHAnsi" w:hAnsiTheme="minorHAnsi" w:cstheme="minorHAnsi"/>
              </w:rPr>
            </w:pPr>
          </w:p>
          <w:p w:rsidR="00934B0B" w:rsidRPr="00FF3931" w:rsidRDefault="00934B0B" w:rsidP="00525AA2">
            <w:pPr>
              <w:rPr>
                <w:rFonts w:asciiTheme="minorHAnsi" w:hAnsiTheme="minorHAnsi" w:cstheme="minorHAnsi"/>
              </w:rPr>
            </w:pPr>
          </w:p>
        </w:tc>
      </w:tr>
      <w:tr w:rsidR="00304E1E"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2C09BD" w:rsidRPr="00FF3931" w:rsidRDefault="002C09BD" w:rsidP="00272047">
            <w:pPr>
              <w:tabs>
                <w:tab w:val="left" w:pos="1080"/>
              </w:tabs>
              <w:jc w:val="center"/>
              <w:rPr>
                <w:rFonts w:asciiTheme="minorHAnsi" w:hAnsiTheme="minorHAnsi" w:cstheme="minorHAnsi"/>
                <w:b/>
                <w:bCs/>
              </w:rPr>
            </w:pPr>
            <w:r w:rsidRPr="00FF3931">
              <w:rPr>
                <w:rFonts w:asciiTheme="minorHAnsi" w:hAnsiTheme="minorHAnsi" w:cstheme="minorHAnsi"/>
                <w:b/>
                <w:bCs/>
              </w:rPr>
              <w:lastRenderedPageBreak/>
              <w:t>PPT</w:t>
            </w:r>
          </w:p>
          <w:p w:rsidR="00304E1E" w:rsidRPr="00FF3931" w:rsidRDefault="002C09BD" w:rsidP="00272047">
            <w:pPr>
              <w:tabs>
                <w:tab w:val="left" w:pos="1080"/>
              </w:tabs>
              <w:jc w:val="center"/>
              <w:rPr>
                <w:rFonts w:asciiTheme="minorHAnsi" w:hAnsiTheme="minorHAnsi" w:cstheme="minorHAnsi"/>
                <w:b/>
                <w:bCs/>
              </w:rPr>
            </w:pPr>
            <w:r w:rsidRPr="00FF3931">
              <w:rPr>
                <w:rFonts w:asciiTheme="minorHAnsi" w:hAnsiTheme="minorHAnsi" w:cstheme="minorHAnsi"/>
                <w:b/>
                <w:bCs/>
              </w:rPr>
              <w:t>EA</w:t>
            </w:r>
          </w:p>
        </w:tc>
        <w:tc>
          <w:tcPr>
            <w:tcW w:w="851" w:type="dxa"/>
            <w:tcBorders>
              <w:top w:val="single" w:sz="4" w:space="0" w:color="auto"/>
              <w:left w:val="single" w:sz="4" w:space="0" w:color="auto"/>
              <w:bottom w:val="single" w:sz="4" w:space="0" w:color="auto"/>
              <w:right w:val="single" w:sz="4" w:space="0" w:color="auto"/>
            </w:tcBorders>
            <w:vAlign w:val="center"/>
          </w:tcPr>
          <w:p w:rsidR="002C09BD" w:rsidRPr="00FF3931" w:rsidRDefault="002C09BD" w:rsidP="00525AA2">
            <w:pPr>
              <w:tabs>
                <w:tab w:val="left" w:pos="1080"/>
              </w:tabs>
              <w:jc w:val="center"/>
              <w:rPr>
                <w:rFonts w:asciiTheme="minorHAnsi" w:hAnsiTheme="minorHAnsi" w:cstheme="minorHAnsi"/>
                <w:b/>
                <w:bCs/>
              </w:rPr>
            </w:pPr>
            <w:r w:rsidRPr="00FF3931">
              <w:rPr>
                <w:rFonts w:asciiTheme="minorHAnsi" w:hAnsiTheme="minorHAnsi" w:cstheme="minorHAnsi"/>
                <w:b/>
                <w:bCs/>
              </w:rPr>
              <w:t>k</w:t>
            </w:r>
          </w:p>
          <w:p w:rsidR="00304E1E" w:rsidRPr="00FF3931" w:rsidRDefault="002C09BD" w:rsidP="00525AA2">
            <w:pPr>
              <w:tabs>
                <w:tab w:val="left" w:pos="1080"/>
              </w:tabs>
              <w:jc w:val="center"/>
              <w:rPr>
                <w:rFonts w:asciiTheme="minorHAnsi" w:hAnsiTheme="minorHAnsi" w:cstheme="minorHAnsi"/>
                <w:b/>
                <w:bCs/>
              </w:rPr>
            </w:pPr>
            <w:r w:rsidRPr="00FF3931">
              <w:rPr>
                <w:rFonts w:asciiTheme="minorHAnsi" w:hAnsiTheme="minorHAnsi" w:cstheme="minorHAnsi"/>
                <w:b/>
                <w:bCs/>
              </w:rPr>
              <w:t>i</w:t>
            </w:r>
          </w:p>
        </w:tc>
        <w:tc>
          <w:tcPr>
            <w:tcW w:w="4110" w:type="dxa"/>
            <w:tcBorders>
              <w:top w:val="single" w:sz="4" w:space="0" w:color="auto"/>
              <w:left w:val="single" w:sz="4" w:space="0" w:color="auto"/>
              <w:bottom w:val="single" w:sz="4" w:space="0" w:color="auto"/>
              <w:right w:val="single" w:sz="4" w:space="0" w:color="auto"/>
            </w:tcBorders>
            <w:vAlign w:val="center"/>
          </w:tcPr>
          <w:p w:rsidR="002C09BD" w:rsidRPr="00FF3931" w:rsidRDefault="002C09BD" w:rsidP="00525AA2">
            <w:pPr>
              <w:tabs>
                <w:tab w:val="left" w:pos="1080"/>
              </w:tabs>
              <w:rPr>
                <w:rFonts w:asciiTheme="minorHAnsi" w:hAnsiTheme="minorHAnsi" w:cstheme="minorHAnsi"/>
              </w:rPr>
            </w:pPr>
            <w:r w:rsidRPr="00FF3931">
              <w:rPr>
                <w:rFonts w:asciiTheme="minorHAnsi" w:hAnsiTheme="minorHAnsi" w:cstheme="minorHAnsi"/>
              </w:rPr>
              <w:t>Erläuterung Feedbackmethode</w:t>
            </w:r>
          </w:p>
          <w:p w:rsidR="00304E1E" w:rsidRPr="00FF3931" w:rsidRDefault="002C09BD" w:rsidP="00525AA2">
            <w:pPr>
              <w:tabs>
                <w:tab w:val="left" w:pos="1080"/>
              </w:tabs>
              <w:rPr>
                <w:rFonts w:asciiTheme="minorHAnsi" w:hAnsiTheme="minorHAnsi" w:cstheme="minorHAnsi"/>
              </w:rPr>
            </w:pPr>
            <w:r w:rsidRPr="00FF3931">
              <w:rPr>
                <w:rFonts w:asciiTheme="minorHAnsi" w:hAnsiTheme="minorHAnsi" w:cstheme="minorHAnsi"/>
              </w:rPr>
              <w:t>„Smartphone-Feedback“</w:t>
            </w:r>
          </w:p>
        </w:tc>
        <w:tc>
          <w:tcPr>
            <w:tcW w:w="1773" w:type="dxa"/>
            <w:tcBorders>
              <w:top w:val="single" w:sz="4" w:space="0" w:color="auto"/>
              <w:left w:val="single" w:sz="4" w:space="0" w:color="auto"/>
              <w:bottom w:val="single" w:sz="4" w:space="0" w:color="auto"/>
              <w:right w:val="single" w:sz="8" w:space="0" w:color="auto"/>
            </w:tcBorders>
            <w:vAlign w:val="center"/>
          </w:tcPr>
          <w:p w:rsidR="00304E1E" w:rsidRPr="00FF3931" w:rsidRDefault="002C09BD" w:rsidP="00465D06">
            <w:pPr>
              <w:tabs>
                <w:tab w:val="left" w:pos="1080"/>
              </w:tabs>
              <w:rPr>
                <w:rFonts w:asciiTheme="minorHAnsi" w:hAnsiTheme="minorHAnsi" w:cstheme="minorHAnsi"/>
              </w:rPr>
            </w:pPr>
            <w:r w:rsidRPr="00FF3931">
              <w:rPr>
                <w:rFonts w:asciiTheme="minorHAnsi" w:hAnsiTheme="minorHAnsi" w:cstheme="minorHAnsi"/>
              </w:rPr>
              <w:t xml:space="preserve">AB </w:t>
            </w:r>
            <w:r w:rsidR="00465D06" w:rsidRPr="00FF3931">
              <w:rPr>
                <w:rFonts w:asciiTheme="minorHAnsi" w:hAnsiTheme="minorHAnsi" w:cstheme="minorHAnsi"/>
              </w:rPr>
              <w:t>„</w:t>
            </w:r>
            <w:r w:rsidRPr="00FF3931">
              <w:rPr>
                <w:rFonts w:asciiTheme="minorHAnsi" w:hAnsiTheme="minorHAnsi" w:cstheme="minorHAnsi"/>
              </w:rPr>
              <w:t>Smartph</w:t>
            </w:r>
            <w:r w:rsidRPr="00FF3931">
              <w:rPr>
                <w:rFonts w:asciiTheme="minorHAnsi" w:hAnsiTheme="minorHAnsi" w:cstheme="minorHAnsi"/>
              </w:rPr>
              <w:t>o</w:t>
            </w:r>
            <w:r w:rsidRPr="00FF3931">
              <w:rPr>
                <w:rFonts w:asciiTheme="minorHAnsi" w:hAnsiTheme="minorHAnsi" w:cstheme="minorHAnsi"/>
              </w:rPr>
              <w:t>ne-Feedback”</w:t>
            </w:r>
          </w:p>
        </w:tc>
        <w:tc>
          <w:tcPr>
            <w:tcW w:w="2126" w:type="dxa"/>
            <w:tcBorders>
              <w:top w:val="single" w:sz="4" w:space="0" w:color="auto"/>
              <w:left w:val="single" w:sz="8" w:space="0" w:color="auto"/>
              <w:bottom w:val="single" w:sz="4" w:space="0" w:color="auto"/>
              <w:right w:val="single" w:sz="8" w:space="0" w:color="auto"/>
            </w:tcBorders>
            <w:vAlign w:val="center"/>
          </w:tcPr>
          <w:p w:rsidR="00304E1E" w:rsidRPr="00FF3931" w:rsidRDefault="002C09BD" w:rsidP="00304E1E">
            <w:pPr>
              <w:rPr>
                <w:rFonts w:asciiTheme="minorHAnsi" w:hAnsiTheme="minorHAnsi" w:cstheme="minorHAnsi"/>
              </w:rPr>
            </w:pPr>
            <w:r w:rsidRPr="00FF3931">
              <w:rPr>
                <w:rFonts w:asciiTheme="minorHAnsi" w:hAnsiTheme="minorHAnsi" w:cstheme="minorHAnsi"/>
              </w:rPr>
              <w:t>L kann zur Überpr</w:t>
            </w:r>
            <w:r w:rsidRPr="00FF3931">
              <w:rPr>
                <w:rFonts w:asciiTheme="minorHAnsi" w:hAnsiTheme="minorHAnsi" w:cstheme="minorHAnsi"/>
              </w:rPr>
              <w:t>ü</w:t>
            </w:r>
            <w:r w:rsidRPr="00FF3931">
              <w:rPr>
                <w:rFonts w:asciiTheme="minorHAnsi" w:hAnsiTheme="minorHAnsi" w:cstheme="minorHAnsi"/>
              </w:rPr>
              <w:t>fung der Lernerge</w:t>
            </w:r>
            <w:r w:rsidRPr="00FF3931">
              <w:rPr>
                <w:rFonts w:asciiTheme="minorHAnsi" w:hAnsiTheme="minorHAnsi" w:cstheme="minorHAnsi"/>
              </w:rPr>
              <w:t>b</w:t>
            </w:r>
            <w:r w:rsidRPr="00FF3931">
              <w:rPr>
                <w:rFonts w:asciiTheme="minorHAnsi" w:hAnsiTheme="minorHAnsi" w:cstheme="minorHAnsi"/>
              </w:rPr>
              <w:t>nisse einzelne Feedbackbögen einsammeln</w:t>
            </w:r>
            <w:r w:rsidR="004A0DCB" w:rsidRPr="00FF3931">
              <w:rPr>
                <w:rFonts w:asciiTheme="minorHAnsi" w:hAnsiTheme="minorHAnsi" w:cstheme="minorHAnsi"/>
              </w:rPr>
              <w:t>.</w:t>
            </w:r>
          </w:p>
        </w:tc>
      </w:tr>
      <w:tr w:rsidR="002C09BD" w:rsidRPr="00FF3931" w:rsidTr="0025267D">
        <w:trPr>
          <w:trHeight w:val="402"/>
          <w:jc w:val="center"/>
        </w:trPr>
        <w:tc>
          <w:tcPr>
            <w:tcW w:w="1189" w:type="dxa"/>
            <w:tcBorders>
              <w:top w:val="single" w:sz="4" w:space="0" w:color="auto"/>
              <w:left w:val="single" w:sz="4" w:space="0" w:color="auto"/>
              <w:bottom w:val="single" w:sz="4" w:space="0" w:color="auto"/>
              <w:right w:val="single" w:sz="4" w:space="0" w:color="auto"/>
            </w:tcBorders>
            <w:shd w:val="clear" w:color="auto" w:fill="FFFFFF"/>
            <w:vAlign w:val="center"/>
          </w:tcPr>
          <w:p w:rsidR="002C09BD" w:rsidRPr="00FF3931" w:rsidRDefault="002C09BD" w:rsidP="00272047">
            <w:pPr>
              <w:tabs>
                <w:tab w:val="left" w:pos="1080"/>
              </w:tabs>
              <w:jc w:val="center"/>
              <w:rPr>
                <w:rFonts w:asciiTheme="minorHAnsi" w:hAnsiTheme="minorHAnsi" w:cstheme="minorHAnsi"/>
                <w:b/>
                <w:bCs/>
              </w:rPr>
            </w:pPr>
            <w:r w:rsidRPr="00FF3931">
              <w:rPr>
                <w:rFonts w:asciiTheme="minorHAnsi" w:hAnsiTheme="minorHAnsi" w:cstheme="minorHAnsi"/>
                <w:b/>
                <w:bCs/>
              </w:rPr>
              <w:t>HA</w:t>
            </w:r>
          </w:p>
          <w:p w:rsidR="002C09BD" w:rsidRPr="00FF3931" w:rsidRDefault="002C09BD" w:rsidP="00272047">
            <w:pPr>
              <w:tabs>
                <w:tab w:val="left" w:pos="1080"/>
              </w:tabs>
              <w:jc w:val="center"/>
              <w:rPr>
                <w:rFonts w:asciiTheme="minorHAnsi" w:hAnsiTheme="minorHAnsi" w:cstheme="minorHAnsi"/>
                <w:b/>
                <w:bCs/>
              </w:rPr>
            </w:pPr>
            <w:r w:rsidRPr="00FF3931">
              <w:rPr>
                <w:rFonts w:asciiTheme="minorHAnsi" w:hAnsiTheme="minorHAnsi" w:cstheme="minorHAnsi"/>
                <w:b/>
                <w:bCs/>
              </w:rPr>
              <w:t>EA</w:t>
            </w:r>
          </w:p>
        </w:tc>
        <w:tc>
          <w:tcPr>
            <w:tcW w:w="851" w:type="dxa"/>
            <w:tcBorders>
              <w:top w:val="single" w:sz="4" w:space="0" w:color="auto"/>
              <w:left w:val="single" w:sz="4" w:space="0" w:color="auto"/>
              <w:bottom w:val="single" w:sz="4" w:space="0" w:color="auto"/>
              <w:right w:val="single" w:sz="4" w:space="0" w:color="auto"/>
            </w:tcBorders>
            <w:vAlign w:val="center"/>
          </w:tcPr>
          <w:p w:rsidR="002C09BD" w:rsidRPr="00FF3931" w:rsidRDefault="002C09BD" w:rsidP="00525AA2">
            <w:pPr>
              <w:tabs>
                <w:tab w:val="left" w:pos="1080"/>
              </w:tabs>
              <w:jc w:val="center"/>
              <w:rPr>
                <w:rFonts w:asciiTheme="minorHAnsi" w:hAnsiTheme="minorHAnsi" w:cstheme="minorHAnsi"/>
                <w:b/>
                <w:bCs/>
              </w:rPr>
            </w:pPr>
            <w:r w:rsidRPr="00FF3931">
              <w:rPr>
                <w:rFonts w:asciiTheme="minorHAnsi" w:hAnsiTheme="minorHAnsi" w:cstheme="minorHAnsi"/>
                <w:b/>
                <w:bCs/>
              </w:rPr>
              <w:t>i</w:t>
            </w:r>
          </w:p>
        </w:tc>
        <w:tc>
          <w:tcPr>
            <w:tcW w:w="4110" w:type="dxa"/>
            <w:tcBorders>
              <w:top w:val="single" w:sz="4" w:space="0" w:color="auto"/>
              <w:left w:val="single" w:sz="4" w:space="0" w:color="auto"/>
              <w:bottom w:val="single" w:sz="4" w:space="0" w:color="auto"/>
              <w:right w:val="single" w:sz="4" w:space="0" w:color="auto"/>
            </w:tcBorders>
            <w:vAlign w:val="center"/>
          </w:tcPr>
          <w:p w:rsidR="002C09BD" w:rsidRPr="00FF3931" w:rsidRDefault="002C09BD" w:rsidP="00525AA2">
            <w:pPr>
              <w:tabs>
                <w:tab w:val="left" w:pos="1080"/>
              </w:tabs>
              <w:rPr>
                <w:rFonts w:asciiTheme="minorHAnsi" w:hAnsiTheme="minorHAnsi" w:cstheme="minorHAnsi"/>
              </w:rPr>
            </w:pPr>
            <w:r w:rsidRPr="00FF3931">
              <w:rPr>
                <w:rFonts w:asciiTheme="minorHAnsi" w:hAnsiTheme="minorHAnsi" w:cstheme="minorHAnsi"/>
              </w:rPr>
              <w:t xml:space="preserve">Die </w:t>
            </w:r>
            <w:proofErr w:type="spellStart"/>
            <w:r w:rsidR="00C87A44">
              <w:rPr>
                <w:rFonts w:asciiTheme="minorHAnsi" w:hAnsiTheme="minorHAnsi" w:cstheme="minorHAnsi"/>
              </w:rPr>
              <w:t>SuS</w:t>
            </w:r>
            <w:proofErr w:type="spellEnd"/>
            <w:r w:rsidR="00C87A44">
              <w:rPr>
                <w:rFonts w:asciiTheme="minorHAnsi" w:hAnsiTheme="minorHAnsi" w:cstheme="minorHAnsi"/>
              </w:rPr>
              <w:t xml:space="preserve"> </w:t>
            </w:r>
            <w:r w:rsidRPr="00FF3931">
              <w:rPr>
                <w:rFonts w:asciiTheme="minorHAnsi" w:hAnsiTheme="minorHAnsi" w:cstheme="minorHAnsi"/>
              </w:rPr>
              <w:t>bearbeiten das AB Hausaufg</w:t>
            </w:r>
            <w:r w:rsidRPr="00FF3931">
              <w:rPr>
                <w:rFonts w:asciiTheme="minorHAnsi" w:hAnsiTheme="minorHAnsi" w:cstheme="minorHAnsi"/>
              </w:rPr>
              <w:t>a</w:t>
            </w:r>
            <w:r w:rsidRPr="00FF3931">
              <w:rPr>
                <w:rFonts w:asciiTheme="minorHAnsi" w:hAnsiTheme="minorHAnsi" w:cstheme="minorHAnsi"/>
              </w:rPr>
              <w:t>be</w:t>
            </w:r>
            <w:r w:rsidR="00C87A44">
              <w:rPr>
                <w:rFonts w:asciiTheme="minorHAnsi" w:hAnsiTheme="minorHAnsi" w:cstheme="minorHAnsi"/>
              </w:rPr>
              <w:t>/</w:t>
            </w:r>
            <w:r w:rsidRPr="00FF3931">
              <w:rPr>
                <w:rFonts w:asciiTheme="minorHAnsi" w:hAnsiTheme="minorHAnsi" w:cstheme="minorHAnsi"/>
              </w:rPr>
              <w:t>Vertiefung zum Thema Industrie 4.0 zuhause</w:t>
            </w:r>
            <w:r w:rsidR="00CC404B" w:rsidRPr="00FF3931">
              <w:rPr>
                <w:rFonts w:asciiTheme="minorHAnsi" w:hAnsiTheme="minorHAnsi" w:cstheme="minorHAnsi"/>
              </w:rPr>
              <w:t>.</w:t>
            </w:r>
          </w:p>
          <w:p w:rsidR="002C09BD" w:rsidRPr="00FF3931" w:rsidRDefault="002C09BD" w:rsidP="00525AA2">
            <w:pPr>
              <w:tabs>
                <w:tab w:val="left" w:pos="1080"/>
              </w:tabs>
              <w:rPr>
                <w:rFonts w:asciiTheme="minorHAnsi" w:hAnsiTheme="minorHAnsi" w:cstheme="minorHAnsi"/>
              </w:rPr>
            </w:pPr>
          </w:p>
          <w:p w:rsidR="002C09BD" w:rsidRPr="00FF3931" w:rsidRDefault="002C09BD" w:rsidP="002C09BD">
            <w:pPr>
              <w:tabs>
                <w:tab w:val="left" w:pos="1080"/>
              </w:tabs>
              <w:rPr>
                <w:rFonts w:asciiTheme="minorHAnsi" w:hAnsiTheme="minorHAnsi" w:cstheme="minorHAnsi"/>
              </w:rPr>
            </w:pPr>
            <w:r w:rsidRPr="00FF3931">
              <w:rPr>
                <w:rFonts w:asciiTheme="minorHAnsi" w:hAnsiTheme="minorHAnsi" w:cstheme="minorHAnsi"/>
              </w:rPr>
              <w:t>Sie wiederholen mit Hilfe des AB So</w:t>
            </w:r>
            <w:r w:rsidRPr="00FF3931">
              <w:rPr>
                <w:rFonts w:asciiTheme="minorHAnsi" w:hAnsiTheme="minorHAnsi" w:cstheme="minorHAnsi"/>
              </w:rPr>
              <w:t>r</w:t>
            </w:r>
            <w:r w:rsidRPr="00FF3931">
              <w:rPr>
                <w:rFonts w:asciiTheme="minorHAnsi" w:hAnsiTheme="minorHAnsi" w:cstheme="minorHAnsi"/>
              </w:rPr>
              <w:t>tieraufgabe die Inhalte des Unterricht</w:t>
            </w:r>
            <w:r w:rsidRPr="00FF3931">
              <w:rPr>
                <w:rFonts w:asciiTheme="minorHAnsi" w:hAnsiTheme="minorHAnsi" w:cstheme="minorHAnsi"/>
              </w:rPr>
              <w:t>s</w:t>
            </w:r>
            <w:r w:rsidRPr="00FF3931">
              <w:rPr>
                <w:rFonts w:asciiTheme="minorHAnsi" w:hAnsiTheme="minorHAnsi" w:cstheme="minorHAnsi"/>
              </w:rPr>
              <w:t>arrangements und ergänzen die noch fehlenden Begriffe der Sortieraufgabe</w:t>
            </w:r>
            <w:r w:rsidR="00CC404B" w:rsidRPr="00FF3931">
              <w:rPr>
                <w:rFonts w:asciiTheme="minorHAnsi" w:hAnsiTheme="minorHAnsi" w:cstheme="minorHAnsi"/>
              </w:rPr>
              <w:t>.</w:t>
            </w:r>
          </w:p>
        </w:tc>
        <w:tc>
          <w:tcPr>
            <w:tcW w:w="1773" w:type="dxa"/>
            <w:tcBorders>
              <w:top w:val="single" w:sz="4" w:space="0" w:color="auto"/>
              <w:left w:val="single" w:sz="4" w:space="0" w:color="auto"/>
              <w:bottom w:val="single" w:sz="4" w:space="0" w:color="auto"/>
              <w:right w:val="single" w:sz="8" w:space="0" w:color="auto"/>
            </w:tcBorders>
            <w:vAlign w:val="center"/>
          </w:tcPr>
          <w:p w:rsidR="002C09BD" w:rsidRPr="00FF3931" w:rsidRDefault="002C09BD" w:rsidP="00525AA2">
            <w:pPr>
              <w:tabs>
                <w:tab w:val="left" w:pos="1080"/>
              </w:tabs>
              <w:rPr>
                <w:rFonts w:asciiTheme="minorHAnsi" w:hAnsiTheme="minorHAnsi" w:cstheme="minorHAnsi"/>
              </w:rPr>
            </w:pPr>
            <w:r w:rsidRPr="00FF3931">
              <w:rPr>
                <w:rFonts w:asciiTheme="minorHAnsi" w:hAnsiTheme="minorHAnsi" w:cstheme="minorHAnsi"/>
              </w:rPr>
              <w:t>AB Hausaufgabe</w:t>
            </w:r>
            <w:r w:rsidR="004A0DCB" w:rsidRPr="00FF3931">
              <w:rPr>
                <w:rFonts w:asciiTheme="minorHAnsi" w:hAnsiTheme="minorHAnsi" w:cstheme="minorHAnsi"/>
              </w:rPr>
              <w:t xml:space="preserve"> </w:t>
            </w:r>
            <w:r w:rsidRPr="00FF3931">
              <w:rPr>
                <w:rFonts w:asciiTheme="minorHAnsi" w:hAnsiTheme="minorHAnsi" w:cstheme="minorHAnsi"/>
              </w:rPr>
              <w:t>/</w:t>
            </w:r>
            <w:r w:rsidR="0057725B">
              <w:rPr>
                <w:rFonts w:asciiTheme="minorHAnsi" w:hAnsiTheme="minorHAnsi" w:cstheme="minorHAnsi"/>
              </w:rPr>
              <w:t>Vertiefung</w:t>
            </w:r>
          </w:p>
          <w:p w:rsidR="002C09BD" w:rsidRPr="00FF3931" w:rsidRDefault="002C09BD" w:rsidP="00525AA2">
            <w:pPr>
              <w:tabs>
                <w:tab w:val="left" w:pos="1080"/>
              </w:tabs>
              <w:rPr>
                <w:rFonts w:asciiTheme="minorHAnsi" w:hAnsiTheme="minorHAnsi" w:cstheme="minorHAnsi"/>
              </w:rPr>
            </w:pPr>
          </w:p>
          <w:p w:rsidR="002C09BD" w:rsidRPr="00FF3931" w:rsidRDefault="002C09BD" w:rsidP="00525AA2">
            <w:pPr>
              <w:tabs>
                <w:tab w:val="left" w:pos="1080"/>
              </w:tabs>
              <w:rPr>
                <w:rFonts w:asciiTheme="minorHAnsi" w:hAnsiTheme="minorHAnsi" w:cstheme="minorHAnsi"/>
              </w:rPr>
            </w:pPr>
          </w:p>
          <w:p w:rsidR="002C09BD" w:rsidRPr="00FF3931" w:rsidRDefault="002C09BD" w:rsidP="00525AA2">
            <w:pPr>
              <w:tabs>
                <w:tab w:val="left" w:pos="1080"/>
              </w:tabs>
              <w:rPr>
                <w:rFonts w:asciiTheme="minorHAnsi" w:hAnsiTheme="minorHAnsi" w:cstheme="minorHAnsi"/>
              </w:rPr>
            </w:pPr>
            <w:r w:rsidRPr="00FF3931">
              <w:rPr>
                <w:rFonts w:asciiTheme="minorHAnsi" w:hAnsiTheme="minorHAnsi" w:cstheme="minorHAnsi"/>
              </w:rPr>
              <w:t>AB Sortieraufg</w:t>
            </w:r>
            <w:r w:rsidRPr="00FF3931">
              <w:rPr>
                <w:rFonts w:asciiTheme="minorHAnsi" w:hAnsiTheme="minorHAnsi" w:cstheme="minorHAnsi"/>
              </w:rPr>
              <w:t>a</w:t>
            </w:r>
            <w:r w:rsidRPr="00FF3931">
              <w:rPr>
                <w:rFonts w:asciiTheme="minorHAnsi" w:hAnsiTheme="minorHAnsi" w:cstheme="minorHAnsi"/>
              </w:rPr>
              <w:t>be</w:t>
            </w:r>
          </w:p>
        </w:tc>
        <w:tc>
          <w:tcPr>
            <w:tcW w:w="2126" w:type="dxa"/>
            <w:tcBorders>
              <w:top w:val="single" w:sz="4" w:space="0" w:color="auto"/>
              <w:left w:val="single" w:sz="8" w:space="0" w:color="auto"/>
              <w:bottom w:val="single" w:sz="4" w:space="0" w:color="auto"/>
              <w:right w:val="single" w:sz="8" w:space="0" w:color="auto"/>
            </w:tcBorders>
            <w:vAlign w:val="center"/>
          </w:tcPr>
          <w:p w:rsidR="002C09BD" w:rsidRPr="00FF3931" w:rsidRDefault="002C09BD" w:rsidP="00304E1E">
            <w:pPr>
              <w:rPr>
                <w:rFonts w:asciiTheme="minorHAnsi" w:hAnsiTheme="minorHAnsi" w:cstheme="minorHAnsi"/>
              </w:rPr>
            </w:pPr>
          </w:p>
        </w:tc>
      </w:tr>
    </w:tbl>
    <w:p w:rsidR="00FF3931" w:rsidRDefault="00FF3931" w:rsidP="00525AA2">
      <w:pPr>
        <w:tabs>
          <w:tab w:val="left" w:pos="1080"/>
        </w:tabs>
        <w:rPr>
          <w:rFonts w:asciiTheme="minorHAnsi" w:hAnsiTheme="minorHAnsi" w:cstheme="minorHAnsi"/>
          <w:sz w:val="18"/>
        </w:rPr>
      </w:pPr>
    </w:p>
    <w:p w:rsidR="00391433" w:rsidRPr="00FF3931" w:rsidRDefault="00934B0B" w:rsidP="00525AA2">
      <w:pPr>
        <w:tabs>
          <w:tab w:val="left" w:pos="1080"/>
        </w:tabs>
        <w:rPr>
          <w:rFonts w:asciiTheme="minorHAnsi" w:hAnsiTheme="minorHAnsi" w:cstheme="minorHAnsi"/>
          <w:sz w:val="20"/>
        </w:rPr>
        <w:sectPr w:rsidR="00391433" w:rsidRPr="00FF3931" w:rsidSect="009D3963">
          <w:pgSz w:w="11906" w:h="16838" w:code="9"/>
          <w:pgMar w:top="1418" w:right="1134" w:bottom="1134" w:left="1134" w:header="709" w:footer="275" w:gutter="0"/>
          <w:cols w:space="708"/>
          <w:titlePg/>
          <w:docGrid w:linePitch="360"/>
        </w:sectPr>
      </w:pPr>
      <w:r w:rsidRPr="00FF3931">
        <w:rPr>
          <w:rFonts w:asciiTheme="minorHAnsi" w:hAnsiTheme="minorHAnsi" w:cstheme="minorHAnsi"/>
          <w:sz w:val="20"/>
        </w:rPr>
        <w:t xml:space="preserve">AA = Arbeitsauftrag, AB = Arbeitsblatt, AO = Advance </w:t>
      </w:r>
      <w:r w:rsidR="00CC404B" w:rsidRPr="00FF3931">
        <w:rPr>
          <w:rFonts w:asciiTheme="minorHAnsi" w:hAnsiTheme="minorHAnsi" w:cstheme="minorHAnsi"/>
          <w:sz w:val="20"/>
        </w:rPr>
        <w:t>O</w:t>
      </w:r>
      <w:r w:rsidRPr="00FF3931">
        <w:rPr>
          <w:rFonts w:asciiTheme="minorHAnsi" w:hAnsiTheme="minorHAnsi" w:cstheme="minorHAnsi"/>
          <w:sz w:val="20"/>
        </w:rPr>
        <w:t>rganizer, EA = Einzelarbeit, F = Folie, GA = Gruppenarbeit, HA = Hausaufga</w:t>
      </w:r>
      <w:r w:rsidR="00F967FE" w:rsidRPr="00FF3931">
        <w:rPr>
          <w:rFonts w:asciiTheme="minorHAnsi" w:hAnsiTheme="minorHAnsi" w:cstheme="minorHAnsi"/>
          <w:sz w:val="20"/>
        </w:rPr>
        <w:t>ben, I = Information, L = Lehrerin und Lehrer</w:t>
      </w:r>
      <w:r w:rsidRPr="00FF3931">
        <w:rPr>
          <w:rFonts w:asciiTheme="minorHAnsi" w:hAnsiTheme="minorHAnsi" w:cstheme="minorHAnsi"/>
          <w:sz w:val="20"/>
        </w:rPr>
        <w:t xml:space="preserve">, P = Plenum, PA = Partnerarbeit, </w:t>
      </w:r>
      <w:r w:rsidR="00F967FE" w:rsidRPr="00FF3931">
        <w:rPr>
          <w:rFonts w:asciiTheme="minorHAnsi" w:hAnsiTheme="minorHAnsi" w:cstheme="minorHAnsi"/>
          <w:sz w:val="20"/>
        </w:rPr>
        <w:t xml:space="preserve">PPT = Präsentation, </w:t>
      </w:r>
      <w:proofErr w:type="spellStart"/>
      <w:r w:rsidR="00F967FE" w:rsidRPr="00FF3931">
        <w:rPr>
          <w:rFonts w:asciiTheme="minorHAnsi" w:hAnsiTheme="minorHAnsi" w:cstheme="minorHAnsi"/>
          <w:sz w:val="20"/>
        </w:rPr>
        <w:t>S</w:t>
      </w:r>
      <w:r w:rsidR="00FD69C7" w:rsidRPr="00FF3931">
        <w:rPr>
          <w:rFonts w:asciiTheme="minorHAnsi" w:hAnsiTheme="minorHAnsi" w:cstheme="minorHAnsi"/>
          <w:sz w:val="20"/>
        </w:rPr>
        <w:t>uS</w:t>
      </w:r>
      <w:proofErr w:type="spellEnd"/>
      <w:r w:rsidR="00F967FE" w:rsidRPr="00FF3931">
        <w:rPr>
          <w:rFonts w:asciiTheme="minorHAnsi" w:hAnsiTheme="minorHAnsi" w:cstheme="minorHAnsi"/>
          <w:sz w:val="20"/>
        </w:rPr>
        <w:t xml:space="preserve"> = Schüler</w:t>
      </w:r>
      <w:r w:rsidRPr="00FF3931">
        <w:rPr>
          <w:rFonts w:asciiTheme="minorHAnsi" w:hAnsiTheme="minorHAnsi" w:cstheme="minorHAnsi"/>
          <w:sz w:val="20"/>
        </w:rPr>
        <w:t>innen</w:t>
      </w:r>
      <w:r w:rsidR="00F967FE" w:rsidRPr="00FF3931">
        <w:rPr>
          <w:rFonts w:asciiTheme="minorHAnsi" w:hAnsiTheme="minorHAnsi" w:cstheme="minorHAnsi"/>
          <w:sz w:val="20"/>
        </w:rPr>
        <w:t xml:space="preserve"> und Schüler</w:t>
      </w:r>
      <w:r w:rsidRPr="00FF3931">
        <w:rPr>
          <w:rFonts w:asciiTheme="minorHAnsi" w:hAnsiTheme="minorHAnsi" w:cstheme="minorHAnsi"/>
          <w:sz w:val="20"/>
        </w:rPr>
        <w:t xml:space="preserve">, TA = Tafelanschrieb, UA = Unterrichtsarrangement, k = kollektiv, </w:t>
      </w:r>
      <w:proofErr w:type="spellStart"/>
      <w:r w:rsidRPr="00FF3931">
        <w:rPr>
          <w:rFonts w:asciiTheme="minorHAnsi" w:hAnsiTheme="minorHAnsi" w:cstheme="minorHAnsi"/>
          <w:sz w:val="20"/>
        </w:rPr>
        <w:t>koop</w:t>
      </w:r>
      <w:proofErr w:type="spellEnd"/>
      <w:r w:rsidRPr="00FF3931">
        <w:rPr>
          <w:rFonts w:asciiTheme="minorHAnsi" w:hAnsiTheme="minorHAnsi" w:cstheme="minorHAnsi"/>
          <w:sz w:val="20"/>
        </w:rPr>
        <w:t xml:space="preserve"> = kooperativ, i = individuell</w:t>
      </w:r>
    </w:p>
    <w:tbl>
      <w:tblPr>
        <w:tblStyle w:val="Tabellenraster"/>
        <w:tblpPr w:leftFromText="141" w:rightFromText="141" w:vertAnchor="page" w:horzAnchor="margin" w:tblpY="1771"/>
        <w:tblW w:w="14567" w:type="dxa"/>
        <w:tblLayout w:type="fixed"/>
        <w:tblLook w:val="04A0" w:firstRow="1" w:lastRow="0" w:firstColumn="1" w:lastColumn="0" w:noHBand="0" w:noVBand="1"/>
      </w:tblPr>
      <w:tblGrid>
        <w:gridCol w:w="934"/>
        <w:gridCol w:w="5954"/>
        <w:gridCol w:w="752"/>
        <w:gridCol w:w="752"/>
        <w:gridCol w:w="752"/>
        <w:gridCol w:w="752"/>
        <w:gridCol w:w="4671"/>
      </w:tblGrid>
      <w:tr w:rsidR="00A1244A" w:rsidRPr="00FF3931" w:rsidTr="00203FA8">
        <w:trPr>
          <w:trHeight w:val="488"/>
        </w:trPr>
        <w:tc>
          <w:tcPr>
            <w:tcW w:w="934" w:type="dxa"/>
            <w:vMerge w:val="restart"/>
          </w:tcPr>
          <w:p w:rsidR="00A1244A" w:rsidRPr="00FF3931" w:rsidRDefault="00A1244A" w:rsidP="00203FA8">
            <w:pPr>
              <w:spacing w:before="120" w:after="120" w:line="300" w:lineRule="atLeast"/>
              <w:rPr>
                <w:b/>
                <w:sz w:val="24"/>
              </w:rPr>
            </w:pPr>
          </w:p>
        </w:tc>
        <w:tc>
          <w:tcPr>
            <w:tcW w:w="5954" w:type="dxa"/>
            <w:vMerge w:val="restart"/>
          </w:tcPr>
          <w:p w:rsidR="00A1244A" w:rsidRPr="00FF3931" w:rsidRDefault="00A1244A" w:rsidP="00203FA8">
            <w:pPr>
              <w:spacing w:before="120" w:after="120" w:line="300" w:lineRule="atLeast"/>
              <w:rPr>
                <w:b/>
                <w:sz w:val="24"/>
              </w:rPr>
            </w:pPr>
            <w:r w:rsidRPr="00FF3931">
              <w:rPr>
                <w:b/>
                <w:sz w:val="24"/>
              </w:rPr>
              <w:t>Teilkompetenzen</w:t>
            </w:r>
          </w:p>
          <w:p w:rsidR="00A1244A" w:rsidRPr="00FF3931" w:rsidRDefault="00A1244A" w:rsidP="00203FA8">
            <w:pPr>
              <w:spacing w:before="120" w:after="120" w:line="300" w:lineRule="atLeast"/>
              <w:rPr>
                <w:sz w:val="24"/>
              </w:rPr>
            </w:pPr>
            <w:r w:rsidRPr="00FF3931">
              <w:rPr>
                <w:sz w:val="24"/>
              </w:rPr>
              <w:t>Ich kann …</w:t>
            </w:r>
          </w:p>
        </w:tc>
        <w:tc>
          <w:tcPr>
            <w:tcW w:w="3008" w:type="dxa"/>
            <w:gridSpan w:val="4"/>
            <w:vAlign w:val="center"/>
          </w:tcPr>
          <w:p w:rsidR="00A1244A" w:rsidRPr="00FF3931" w:rsidRDefault="00A1244A" w:rsidP="00203FA8">
            <w:pPr>
              <w:jc w:val="center"/>
              <w:rPr>
                <w:rFonts w:cstheme="minorHAnsi"/>
                <w:b/>
                <w:sz w:val="24"/>
              </w:rPr>
            </w:pPr>
            <w:r w:rsidRPr="00FF3931">
              <w:rPr>
                <w:rFonts w:cstheme="minorHAnsi"/>
                <w:b/>
                <w:sz w:val="24"/>
              </w:rPr>
              <w:t>Einschätzung</w:t>
            </w:r>
          </w:p>
        </w:tc>
        <w:tc>
          <w:tcPr>
            <w:tcW w:w="4671" w:type="dxa"/>
            <w:vMerge w:val="restart"/>
            <w:shd w:val="clear" w:color="auto" w:fill="auto"/>
            <w:vAlign w:val="center"/>
          </w:tcPr>
          <w:p w:rsidR="00A1244A" w:rsidRPr="00FF3931" w:rsidRDefault="00A1244A" w:rsidP="00203FA8">
            <w:pPr>
              <w:jc w:val="center"/>
              <w:rPr>
                <w:rFonts w:cstheme="minorHAnsi"/>
                <w:b/>
                <w:sz w:val="24"/>
              </w:rPr>
            </w:pPr>
            <w:r w:rsidRPr="00FF3931">
              <w:rPr>
                <w:rFonts w:cstheme="minorHAnsi"/>
                <w:b/>
                <w:sz w:val="24"/>
              </w:rPr>
              <w:t>Übungen</w:t>
            </w:r>
          </w:p>
        </w:tc>
      </w:tr>
      <w:tr w:rsidR="00A1244A" w:rsidRPr="00FF3931" w:rsidTr="00203FA8">
        <w:trPr>
          <w:trHeight w:val="487"/>
        </w:trPr>
        <w:tc>
          <w:tcPr>
            <w:tcW w:w="934" w:type="dxa"/>
            <w:vMerge/>
          </w:tcPr>
          <w:p w:rsidR="00A1244A" w:rsidRPr="00FF3931" w:rsidRDefault="00A1244A" w:rsidP="00203FA8">
            <w:pPr>
              <w:spacing w:before="120" w:after="120" w:line="300" w:lineRule="atLeast"/>
              <w:rPr>
                <w:b/>
                <w:sz w:val="24"/>
              </w:rPr>
            </w:pPr>
          </w:p>
        </w:tc>
        <w:tc>
          <w:tcPr>
            <w:tcW w:w="5954" w:type="dxa"/>
            <w:vMerge/>
          </w:tcPr>
          <w:p w:rsidR="00A1244A" w:rsidRPr="00FF3931" w:rsidRDefault="00A1244A" w:rsidP="00203FA8">
            <w:pPr>
              <w:spacing w:before="120" w:after="120" w:line="300" w:lineRule="atLeast"/>
              <w:rPr>
                <w:b/>
                <w:sz w:val="24"/>
              </w:rPr>
            </w:pPr>
          </w:p>
        </w:tc>
        <w:tc>
          <w:tcPr>
            <w:tcW w:w="752" w:type="dxa"/>
            <w:vAlign w:val="center"/>
          </w:tcPr>
          <w:p w:rsidR="00A1244A" w:rsidRPr="00FF3931" w:rsidRDefault="00A1244A" w:rsidP="00203FA8">
            <w:pPr>
              <w:jc w:val="center"/>
              <w:rPr>
                <w:rFonts w:cstheme="minorHAnsi"/>
                <w:b/>
                <w:sz w:val="24"/>
              </w:rPr>
            </w:pPr>
            <w:r w:rsidRPr="00FF3931">
              <w:rPr>
                <w:rFonts w:cstheme="minorHAnsi"/>
                <w:b/>
                <w:sz w:val="24"/>
              </w:rPr>
              <w:t>le</w:t>
            </w:r>
            <w:r w:rsidRPr="00FF3931">
              <w:rPr>
                <w:rFonts w:cstheme="minorHAnsi"/>
                <w:b/>
                <w:sz w:val="24"/>
              </w:rPr>
              <w:t>i</w:t>
            </w:r>
            <w:r w:rsidRPr="00FF3931">
              <w:rPr>
                <w:rFonts w:cstheme="minorHAnsi"/>
                <w:b/>
                <w:sz w:val="24"/>
              </w:rPr>
              <w:t>der nein:</w:t>
            </w:r>
          </w:p>
          <w:p w:rsidR="00A1244A" w:rsidRPr="00FF3931" w:rsidRDefault="00A1244A" w:rsidP="00203FA8">
            <w:pPr>
              <w:jc w:val="center"/>
              <w:rPr>
                <w:rFonts w:cstheme="minorHAnsi"/>
                <w:b/>
                <w:sz w:val="24"/>
              </w:rPr>
            </w:pPr>
            <w:r w:rsidRPr="00FF3931">
              <w:rPr>
                <w:rFonts w:cstheme="minorHAnsi"/>
                <w:b/>
                <w:sz w:val="24"/>
              </w:rPr>
              <w:t>- -</w:t>
            </w:r>
          </w:p>
        </w:tc>
        <w:tc>
          <w:tcPr>
            <w:tcW w:w="752" w:type="dxa"/>
            <w:vAlign w:val="center"/>
          </w:tcPr>
          <w:p w:rsidR="00A1244A" w:rsidRPr="00FF3931" w:rsidRDefault="00A1244A" w:rsidP="00203FA8">
            <w:pPr>
              <w:jc w:val="center"/>
              <w:rPr>
                <w:rFonts w:cstheme="minorHAnsi"/>
                <w:b/>
                <w:sz w:val="24"/>
              </w:rPr>
            </w:pPr>
          </w:p>
          <w:p w:rsidR="00A1244A" w:rsidRPr="00FF3931" w:rsidRDefault="00A1244A" w:rsidP="00203FA8">
            <w:pPr>
              <w:jc w:val="center"/>
              <w:rPr>
                <w:rFonts w:cstheme="minorHAnsi"/>
                <w:b/>
                <w:sz w:val="24"/>
              </w:rPr>
            </w:pPr>
            <w:r w:rsidRPr="00FF3931">
              <w:rPr>
                <w:rFonts w:cstheme="minorHAnsi"/>
                <w:b/>
                <w:sz w:val="24"/>
              </w:rPr>
              <w:t>-</w:t>
            </w:r>
          </w:p>
        </w:tc>
        <w:tc>
          <w:tcPr>
            <w:tcW w:w="752" w:type="dxa"/>
            <w:vAlign w:val="center"/>
          </w:tcPr>
          <w:p w:rsidR="00A1244A" w:rsidRPr="00FF3931" w:rsidRDefault="00A1244A" w:rsidP="00203FA8">
            <w:pPr>
              <w:jc w:val="center"/>
              <w:rPr>
                <w:rFonts w:cstheme="minorHAnsi"/>
                <w:b/>
                <w:sz w:val="24"/>
              </w:rPr>
            </w:pPr>
          </w:p>
          <w:p w:rsidR="00A1244A" w:rsidRPr="00FF3931" w:rsidRDefault="00A1244A" w:rsidP="00203FA8">
            <w:pPr>
              <w:jc w:val="center"/>
              <w:rPr>
                <w:rFonts w:cstheme="minorHAnsi"/>
                <w:b/>
                <w:sz w:val="24"/>
              </w:rPr>
            </w:pPr>
            <w:r w:rsidRPr="00FF3931">
              <w:rPr>
                <w:rFonts w:cstheme="minorHAnsi"/>
                <w:b/>
                <w:sz w:val="24"/>
              </w:rPr>
              <w:t>+</w:t>
            </w:r>
          </w:p>
        </w:tc>
        <w:tc>
          <w:tcPr>
            <w:tcW w:w="752" w:type="dxa"/>
            <w:vAlign w:val="center"/>
          </w:tcPr>
          <w:p w:rsidR="00A1244A" w:rsidRPr="00FF3931" w:rsidRDefault="00A1244A" w:rsidP="00203FA8">
            <w:pPr>
              <w:jc w:val="center"/>
              <w:rPr>
                <w:rFonts w:cstheme="minorHAnsi"/>
                <w:b/>
                <w:sz w:val="24"/>
              </w:rPr>
            </w:pPr>
            <w:r w:rsidRPr="00FF3931">
              <w:rPr>
                <w:rFonts w:cstheme="minorHAnsi"/>
                <w:b/>
                <w:sz w:val="24"/>
              </w:rPr>
              <w:t>kl</w:t>
            </w:r>
            <w:r w:rsidRPr="00FF3931">
              <w:rPr>
                <w:rFonts w:cstheme="minorHAnsi"/>
                <w:b/>
                <w:sz w:val="24"/>
              </w:rPr>
              <w:t>a</w:t>
            </w:r>
            <w:r w:rsidRPr="00FF3931">
              <w:rPr>
                <w:rFonts w:cstheme="minorHAnsi"/>
                <w:b/>
                <w:sz w:val="24"/>
              </w:rPr>
              <w:t>res ja:</w:t>
            </w:r>
          </w:p>
          <w:p w:rsidR="00A1244A" w:rsidRPr="00FF3931" w:rsidRDefault="00A1244A" w:rsidP="00203FA8">
            <w:pPr>
              <w:jc w:val="center"/>
              <w:rPr>
                <w:rFonts w:cstheme="minorHAnsi"/>
                <w:b/>
                <w:sz w:val="24"/>
              </w:rPr>
            </w:pPr>
            <w:r w:rsidRPr="00FF3931">
              <w:rPr>
                <w:rFonts w:cstheme="minorHAnsi"/>
                <w:b/>
                <w:sz w:val="24"/>
              </w:rPr>
              <w:t>++</w:t>
            </w:r>
          </w:p>
        </w:tc>
        <w:tc>
          <w:tcPr>
            <w:tcW w:w="4671" w:type="dxa"/>
            <w:vMerge/>
            <w:shd w:val="clear" w:color="auto" w:fill="auto"/>
          </w:tcPr>
          <w:p w:rsidR="00A1244A" w:rsidRPr="00FF3931" w:rsidRDefault="00A1244A" w:rsidP="00203FA8">
            <w:pPr>
              <w:jc w:val="center"/>
              <w:rPr>
                <w:rFonts w:cstheme="minorHAnsi"/>
                <w:b/>
                <w:sz w:val="24"/>
              </w:rPr>
            </w:pPr>
          </w:p>
        </w:tc>
      </w:tr>
      <w:tr w:rsidR="00A1244A" w:rsidRPr="00FF3931" w:rsidTr="00203FA8">
        <w:trPr>
          <w:trHeight w:val="121"/>
        </w:trPr>
        <w:tc>
          <w:tcPr>
            <w:tcW w:w="934" w:type="dxa"/>
            <w:shd w:val="clear" w:color="auto" w:fill="A6A6A6" w:themeFill="background1" w:themeFillShade="A6"/>
            <w:vAlign w:val="center"/>
          </w:tcPr>
          <w:p w:rsidR="00A1244A" w:rsidRPr="00FF3931" w:rsidRDefault="005B1429" w:rsidP="00203FA8">
            <w:pPr>
              <w:spacing w:before="120" w:after="120" w:line="300" w:lineRule="atLeast"/>
              <w:jc w:val="center"/>
              <w:rPr>
                <w:b/>
                <w:sz w:val="24"/>
              </w:rPr>
            </w:pPr>
            <w:r w:rsidRPr="00FF3931">
              <w:rPr>
                <w:b/>
                <w:sz w:val="24"/>
              </w:rPr>
              <w:t>A</w:t>
            </w:r>
          </w:p>
        </w:tc>
        <w:tc>
          <w:tcPr>
            <w:tcW w:w="5954" w:type="dxa"/>
            <w:shd w:val="clear" w:color="auto" w:fill="A6A6A6" w:themeFill="background1" w:themeFillShade="A6"/>
          </w:tcPr>
          <w:p w:rsidR="00A1244A" w:rsidRPr="00FF3931" w:rsidRDefault="005B1429" w:rsidP="00203FA8">
            <w:pPr>
              <w:spacing w:before="120" w:after="120" w:line="300" w:lineRule="atLeast"/>
              <w:rPr>
                <w:b/>
                <w:sz w:val="24"/>
              </w:rPr>
            </w:pPr>
            <w:r w:rsidRPr="00FF3931">
              <w:rPr>
                <w:b/>
                <w:sz w:val="24"/>
              </w:rPr>
              <w:t>Bildung</w:t>
            </w:r>
            <w:r w:rsidR="00C87A44">
              <w:rPr>
                <w:b/>
                <w:sz w:val="24"/>
              </w:rPr>
              <w:t>/</w:t>
            </w:r>
            <w:r w:rsidRPr="00FF3931">
              <w:rPr>
                <w:b/>
                <w:sz w:val="24"/>
              </w:rPr>
              <w:t>Ausbildung</w:t>
            </w:r>
          </w:p>
        </w:tc>
        <w:tc>
          <w:tcPr>
            <w:tcW w:w="752" w:type="dxa"/>
            <w:shd w:val="clear" w:color="auto" w:fill="A6A6A6" w:themeFill="background1" w:themeFillShade="A6"/>
          </w:tcPr>
          <w:p w:rsidR="00A1244A" w:rsidRPr="00FF3931" w:rsidRDefault="00A1244A" w:rsidP="00203FA8">
            <w:pPr>
              <w:spacing w:before="120" w:after="120" w:line="300" w:lineRule="atLeast"/>
              <w:rPr>
                <w:b/>
                <w:noProof/>
                <w:sz w:val="24"/>
              </w:rPr>
            </w:pPr>
          </w:p>
        </w:tc>
        <w:tc>
          <w:tcPr>
            <w:tcW w:w="752" w:type="dxa"/>
            <w:shd w:val="clear" w:color="auto" w:fill="A6A6A6" w:themeFill="background1" w:themeFillShade="A6"/>
          </w:tcPr>
          <w:p w:rsidR="00A1244A" w:rsidRPr="00FF3931" w:rsidRDefault="00A1244A" w:rsidP="00203FA8">
            <w:pPr>
              <w:spacing w:before="120" w:after="120" w:line="300" w:lineRule="atLeast"/>
              <w:rPr>
                <w:b/>
                <w:noProof/>
                <w:sz w:val="24"/>
              </w:rPr>
            </w:pPr>
          </w:p>
        </w:tc>
        <w:tc>
          <w:tcPr>
            <w:tcW w:w="752" w:type="dxa"/>
            <w:shd w:val="clear" w:color="auto" w:fill="A6A6A6" w:themeFill="background1" w:themeFillShade="A6"/>
          </w:tcPr>
          <w:p w:rsidR="00A1244A" w:rsidRPr="00FF3931" w:rsidRDefault="00A1244A" w:rsidP="00203FA8">
            <w:pPr>
              <w:spacing w:before="120" w:after="120" w:line="300" w:lineRule="atLeast"/>
              <w:rPr>
                <w:b/>
                <w:noProof/>
                <w:sz w:val="24"/>
              </w:rPr>
            </w:pPr>
          </w:p>
        </w:tc>
        <w:tc>
          <w:tcPr>
            <w:tcW w:w="752" w:type="dxa"/>
            <w:shd w:val="clear" w:color="auto" w:fill="A6A6A6" w:themeFill="background1" w:themeFillShade="A6"/>
          </w:tcPr>
          <w:p w:rsidR="00A1244A" w:rsidRPr="00FF3931" w:rsidRDefault="00A1244A" w:rsidP="00203FA8">
            <w:pPr>
              <w:spacing w:before="120" w:after="120" w:line="300" w:lineRule="atLeast"/>
              <w:rPr>
                <w:b/>
                <w:noProof/>
                <w:sz w:val="24"/>
              </w:rPr>
            </w:pPr>
          </w:p>
        </w:tc>
        <w:tc>
          <w:tcPr>
            <w:tcW w:w="4671" w:type="dxa"/>
            <w:shd w:val="clear" w:color="auto" w:fill="auto"/>
          </w:tcPr>
          <w:p w:rsidR="00A1244A" w:rsidRPr="00FF3931" w:rsidRDefault="00A1244A" w:rsidP="00203FA8">
            <w:pPr>
              <w:spacing w:before="120" w:after="120" w:line="300" w:lineRule="atLeast"/>
              <w:rPr>
                <w:b/>
                <w:noProof/>
                <w:sz w:val="24"/>
              </w:rPr>
            </w:pPr>
          </w:p>
        </w:tc>
      </w:tr>
      <w:tr w:rsidR="00A1244A" w:rsidRPr="00FF3931" w:rsidTr="00203FA8">
        <w:tc>
          <w:tcPr>
            <w:tcW w:w="934" w:type="dxa"/>
            <w:vAlign w:val="center"/>
          </w:tcPr>
          <w:p w:rsidR="00A1244A" w:rsidRPr="00FF3931" w:rsidRDefault="00DB72EA" w:rsidP="00203FA8">
            <w:pPr>
              <w:spacing w:before="120" w:after="120" w:line="300" w:lineRule="atLeast"/>
              <w:jc w:val="center"/>
              <w:rPr>
                <w:b/>
                <w:sz w:val="24"/>
              </w:rPr>
            </w:pPr>
            <w:r w:rsidRPr="00FF3931">
              <w:rPr>
                <w:b/>
                <w:sz w:val="24"/>
              </w:rPr>
              <w:t>A</w:t>
            </w:r>
            <w:r w:rsidR="00A1244A" w:rsidRPr="00FF3931">
              <w:rPr>
                <w:b/>
                <w:sz w:val="24"/>
              </w:rPr>
              <w:t>1</w:t>
            </w:r>
          </w:p>
        </w:tc>
        <w:tc>
          <w:tcPr>
            <w:tcW w:w="5954" w:type="dxa"/>
          </w:tcPr>
          <w:p w:rsidR="00A1244A" w:rsidRPr="00FF3931" w:rsidRDefault="00A1244A" w:rsidP="00203FA8">
            <w:pPr>
              <w:spacing w:before="120" w:after="120" w:line="300" w:lineRule="atLeast"/>
              <w:rPr>
                <w:sz w:val="24"/>
              </w:rPr>
            </w:pPr>
            <w:r w:rsidRPr="00FF3931">
              <w:rPr>
                <w:sz w:val="24"/>
              </w:rPr>
              <w:t>Ich kann d</w:t>
            </w:r>
            <w:r w:rsidR="005B1429" w:rsidRPr="00FF3931">
              <w:rPr>
                <w:sz w:val="24"/>
              </w:rPr>
              <w:t xml:space="preserve">en Begriff Bildung </w:t>
            </w:r>
            <w:r w:rsidR="006938C2" w:rsidRPr="00FF3931">
              <w:rPr>
                <w:sz w:val="24"/>
              </w:rPr>
              <w:t>(</w:t>
            </w:r>
            <w:r w:rsidR="005F173E" w:rsidRPr="00FF3931">
              <w:rPr>
                <w:sz w:val="24"/>
              </w:rPr>
              <w:t>„Humankapital“</w:t>
            </w:r>
            <w:r w:rsidR="006938C2" w:rsidRPr="00FF3931">
              <w:rPr>
                <w:sz w:val="24"/>
              </w:rPr>
              <w:t xml:space="preserve">) </w:t>
            </w:r>
            <w:r w:rsidR="005B1429" w:rsidRPr="00FF3931">
              <w:rPr>
                <w:sz w:val="24"/>
              </w:rPr>
              <w:t xml:space="preserve">erklären. </w:t>
            </w:r>
          </w:p>
        </w:tc>
        <w:tc>
          <w:tcPr>
            <w:tcW w:w="752" w:type="dxa"/>
          </w:tcPr>
          <w:p w:rsidR="00A1244A" w:rsidRPr="00FF3931" w:rsidRDefault="00A1244A" w:rsidP="00203FA8">
            <w:pPr>
              <w:spacing w:before="120" w:after="120" w:line="300" w:lineRule="atLeast"/>
              <w:rPr>
                <w:noProof/>
                <w:sz w:val="24"/>
              </w:rPr>
            </w:pPr>
          </w:p>
        </w:tc>
        <w:tc>
          <w:tcPr>
            <w:tcW w:w="752" w:type="dxa"/>
          </w:tcPr>
          <w:p w:rsidR="00A1244A" w:rsidRPr="00FF3931" w:rsidRDefault="00A1244A" w:rsidP="00203FA8">
            <w:pPr>
              <w:spacing w:before="120" w:after="120" w:line="300" w:lineRule="atLeast"/>
              <w:rPr>
                <w:noProof/>
                <w:sz w:val="24"/>
              </w:rPr>
            </w:pPr>
          </w:p>
        </w:tc>
        <w:tc>
          <w:tcPr>
            <w:tcW w:w="752" w:type="dxa"/>
          </w:tcPr>
          <w:p w:rsidR="00A1244A" w:rsidRPr="00FF3931" w:rsidRDefault="00A1244A" w:rsidP="00203FA8">
            <w:pPr>
              <w:spacing w:before="120" w:after="120" w:line="300" w:lineRule="atLeast"/>
              <w:rPr>
                <w:noProof/>
                <w:sz w:val="24"/>
              </w:rPr>
            </w:pPr>
          </w:p>
        </w:tc>
        <w:tc>
          <w:tcPr>
            <w:tcW w:w="752" w:type="dxa"/>
          </w:tcPr>
          <w:p w:rsidR="00A1244A" w:rsidRPr="00FF3931" w:rsidRDefault="00A1244A" w:rsidP="00203FA8">
            <w:pPr>
              <w:spacing w:before="120" w:after="120" w:line="300" w:lineRule="atLeast"/>
              <w:rPr>
                <w:noProof/>
                <w:sz w:val="24"/>
              </w:rPr>
            </w:pPr>
          </w:p>
        </w:tc>
        <w:tc>
          <w:tcPr>
            <w:tcW w:w="4671" w:type="dxa"/>
            <w:shd w:val="clear" w:color="auto" w:fill="auto"/>
          </w:tcPr>
          <w:p w:rsidR="00A1244A" w:rsidRPr="00FF3931" w:rsidRDefault="00A1244A" w:rsidP="00203FA8">
            <w:pPr>
              <w:spacing w:before="120" w:after="120" w:line="300" w:lineRule="atLeast"/>
              <w:rPr>
                <w:noProof/>
                <w:sz w:val="24"/>
              </w:rPr>
            </w:pPr>
          </w:p>
        </w:tc>
      </w:tr>
      <w:tr w:rsidR="00A1244A" w:rsidRPr="00FF3931" w:rsidTr="00203FA8">
        <w:tc>
          <w:tcPr>
            <w:tcW w:w="934" w:type="dxa"/>
            <w:vAlign w:val="center"/>
          </w:tcPr>
          <w:p w:rsidR="00A1244A" w:rsidRPr="00FF3931" w:rsidRDefault="00DB72EA" w:rsidP="00DD39C7">
            <w:pPr>
              <w:spacing w:before="120" w:after="120" w:line="300" w:lineRule="atLeast"/>
              <w:jc w:val="center"/>
              <w:rPr>
                <w:rFonts w:eastAsia="Times New Roman" w:cs="Times New Roman"/>
                <w:sz w:val="24"/>
                <w:lang w:eastAsia="de-DE"/>
              </w:rPr>
            </w:pPr>
            <w:r w:rsidRPr="00FF3931">
              <w:rPr>
                <w:rFonts w:eastAsia="Times New Roman" w:cs="Times New Roman"/>
                <w:sz w:val="24"/>
                <w:lang w:eastAsia="de-DE"/>
              </w:rPr>
              <w:t>A</w:t>
            </w:r>
            <w:r w:rsidR="00A1244A" w:rsidRPr="00FF3931">
              <w:rPr>
                <w:b/>
                <w:sz w:val="24"/>
              </w:rPr>
              <w:t>2</w:t>
            </w:r>
          </w:p>
        </w:tc>
        <w:tc>
          <w:tcPr>
            <w:tcW w:w="5954" w:type="dxa"/>
          </w:tcPr>
          <w:p w:rsidR="00A1244A" w:rsidRPr="00FF3931" w:rsidRDefault="005B1429" w:rsidP="005B1429">
            <w:pPr>
              <w:spacing w:before="120" w:after="120" w:line="300" w:lineRule="atLeast"/>
              <w:rPr>
                <w:rFonts w:eastAsia="Times New Roman" w:cs="Times New Roman"/>
                <w:sz w:val="24"/>
                <w:lang w:eastAsia="de-DE"/>
              </w:rPr>
            </w:pPr>
            <w:r w:rsidRPr="00FF3931">
              <w:rPr>
                <w:rFonts w:eastAsia="Times New Roman" w:cs="Times New Roman"/>
                <w:sz w:val="24"/>
                <w:lang w:eastAsia="de-DE"/>
              </w:rPr>
              <w:t>Ich kann konkrete Beispiele von Kosten nennen, die in ausbildenden Unternehmen durch Auszubildende entst</w:t>
            </w:r>
            <w:r w:rsidRPr="00FF3931">
              <w:rPr>
                <w:rFonts w:eastAsia="Times New Roman" w:cs="Times New Roman"/>
                <w:sz w:val="24"/>
                <w:lang w:eastAsia="de-DE"/>
              </w:rPr>
              <w:t>e</w:t>
            </w:r>
            <w:r w:rsidRPr="00FF3931">
              <w:rPr>
                <w:rFonts w:eastAsia="Times New Roman" w:cs="Times New Roman"/>
                <w:sz w:val="24"/>
                <w:lang w:eastAsia="de-DE"/>
              </w:rPr>
              <w:t xml:space="preserve">hen. </w:t>
            </w:r>
          </w:p>
        </w:tc>
        <w:tc>
          <w:tcPr>
            <w:tcW w:w="752" w:type="dxa"/>
          </w:tcPr>
          <w:p w:rsidR="00A1244A" w:rsidRPr="00FF3931" w:rsidRDefault="00A1244A" w:rsidP="00203FA8">
            <w:pPr>
              <w:spacing w:before="120" w:after="120" w:line="300" w:lineRule="atLeast"/>
              <w:rPr>
                <w:rFonts w:eastAsia="Times New Roman" w:cs="Times New Roman"/>
                <w:sz w:val="24"/>
                <w:lang w:eastAsia="de-DE"/>
              </w:rPr>
            </w:pPr>
          </w:p>
        </w:tc>
        <w:tc>
          <w:tcPr>
            <w:tcW w:w="752" w:type="dxa"/>
          </w:tcPr>
          <w:p w:rsidR="00A1244A" w:rsidRPr="00FF3931" w:rsidRDefault="00A1244A" w:rsidP="00203FA8">
            <w:pPr>
              <w:spacing w:before="120" w:after="120" w:line="300" w:lineRule="atLeast"/>
              <w:rPr>
                <w:rFonts w:eastAsia="Times New Roman" w:cs="Times New Roman"/>
                <w:sz w:val="24"/>
                <w:lang w:eastAsia="de-DE"/>
              </w:rPr>
            </w:pPr>
          </w:p>
        </w:tc>
        <w:tc>
          <w:tcPr>
            <w:tcW w:w="752" w:type="dxa"/>
          </w:tcPr>
          <w:p w:rsidR="00A1244A" w:rsidRPr="00FF3931" w:rsidRDefault="00A1244A" w:rsidP="00203FA8">
            <w:pPr>
              <w:spacing w:before="120" w:after="120" w:line="300" w:lineRule="atLeast"/>
              <w:rPr>
                <w:rFonts w:eastAsia="Times New Roman" w:cs="Times New Roman"/>
                <w:sz w:val="24"/>
                <w:lang w:eastAsia="de-DE"/>
              </w:rPr>
            </w:pPr>
          </w:p>
        </w:tc>
        <w:tc>
          <w:tcPr>
            <w:tcW w:w="752" w:type="dxa"/>
          </w:tcPr>
          <w:p w:rsidR="00A1244A" w:rsidRPr="00FF3931" w:rsidRDefault="00A1244A" w:rsidP="00203FA8">
            <w:pPr>
              <w:spacing w:before="120" w:after="120" w:line="300" w:lineRule="atLeast"/>
              <w:rPr>
                <w:rFonts w:eastAsia="Times New Roman" w:cs="Times New Roman"/>
                <w:sz w:val="24"/>
                <w:lang w:eastAsia="de-DE"/>
              </w:rPr>
            </w:pPr>
          </w:p>
        </w:tc>
        <w:tc>
          <w:tcPr>
            <w:tcW w:w="4671" w:type="dxa"/>
            <w:shd w:val="clear" w:color="auto" w:fill="auto"/>
          </w:tcPr>
          <w:p w:rsidR="00A1244A" w:rsidRPr="00FF3931" w:rsidRDefault="00A1244A" w:rsidP="00203FA8">
            <w:pPr>
              <w:spacing w:before="120" w:after="120" w:line="300" w:lineRule="atLeast"/>
              <w:rPr>
                <w:rFonts w:eastAsia="Times New Roman" w:cs="Times New Roman"/>
                <w:sz w:val="24"/>
                <w:lang w:eastAsia="de-DE"/>
              </w:rPr>
            </w:pPr>
          </w:p>
        </w:tc>
      </w:tr>
      <w:tr w:rsidR="005B1429" w:rsidRPr="00FF3931" w:rsidTr="00203FA8">
        <w:tc>
          <w:tcPr>
            <w:tcW w:w="934" w:type="dxa"/>
            <w:vAlign w:val="center"/>
          </w:tcPr>
          <w:p w:rsidR="005B1429" w:rsidRPr="00FF3931" w:rsidRDefault="00DB72EA" w:rsidP="00203FA8">
            <w:pPr>
              <w:spacing w:before="120" w:after="120" w:line="300" w:lineRule="atLeast"/>
              <w:jc w:val="center"/>
              <w:rPr>
                <w:b/>
                <w:sz w:val="24"/>
              </w:rPr>
            </w:pPr>
            <w:r w:rsidRPr="00FF3931">
              <w:rPr>
                <w:b/>
                <w:sz w:val="24"/>
              </w:rPr>
              <w:t>A</w:t>
            </w:r>
            <w:r w:rsidR="005B1429" w:rsidRPr="00FF3931">
              <w:rPr>
                <w:b/>
                <w:sz w:val="24"/>
              </w:rPr>
              <w:t>3</w:t>
            </w:r>
          </w:p>
        </w:tc>
        <w:tc>
          <w:tcPr>
            <w:tcW w:w="5954" w:type="dxa"/>
          </w:tcPr>
          <w:p w:rsidR="005B1429" w:rsidRPr="00FF3931" w:rsidRDefault="005B1429" w:rsidP="00DD39C7">
            <w:pPr>
              <w:spacing w:before="120" w:after="120" w:line="300" w:lineRule="atLeast"/>
              <w:rPr>
                <w:rFonts w:eastAsia="Times New Roman" w:cs="Times New Roman"/>
                <w:sz w:val="24"/>
                <w:lang w:eastAsia="de-DE"/>
              </w:rPr>
            </w:pPr>
            <w:r w:rsidRPr="00FF3931">
              <w:rPr>
                <w:rFonts w:eastAsia="Times New Roman" w:cs="Times New Roman"/>
                <w:sz w:val="24"/>
                <w:lang w:eastAsia="de-DE"/>
              </w:rPr>
              <w:t>Ich kann den Aufbau von „Bildung (Humankapital)“ und somit Bildung als Investition er</w:t>
            </w:r>
            <w:r w:rsidR="005F173E" w:rsidRPr="00FF3931">
              <w:rPr>
                <w:rFonts w:eastAsia="Times New Roman" w:cs="Times New Roman"/>
                <w:sz w:val="24"/>
                <w:lang w:eastAsia="de-DE"/>
              </w:rPr>
              <w:t>l</w:t>
            </w:r>
            <w:r w:rsidR="006938C2" w:rsidRPr="00FF3931">
              <w:rPr>
                <w:rFonts w:eastAsia="Times New Roman" w:cs="Times New Roman"/>
                <w:sz w:val="24"/>
                <w:lang w:eastAsia="de-DE"/>
              </w:rPr>
              <w:t>äutern</w:t>
            </w:r>
            <w:r w:rsidRPr="00FF3931">
              <w:rPr>
                <w:rFonts w:eastAsia="Times New Roman" w:cs="Times New Roman"/>
                <w:sz w:val="24"/>
                <w:lang w:eastAsia="de-DE"/>
              </w:rPr>
              <w:t xml:space="preserve">. </w:t>
            </w:r>
          </w:p>
        </w:tc>
        <w:tc>
          <w:tcPr>
            <w:tcW w:w="752" w:type="dxa"/>
          </w:tcPr>
          <w:p w:rsidR="005B1429" w:rsidRPr="00FF3931" w:rsidRDefault="005B1429" w:rsidP="00203FA8">
            <w:pPr>
              <w:spacing w:before="120" w:after="120" w:line="300" w:lineRule="atLeast"/>
              <w:rPr>
                <w:noProof/>
                <w:sz w:val="24"/>
              </w:rPr>
            </w:pPr>
          </w:p>
        </w:tc>
        <w:tc>
          <w:tcPr>
            <w:tcW w:w="752" w:type="dxa"/>
          </w:tcPr>
          <w:p w:rsidR="005B1429" w:rsidRPr="00FF3931" w:rsidRDefault="005B1429" w:rsidP="00203FA8">
            <w:pPr>
              <w:spacing w:before="120" w:after="120" w:line="300" w:lineRule="atLeast"/>
              <w:rPr>
                <w:noProof/>
                <w:sz w:val="24"/>
              </w:rPr>
            </w:pPr>
          </w:p>
        </w:tc>
        <w:tc>
          <w:tcPr>
            <w:tcW w:w="752" w:type="dxa"/>
          </w:tcPr>
          <w:p w:rsidR="005B1429" w:rsidRPr="00FF3931" w:rsidRDefault="005B1429" w:rsidP="00203FA8">
            <w:pPr>
              <w:spacing w:before="120" w:after="120" w:line="300" w:lineRule="atLeast"/>
              <w:rPr>
                <w:noProof/>
                <w:sz w:val="24"/>
              </w:rPr>
            </w:pPr>
          </w:p>
        </w:tc>
        <w:tc>
          <w:tcPr>
            <w:tcW w:w="752" w:type="dxa"/>
          </w:tcPr>
          <w:p w:rsidR="005B1429" w:rsidRPr="00FF3931" w:rsidRDefault="005B1429" w:rsidP="00203FA8">
            <w:pPr>
              <w:spacing w:before="120" w:after="120" w:line="300" w:lineRule="atLeast"/>
              <w:rPr>
                <w:noProof/>
                <w:sz w:val="24"/>
              </w:rPr>
            </w:pPr>
          </w:p>
        </w:tc>
        <w:tc>
          <w:tcPr>
            <w:tcW w:w="4671" w:type="dxa"/>
            <w:shd w:val="clear" w:color="auto" w:fill="auto"/>
          </w:tcPr>
          <w:p w:rsidR="005B1429" w:rsidRPr="00FF3931" w:rsidRDefault="005B1429" w:rsidP="00203FA8">
            <w:pPr>
              <w:spacing w:before="120" w:after="120" w:line="300" w:lineRule="atLeast"/>
              <w:rPr>
                <w:noProof/>
                <w:sz w:val="24"/>
              </w:rPr>
            </w:pPr>
          </w:p>
        </w:tc>
      </w:tr>
      <w:tr w:rsidR="00DB72EA" w:rsidRPr="00FF3931" w:rsidTr="00203FA8">
        <w:tc>
          <w:tcPr>
            <w:tcW w:w="934" w:type="dxa"/>
            <w:vAlign w:val="center"/>
          </w:tcPr>
          <w:p w:rsidR="00DB72EA" w:rsidRPr="00FF3931" w:rsidRDefault="00DB72EA" w:rsidP="00203FA8">
            <w:pPr>
              <w:spacing w:before="120" w:after="120" w:line="300" w:lineRule="atLeast"/>
              <w:jc w:val="center"/>
              <w:rPr>
                <w:b/>
                <w:sz w:val="24"/>
              </w:rPr>
            </w:pPr>
            <w:r w:rsidRPr="00FF3931">
              <w:rPr>
                <w:b/>
                <w:sz w:val="24"/>
              </w:rPr>
              <w:t>A4</w:t>
            </w:r>
          </w:p>
        </w:tc>
        <w:tc>
          <w:tcPr>
            <w:tcW w:w="5954" w:type="dxa"/>
          </w:tcPr>
          <w:p w:rsidR="00DB72EA" w:rsidRPr="00FF3931" w:rsidRDefault="00DB72EA" w:rsidP="00DD39C7">
            <w:pPr>
              <w:spacing w:before="120" w:after="120" w:line="300" w:lineRule="atLeast"/>
              <w:rPr>
                <w:rFonts w:eastAsia="Times New Roman" w:cs="Times New Roman"/>
                <w:sz w:val="24"/>
                <w:lang w:eastAsia="de-DE"/>
              </w:rPr>
            </w:pPr>
            <w:r w:rsidRPr="00FF3931">
              <w:rPr>
                <w:rFonts w:eastAsia="Times New Roman" w:cs="Times New Roman"/>
                <w:sz w:val="24"/>
                <w:lang w:eastAsia="de-DE"/>
              </w:rPr>
              <w:t xml:space="preserve">Ich kann aufzeigen, dass Unternehmen </w:t>
            </w:r>
            <w:r w:rsidR="006938C2" w:rsidRPr="00FF3931">
              <w:rPr>
                <w:rFonts w:eastAsia="Times New Roman" w:cs="Times New Roman"/>
                <w:sz w:val="24"/>
                <w:lang w:eastAsia="de-DE"/>
              </w:rPr>
              <w:t>sowohl</w:t>
            </w:r>
            <w:r w:rsidRPr="00FF3931">
              <w:rPr>
                <w:rFonts w:eastAsia="Times New Roman" w:cs="Times New Roman"/>
                <w:sz w:val="24"/>
                <w:lang w:eastAsia="de-DE"/>
              </w:rPr>
              <w:t xml:space="preserve"> während </w:t>
            </w:r>
            <w:r w:rsidR="006938C2" w:rsidRPr="00FF3931">
              <w:rPr>
                <w:rFonts w:eastAsia="Times New Roman" w:cs="Times New Roman"/>
                <w:sz w:val="24"/>
                <w:lang w:eastAsia="de-DE"/>
              </w:rPr>
              <w:t xml:space="preserve">als </w:t>
            </w:r>
            <w:r w:rsidRPr="00FF3931">
              <w:rPr>
                <w:rFonts w:eastAsia="Times New Roman" w:cs="Times New Roman"/>
                <w:sz w:val="24"/>
                <w:lang w:eastAsia="de-DE"/>
              </w:rPr>
              <w:t>auch nach der Ausbildungszeit einen Nutzen von Au</w:t>
            </w:r>
            <w:r w:rsidRPr="00FF3931">
              <w:rPr>
                <w:rFonts w:eastAsia="Times New Roman" w:cs="Times New Roman"/>
                <w:sz w:val="24"/>
                <w:lang w:eastAsia="de-DE"/>
              </w:rPr>
              <w:t>s</w:t>
            </w:r>
            <w:r w:rsidRPr="00FF3931">
              <w:rPr>
                <w:rFonts w:eastAsia="Times New Roman" w:cs="Times New Roman"/>
                <w:sz w:val="24"/>
                <w:lang w:eastAsia="de-DE"/>
              </w:rPr>
              <w:t>zubildenden haben.</w:t>
            </w:r>
          </w:p>
        </w:tc>
        <w:tc>
          <w:tcPr>
            <w:tcW w:w="752" w:type="dxa"/>
          </w:tcPr>
          <w:p w:rsidR="00DB72EA" w:rsidRPr="00FF3931" w:rsidRDefault="00DB72EA" w:rsidP="00203FA8">
            <w:pPr>
              <w:spacing w:before="120" w:after="120" w:line="300" w:lineRule="atLeast"/>
              <w:rPr>
                <w:noProof/>
                <w:sz w:val="24"/>
              </w:rPr>
            </w:pPr>
          </w:p>
        </w:tc>
        <w:tc>
          <w:tcPr>
            <w:tcW w:w="752" w:type="dxa"/>
          </w:tcPr>
          <w:p w:rsidR="00DB72EA" w:rsidRPr="00FF3931" w:rsidRDefault="00DB72EA" w:rsidP="00203FA8">
            <w:pPr>
              <w:spacing w:before="120" w:after="120" w:line="300" w:lineRule="atLeast"/>
              <w:rPr>
                <w:noProof/>
                <w:sz w:val="24"/>
              </w:rPr>
            </w:pPr>
          </w:p>
        </w:tc>
        <w:tc>
          <w:tcPr>
            <w:tcW w:w="752" w:type="dxa"/>
          </w:tcPr>
          <w:p w:rsidR="00DB72EA" w:rsidRPr="00FF3931" w:rsidRDefault="00DB72EA" w:rsidP="00203FA8">
            <w:pPr>
              <w:spacing w:before="120" w:after="120" w:line="300" w:lineRule="atLeast"/>
              <w:rPr>
                <w:noProof/>
                <w:sz w:val="24"/>
              </w:rPr>
            </w:pPr>
          </w:p>
        </w:tc>
        <w:tc>
          <w:tcPr>
            <w:tcW w:w="752" w:type="dxa"/>
          </w:tcPr>
          <w:p w:rsidR="00DB72EA" w:rsidRPr="00FF3931" w:rsidRDefault="00DB72EA" w:rsidP="00203FA8">
            <w:pPr>
              <w:spacing w:before="120" w:after="120" w:line="300" w:lineRule="atLeast"/>
              <w:rPr>
                <w:noProof/>
                <w:sz w:val="24"/>
              </w:rPr>
            </w:pPr>
          </w:p>
        </w:tc>
        <w:tc>
          <w:tcPr>
            <w:tcW w:w="4671" w:type="dxa"/>
            <w:shd w:val="clear" w:color="auto" w:fill="auto"/>
          </w:tcPr>
          <w:p w:rsidR="00DB72EA" w:rsidRPr="00FF3931" w:rsidRDefault="00DB72EA" w:rsidP="00203FA8">
            <w:pPr>
              <w:spacing w:before="120" w:after="120" w:line="300" w:lineRule="atLeast"/>
              <w:rPr>
                <w:noProof/>
                <w:sz w:val="24"/>
              </w:rPr>
            </w:pPr>
          </w:p>
        </w:tc>
      </w:tr>
    </w:tbl>
    <w:p w:rsidR="00765D8F" w:rsidRDefault="00765D8F" w:rsidP="00525AA2">
      <w:pPr>
        <w:tabs>
          <w:tab w:val="left" w:pos="1080"/>
        </w:tabs>
        <w:rPr>
          <w:rFonts w:asciiTheme="minorHAnsi" w:hAnsiTheme="minorHAnsi"/>
          <w:b/>
          <w:i/>
          <w:sz w:val="26"/>
          <w:szCs w:val="26"/>
          <w:u w:val="single"/>
        </w:rPr>
      </w:pPr>
      <w:r>
        <w:rPr>
          <w:noProof/>
          <w:lang w:eastAsia="de-DE"/>
        </w:rPr>
        <mc:AlternateContent>
          <mc:Choice Requires="wps">
            <w:drawing>
              <wp:anchor distT="0" distB="0" distL="114300" distR="114300" simplePos="0" relativeHeight="251600896" behindDoc="0" locked="0" layoutInCell="1" allowOverlap="1" wp14:anchorId="136427C4" wp14:editId="0456410E">
                <wp:simplePos x="0" y="0"/>
                <wp:positionH relativeFrom="column">
                  <wp:posOffset>8503920</wp:posOffset>
                </wp:positionH>
                <wp:positionV relativeFrom="paragraph">
                  <wp:posOffset>2286</wp:posOffset>
                </wp:positionV>
                <wp:extent cx="603885" cy="1403985"/>
                <wp:effectExtent l="0" t="0" r="24765" b="18415"/>
                <wp:wrapNone/>
                <wp:docPr id="3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E86F4E" w:rsidRPr="00F375C7" w:rsidRDefault="00E86F4E" w:rsidP="00203FA8">
                            <w:pPr>
                              <w:jc w:val="center"/>
                              <w:rPr>
                                <w:rFonts w:asciiTheme="minorHAnsi" w:hAnsiTheme="minorHAnsi"/>
                                <w:b/>
                              </w:rPr>
                            </w:pPr>
                            <w:r>
                              <w:rPr>
                                <w:rFonts w:asciiTheme="minorHAnsi" w:hAnsiTheme="minorHAnsi"/>
                                <w:b/>
                              </w:rPr>
                              <w:t>IKL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669.6pt;margin-top:.2pt;width:47.55pt;height:110.5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">
                <v:textbox style="mso-fit-shape-to-text:t">
                  <w:txbxContent>
                    <w:p w:rsidR="00E86F4E" w:rsidRPr="00F375C7" w:rsidRDefault="00E86F4E" w:rsidP="00203FA8">
                      <w:pPr>
                        <w:jc w:val="center"/>
                        <w:rPr>
                          <w:rFonts w:asciiTheme="minorHAnsi" w:hAnsiTheme="minorHAnsi"/>
                          <w:b/>
                        </w:rPr>
                      </w:pPr>
                      <w:r>
                        <w:rPr>
                          <w:rFonts w:asciiTheme="minorHAnsi" w:hAnsiTheme="minorHAnsi"/>
                          <w:b/>
                        </w:rPr>
                        <w:t>IKL</w:t>
                      </w:r>
                    </w:p>
                  </w:txbxContent>
                </v:textbox>
              </v:shape>
            </w:pict>
          </mc:Fallback>
        </mc:AlternateContent>
      </w:r>
    </w:p>
    <w:p w:rsidR="00765D8F" w:rsidRDefault="00765D8F" w:rsidP="00525AA2">
      <w:pPr>
        <w:tabs>
          <w:tab w:val="left" w:pos="1080"/>
        </w:tabs>
        <w:rPr>
          <w:rFonts w:asciiTheme="minorHAnsi" w:hAnsiTheme="minorHAnsi"/>
          <w:b/>
          <w:i/>
          <w:sz w:val="26"/>
          <w:szCs w:val="26"/>
          <w:u w:val="single"/>
        </w:rPr>
      </w:pPr>
    </w:p>
    <w:p w:rsidR="00765D8F" w:rsidRDefault="00765D8F" w:rsidP="00525AA2">
      <w:pPr>
        <w:tabs>
          <w:tab w:val="left" w:pos="1080"/>
        </w:tabs>
        <w:rPr>
          <w:rFonts w:asciiTheme="minorHAnsi" w:hAnsiTheme="minorHAnsi"/>
          <w:b/>
          <w:i/>
          <w:sz w:val="26"/>
          <w:szCs w:val="26"/>
          <w:u w:val="single"/>
        </w:rPr>
      </w:pPr>
    </w:p>
    <w:p w:rsidR="00755446" w:rsidRDefault="00755446" w:rsidP="00525AA2">
      <w:pPr>
        <w:tabs>
          <w:tab w:val="left" w:pos="1080"/>
        </w:tabs>
        <w:rPr>
          <w:rFonts w:asciiTheme="minorHAnsi" w:hAnsiTheme="minorHAnsi"/>
          <w:b/>
          <w:i/>
          <w:sz w:val="26"/>
          <w:szCs w:val="26"/>
          <w:u w:val="single"/>
        </w:rPr>
      </w:pPr>
    </w:p>
    <w:p w:rsidR="00755446" w:rsidRDefault="00755446" w:rsidP="00525AA2">
      <w:pPr>
        <w:tabs>
          <w:tab w:val="left" w:pos="1080"/>
        </w:tabs>
        <w:rPr>
          <w:rFonts w:asciiTheme="minorHAnsi" w:hAnsiTheme="minorHAnsi"/>
          <w:b/>
          <w:i/>
          <w:sz w:val="26"/>
          <w:szCs w:val="26"/>
          <w:u w:val="single"/>
        </w:rPr>
      </w:pPr>
    </w:p>
    <w:p w:rsidR="00765D8F" w:rsidRDefault="00765D8F" w:rsidP="00525AA2">
      <w:pPr>
        <w:tabs>
          <w:tab w:val="left" w:pos="1080"/>
        </w:tabs>
        <w:rPr>
          <w:rFonts w:asciiTheme="minorHAnsi" w:hAnsiTheme="minorHAnsi"/>
          <w:b/>
          <w:i/>
          <w:sz w:val="26"/>
          <w:szCs w:val="26"/>
          <w:u w:val="single"/>
        </w:rPr>
        <w:sectPr w:rsidR="00765D8F" w:rsidSect="00A1244A">
          <w:headerReference w:type="default" r:id="rId16"/>
          <w:footerReference w:type="default" r:id="rId17"/>
          <w:headerReference w:type="first" r:id="rId18"/>
          <w:footerReference w:type="first" r:id="rId19"/>
          <w:pgSz w:w="16838" w:h="11906" w:orient="landscape" w:code="9"/>
          <w:pgMar w:top="1134" w:right="1418" w:bottom="1134" w:left="1134" w:header="709" w:footer="275" w:gutter="0"/>
          <w:cols w:space="708"/>
          <w:titlePg/>
          <w:docGrid w:linePitch="360"/>
        </w:sectPr>
      </w:pPr>
    </w:p>
    <w:tbl>
      <w:tblPr>
        <w:tblStyle w:val="Tabellenraster"/>
        <w:tblW w:w="14567" w:type="dxa"/>
        <w:tblLayout w:type="fixed"/>
        <w:tblLook w:val="04A0" w:firstRow="1" w:lastRow="0" w:firstColumn="1" w:lastColumn="0" w:noHBand="0" w:noVBand="1"/>
      </w:tblPr>
      <w:tblGrid>
        <w:gridCol w:w="934"/>
        <w:gridCol w:w="5954"/>
        <w:gridCol w:w="752"/>
        <w:gridCol w:w="752"/>
        <w:gridCol w:w="752"/>
        <w:gridCol w:w="752"/>
        <w:gridCol w:w="4671"/>
      </w:tblGrid>
      <w:tr w:rsidR="00A1244A" w:rsidRPr="00FF3931" w:rsidTr="00A1244A">
        <w:trPr>
          <w:trHeight w:val="488"/>
        </w:trPr>
        <w:tc>
          <w:tcPr>
            <w:tcW w:w="934" w:type="dxa"/>
            <w:vMerge w:val="restart"/>
          </w:tcPr>
          <w:p w:rsidR="00A1244A" w:rsidRPr="00FF3931" w:rsidRDefault="00203FA8" w:rsidP="00A1244A">
            <w:pPr>
              <w:spacing w:before="120" w:after="120" w:line="300" w:lineRule="atLeast"/>
              <w:rPr>
                <w:b/>
                <w:sz w:val="24"/>
              </w:rPr>
            </w:pPr>
            <w:r>
              <w:rPr>
                <w:noProof/>
                <w:lang w:eastAsia="de-DE"/>
              </w:rPr>
              <w:lastRenderedPageBreak/>
              <mc:AlternateContent>
                <mc:Choice Requires="wps">
                  <w:drawing>
                    <wp:anchor distT="0" distB="0" distL="114300" distR="114300" simplePos="0" relativeHeight="251595776" behindDoc="0" locked="0" layoutInCell="1" allowOverlap="1" wp14:anchorId="54CE493E" wp14:editId="08DCB189">
                      <wp:simplePos x="0" y="0"/>
                      <wp:positionH relativeFrom="column">
                        <wp:posOffset>8603615</wp:posOffset>
                      </wp:positionH>
                      <wp:positionV relativeFrom="paragraph">
                        <wp:posOffset>-43180</wp:posOffset>
                      </wp:positionV>
                      <wp:extent cx="603885" cy="1403985"/>
                      <wp:effectExtent l="0" t="0" r="24765" b="18415"/>
                      <wp:wrapNone/>
                      <wp:docPr id="3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E86F4E" w:rsidRPr="00F375C7" w:rsidRDefault="00E86F4E" w:rsidP="00A1244A">
                                  <w:pPr>
                                    <w:jc w:val="center"/>
                                    <w:rPr>
                                      <w:rFonts w:asciiTheme="minorHAnsi" w:hAnsiTheme="minorHAnsi"/>
                                      <w:b/>
                                    </w:rPr>
                                  </w:pPr>
                                  <w:r>
                                    <w:rPr>
                                      <w:rFonts w:asciiTheme="minorHAnsi" w:hAnsiTheme="minorHAnsi"/>
                                      <w:b/>
                                    </w:rPr>
                                    <w:t>IKL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677.45pt;margin-top:-3.4pt;width:47.55pt;height:110.55pt;z-index:2515957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">
                      <v:textbox style="mso-fit-shape-to-text:t">
                        <w:txbxContent>
                          <w:p w:rsidR="00E86F4E" w:rsidRPr="00F375C7" w:rsidRDefault="00E86F4E" w:rsidP="00A1244A">
                            <w:pPr>
                              <w:jc w:val="center"/>
                              <w:rPr>
                                <w:rFonts w:asciiTheme="minorHAnsi" w:hAnsiTheme="minorHAnsi"/>
                                <w:b/>
                              </w:rPr>
                            </w:pPr>
                            <w:r>
                              <w:rPr>
                                <w:rFonts w:asciiTheme="minorHAnsi" w:hAnsiTheme="minorHAnsi"/>
                                <w:b/>
                              </w:rPr>
                              <w:t>IKL</w:t>
                            </w:r>
                          </w:p>
                        </w:txbxContent>
                      </v:textbox>
                    </v:shape>
                  </w:pict>
                </mc:Fallback>
              </mc:AlternateContent>
            </w:r>
          </w:p>
        </w:tc>
        <w:tc>
          <w:tcPr>
            <w:tcW w:w="5954" w:type="dxa"/>
            <w:vMerge w:val="restart"/>
          </w:tcPr>
          <w:p w:rsidR="00A1244A" w:rsidRPr="00FF3931" w:rsidRDefault="00A1244A" w:rsidP="00A1244A">
            <w:pPr>
              <w:spacing w:before="120" w:after="120" w:line="300" w:lineRule="atLeast"/>
              <w:rPr>
                <w:b/>
                <w:sz w:val="24"/>
              </w:rPr>
            </w:pPr>
            <w:r w:rsidRPr="00FF3931">
              <w:rPr>
                <w:b/>
                <w:sz w:val="24"/>
              </w:rPr>
              <w:t>Teilkompetenzen</w:t>
            </w:r>
          </w:p>
          <w:p w:rsidR="00A1244A" w:rsidRPr="00FF3931" w:rsidRDefault="00A1244A" w:rsidP="00A1244A">
            <w:pPr>
              <w:spacing w:before="120" w:after="120" w:line="300" w:lineRule="atLeast"/>
              <w:rPr>
                <w:sz w:val="24"/>
              </w:rPr>
            </w:pPr>
            <w:r w:rsidRPr="00FF3931">
              <w:rPr>
                <w:sz w:val="24"/>
              </w:rPr>
              <w:t>Ich kann …</w:t>
            </w:r>
          </w:p>
        </w:tc>
        <w:tc>
          <w:tcPr>
            <w:tcW w:w="3008" w:type="dxa"/>
            <w:gridSpan w:val="4"/>
            <w:vAlign w:val="center"/>
          </w:tcPr>
          <w:p w:rsidR="00A1244A" w:rsidRPr="00FF3931" w:rsidRDefault="00A1244A" w:rsidP="00A1244A">
            <w:pPr>
              <w:jc w:val="center"/>
              <w:rPr>
                <w:rFonts w:cstheme="minorHAnsi"/>
                <w:b/>
                <w:sz w:val="24"/>
              </w:rPr>
            </w:pPr>
            <w:r w:rsidRPr="00FF3931">
              <w:rPr>
                <w:rFonts w:cstheme="minorHAnsi"/>
                <w:b/>
                <w:sz w:val="24"/>
              </w:rPr>
              <w:t>Einschätzung</w:t>
            </w:r>
          </w:p>
        </w:tc>
        <w:tc>
          <w:tcPr>
            <w:tcW w:w="4671" w:type="dxa"/>
            <w:vMerge w:val="restart"/>
            <w:vAlign w:val="center"/>
          </w:tcPr>
          <w:p w:rsidR="00A1244A" w:rsidRPr="00FF3931" w:rsidRDefault="00A1244A" w:rsidP="00A1244A">
            <w:pPr>
              <w:jc w:val="center"/>
              <w:rPr>
                <w:rFonts w:cstheme="minorHAnsi"/>
                <w:b/>
                <w:sz w:val="24"/>
              </w:rPr>
            </w:pPr>
            <w:r w:rsidRPr="00FF3931">
              <w:rPr>
                <w:rFonts w:cstheme="minorHAnsi"/>
                <w:b/>
                <w:sz w:val="24"/>
              </w:rPr>
              <w:t>Übungen</w:t>
            </w:r>
          </w:p>
        </w:tc>
      </w:tr>
      <w:tr w:rsidR="00A1244A" w:rsidRPr="00FF3931" w:rsidTr="00A1244A">
        <w:trPr>
          <w:trHeight w:val="487"/>
        </w:trPr>
        <w:tc>
          <w:tcPr>
            <w:tcW w:w="934" w:type="dxa"/>
            <w:vMerge/>
          </w:tcPr>
          <w:p w:rsidR="00A1244A" w:rsidRPr="00FF3931" w:rsidRDefault="00A1244A" w:rsidP="00A1244A">
            <w:pPr>
              <w:spacing w:before="120" w:after="120" w:line="300" w:lineRule="atLeast"/>
              <w:rPr>
                <w:b/>
                <w:sz w:val="24"/>
              </w:rPr>
            </w:pPr>
          </w:p>
        </w:tc>
        <w:tc>
          <w:tcPr>
            <w:tcW w:w="5954" w:type="dxa"/>
            <w:vMerge/>
          </w:tcPr>
          <w:p w:rsidR="00A1244A" w:rsidRPr="00FF3931" w:rsidRDefault="00A1244A" w:rsidP="00A1244A">
            <w:pPr>
              <w:spacing w:before="120" w:after="120" w:line="300" w:lineRule="atLeast"/>
              <w:rPr>
                <w:b/>
                <w:sz w:val="24"/>
              </w:rPr>
            </w:pPr>
          </w:p>
        </w:tc>
        <w:tc>
          <w:tcPr>
            <w:tcW w:w="752" w:type="dxa"/>
            <w:vAlign w:val="center"/>
          </w:tcPr>
          <w:p w:rsidR="00A1244A" w:rsidRPr="00FF3931" w:rsidRDefault="00A1244A" w:rsidP="00480F0C">
            <w:pPr>
              <w:ind w:left="-84" w:right="-89"/>
              <w:jc w:val="center"/>
              <w:rPr>
                <w:rFonts w:cstheme="minorHAnsi"/>
                <w:b/>
                <w:sz w:val="24"/>
              </w:rPr>
            </w:pPr>
            <w:r w:rsidRPr="00FF3931">
              <w:rPr>
                <w:rFonts w:cstheme="minorHAnsi"/>
                <w:b/>
                <w:sz w:val="24"/>
              </w:rPr>
              <w:t>leider nein:</w:t>
            </w:r>
          </w:p>
          <w:p w:rsidR="00A1244A" w:rsidRPr="00FF3931" w:rsidRDefault="00A1244A" w:rsidP="00A1244A">
            <w:pPr>
              <w:jc w:val="center"/>
              <w:rPr>
                <w:rFonts w:cstheme="minorHAnsi"/>
                <w:b/>
                <w:sz w:val="24"/>
              </w:rPr>
            </w:pPr>
            <w:r w:rsidRPr="00FF3931">
              <w:rPr>
                <w:rFonts w:cstheme="minorHAnsi"/>
                <w:b/>
                <w:sz w:val="24"/>
              </w:rPr>
              <w:t>- -</w:t>
            </w:r>
          </w:p>
        </w:tc>
        <w:tc>
          <w:tcPr>
            <w:tcW w:w="752" w:type="dxa"/>
            <w:vAlign w:val="center"/>
          </w:tcPr>
          <w:p w:rsidR="00A1244A" w:rsidRPr="00FF3931" w:rsidRDefault="00A1244A" w:rsidP="00A1244A">
            <w:pPr>
              <w:jc w:val="center"/>
              <w:rPr>
                <w:rFonts w:cstheme="minorHAnsi"/>
                <w:b/>
                <w:sz w:val="24"/>
              </w:rPr>
            </w:pPr>
          </w:p>
          <w:p w:rsidR="00A1244A" w:rsidRPr="00FF3931" w:rsidRDefault="00A1244A" w:rsidP="00A1244A">
            <w:pPr>
              <w:jc w:val="center"/>
              <w:rPr>
                <w:rFonts w:cstheme="minorHAnsi"/>
                <w:b/>
                <w:sz w:val="24"/>
              </w:rPr>
            </w:pPr>
            <w:r w:rsidRPr="00FF3931">
              <w:rPr>
                <w:rFonts w:cstheme="minorHAnsi"/>
                <w:b/>
                <w:sz w:val="24"/>
              </w:rPr>
              <w:t>-</w:t>
            </w:r>
          </w:p>
        </w:tc>
        <w:tc>
          <w:tcPr>
            <w:tcW w:w="752" w:type="dxa"/>
            <w:vAlign w:val="center"/>
          </w:tcPr>
          <w:p w:rsidR="00A1244A" w:rsidRPr="00FF3931" w:rsidRDefault="00A1244A" w:rsidP="00A1244A">
            <w:pPr>
              <w:jc w:val="center"/>
              <w:rPr>
                <w:rFonts w:cstheme="minorHAnsi"/>
                <w:b/>
                <w:sz w:val="24"/>
              </w:rPr>
            </w:pPr>
          </w:p>
          <w:p w:rsidR="00A1244A" w:rsidRPr="00FF3931" w:rsidRDefault="00A1244A" w:rsidP="00A1244A">
            <w:pPr>
              <w:jc w:val="center"/>
              <w:rPr>
                <w:rFonts w:cstheme="minorHAnsi"/>
                <w:b/>
                <w:sz w:val="24"/>
              </w:rPr>
            </w:pPr>
            <w:r w:rsidRPr="00FF3931">
              <w:rPr>
                <w:rFonts w:cstheme="minorHAnsi"/>
                <w:b/>
                <w:sz w:val="24"/>
              </w:rPr>
              <w:t>+</w:t>
            </w:r>
          </w:p>
        </w:tc>
        <w:tc>
          <w:tcPr>
            <w:tcW w:w="752" w:type="dxa"/>
            <w:vAlign w:val="center"/>
          </w:tcPr>
          <w:p w:rsidR="00A1244A" w:rsidRPr="00FF3931" w:rsidRDefault="00A1244A" w:rsidP="00480F0C">
            <w:pPr>
              <w:ind w:left="-72" w:right="-101"/>
              <w:jc w:val="center"/>
              <w:rPr>
                <w:rFonts w:cstheme="minorHAnsi"/>
                <w:b/>
                <w:sz w:val="24"/>
              </w:rPr>
            </w:pPr>
            <w:r w:rsidRPr="00FF3931">
              <w:rPr>
                <w:rFonts w:cstheme="minorHAnsi"/>
                <w:b/>
                <w:sz w:val="24"/>
              </w:rPr>
              <w:t>klares ja:</w:t>
            </w:r>
          </w:p>
          <w:p w:rsidR="00A1244A" w:rsidRPr="00FF3931" w:rsidRDefault="00A1244A" w:rsidP="00A1244A">
            <w:pPr>
              <w:jc w:val="center"/>
              <w:rPr>
                <w:rFonts w:cstheme="minorHAnsi"/>
                <w:b/>
                <w:sz w:val="24"/>
              </w:rPr>
            </w:pPr>
            <w:r w:rsidRPr="00FF3931">
              <w:rPr>
                <w:rFonts w:cstheme="minorHAnsi"/>
                <w:b/>
                <w:sz w:val="24"/>
              </w:rPr>
              <w:t>++</w:t>
            </w:r>
          </w:p>
        </w:tc>
        <w:tc>
          <w:tcPr>
            <w:tcW w:w="4671" w:type="dxa"/>
            <w:vMerge/>
            <w:shd w:val="clear" w:color="auto" w:fill="auto"/>
          </w:tcPr>
          <w:p w:rsidR="00A1244A" w:rsidRPr="00FF3931" w:rsidRDefault="00A1244A" w:rsidP="00A1244A">
            <w:pPr>
              <w:jc w:val="center"/>
              <w:rPr>
                <w:rFonts w:cstheme="minorHAnsi"/>
                <w:b/>
                <w:sz w:val="24"/>
              </w:rPr>
            </w:pPr>
          </w:p>
        </w:tc>
      </w:tr>
      <w:tr w:rsidR="00765D8F" w:rsidRPr="00FF3931" w:rsidTr="00A1244A">
        <w:tc>
          <w:tcPr>
            <w:tcW w:w="934" w:type="dxa"/>
            <w:shd w:val="clear" w:color="auto" w:fill="A6A6A6" w:themeFill="background1" w:themeFillShade="A6"/>
            <w:vAlign w:val="center"/>
          </w:tcPr>
          <w:p w:rsidR="00765D8F" w:rsidRPr="00FF3931" w:rsidRDefault="00765D8F" w:rsidP="00765D8F">
            <w:pPr>
              <w:spacing w:before="120" w:after="120" w:line="300" w:lineRule="atLeast"/>
              <w:jc w:val="center"/>
              <w:rPr>
                <w:b/>
                <w:sz w:val="24"/>
              </w:rPr>
            </w:pPr>
            <w:r w:rsidRPr="00FF3931">
              <w:rPr>
                <w:b/>
                <w:sz w:val="24"/>
              </w:rPr>
              <w:t>B</w:t>
            </w:r>
          </w:p>
        </w:tc>
        <w:tc>
          <w:tcPr>
            <w:tcW w:w="5954" w:type="dxa"/>
            <w:shd w:val="clear" w:color="auto" w:fill="A6A6A6" w:themeFill="background1" w:themeFillShade="A6"/>
          </w:tcPr>
          <w:p w:rsidR="00765D8F" w:rsidRPr="00FF3931" w:rsidRDefault="00765D8F" w:rsidP="00765D8F">
            <w:pPr>
              <w:spacing w:before="120" w:after="120" w:line="300" w:lineRule="atLeast"/>
              <w:rPr>
                <w:b/>
                <w:sz w:val="24"/>
              </w:rPr>
            </w:pPr>
            <w:r w:rsidRPr="00FF3931">
              <w:rPr>
                <w:b/>
                <w:sz w:val="24"/>
              </w:rPr>
              <w:t>Bildungslandschaft Deutschland</w:t>
            </w:r>
          </w:p>
        </w:tc>
        <w:tc>
          <w:tcPr>
            <w:tcW w:w="752" w:type="dxa"/>
            <w:shd w:val="clear" w:color="auto" w:fill="A6A6A6" w:themeFill="background1" w:themeFillShade="A6"/>
          </w:tcPr>
          <w:p w:rsidR="00765D8F" w:rsidRPr="00FF3931" w:rsidRDefault="00765D8F" w:rsidP="00765D8F">
            <w:pPr>
              <w:spacing w:before="120" w:after="120" w:line="300" w:lineRule="atLeast"/>
              <w:rPr>
                <w:b/>
                <w:noProof/>
                <w:sz w:val="24"/>
              </w:rPr>
            </w:pPr>
          </w:p>
        </w:tc>
        <w:tc>
          <w:tcPr>
            <w:tcW w:w="752" w:type="dxa"/>
            <w:shd w:val="clear" w:color="auto" w:fill="A6A6A6" w:themeFill="background1" w:themeFillShade="A6"/>
          </w:tcPr>
          <w:p w:rsidR="00765D8F" w:rsidRPr="00FF3931" w:rsidRDefault="00765D8F" w:rsidP="00765D8F">
            <w:pPr>
              <w:spacing w:before="120" w:after="120" w:line="300" w:lineRule="atLeast"/>
              <w:rPr>
                <w:b/>
                <w:noProof/>
                <w:sz w:val="24"/>
              </w:rPr>
            </w:pPr>
          </w:p>
        </w:tc>
        <w:tc>
          <w:tcPr>
            <w:tcW w:w="752" w:type="dxa"/>
            <w:shd w:val="clear" w:color="auto" w:fill="A6A6A6" w:themeFill="background1" w:themeFillShade="A6"/>
          </w:tcPr>
          <w:p w:rsidR="00765D8F" w:rsidRPr="00FF3931" w:rsidRDefault="00765D8F" w:rsidP="00765D8F">
            <w:pPr>
              <w:spacing w:before="120" w:after="120" w:line="300" w:lineRule="atLeast"/>
              <w:rPr>
                <w:b/>
                <w:noProof/>
                <w:sz w:val="24"/>
              </w:rPr>
            </w:pPr>
          </w:p>
        </w:tc>
        <w:tc>
          <w:tcPr>
            <w:tcW w:w="752" w:type="dxa"/>
            <w:shd w:val="clear" w:color="auto" w:fill="A6A6A6" w:themeFill="background1" w:themeFillShade="A6"/>
          </w:tcPr>
          <w:p w:rsidR="00765D8F" w:rsidRPr="00FF3931" w:rsidRDefault="00765D8F" w:rsidP="00765D8F">
            <w:pPr>
              <w:spacing w:before="120" w:after="120" w:line="300" w:lineRule="atLeast"/>
              <w:rPr>
                <w:b/>
                <w:noProof/>
                <w:sz w:val="24"/>
              </w:rPr>
            </w:pPr>
          </w:p>
        </w:tc>
        <w:tc>
          <w:tcPr>
            <w:tcW w:w="4671" w:type="dxa"/>
            <w:shd w:val="clear" w:color="auto" w:fill="auto"/>
          </w:tcPr>
          <w:p w:rsidR="00765D8F" w:rsidRPr="00FF3931" w:rsidRDefault="00765D8F" w:rsidP="00765D8F">
            <w:pPr>
              <w:spacing w:before="120" w:after="120" w:line="300" w:lineRule="atLeast"/>
              <w:rPr>
                <w:b/>
                <w:noProof/>
                <w:sz w:val="24"/>
              </w:rPr>
            </w:pPr>
          </w:p>
        </w:tc>
      </w:tr>
      <w:tr w:rsidR="00765D8F" w:rsidRPr="00FF3931" w:rsidTr="00A1244A">
        <w:tc>
          <w:tcPr>
            <w:tcW w:w="934" w:type="dxa"/>
            <w:shd w:val="clear" w:color="auto" w:fill="auto"/>
            <w:vAlign w:val="center"/>
          </w:tcPr>
          <w:p w:rsidR="00765D8F" w:rsidRPr="00FF3931" w:rsidRDefault="00765D8F" w:rsidP="00765D8F">
            <w:pPr>
              <w:spacing w:before="120" w:after="120" w:line="300" w:lineRule="atLeast"/>
              <w:jc w:val="center"/>
              <w:rPr>
                <w:b/>
                <w:sz w:val="24"/>
              </w:rPr>
            </w:pPr>
            <w:r w:rsidRPr="00FF3931">
              <w:rPr>
                <w:b/>
                <w:sz w:val="24"/>
              </w:rPr>
              <w:t>B1</w:t>
            </w:r>
          </w:p>
        </w:tc>
        <w:tc>
          <w:tcPr>
            <w:tcW w:w="5954" w:type="dxa"/>
            <w:shd w:val="clear" w:color="auto" w:fill="auto"/>
          </w:tcPr>
          <w:p w:rsidR="00765D8F" w:rsidRPr="00FF3931" w:rsidRDefault="00765D8F" w:rsidP="00765D8F">
            <w:pPr>
              <w:spacing w:before="120" w:after="120" w:line="300" w:lineRule="atLeast"/>
              <w:rPr>
                <w:b/>
                <w:sz w:val="24"/>
              </w:rPr>
            </w:pPr>
            <w:r w:rsidRPr="00FF3931">
              <w:rPr>
                <w:sz w:val="24"/>
              </w:rPr>
              <w:t xml:space="preserve">Ich kann </w:t>
            </w:r>
            <w:r w:rsidR="006938C2" w:rsidRPr="00FF3931">
              <w:rPr>
                <w:sz w:val="24"/>
              </w:rPr>
              <w:t>anhand drei verschiedener Aspekte</w:t>
            </w:r>
            <w:r w:rsidRPr="00FF3931">
              <w:rPr>
                <w:sz w:val="24"/>
              </w:rPr>
              <w:t xml:space="preserve"> aufzeigen, warum Bildung in der Zukunft immer wichtiger wird. </w:t>
            </w: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4671" w:type="dxa"/>
            <w:shd w:val="clear" w:color="auto" w:fill="auto"/>
          </w:tcPr>
          <w:p w:rsidR="00765D8F" w:rsidRPr="00FF3931" w:rsidRDefault="00765D8F" w:rsidP="00765D8F">
            <w:pPr>
              <w:spacing w:before="120" w:after="120" w:line="300" w:lineRule="atLeast"/>
              <w:rPr>
                <w:b/>
                <w:noProof/>
                <w:sz w:val="24"/>
              </w:rPr>
            </w:pPr>
          </w:p>
        </w:tc>
      </w:tr>
      <w:tr w:rsidR="00765D8F" w:rsidRPr="00FF3931" w:rsidTr="00A1244A">
        <w:tc>
          <w:tcPr>
            <w:tcW w:w="934" w:type="dxa"/>
            <w:shd w:val="clear" w:color="auto" w:fill="auto"/>
            <w:vAlign w:val="center"/>
          </w:tcPr>
          <w:p w:rsidR="00765D8F" w:rsidRPr="00FF3931" w:rsidRDefault="00765D8F" w:rsidP="00765D8F">
            <w:pPr>
              <w:spacing w:before="120" w:after="120" w:line="300" w:lineRule="atLeast"/>
              <w:jc w:val="center"/>
              <w:rPr>
                <w:b/>
                <w:sz w:val="24"/>
              </w:rPr>
            </w:pPr>
            <w:r w:rsidRPr="00FF3931">
              <w:rPr>
                <w:b/>
                <w:sz w:val="24"/>
              </w:rPr>
              <w:t>B2</w:t>
            </w:r>
          </w:p>
        </w:tc>
        <w:tc>
          <w:tcPr>
            <w:tcW w:w="5954" w:type="dxa"/>
            <w:shd w:val="clear" w:color="auto" w:fill="auto"/>
          </w:tcPr>
          <w:p w:rsidR="00765D8F" w:rsidRPr="00FF3931" w:rsidRDefault="00765D8F" w:rsidP="00765D8F">
            <w:pPr>
              <w:spacing w:before="120" w:after="120" w:line="300" w:lineRule="atLeast"/>
              <w:rPr>
                <w:b/>
                <w:sz w:val="24"/>
              </w:rPr>
            </w:pPr>
            <w:r w:rsidRPr="00FF3931">
              <w:rPr>
                <w:sz w:val="24"/>
              </w:rPr>
              <w:t>Ich kann die Entwicklung der Anzahl der Schulabgänger</w:t>
            </w:r>
            <w:r w:rsidR="004A0DCB" w:rsidRPr="00FF3931">
              <w:rPr>
                <w:sz w:val="24"/>
              </w:rPr>
              <w:t>i</w:t>
            </w:r>
            <w:r w:rsidR="004A0DCB" w:rsidRPr="00FF3931">
              <w:rPr>
                <w:sz w:val="24"/>
              </w:rPr>
              <w:t>n</w:t>
            </w:r>
            <w:r w:rsidR="004A0DCB" w:rsidRPr="00FF3931">
              <w:rPr>
                <w:sz w:val="24"/>
              </w:rPr>
              <w:t>nen und Schulabgänger</w:t>
            </w:r>
            <w:r w:rsidRPr="00FF3931">
              <w:rPr>
                <w:sz w:val="24"/>
              </w:rPr>
              <w:t xml:space="preserve"> ohne Schulabschluss in den letzten Jahren </w:t>
            </w:r>
            <w:r w:rsidR="006938C2" w:rsidRPr="00FF3931">
              <w:rPr>
                <w:sz w:val="24"/>
              </w:rPr>
              <w:t>beschreibe</w:t>
            </w:r>
            <w:r w:rsidRPr="00FF3931">
              <w:rPr>
                <w:sz w:val="24"/>
              </w:rPr>
              <w:t>n.</w:t>
            </w: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4671" w:type="dxa"/>
          </w:tcPr>
          <w:p w:rsidR="00765D8F" w:rsidRPr="00FF3931" w:rsidRDefault="00765D8F" w:rsidP="00765D8F">
            <w:pPr>
              <w:spacing w:before="120" w:after="120" w:line="300" w:lineRule="atLeast"/>
              <w:rPr>
                <w:b/>
                <w:noProof/>
                <w:sz w:val="24"/>
              </w:rPr>
            </w:pPr>
          </w:p>
        </w:tc>
      </w:tr>
      <w:tr w:rsidR="00765D8F" w:rsidRPr="00FF3931" w:rsidTr="00A1244A">
        <w:tc>
          <w:tcPr>
            <w:tcW w:w="934" w:type="dxa"/>
            <w:shd w:val="clear" w:color="auto" w:fill="auto"/>
            <w:vAlign w:val="center"/>
          </w:tcPr>
          <w:p w:rsidR="00765D8F" w:rsidRPr="00FF3931" w:rsidRDefault="00765D8F" w:rsidP="00765D8F">
            <w:pPr>
              <w:spacing w:before="120" w:after="120" w:line="300" w:lineRule="atLeast"/>
              <w:jc w:val="center"/>
              <w:rPr>
                <w:b/>
                <w:sz w:val="24"/>
              </w:rPr>
            </w:pPr>
            <w:r w:rsidRPr="00FF3931">
              <w:rPr>
                <w:b/>
                <w:sz w:val="24"/>
              </w:rPr>
              <w:t>B3</w:t>
            </w:r>
          </w:p>
        </w:tc>
        <w:tc>
          <w:tcPr>
            <w:tcW w:w="5954" w:type="dxa"/>
            <w:shd w:val="clear" w:color="auto" w:fill="auto"/>
            <w:vAlign w:val="center"/>
          </w:tcPr>
          <w:p w:rsidR="00765D8F" w:rsidRPr="00FF3931" w:rsidRDefault="00765D8F" w:rsidP="00765D8F">
            <w:pPr>
              <w:spacing w:before="80" w:after="80" w:line="264" w:lineRule="auto"/>
              <w:rPr>
                <w:sz w:val="24"/>
              </w:rPr>
            </w:pPr>
            <w:r w:rsidRPr="00FF3931">
              <w:rPr>
                <w:sz w:val="24"/>
              </w:rPr>
              <w:t xml:space="preserve">Ich kann aufzeigen, dass die Art der Arbeitsstelle für </w:t>
            </w:r>
            <w:r w:rsidR="006938C2" w:rsidRPr="00FF3931">
              <w:rPr>
                <w:sz w:val="24"/>
              </w:rPr>
              <w:t>A</w:t>
            </w:r>
            <w:r w:rsidR="006938C2" w:rsidRPr="00FF3931">
              <w:rPr>
                <w:sz w:val="24"/>
              </w:rPr>
              <w:t>r</w:t>
            </w:r>
            <w:r w:rsidR="006938C2" w:rsidRPr="00FF3931">
              <w:rPr>
                <w:sz w:val="24"/>
              </w:rPr>
              <w:t>beits</w:t>
            </w:r>
            <w:r w:rsidRPr="00FF3931">
              <w:rPr>
                <w:sz w:val="24"/>
              </w:rPr>
              <w:t xml:space="preserve">suchende ohne Schulabschluss, für </w:t>
            </w:r>
            <w:r w:rsidR="006938C2" w:rsidRPr="00FF3931">
              <w:rPr>
                <w:sz w:val="24"/>
              </w:rPr>
              <w:t>Arbeits</w:t>
            </w:r>
            <w:r w:rsidRPr="00FF3931">
              <w:rPr>
                <w:sz w:val="24"/>
              </w:rPr>
              <w:t xml:space="preserve">suchende mit Schulabschluss aber ohne Berufsabschluss und für </w:t>
            </w:r>
            <w:r w:rsidR="006938C2" w:rsidRPr="00FF3931">
              <w:rPr>
                <w:sz w:val="24"/>
              </w:rPr>
              <w:t>Arbeits</w:t>
            </w:r>
            <w:r w:rsidRPr="00FF3931">
              <w:rPr>
                <w:sz w:val="24"/>
              </w:rPr>
              <w:t>suchende mit Schulabschluss und mit Berufsa</w:t>
            </w:r>
            <w:r w:rsidRPr="00FF3931">
              <w:rPr>
                <w:sz w:val="24"/>
              </w:rPr>
              <w:t>b</w:t>
            </w:r>
            <w:r w:rsidRPr="00FF3931">
              <w:rPr>
                <w:sz w:val="24"/>
              </w:rPr>
              <w:t>schluss (Ausbildung</w:t>
            </w:r>
            <w:r w:rsidR="00C87A44">
              <w:rPr>
                <w:sz w:val="24"/>
              </w:rPr>
              <w:t>/</w:t>
            </w:r>
            <w:r w:rsidRPr="00FF3931">
              <w:rPr>
                <w:sz w:val="24"/>
              </w:rPr>
              <w:t xml:space="preserve">Studium) tendenziell </w:t>
            </w:r>
            <w:r w:rsidR="003323EA" w:rsidRPr="00FF3931">
              <w:rPr>
                <w:sz w:val="24"/>
              </w:rPr>
              <w:t xml:space="preserve">sehr </w:t>
            </w:r>
            <w:r w:rsidRPr="00FF3931">
              <w:rPr>
                <w:sz w:val="24"/>
              </w:rPr>
              <w:t>unte</w:t>
            </w:r>
            <w:r w:rsidRPr="00FF3931">
              <w:rPr>
                <w:sz w:val="24"/>
              </w:rPr>
              <w:t>r</w:t>
            </w:r>
            <w:r w:rsidRPr="00FF3931">
              <w:rPr>
                <w:sz w:val="24"/>
              </w:rPr>
              <w:t>schiedlich ist.</w:t>
            </w: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4671" w:type="dxa"/>
          </w:tcPr>
          <w:p w:rsidR="00765D8F" w:rsidRPr="00FF3931" w:rsidRDefault="00765D8F" w:rsidP="00765D8F">
            <w:pPr>
              <w:spacing w:before="120" w:after="120" w:line="300" w:lineRule="atLeast"/>
              <w:rPr>
                <w:b/>
                <w:noProof/>
                <w:sz w:val="24"/>
              </w:rPr>
            </w:pPr>
          </w:p>
        </w:tc>
      </w:tr>
      <w:tr w:rsidR="00765D8F" w:rsidRPr="00FF3931" w:rsidTr="00EA30A4">
        <w:tc>
          <w:tcPr>
            <w:tcW w:w="934" w:type="dxa"/>
            <w:shd w:val="clear" w:color="auto" w:fill="auto"/>
            <w:vAlign w:val="center"/>
          </w:tcPr>
          <w:p w:rsidR="00765D8F" w:rsidRPr="00FF3931" w:rsidRDefault="00765D8F" w:rsidP="00765D8F">
            <w:pPr>
              <w:spacing w:before="120" w:after="120" w:line="300" w:lineRule="atLeast"/>
              <w:jc w:val="center"/>
              <w:rPr>
                <w:b/>
                <w:sz w:val="24"/>
              </w:rPr>
            </w:pPr>
            <w:r w:rsidRPr="00FF3931">
              <w:rPr>
                <w:b/>
                <w:sz w:val="24"/>
              </w:rPr>
              <w:t>B4</w:t>
            </w:r>
          </w:p>
        </w:tc>
        <w:tc>
          <w:tcPr>
            <w:tcW w:w="5954" w:type="dxa"/>
            <w:shd w:val="clear" w:color="auto" w:fill="auto"/>
            <w:vAlign w:val="center"/>
          </w:tcPr>
          <w:p w:rsidR="00765D8F" w:rsidRPr="00FF3931" w:rsidRDefault="00765D8F" w:rsidP="00765D8F">
            <w:pPr>
              <w:spacing w:before="80" w:after="80" w:line="264" w:lineRule="auto"/>
              <w:rPr>
                <w:sz w:val="24"/>
              </w:rPr>
            </w:pPr>
            <w:r w:rsidRPr="00FF3931">
              <w:rPr>
                <w:sz w:val="24"/>
              </w:rPr>
              <w:t xml:space="preserve">Ich kann erläutern, </w:t>
            </w:r>
            <w:r w:rsidR="006938C2" w:rsidRPr="00FF3931">
              <w:rPr>
                <w:sz w:val="24"/>
              </w:rPr>
              <w:t>inwiefern</w:t>
            </w:r>
            <w:r w:rsidRPr="00FF3931">
              <w:rPr>
                <w:sz w:val="24"/>
              </w:rPr>
              <w:t xml:space="preserve"> der Bildungsstand des E</w:t>
            </w:r>
            <w:r w:rsidRPr="00FF3931">
              <w:rPr>
                <w:sz w:val="24"/>
              </w:rPr>
              <w:t>l</w:t>
            </w:r>
            <w:r w:rsidRPr="00FF3931">
              <w:rPr>
                <w:sz w:val="24"/>
              </w:rPr>
              <w:t xml:space="preserve">ternhauses </w:t>
            </w:r>
            <w:r w:rsidR="003323EA" w:rsidRPr="00FF3931">
              <w:rPr>
                <w:sz w:val="24"/>
              </w:rPr>
              <w:t xml:space="preserve">in Deutschland </w:t>
            </w:r>
            <w:r w:rsidRPr="00FF3931">
              <w:rPr>
                <w:sz w:val="24"/>
              </w:rPr>
              <w:t>beeinflussender Faktor des Schulabschlusses de</w:t>
            </w:r>
            <w:r w:rsidR="006938C2" w:rsidRPr="00FF3931">
              <w:rPr>
                <w:sz w:val="24"/>
              </w:rPr>
              <w:t>r Kinder darstellt</w:t>
            </w:r>
            <w:r w:rsidRPr="00FF3931">
              <w:rPr>
                <w:sz w:val="24"/>
              </w:rPr>
              <w:t>.</w:t>
            </w: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4671" w:type="dxa"/>
          </w:tcPr>
          <w:p w:rsidR="00765D8F" w:rsidRPr="00FF3931" w:rsidRDefault="00765D8F" w:rsidP="00765D8F">
            <w:pPr>
              <w:spacing w:before="120" w:after="120" w:line="300" w:lineRule="atLeast"/>
              <w:rPr>
                <w:b/>
                <w:noProof/>
                <w:sz w:val="24"/>
              </w:rPr>
            </w:pPr>
          </w:p>
        </w:tc>
      </w:tr>
      <w:tr w:rsidR="00765D8F" w:rsidRPr="00FF3931" w:rsidTr="00EA30A4">
        <w:tc>
          <w:tcPr>
            <w:tcW w:w="934" w:type="dxa"/>
            <w:shd w:val="clear" w:color="auto" w:fill="auto"/>
            <w:vAlign w:val="center"/>
          </w:tcPr>
          <w:p w:rsidR="00765D8F" w:rsidRPr="00FF3931" w:rsidRDefault="00765D8F" w:rsidP="00765D8F">
            <w:pPr>
              <w:spacing w:before="120" w:after="120" w:line="300" w:lineRule="atLeast"/>
              <w:jc w:val="center"/>
              <w:rPr>
                <w:b/>
                <w:sz w:val="24"/>
              </w:rPr>
            </w:pPr>
            <w:r w:rsidRPr="00FF3931">
              <w:rPr>
                <w:b/>
                <w:sz w:val="24"/>
              </w:rPr>
              <w:t>B5</w:t>
            </w:r>
          </w:p>
        </w:tc>
        <w:tc>
          <w:tcPr>
            <w:tcW w:w="5954" w:type="dxa"/>
            <w:shd w:val="clear" w:color="auto" w:fill="auto"/>
            <w:vAlign w:val="center"/>
          </w:tcPr>
          <w:p w:rsidR="00765D8F" w:rsidRPr="00FF3931" w:rsidRDefault="00765D8F" w:rsidP="00765D8F">
            <w:pPr>
              <w:spacing w:before="80" w:after="80" w:line="264" w:lineRule="auto"/>
              <w:rPr>
                <w:sz w:val="24"/>
              </w:rPr>
            </w:pPr>
            <w:r w:rsidRPr="00FF3931">
              <w:rPr>
                <w:sz w:val="24"/>
              </w:rPr>
              <w:t>Ich kann Faktoren der schulischen Bildung erläutern, die Einfluss auf die zukünftige Entwicklung des Bildungssta</w:t>
            </w:r>
            <w:r w:rsidRPr="00FF3931">
              <w:rPr>
                <w:sz w:val="24"/>
              </w:rPr>
              <w:t>n</w:t>
            </w:r>
            <w:r w:rsidRPr="00FF3931">
              <w:rPr>
                <w:sz w:val="24"/>
              </w:rPr>
              <w:t>dortes Deutschland im internationalen Vergleich haben.</w:t>
            </w: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4671" w:type="dxa"/>
          </w:tcPr>
          <w:p w:rsidR="00765D8F" w:rsidRPr="00FF3931" w:rsidRDefault="00765D8F" w:rsidP="00765D8F">
            <w:pPr>
              <w:spacing w:before="120" w:after="120" w:line="300" w:lineRule="atLeast"/>
              <w:rPr>
                <w:b/>
                <w:noProof/>
                <w:sz w:val="24"/>
              </w:rPr>
            </w:pPr>
          </w:p>
        </w:tc>
      </w:tr>
      <w:tr w:rsidR="00765D8F" w:rsidRPr="00FF3931" w:rsidTr="00EA30A4">
        <w:tc>
          <w:tcPr>
            <w:tcW w:w="934" w:type="dxa"/>
            <w:shd w:val="clear" w:color="auto" w:fill="auto"/>
            <w:vAlign w:val="center"/>
          </w:tcPr>
          <w:p w:rsidR="00765D8F" w:rsidRPr="00FF3931" w:rsidRDefault="00765D8F" w:rsidP="00765D8F">
            <w:pPr>
              <w:spacing w:before="120" w:after="120" w:line="300" w:lineRule="atLeast"/>
              <w:jc w:val="center"/>
              <w:rPr>
                <w:b/>
                <w:sz w:val="24"/>
              </w:rPr>
            </w:pPr>
            <w:r w:rsidRPr="00FF3931">
              <w:rPr>
                <w:b/>
                <w:sz w:val="24"/>
              </w:rPr>
              <w:t>B6</w:t>
            </w:r>
          </w:p>
        </w:tc>
        <w:tc>
          <w:tcPr>
            <w:tcW w:w="5954" w:type="dxa"/>
            <w:shd w:val="clear" w:color="auto" w:fill="auto"/>
            <w:vAlign w:val="center"/>
          </w:tcPr>
          <w:p w:rsidR="00765D8F" w:rsidRPr="00FF3931" w:rsidRDefault="00765D8F" w:rsidP="00765D8F">
            <w:pPr>
              <w:spacing w:before="80" w:after="80" w:line="264" w:lineRule="auto"/>
              <w:rPr>
                <w:sz w:val="24"/>
              </w:rPr>
            </w:pPr>
            <w:r w:rsidRPr="00FF3931">
              <w:rPr>
                <w:sz w:val="24"/>
              </w:rPr>
              <w:t>Ich kann den Begriff „Industrie 4.0“ erklären.</w:t>
            </w: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shd w:val="clear" w:color="auto" w:fill="auto"/>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752" w:type="dxa"/>
          </w:tcPr>
          <w:p w:rsidR="00765D8F" w:rsidRPr="00FF3931" w:rsidRDefault="00765D8F" w:rsidP="00765D8F">
            <w:pPr>
              <w:spacing w:before="120" w:after="120" w:line="300" w:lineRule="atLeast"/>
              <w:rPr>
                <w:b/>
                <w:noProof/>
                <w:sz w:val="24"/>
              </w:rPr>
            </w:pPr>
          </w:p>
        </w:tc>
        <w:tc>
          <w:tcPr>
            <w:tcW w:w="4671" w:type="dxa"/>
          </w:tcPr>
          <w:p w:rsidR="00765D8F" w:rsidRPr="00FF3931" w:rsidRDefault="00765D8F" w:rsidP="00765D8F">
            <w:pPr>
              <w:spacing w:before="120" w:after="120" w:line="300" w:lineRule="atLeast"/>
              <w:rPr>
                <w:b/>
                <w:noProof/>
                <w:sz w:val="24"/>
              </w:rPr>
            </w:pPr>
          </w:p>
        </w:tc>
      </w:tr>
    </w:tbl>
    <w:p w:rsidR="00A1244A" w:rsidRDefault="00A1244A" w:rsidP="00525AA2">
      <w:pPr>
        <w:tabs>
          <w:tab w:val="left" w:pos="1080"/>
        </w:tabs>
        <w:rPr>
          <w:rFonts w:asciiTheme="minorHAnsi" w:hAnsiTheme="minorHAnsi"/>
          <w:b/>
          <w:i/>
          <w:sz w:val="26"/>
          <w:szCs w:val="26"/>
          <w:u w:val="single"/>
        </w:rPr>
        <w:sectPr w:rsidR="00A1244A" w:rsidSect="00A1244A">
          <w:pgSz w:w="16838" w:h="11906" w:orient="landscape" w:code="9"/>
          <w:pgMar w:top="1134" w:right="1418" w:bottom="1134" w:left="1134" w:header="709" w:footer="275" w:gutter="0"/>
          <w:cols w:space="708"/>
          <w:titlePg/>
          <w:docGrid w:linePitch="360"/>
        </w:sectPr>
      </w:pPr>
    </w:p>
    <w:p w:rsidR="00272047" w:rsidRDefault="00C5614F" w:rsidP="00272047">
      <w:pPr>
        <w:rPr>
          <w:rFonts w:asciiTheme="minorHAnsi" w:hAnsiTheme="minorHAnsi"/>
          <w:b/>
          <w:i/>
          <w:sz w:val="10"/>
          <w:szCs w:val="10"/>
          <w:u w:val="single"/>
        </w:rPr>
      </w:pPr>
      <w:r w:rsidRPr="00FF3931">
        <w:rPr>
          <w:rFonts w:asciiTheme="minorHAnsi" w:hAnsiTheme="minorHAnsi"/>
          <w:b/>
          <w:i/>
          <w:szCs w:val="26"/>
          <w:u w:val="single"/>
        </w:rPr>
        <w:lastRenderedPageBreak/>
        <w:t>Einstie</w:t>
      </w:r>
      <w:r w:rsidR="00AA298E" w:rsidRPr="00FF3931">
        <w:rPr>
          <w:rFonts w:asciiTheme="minorHAnsi" w:hAnsiTheme="minorHAnsi"/>
          <w:b/>
          <w:i/>
          <w:szCs w:val="26"/>
          <w:u w:val="single"/>
        </w:rPr>
        <w:t>g</w:t>
      </w:r>
    </w:p>
    <w:p w:rsidR="00AA298E" w:rsidRDefault="00AA298E" w:rsidP="00272047">
      <w:pPr>
        <w:rPr>
          <w:rFonts w:asciiTheme="minorHAnsi" w:hAnsiTheme="minorHAnsi"/>
          <w:b/>
          <w:szCs w:val="16"/>
        </w:rPr>
      </w:pPr>
    </w:p>
    <w:p w:rsidR="00FC356D" w:rsidRPr="00B86404" w:rsidRDefault="003323EA" w:rsidP="00FC356D">
      <w:pPr>
        <w:rPr>
          <w:rFonts w:asciiTheme="minorHAnsi" w:hAnsiTheme="minorHAnsi"/>
          <w:i/>
          <w:szCs w:val="26"/>
        </w:rPr>
      </w:pPr>
      <w:bookmarkStart w:id="1" w:name="_Hlk482291054"/>
      <w:bookmarkEnd w:id="1"/>
      <w:r>
        <w:rPr>
          <w:rFonts w:asciiTheme="minorHAnsi" w:hAnsiTheme="minorHAnsi"/>
          <w:i/>
          <w:szCs w:val="26"/>
        </w:rPr>
        <w:t>Hinweise für Lehrkraft:</w:t>
      </w:r>
    </w:p>
    <w:p w:rsidR="00FC356D" w:rsidRPr="00B86404" w:rsidRDefault="00FC356D" w:rsidP="00FC356D">
      <w:pPr>
        <w:pStyle w:val="Listenabsatz"/>
        <w:numPr>
          <w:ilvl w:val="0"/>
          <w:numId w:val="31"/>
        </w:numPr>
        <w:rPr>
          <w:rFonts w:asciiTheme="minorHAnsi" w:hAnsiTheme="minorHAnsi"/>
          <w:i/>
          <w:szCs w:val="26"/>
        </w:rPr>
      </w:pPr>
      <w:r w:rsidRPr="00B86404">
        <w:rPr>
          <w:rFonts w:asciiTheme="minorHAnsi" w:hAnsiTheme="minorHAnsi"/>
          <w:i/>
          <w:szCs w:val="26"/>
        </w:rPr>
        <w:t>Auflegen der Stellenanzeige</w:t>
      </w:r>
    </w:p>
    <w:p w:rsidR="00FC356D" w:rsidRPr="00B86404" w:rsidRDefault="00FC356D" w:rsidP="00FC356D">
      <w:pPr>
        <w:pStyle w:val="Listenabsatz"/>
        <w:numPr>
          <w:ilvl w:val="0"/>
          <w:numId w:val="31"/>
        </w:numPr>
        <w:rPr>
          <w:rFonts w:asciiTheme="minorHAnsi" w:hAnsiTheme="minorHAnsi"/>
          <w:i/>
          <w:szCs w:val="26"/>
        </w:rPr>
      </w:pPr>
      <w:r w:rsidRPr="00B86404">
        <w:rPr>
          <w:rFonts w:asciiTheme="minorHAnsi" w:hAnsiTheme="minorHAnsi"/>
          <w:i/>
          <w:szCs w:val="26"/>
        </w:rPr>
        <w:t>Auswahl von 2 Schüler</w:t>
      </w:r>
      <w:r w:rsidR="00FA6A34">
        <w:rPr>
          <w:rFonts w:asciiTheme="minorHAnsi" w:hAnsiTheme="minorHAnsi"/>
          <w:i/>
          <w:szCs w:val="26"/>
        </w:rPr>
        <w:t>innen bzw. Schülern</w:t>
      </w:r>
      <w:r w:rsidRPr="00B86404">
        <w:rPr>
          <w:rFonts w:asciiTheme="minorHAnsi" w:hAnsiTheme="minorHAnsi"/>
          <w:i/>
          <w:szCs w:val="26"/>
        </w:rPr>
        <w:t>, die das Rollengespräch führen</w:t>
      </w:r>
    </w:p>
    <w:p w:rsidR="00FC356D" w:rsidRDefault="00FC356D" w:rsidP="00FC356D">
      <w:pPr>
        <w:rPr>
          <w:rFonts w:asciiTheme="minorHAnsi" w:hAnsiTheme="minorHAnsi"/>
          <w:b/>
          <w:i/>
          <w:sz w:val="26"/>
          <w:szCs w:val="26"/>
          <w:u w:val="single"/>
        </w:rPr>
      </w:pPr>
    </w:p>
    <w:tbl>
      <w:tblPr>
        <w:tblStyle w:val="Tabellenrast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778"/>
      </w:tblGrid>
      <w:tr w:rsidR="00FC356D" w:rsidTr="00EA30A4">
        <w:tc>
          <w:tcPr>
            <w:tcW w:w="9778" w:type="dxa"/>
          </w:tcPr>
          <w:p w:rsidR="00FC356D" w:rsidRPr="00B86404" w:rsidRDefault="00FC356D" w:rsidP="00EA30A4">
            <w:pPr>
              <w:jc w:val="center"/>
              <w:rPr>
                <w:b/>
                <w:sz w:val="50"/>
                <w:szCs w:val="50"/>
              </w:rPr>
            </w:pPr>
            <w:r>
              <w:rPr>
                <w:noProof/>
                <w:lang w:eastAsia="de-DE"/>
              </w:rPr>
              <w:drawing>
                <wp:anchor distT="0" distB="0" distL="114300" distR="114300" simplePos="0" relativeHeight="251653120" behindDoc="0" locked="0" layoutInCell="1" allowOverlap="1" wp14:anchorId="5EE0791F" wp14:editId="6493875B">
                  <wp:simplePos x="0" y="0"/>
                  <wp:positionH relativeFrom="margin">
                    <wp:posOffset>4381182</wp:posOffset>
                  </wp:positionH>
                  <wp:positionV relativeFrom="margin">
                    <wp:posOffset>166687</wp:posOffset>
                  </wp:positionV>
                  <wp:extent cx="1593850" cy="1463040"/>
                  <wp:effectExtent l="0" t="0" r="6350" b="381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orange-164985__48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93850" cy="1463040"/>
                          </a:xfrm>
                          <a:prstGeom prst="rect">
                            <a:avLst/>
                          </a:prstGeom>
                        </pic:spPr>
                      </pic:pic>
                    </a:graphicData>
                  </a:graphic>
                </wp:anchor>
              </w:drawing>
            </w:r>
          </w:p>
          <w:p w:rsidR="00FC356D" w:rsidRPr="00E760B8" w:rsidRDefault="00FC356D" w:rsidP="00EA30A4">
            <w:pPr>
              <w:jc w:val="center"/>
              <w:rPr>
                <w:rFonts w:cstheme="minorHAnsi"/>
                <w:b/>
                <w:sz w:val="50"/>
                <w:szCs w:val="50"/>
                <w:lang w:val="en-US"/>
              </w:rPr>
            </w:pPr>
            <w:r w:rsidRPr="00E760B8">
              <w:rPr>
                <w:rFonts w:cstheme="minorHAnsi"/>
                <w:b/>
                <w:sz w:val="50"/>
                <w:szCs w:val="50"/>
                <w:lang w:val="en-US"/>
              </w:rPr>
              <w:t>„Our employees are our grea</w:t>
            </w:r>
            <w:r w:rsidRPr="00E760B8">
              <w:rPr>
                <w:rFonts w:cstheme="minorHAnsi"/>
                <w:b/>
                <w:sz w:val="50"/>
                <w:szCs w:val="50"/>
                <w:lang w:val="en-US"/>
              </w:rPr>
              <w:t>t</w:t>
            </w:r>
            <w:r w:rsidRPr="00E760B8">
              <w:rPr>
                <w:rFonts w:cstheme="minorHAnsi"/>
                <w:b/>
                <w:sz w:val="50"/>
                <w:szCs w:val="50"/>
                <w:lang w:val="en-US"/>
              </w:rPr>
              <w:t>est capital for the futur</w:t>
            </w:r>
            <w:r w:rsidR="00D171C4">
              <w:rPr>
                <w:rFonts w:cstheme="minorHAnsi"/>
                <w:b/>
                <w:sz w:val="50"/>
                <w:szCs w:val="50"/>
                <w:lang w:val="en-US"/>
              </w:rPr>
              <w:t>e</w:t>
            </w:r>
            <w:r w:rsidRPr="00E760B8">
              <w:rPr>
                <w:rFonts w:cstheme="minorHAnsi"/>
                <w:b/>
                <w:sz w:val="50"/>
                <w:szCs w:val="50"/>
                <w:lang w:val="en-US"/>
              </w:rPr>
              <w:t>“</w:t>
            </w:r>
          </w:p>
          <w:p w:rsidR="00FC356D" w:rsidRPr="000D7F2E" w:rsidRDefault="00FC356D" w:rsidP="00EA30A4">
            <w:pPr>
              <w:jc w:val="center"/>
              <w:rPr>
                <w:rFonts w:cstheme="minorHAnsi"/>
                <w:szCs w:val="40"/>
                <w:lang w:val="en-US"/>
              </w:rPr>
            </w:pPr>
          </w:p>
          <w:p w:rsidR="00FC356D" w:rsidRPr="00E224F5" w:rsidRDefault="00FC356D" w:rsidP="00EA30A4">
            <w:pPr>
              <w:jc w:val="center"/>
              <w:rPr>
                <w:rFonts w:cstheme="minorHAnsi"/>
                <w:b/>
                <w:sz w:val="50"/>
                <w:szCs w:val="50"/>
              </w:rPr>
            </w:pPr>
            <w:r w:rsidRPr="00E224F5">
              <w:rPr>
                <w:rFonts w:cstheme="minorHAnsi"/>
                <w:b/>
                <w:sz w:val="50"/>
                <w:szCs w:val="50"/>
              </w:rPr>
              <w:t>Auszubildende gesucht!</w:t>
            </w:r>
          </w:p>
          <w:p w:rsidR="00FC356D" w:rsidRPr="000D7F2E" w:rsidRDefault="00FC356D" w:rsidP="00EA30A4">
            <w:pPr>
              <w:jc w:val="center"/>
              <w:rPr>
                <w:rFonts w:cstheme="minorHAnsi"/>
                <w:sz w:val="8"/>
                <w:szCs w:val="8"/>
              </w:rPr>
            </w:pPr>
          </w:p>
          <w:p w:rsidR="00FC356D" w:rsidRPr="0091618E" w:rsidRDefault="00FC356D" w:rsidP="00EA30A4">
            <w:pPr>
              <w:spacing w:after="200" w:line="276" w:lineRule="auto"/>
              <w:rPr>
                <w:rFonts w:cstheme="minorHAnsi"/>
              </w:rPr>
            </w:pPr>
            <w:r>
              <w:rPr>
                <w:rFonts w:cstheme="minorHAnsi"/>
              </w:rPr>
              <w:t>Wir, die Oranges4U GmbH</w:t>
            </w:r>
            <w:r w:rsidRPr="0091618E">
              <w:rPr>
                <w:rFonts w:cstheme="minorHAnsi"/>
              </w:rPr>
              <w:t xml:space="preserve">, sind ein </w:t>
            </w:r>
            <w:r w:rsidRPr="0091618E">
              <w:rPr>
                <w:rFonts w:cstheme="minorHAnsi"/>
                <w:szCs w:val="20"/>
              </w:rPr>
              <w:t>mittelständisches Unternehmen mit Sitz in Ludwigsburg, das exklusive Fruchtsäfte produziert</w:t>
            </w:r>
            <w:r>
              <w:rPr>
                <w:rFonts w:cstheme="minorHAnsi"/>
                <w:szCs w:val="20"/>
              </w:rPr>
              <w:t>. Um unser Team zu erweitern</w:t>
            </w:r>
            <w:r w:rsidRPr="0091618E">
              <w:rPr>
                <w:rFonts w:cstheme="minorHAnsi"/>
                <w:szCs w:val="20"/>
              </w:rPr>
              <w:t xml:space="preserve"> </w:t>
            </w:r>
            <w:r w:rsidRPr="0091618E">
              <w:rPr>
                <w:rFonts w:cstheme="minorHAnsi"/>
              </w:rPr>
              <w:t xml:space="preserve">suchen </w:t>
            </w:r>
            <w:r>
              <w:rPr>
                <w:rFonts w:cstheme="minorHAnsi"/>
              </w:rPr>
              <w:t xml:space="preserve">wir </w:t>
            </w:r>
            <w:r w:rsidRPr="0091618E">
              <w:rPr>
                <w:rFonts w:cstheme="minorHAnsi"/>
              </w:rPr>
              <w:t>Auszubildende mit einem mittleren Bi</w:t>
            </w:r>
            <w:r w:rsidRPr="0091618E">
              <w:rPr>
                <w:rFonts w:cstheme="minorHAnsi"/>
              </w:rPr>
              <w:t>l</w:t>
            </w:r>
            <w:r w:rsidRPr="0091618E">
              <w:rPr>
                <w:rFonts w:cstheme="minorHAnsi"/>
              </w:rPr>
              <w:t>dungsabschluss oder mit Hochschulreife für folgende Berufe</w:t>
            </w:r>
            <w:r>
              <w:rPr>
                <w:rFonts w:cstheme="minorHAnsi"/>
              </w:rPr>
              <w:t xml:space="preserve"> für das neue Ausbildungsjahr</w:t>
            </w:r>
            <w:r w:rsidRPr="0091618E">
              <w:rPr>
                <w:rFonts w:cstheme="minorHAnsi"/>
              </w:rPr>
              <w:t>:</w:t>
            </w:r>
          </w:p>
          <w:p w:rsidR="00FC356D" w:rsidRPr="0091618E" w:rsidRDefault="00FC356D" w:rsidP="00FC356D">
            <w:pPr>
              <w:pStyle w:val="Listenabsatz"/>
              <w:numPr>
                <w:ilvl w:val="0"/>
                <w:numId w:val="26"/>
              </w:numPr>
              <w:spacing w:after="200" w:line="276" w:lineRule="auto"/>
              <w:rPr>
                <w:rFonts w:cstheme="minorHAnsi"/>
              </w:rPr>
            </w:pPr>
            <w:r w:rsidRPr="0091618E">
              <w:rPr>
                <w:rFonts w:cstheme="minorHAnsi"/>
              </w:rPr>
              <w:t>Kauffrau/Kaufmann für Büromanagement</w:t>
            </w:r>
          </w:p>
          <w:p w:rsidR="00FC356D" w:rsidRPr="0091618E" w:rsidRDefault="00FC356D" w:rsidP="00FC356D">
            <w:pPr>
              <w:pStyle w:val="Listenabsatz"/>
              <w:numPr>
                <w:ilvl w:val="0"/>
                <w:numId w:val="26"/>
              </w:numPr>
              <w:spacing w:after="200" w:line="276" w:lineRule="auto"/>
              <w:rPr>
                <w:rFonts w:cstheme="minorHAnsi"/>
              </w:rPr>
            </w:pPr>
            <w:r w:rsidRPr="0091618E">
              <w:rPr>
                <w:rFonts w:cstheme="minorHAnsi"/>
              </w:rPr>
              <w:t>Industriekauffrau/Industriekaufmann</w:t>
            </w:r>
          </w:p>
          <w:p w:rsidR="00FC356D" w:rsidRPr="0091618E" w:rsidRDefault="00FC356D" w:rsidP="00FC356D">
            <w:pPr>
              <w:pStyle w:val="Listenabsatz"/>
              <w:numPr>
                <w:ilvl w:val="0"/>
                <w:numId w:val="26"/>
              </w:numPr>
              <w:spacing w:after="200" w:line="276" w:lineRule="auto"/>
              <w:rPr>
                <w:rFonts w:cstheme="minorHAnsi"/>
              </w:rPr>
            </w:pPr>
            <w:r w:rsidRPr="0091618E">
              <w:rPr>
                <w:rFonts w:cstheme="minorHAnsi"/>
              </w:rPr>
              <w:t>Informatikkauffrau/Informatikkaufmann</w:t>
            </w:r>
          </w:p>
          <w:p w:rsidR="00FC356D" w:rsidRPr="0091618E" w:rsidRDefault="00FC356D" w:rsidP="00EA30A4">
            <w:pPr>
              <w:spacing w:after="200" w:line="276" w:lineRule="auto"/>
              <w:rPr>
                <w:rFonts w:cstheme="minorHAnsi"/>
              </w:rPr>
            </w:pPr>
          </w:p>
          <w:p w:rsidR="00FC356D" w:rsidRPr="0091618E" w:rsidRDefault="00FC356D" w:rsidP="00EA30A4">
            <w:pPr>
              <w:spacing w:after="200" w:line="276" w:lineRule="auto"/>
              <w:rPr>
                <w:rFonts w:cstheme="minorHAnsi"/>
              </w:rPr>
            </w:pPr>
            <w:r>
              <w:rPr>
                <w:rFonts w:cstheme="minorHAnsi"/>
              </w:rPr>
              <w:t xml:space="preserve">Neugierig geworden? Dann ist das </w:t>
            </w:r>
            <w:r w:rsidRPr="0091618E">
              <w:rPr>
                <w:rFonts w:cstheme="minorHAnsi"/>
              </w:rPr>
              <w:t>Dein Weg zu unserem Unternehmen:</w:t>
            </w:r>
          </w:p>
          <w:p w:rsidR="00FC356D" w:rsidRPr="0091618E" w:rsidRDefault="00FC356D" w:rsidP="00EA30A4">
            <w:pPr>
              <w:spacing w:after="200" w:line="276" w:lineRule="auto"/>
              <w:rPr>
                <w:rFonts w:cstheme="minorHAnsi"/>
              </w:rPr>
            </w:pPr>
            <w:r w:rsidRPr="0091618E">
              <w:rPr>
                <w:rFonts w:cstheme="minorHAnsi"/>
              </w:rPr>
              <w:t xml:space="preserve">Dreh ein kurzes 2minütiges Video über Dich </w:t>
            </w:r>
            <w:r>
              <w:rPr>
                <w:rFonts w:cstheme="minorHAnsi"/>
              </w:rPr>
              <w:t xml:space="preserve">und Deine Motivation, bei uns eine Ausbildung zu machen </w:t>
            </w:r>
            <w:r w:rsidRPr="0091618E">
              <w:rPr>
                <w:rFonts w:cstheme="minorHAnsi"/>
              </w:rPr>
              <w:t xml:space="preserve">und stelle es zusammen mit den weiteren üblichen Unterlagen online auf </w:t>
            </w:r>
            <w:hyperlink r:id="rId21" w:history="1">
              <w:r w:rsidRPr="0091618E">
                <w:rPr>
                  <w:rStyle w:val="Hyperlink"/>
                  <w:rFonts w:cstheme="minorHAnsi"/>
                </w:rPr>
                <w:t>www.oranges4u.com/ausbildung</w:t>
              </w:r>
            </w:hyperlink>
          </w:p>
          <w:p w:rsidR="00FC356D" w:rsidRDefault="00FC356D" w:rsidP="00EA30A4">
            <w:pPr>
              <w:rPr>
                <w:b/>
                <w:i/>
                <w:sz w:val="26"/>
                <w:szCs w:val="26"/>
                <w:u w:val="single"/>
              </w:rPr>
            </w:pPr>
            <w:r w:rsidRPr="0091618E">
              <w:rPr>
                <w:rFonts w:cstheme="minorHAnsi"/>
                <w:i/>
                <w:sz w:val="24"/>
                <w:szCs w:val="26"/>
              </w:rPr>
              <w:t>Oranges4U</w:t>
            </w:r>
            <w:r w:rsidR="004A0DCB">
              <w:rPr>
                <w:rFonts w:cstheme="minorHAnsi"/>
                <w:i/>
                <w:sz w:val="24"/>
                <w:szCs w:val="26"/>
              </w:rPr>
              <w:t xml:space="preserve"> </w:t>
            </w:r>
            <w:r w:rsidRPr="0091618E">
              <w:rPr>
                <w:rFonts w:cstheme="minorHAnsi"/>
                <w:i/>
                <w:sz w:val="24"/>
                <w:szCs w:val="26"/>
              </w:rPr>
              <w:t>GmbH, Römerhügelweg 53, 71636 Ludwigsburg</w:t>
            </w:r>
          </w:p>
        </w:tc>
      </w:tr>
    </w:tbl>
    <w:p w:rsidR="00FC356D" w:rsidRPr="00FF3931" w:rsidRDefault="00FC356D" w:rsidP="00FC356D">
      <w:pPr>
        <w:rPr>
          <w:rFonts w:asciiTheme="minorHAnsi" w:hAnsiTheme="minorHAnsi"/>
          <w:sz w:val="20"/>
        </w:rPr>
      </w:pPr>
      <w:bookmarkStart w:id="2" w:name="_GoBack"/>
      <w:bookmarkEnd w:id="2"/>
    </w:p>
    <w:p w:rsidR="00FC356D" w:rsidRDefault="00FC356D" w:rsidP="00FC356D">
      <w:pPr>
        <w:jc w:val="center"/>
        <w:rPr>
          <w:rFonts w:asciiTheme="minorHAnsi" w:hAnsiTheme="minorHAnsi"/>
          <w:b/>
          <w:sz w:val="50"/>
          <w:szCs w:val="50"/>
        </w:rPr>
      </w:pPr>
    </w:p>
    <w:p w:rsidR="00FC356D" w:rsidRDefault="00FC356D" w:rsidP="00FC356D"/>
    <w:p w:rsidR="00FC356D" w:rsidRDefault="00FC356D" w:rsidP="00FC356D"/>
    <w:p w:rsidR="00FC356D" w:rsidRDefault="00FC356D" w:rsidP="00FC356D">
      <w:r>
        <w:br w:type="page"/>
      </w:r>
    </w:p>
    <w:p w:rsidR="00FC356D" w:rsidRPr="00CE3AA3" w:rsidRDefault="00FC356D" w:rsidP="00FC356D">
      <w:pPr>
        <w:rPr>
          <w:rFonts w:asciiTheme="minorHAnsi" w:eastAsiaTheme="majorEastAsia" w:hAnsiTheme="minorHAnsi" w:cstheme="majorBidi"/>
          <w:b/>
          <w:bCs/>
          <w:i/>
          <w:color w:val="000000" w:themeColor="text1"/>
          <w:sz w:val="26"/>
          <w:szCs w:val="28"/>
          <w:u w:val="single"/>
        </w:rPr>
      </w:pPr>
      <w:r w:rsidRPr="00FF3931">
        <w:rPr>
          <w:rFonts w:asciiTheme="minorHAnsi" w:eastAsiaTheme="majorEastAsia" w:hAnsiTheme="minorHAnsi" w:cstheme="majorBidi"/>
          <w:b/>
          <w:bCs/>
          <w:i/>
          <w:color w:val="000000" w:themeColor="text1"/>
          <w:szCs w:val="28"/>
          <w:u w:val="single"/>
        </w:rPr>
        <w:lastRenderedPageBreak/>
        <w:t>Rollengespräch</w:t>
      </w:r>
      <w:r w:rsidRPr="00CE3AA3">
        <w:rPr>
          <w:rFonts w:asciiTheme="minorHAnsi" w:eastAsiaTheme="majorEastAsia" w:hAnsiTheme="minorHAnsi" w:cstheme="majorBidi"/>
          <w:b/>
          <w:bCs/>
          <w:i/>
          <w:color w:val="000000" w:themeColor="text1"/>
          <w:sz w:val="26"/>
          <w:szCs w:val="28"/>
          <w:u w:val="single"/>
        </w:rPr>
        <w:t>:</w:t>
      </w:r>
    </w:p>
    <w:p w:rsidR="00FC356D" w:rsidRPr="00F45127" w:rsidRDefault="00FC356D" w:rsidP="00FC356D">
      <w:pPr>
        <w:rPr>
          <w:rFonts w:asciiTheme="minorHAnsi" w:hAnsiTheme="minorHAnsi"/>
          <w:color w:val="000000" w:themeColor="text1"/>
          <w:szCs w:val="20"/>
        </w:rPr>
      </w:pPr>
    </w:p>
    <w:p w:rsidR="00FC356D" w:rsidRPr="00F45127" w:rsidRDefault="00FC356D" w:rsidP="00FC356D">
      <w:pPr>
        <w:rPr>
          <w:rFonts w:asciiTheme="minorHAnsi" w:hAnsiTheme="minorHAnsi"/>
          <w:color w:val="000000" w:themeColor="text1"/>
          <w:szCs w:val="20"/>
        </w:rPr>
      </w:pPr>
      <w:r w:rsidRPr="00F45127">
        <w:rPr>
          <w:rFonts w:asciiTheme="minorHAnsi" w:hAnsiTheme="minorHAnsi"/>
          <w:color w:val="000000" w:themeColor="text1"/>
          <w:szCs w:val="20"/>
        </w:rPr>
        <w:t>Frau</w:t>
      </w:r>
      <w:r>
        <w:rPr>
          <w:rFonts w:asciiTheme="minorHAnsi" w:hAnsiTheme="minorHAnsi"/>
          <w:color w:val="000000" w:themeColor="text1"/>
          <w:szCs w:val="20"/>
        </w:rPr>
        <w:t xml:space="preserve"> Astor</w:t>
      </w:r>
      <w:r w:rsidRPr="00F45127">
        <w:rPr>
          <w:rFonts w:asciiTheme="minorHAnsi" w:hAnsiTheme="minorHAnsi"/>
          <w:color w:val="000000" w:themeColor="text1"/>
          <w:szCs w:val="20"/>
        </w:rPr>
        <w:t>, Geschäftsführerin der Oranges4U GmbH, bittet den Leiter der Ausbildungsabteilung, Herr</w:t>
      </w:r>
      <w:r>
        <w:rPr>
          <w:rFonts w:asciiTheme="minorHAnsi" w:hAnsiTheme="minorHAnsi"/>
          <w:color w:val="000000" w:themeColor="text1"/>
          <w:szCs w:val="20"/>
        </w:rPr>
        <w:t>n</w:t>
      </w:r>
      <w:r w:rsidRPr="00F45127">
        <w:rPr>
          <w:rFonts w:asciiTheme="minorHAnsi" w:hAnsiTheme="minorHAnsi"/>
          <w:color w:val="000000" w:themeColor="text1"/>
          <w:szCs w:val="20"/>
        </w:rPr>
        <w:t xml:space="preserve"> </w:t>
      </w:r>
      <w:r>
        <w:rPr>
          <w:rFonts w:asciiTheme="minorHAnsi" w:hAnsiTheme="minorHAnsi"/>
          <w:color w:val="000000" w:themeColor="text1"/>
          <w:szCs w:val="20"/>
        </w:rPr>
        <w:t>Özdemir</w:t>
      </w:r>
      <w:r w:rsidRPr="00F45127">
        <w:rPr>
          <w:rFonts w:asciiTheme="minorHAnsi" w:hAnsiTheme="minorHAnsi"/>
          <w:color w:val="000000" w:themeColor="text1"/>
          <w:szCs w:val="20"/>
        </w:rPr>
        <w:t>, zu einem Gespräch:</w:t>
      </w:r>
    </w:p>
    <w:p w:rsidR="00FC356D" w:rsidRPr="00F45127" w:rsidRDefault="00FC356D" w:rsidP="00FC356D">
      <w:pPr>
        <w:rPr>
          <w:rFonts w:asciiTheme="minorHAnsi" w:hAnsiTheme="minorHAnsi"/>
          <w:color w:val="000000" w:themeColor="text1"/>
          <w:szCs w:val="20"/>
        </w:rPr>
      </w:pPr>
    </w:p>
    <w:tbl>
      <w:tblPr>
        <w:tblStyle w:val="Tabellenraster"/>
        <w:tblW w:w="0" w:type="auto"/>
        <w:tblLook w:val="04A0" w:firstRow="1" w:lastRow="0" w:firstColumn="1" w:lastColumn="0" w:noHBand="0" w:noVBand="1"/>
      </w:tblPr>
      <w:tblGrid>
        <w:gridCol w:w="2093"/>
        <w:gridCol w:w="7685"/>
      </w:tblGrid>
      <w:tr w:rsidR="00FC356D" w:rsidRPr="000D7F2E" w:rsidTr="00EA30A4">
        <w:tc>
          <w:tcPr>
            <w:tcW w:w="2093" w:type="dxa"/>
          </w:tcPr>
          <w:p w:rsidR="00FC356D" w:rsidRPr="000D7F2E" w:rsidRDefault="00FC356D" w:rsidP="00EA30A4">
            <w:pPr>
              <w:rPr>
                <w:sz w:val="24"/>
                <w:szCs w:val="20"/>
              </w:rPr>
            </w:pPr>
            <w:r w:rsidRPr="000D7F2E">
              <w:rPr>
                <w:sz w:val="24"/>
                <w:szCs w:val="20"/>
              </w:rPr>
              <w:t>Frau Astor:</w:t>
            </w:r>
          </w:p>
        </w:tc>
        <w:tc>
          <w:tcPr>
            <w:tcW w:w="7685" w:type="dxa"/>
          </w:tcPr>
          <w:p w:rsidR="00FC356D" w:rsidRPr="000D7F2E" w:rsidRDefault="00FC356D" w:rsidP="00EA30A4">
            <w:pPr>
              <w:rPr>
                <w:sz w:val="24"/>
                <w:szCs w:val="20"/>
              </w:rPr>
            </w:pPr>
            <w:r w:rsidRPr="000D7F2E">
              <w:rPr>
                <w:sz w:val="24"/>
                <w:szCs w:val="20"/>
              </w:rPr>
              <w:t>Guten Morgen Herr Özdemir.</w:t>
            </w:r>
          </w:p>
          <w:p w:rsidR="00FC356D" w:rsidRPr="000D7F2E" w:rsidRDefault="00FC356D" w:rsidP="00EA30A4">
            <w:pPr>
              <w:rPr>
                <w:sz w:val="24"/>
                <w:szCs w:val="20"/>
              </w:rPr>
            </w:pPr>
            <w:r w:rsidRPr="000D7F2E">
              <w:rPr>
                <w:sz w:val="24"/>
                <w:szCs w:val="20"/>
              </w:rPr>
              <w:t>In drei Monaten beginnt das neue Ausbildungsjahr.</w:t>
            </w:r>
          </w:p>
          <w:p w:rsidR="00FC356D" w:rsidRPr="000D7F2E" w:rsidRDefault="00FC356D" w:rsidP="00EA30A4">
            <w:pPr>
              <w:rPr>
                <w:sz w:val="24"/>
                <w:szCs w:val="20"/>
              </w:rPr>
            </w:pPr>
            <w:r w:rsidRPr="000D7F2E">
              <w:rPr>
                <w:sz w:val="24"/>
                <w:szCs w:val="20"/>
              </w:rPr>
              <w:t>Haben wir bereits alle Ausbildungsstellen besetzt?</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Herr Özdemir:</w:t>
            </w:r>
          </w:p>
        </w:tc>
        <w:tc>
          <w:tcPr>
            <w:tcW w:w="7685" w:type="dxa"/>
          </w:tcPr>
          <w:p w:rsidR="00FC356D" w:rsidRPr="000D7F2E" w:rsidRDefault="00FC356D" w:rsidP="00EA30A4">
            <w:pPr>
              <w:rPr>
                <w:sz w:val="24"/>
                <w:szCs w:val="20"/>
              </w:rPr>
            </w:pPr>
            <w:r w:rsidRPr="000D7F2E">
              <w:rPr>
                <w:sz w:val="24"/>
                <w:szCs w:val="20"/>
              </w:rPr>
              <w:t>Guten Morgen Frau Astor.</w:t>
            </w:r>
          </w:p>
          <w:p w:rsidR="00FC356D" w:rsidRPr="000D7F2E" w:rsidRDefault="00FC356D" w:rsidP="00EA30A4">
            <w:pPr>
              <w:rPr>
                <w:sz w:val="24"/>
                <w:szCs w:val="20"/>
              </w:rPr>
            </w:pPr>
            <w:r w:rsidRPr="000D7F2E">
              <w:rPr>
                <w:sz w:val="24"/>
                <w:szCs w:val="20"/>
              </w:rPr>
              <w:t xml:space="preserve">Leider nein, wir haben bisher erst 10 der 15 Ausbildungsplätze besetzen können. </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Frau Astor:</w:t>
            </w:r>
          </w:p>
        </w:tc>
        <w:tc>
          <w:tcPr>
            <w:tcW w:w="7685" w:type="dxa"/>
          </w:tcPr>
          <w:p w:rsidR="00FC356D" w:rsidRPr="000D7F2E" w:rsidRDefault="00FC356D" w:rsidP="00EA30A4">
            <w:pPr>
              <w:rPr>
                <w:sz w:val="24"/>
                <w:szCs w:val="20"/>
              </w:rPr>
            </w:pPr>
            <w:r w:rsidRPr="000D7F2E">
              <w:rPr>
                <w:sz w:val="24"/>
                <w:szCs w:val="20"/>
              </w:rPr>
              <w:t>War die Situation im letzten Jahr nicht ähnlich?</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Herr Özdemir:</w:t>
            </w:r>
          </w:p>
        </w:tc>
        <w:tc>
          <w:tcPr>
            <w:tcW w:w="7685" w:type="dxa"/>
          </w:tcPr>
          <w:p w:rsidR="00FC356D" w:rsidRPr="000D7F2E" w:rsidRDefault="00FC356D" w:rsidP="00EA30A4">
            <w:pPr>
              <w:rPr>
                <w:sz w:val="24"/>
                <w:szCs w:val="20"/>
              </w:rPr>
            </w:pPr>
            <w:r w:rsidRPr="000D7F2E">
              <w:rPr>
                <w:sz w:val="24"/>
                <w:szCs w:val="20"/>
              </w:rPr>
              <w:t>Durchaus. Letztes Jahr suchten wir eigentlich 16 Auszubildende und konnten letztendlich 14 Ausbildungsstellen besetzen.</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 xml:space="preserve">Frau Astor: </w:t>
            </w:r>
          </w:p>
        </w:tc>
        <w:tc>
          <w:tcPr>
            <w:tcW w:w="7685" w:type="dxa"/>
          </w:tcPr>
          <w:p w:rsidR="00FC356D" w:rsidRPr="000D7F2E" w:rsidRDefault="00FC356D" w:rsidP="00EA30A4">
            <w:pPr>
              <w:rPr>
                <w:sz w:val="24"/>
                <w:szCs w:val="20"/>
              </w:rPr>
            </w:pPr>
            <w:r w:rsidRPr="000D7F2E">
              <w:rPr>
                <w:sz w:val="24"/>
                <w:szCs w:val="20"/>
              </w:rPr>
              <w:t>Woran liegt es denn? Interessieren sich zu wenige Schüler</w:t>
            </w:r>
            <w:r w:rsidR="004A0DCB">
              <w:rPr>
                <w:sz w:val="24"/>
                <w:szCs w:val="20"/>
              </w:rPr>
              <w:t>innen und Schüler</w:t>
            </w:r>
            <w:r w:rsidRPr="000D7F2E">
              <w:rPr>
                <w:sz w:val="24"/>
                <w:szCs w:val="20"/>
              </w:rPr>
              <w:t xml:space="preserve"> für diese Ausbildungsberufe?</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Herr Özdemir:</w:t>
            </w:r>
          </w:p>
        </w:tc>
        <w:tc>
          <w:tcPr>
            <w:tcW w:w="7685" w:type="dxa"/>
          </w:tcPr>
          <w:p w:rsidR="00FC356D" w:rsidRPr="000D7F2E" w:rsidRDefault="00FC356D" w:rsidP="00EA30A4">
            <w:pPr>
              <w:rPr>
                <w:sz w:val="24"/>
                <w:szCs w:val="20"/>
              </w:rPr>
            </w:pPr>
            <w:r w:rsidRPr="000D7F2E">
              <w:rPr>
                <w:sz w:val="24"/>
                <w:szCs w:val="20"/>
              </w:rPr>
              <w:t>Ganz im Gegenteil. Mein Team und ich haben jetzt über mehrere Tag</w:t>
            </w:r>
            <w:r>
              <w:rPr>
                <w:sz w:val="24"/>
                <w:szCs w:val="20"/>
              </w:rPr>
              <w:t>e über 25</w:t>
            </w:r>
            <w:r w:rsidRPr="000D7F2E">
              <w:rPr>
                <w:sz w:val="24"/>
                <w:szCs w:val="20"/>
              </w:rPr>
              <w:t>0 Bewerbervideos angeschaut und die restlichen Online-Unterlagen g</w:t>
            </w:r>
            <w:r w:rsidRPr="000D7F2E">
              <w:rPr>
                <w:sz w:val="24"/>
                <w:szCs w:val="20"/>
              </w:rPr>
              <w:t>e</w:t>
            </w:r>
            <w:r w:rsidRPr="000D7F2E">
              <w:rPr>
                <w:sz w:val="24"/>
                <w:szCs w:val="20"/>
              </w:rPr>
              <w:t>mustert. Letztendlich konnten wir nun nur 55 für ein Online-Bewerbergespräch einladen, von denen bisher 25 teilgenommen haben.</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Frau Astor:</w:t>
            </w:r>
          </w:p>
        </w:tc>
        <w:tc>
          <w:tcPr>
            <w:tcW w:w="7685" w:type="dxa"/>
          </w:tcPr>
          <w:p w:rsidR="00FC356D" w:rsidRPr="000D7F2E" w:rsidRDefault="00FC356D" w:rsidP="00EA30A4">
            <w:pPr>
              <w:rPr>
                <w:sz w:val="24"/>
                <w:szCs w:val="20"/>
              </w:rPr>
            </w:pPr>
            <w:r w:rsidRPr="000D7F2E">
              <w:rPr>
                <w:sz w:val="24"/>
                <w:szCs w:val="20"/>
              </w:rPr>
              <w:t>Und wie waren diese Online-Bewerbergespräche?</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Herr Özdemir:</w:t>
            </w:r>
          </w:p>
        </w:tc>
        <w:tc>
          <w:tcPr>
            <w:tcW w:w="7685" w:type="dxa"/>
          </w:tcPr>
          <w:p w:rsidR="00FC356D" w:rsidRPr="000D7F2E" w:rsidRDefault="00FC356D" w:rsidP="00EA30A4">
            <w:pPr>
              <w:rPr>
                <w:sz w:val="24"/>
                <w:szCs w:val="20"/>
              </w:rPr>
            </w:pPr>
            <w:r w:rsidRPr="000D7F2E">
              <w:rPr>
                <w:sz w:val="24"/>
                <w:szCs w:val="20"/>
              </w:rPr>
              <w:t>Sehr unterschiedlich. 6 Bewe</w:t>
            </w:r>
            <w:r>
              <w:rPr>
                <w:sz w:val="24"/>
                <w:szCs w:val="20"/>
              </w:rPr>
              <w:t>rber</w:t>
            </w:r>
            <w:r w:rsidR="004A0DCB">
              <w:rPr>
                <w:sz w:val="24"/>
                <w:szCs w:val="20"/>
              </w:rPr>
              <w:t>innen und Bewerber</w:t>
            </w:r>
            <w:r>
              <w:rPr>
                <w:sz w:val="24"/>
                <w:szCs w:val="20"/>
              </w:rPr>
              <w:t xml:space="preserve"> waren wirklich vorb</w:t>
            </w:r>
            <w:r>
              <w:rPr>
                <w:sz w:val="24"/>
                <w:szCs w:val="20"/>
              </w:rPr>
              <w:t>e</w:t>
            </w:r>
            <w:r>
              <w:rPr>
                <w:sz w:val="24"/>
                <w:szCs w:val="20"/>
              </w:rPr>
              <w:t>reitet, haben ein tolles Video gedreht und</w:t>
            </w:r>
            <w:r w:rsidRPr="000D7F2E">
              <w:rPr>
                <w:sz w:val="24"/>
                <w:szCs w:val="20"/>
              </w:rPr>
              <w:t xml:space="preserve"> einen sehr guten Eindruck hinte</w:t>
            </w:r>
            <w:r w:rsidRPr="000D7F2E">
              <w:rPr>
                <w:sz w:val="24"/>
                <w:szCs w:val="20"/>
              </w:rPr>
              <w:t>r</w:t>
            </w:r>
            <w:r w:rsidRPr="000D7F2E">
              <w:rPr>
                <w:sz w:val="24"/>
                <w:szCs w:val="20"/>
              </w:rPr>
              <w:t>lassen. Diese haben wir in der Zwischenzeit hierher zu einem Vorstellung</w:t>
            </w:r>
            <w:r w:rsidRPr="000D7F2E">
              <w:rPr>
                <w:sz w:val="24"/>
                <w:szCs w:val="20"/>
              </w:rPr>
              <w:t>s</w:t>
            </w:r>
            <w:r w:rsidRPr="000D7F2E">
              <w:rPr>
                <w:sz w:val="24"/>
                <w:szCs w:val="20"/>
              </w:rPr>
              <w:t xml:space="preserve">gespräch eingeladen und 5 von ihnen </w:t>
            </w:r>
            <w:r>
              <w:rPr>
                <w:sz w:val="24"/>
                <w:szCs w:val="20"/>
              </w:rPr>
              <w:t>haben von uns eine Zusage erhalten.</w:t>
            </w:r>
          </w:p>
          <w:p w:rsidR="00FC356D" w:rsidRPr="000D7F2E" w:rsidRDefault="00FC356D" w:rsidP="00EA30A4">
            <w:pPr>
              <w:rPr>
                <w:sz w:val="24"/>
                <w:szCs w:val="20"/>
              </w:rPr>
            </w:pPr>
          </w:p>
        </w:tc>
      </w:tr>
      <w:tr w:rsidR="00FC356D" w:rsidRPr="000D7F2E" w:rsidTr="00EA30A4">
        <w:tc>
          <w:tcPr>
            <w:tcW w:w="2093" w:type="dxa"/>
          </w:tcPr>
          <w:p w:rsidR="00FC356D" w:rsidRPr="000D7F2E" w:rsidRDefault="00FC356D" w:rsidP="00EA30A4">
            <w:pPr>
              <w:rPr>
                <w:sz w:val="24"/>
                <w:szCs w:val="20"/>
              </w:rPr>
            </w:pPr>
            <w:r w:rsidRPr="000D7F2E">
              <w:rPr>
                <w:sz w:val="24"/>
                <w:szCs w:val="20"/>
              </w:rPr>
              <w:t>Frau Astor:</w:t>
            </w:r>
          </w:p>
        </w:tc>
        <w:tc>
          <w:tcPr>
            <w:tcW w:w="7685" w:type="dxa"/>
          </w:tcPr>
          <w:p w:rsidR="00FC356D" w:rsidRPr="000D7F2E" w:rsidRDefault="00FC356D" w:rsidP="00EA30A4">
            <w:pPr>
              <w:rPr>
                <w:sz w:val="24"/>
                <w:szCs w:val="20"/>
              </w:rPr>
            </w:pPr>
            <w:r w:rsidRPr="000D7F2E">
              <w:rPr>
                <w:sz w:val="24"/>
                <w:szCs w:val="20"/>
              </w:rPr>
              <w:t>Und woran lag es bei den restlichen Bewerber</w:t>
            </w:r>
            <w:r w:rsidR="00465D06">
              <w:rPr>
                <w:sz w:val="24"/>
                <w:szCs w:val="20"/>
              </w:rPr>
              <w:t>innen und Bewerbern</w:t>
            </w:r>
            <w:r w:rsidRPr="000D7F2E">
              <w:rPr>
                <w:sz w:val="24"/>
                <w:szCs w:val="20"/>
              </w:rPr>
              <w:t>?</w:t>
            </w:r>
          </w:p>
          <w:p w:rsidR="00FC356D" w:rsidRPr="000D7F2E" w:rsidRDefault="00FC356D" w:rsidP="00EA30A4">
            <w:pPr>
              <w:rPr>
                <w:sz w:val="24"/>
                <w:szCs w:val="20"/>
              </w:rPr>
            </w:pPr>
          </w:p>
        </w:tc>
      </w:tr>
      <w:tr w:rsidR="00FC356D" w:rsidRPr="00F45127" w:rsidTr="00EA30A4">
        <w:tc>
          <w:tcPr>
            <w:tcW w:w="2093" w:type="dxa"/>
          </w:tcPr>
          <w:p w:rsidR="00FC356D" w:rsidRPr="000D7F2E" w:rsidRDefault="00FC356D" w:rsidP="00EA30A4">
            <w:pPr>
              <w:rPr>
                <w:sz w:val="24"/>
                <w:szCs w:val="20"/>
              </w:rPr>
            </w:pPr>
            <w:r w:rsidRPr="000D7F2E">
              <w:rPr>
                <w:sz w:val="24"/>
                <w:szCs w:val="20"/>
              </w:rPr>
              <w:t>Herr Özdemir:</w:t>
            </w:r>
          </w:p>
        </w:tc>
        <w:tc>
          <w:tcPr>
            <w:tcW w:w="7685" w:type="dxa"/>
          </w:tcPr>
          <w:p w:rsidR="00FC356D" w:rsidRPr="000D7F2E" w:rsidRDefault="00FC356D" w:rsidP="00EA30A4">
            <w:pPr>
              <w:rPr>
                <w:sz w:val="24"/>
                <w:szCs w:val="20"/>
              </w:rPr>
            </w:pPr>
            <w:r w:rsidRPr="000D7F2E">
              <w:rPr>
                <w:sz w:val="24"/>
                <w:szCs w:val="20"/>
              </w:rPr>
              <w:t>Na ja, bei einigen zugeschickten Bewerbervideo</w:t>
            </w:r>
            <w:r>
              <w:rPr>
                <w:sz w:val="24"/>
                <w:szCs w:val="20"/>
              </w:rPr>
              <w:t>s</w:t>
            </w:r>
            <w:r w:rsidRPr="000D7F2E">
              <w:rPr>
                <w:sz w:val="24"/>
                <w:szCs w:val="20"/>
              </w:rPr>
              <w:t xml:space="preserve"> kam einfach nicht klar he</w:t>
            </w:r>
            <w:r w:rsidRPr="000D7F2E">
              <w:rPr>
                <w:sz w:val="24"/>
                <w:szCs w:val="20"/>
              </w:rPr>
              <w:t>r</w:t>
            </w:r>
            <w:r w:rsidRPr="000D7F2E">
              <w:rPr>
                <w:sz w:val="24"/>
                <w:szCs w:val="20"/>
              </w:rPr>
              <w:t xml:space="preserve">aus, wer </w:t>
            </w:r>
            <w:r w:rsidR="004A0DCB">
              <w:rPr>
                <w:sz w:val="24"/>
                <w:szCs w:val="20"/>
              </w:rPr>
              <w:t xml:space="preserve">die Bewerberin oder </w:t>
            </w:r>
            <w:r w:rsidRPr="000D7F2E">
              <w:rPr>
                <w:sz w:val="24"/>
                <w:szCs w:val="20"/>
              </w:rPr>
              <w:t xml:space="preserve">der Bewerber eigentlich ist, warum er der Richtige </w:t>
            </w:r>
            <w:r w:rsidR="00465D06">
              <w:rPr>
                <w:sz w:val="24"/>
                <w:szCs w:val="20"/>
              </w:rPr>
              <w:t xml:space="preserve">oder sie die Richtige </w:t>
            </w:r>
            <w:r w:rsidRPr="000D7F2E">
              <w:rPr>
                <w:sz w:val="24"/>
                <w:szCs w:val="20"/>
              </w:rPr>
              <w:t>für die Stelle wäre</w:t>
            </w:r>
            <w:r>
              <w:rPr>
                <w:sz w:val="24"/>
                <w:szCs w:val="20"/>
              </w:rPr>
              <w:t>. Viele</w:t>
            </w:r>
            <w:r w:rsidRPr="000D7F2E">
              <w:rPr>
                <w:sz w:val="24"/>
                <w:szCs w:val="20"/>
              </w:rPr>
              <w:t xml:space="preserve"> haben sich nicht so richtig auf das Video vorbereitet, was ja die erste Hürde ist. </w:t>
            </w:r>
          </w:p>
          <w:p w:rsidR="00FC356D" w:rsidRPr="000D7F2E" w:rsidRDefault="00FC356D" w:rsidP="00EA30A4">
            <w:pPr>
              <w:rPr>
                <w:sz w:val="24"/>
                <w:szCs w:val="20"/>
              </w:rPr>
            </w:pPr>
            <w:r w:rsidRPr="000D7F2E">
              <w:rPr>
                <w:sz w:val="24"/>
                <w:szCs w:val="20"/>
              </w:rPr>
              <w:t>Und bevor wir jemanden einstellen, bei dem wir der Meinung sind, er bringt die notwen</w:t>
            </w:r>
            <w:r w:rsidR="007F2C0F">
              <w:rPr>
                <w:sz w:val="24"/>
                <w:szCs w:val="20"/>
              </w:rPr>
              <w:t>d</w:t>
            </w:r>
            <w:r w:rsidRPr="000D7F2E">
              <w:rPr>
                <w:sz w:val="24"/>
                <w:szCs w:val="20"/>
              </w:rPr>
              <w:t>igen Skills nicht mit, haben wir als Team entschieden, lieber Ausbildungsplätze unbesetzt zu lassen.</w:t>
            </w:r>
          </w:p>
          <w:p w:rsidR="00FC356D" w:rsidRPr="000D7F2E" w:rsidRDefault="00FC356D" w:rsidP="00EA30A4">
            <w:pPr>
              <w:rPr>
                <w:sz w:val="24"/>
                <w:szCs w:val="20"/>
              </w:rPr>
            </w:pPr>
          </w:p>
        </w:tc>
      </w:tr>
      <w:tr w:rsidR="00FC356D" w:rsidRPr="00F45127" w:rsidTr="00EA30A4">
        <w:tc>
          <w:tcPr>
            <w:tcW w:w="2093" w:type="dxa"/>
          </w:tcPr>
          <w:p w:rsidR="00FC356D" w:rsidRPr="000D7F2E" w:rsidRDefault="00FC356D" w:rsidP="00EA30A4">
            <w:pPr>
              <w:rPr>
                <w:sz w:val="24"/>
                <w:szCs w:val="20"/>
              </w:rPr>
            </w:pPr>
            <w:r w:rsidRPr="000D7F2E">
              <w:rPr>
                <w:sz w:val="24"/>
                <w:szCs w:val="20"/>
              </w:rPr>
              <w:t>Frau Astor:</w:t>
            </w:r>
          </w:p>
        </w:tc>
        <w:tc>
          <w:tcPr>
            <w:tcW w:w="7685" w:type="dxa"/>
          </w:tcPr>
          <w:p w:rsidR="00FC356D" w:rsidRPr="000D7F2E" w:rsidRDefault="00FC356D" w:rsidP="00EA30A4">
            <w:pPr>
              <w:rPr>
                <w:sz w:val="24"/>
                <w:szCs w:val="20"/>
              </w:rPr>
            </w:pPr>
            <w:r>
              <w:rPr>
                <w:sz w:val="24"/>
                <w:szCs w:val="20"/>
              </w:rPr>
              <w:t>Ja</w:t>
            </w:r>
            <w:r w:rsidRPr="000D7F2E">
              <w:rPr>
                <w:sz w:val="24"/>
                <w:szCs w:val="20"/>
              </w:rPr>
              <w:t xml:space="preserve">, </w:t>
            </w:r>
            <w:r w:rsidR="004A0DCB">
              <w:rPr>
                <w:sz w:val="24"/>
                <w:szCs w:val="20"/>
              </w:rPr>
              <w:t>da bin ich ganz I</w:t>
            </w:r>
            <w:r>
              <w:rPr>
                <w:sz w:val="24"/>
                <w:szCs w:val="20"/>
              </w:rPr>
              <w:t>hrer Meinung und außerdem müssen wir nach der Au</w:t>
            </w:r>
            <w:r>
              <w:rPr>
                <w:sz w:val="24"/>
                <w:szCs w:val="20"/>
              </w:rPr>
              <w:t>s</w:t>
            </w:r>
            <w:r>
              <w:rPr>
                <w:sz w:val="24"/>
                <w:szCs w:val="20"/>
              </w:rPr>
              <w:t>bildung dafür sorgen, dass wir diese Mitarbeiter</w:t>
            </w:r>
            <w:r w:rsidR="004A0DCB">
              <w:rPr>
                <w:sz w:val="24"/>
                <w:szCs w:val="20"/>
              </w:rPr>
              <w:t>innen und Mitarbeiter</w:t>
            </w:r>
            <w:r>
              <w:rPr>
                <w:sz w:val="24"/>
                <w:szCs w:val="20"/>
              </w:rPr>
              <w:t xml:space="preserve"> ha</w:t>
            </w:r>
            <w:r>
              <w:rPr>
                <w:sz w:val="24"/>
                <w:szCs w:val="20"/>
              </w:rPr>
              <w:t>l</w:t>
            </w:r>
            <w:r>
              <w:rPr>
                <w:sz w:val="24"/>
                <w:szCs w:val="20"/>
              </w:rPr>
              <w:t>ten und ihnen attraktive Arbeitsplätze bieten können, sonst werden wir in Zukunft Schwierigkeiten bekommen.</w:t>
            </w:r>
          </w:p>
        </w:tc>
      </w:tr>
    </w:tbl>
    <w:p w:rsidR="00FC356D" w:rsidRPr="00A36286" w:rsidRDefault="00FC356D" w:rsidP="00FC356D">
      <w:pPr>
        <w:rPr>
          <w:rFonts w:asciiTheme="minorHAnsi" w:hAnsiTheme="minorHAnsi"/>
          <w:b/>
          <w:i/>
          <w:color w:val="000000" w:themeColor="text1"/>
          <w:szCs w:val="20"/>
          <w:u w:val="single"/>
        </w:rPr>
      </w:pPr>
      <w:r>
        <w:rPr>
          <w:rFonts w:asciiTheme="minorHAnsi" w:hAnsiTheme="minorHAnsi"/>
          <w:b/>
          <w:i/>
          <w:color w:val="000000" w:themeColor="text1"/>
          <w:szCs w:val="20"/>
          <w:u w:val="single"/>
        </w:rPr>
        <w:lastRenderedPageBreak/>
        <w:t>Kernanliegen</w:t>
      </w:r>
      <w:r w:rsidRPr="00A36286">
        <w:rPr>
          <w:rFonts w:asciiTheme="minorHAnsi" w:hAnsiTheme="minorHAnsi"/>
          <w:b/>
          <w:i/>
          <w:color w:val="000000" w:themeColor="text1"/>
          <w:szCs w:val="20"/>
          <w:u w:val="single"/>
        </w:rPr>
        <w:t>:</w:t>
      </w:r>
    </w:p>
    <w:p w:rsidR="00FC356D" w:rsidRDefault="00FC356D" w:rsidP="00FC356D">
      <w:pPr>
        <w:pStyle w:val="Listenabsatz"/>
        <w:numPr>
          <w:ilvl w:val="0"/>
          <w:numId w:val="27"/>
        </w:numPr>
        <w:rPr>
          <w:rFonts w:asciiTheme="minorHAnsi" w:hAnsiTheme="minorHAnsi"/>
          <w:color w:val="000000" w:themeColor="text1"/>
          <w:szCs w:val="20"/>
        </w:rPr>
      </w:pPr>
      <w:r w:rsidRPr="00ED5763">
        <w:rPr>
          <w:rFonts w:asciiTheme="minorHAnsi" w:hAnsiTheme="minorHAnsi"/>
          <w:color w:val="000000" w:themeColor="text1"/>
          <w:szCs w:val="20"/>
        </w:rPr>
        <w:t xml:space="preserve">Welche zwei </w:t>
      </w:r>
      <w:r>
        <w:rPr>
          <w:rFonts w:asciiTheme="minorHAnsi" w:hAnsiTheme="minorHAnsi"/>
          <w:color w:val="000000" w:themeColor="text1"/>
          <w:szCs w:val="20"/>
        </w:rPr>
        <w:t xml:space="preserve">grundsätzlichen </w:t>
      </w:r>
      <w:r w:rsidRPr="00ED5763">
        <w:rPr>
          <w:rFonts w:asciiTheme="minorHAnsi" w:hAnsiTheme="minorHAnsi"/>
          <w:color w:val="000000" w:themeColor="text1"/>
          <w:szCs w:val="20"/>
        </w:rPr>
        <w:t xml:space="preserve">Probleme </w:t>
      </w:r>
      <w:r>
        <w:rPr>
          <w:rFonts w:asciiTheme="minorHAnsi" w:hAnsiTheme="minorHAnsi"/>
          <w:color w:val="000000" w:themeColor="text1"/>
          <w:szCs w:val="20"/>
        </w:rPr>
        <w:t xml:space="preserve">zum Thema Auszubildende </w:t>
      </w:r>
      <w:r w:rsidR="0024681A">
        <w:rPr>
          <w:rFonts w:asciiTheme="minorHAnsi" w:hAnsiTheme="minorHAnsi"/>
          <w:color w:val="000000" w:themeColor="text1"/>
          <w:szCs w:val="20"/>
        </w:rPr>
        <w:t>bzw.  zukünftiger Arbei</w:t>
      </w:r>
      <w:r w:rsidR="0024681A">
        <w:rPr>
          <w:rFonts w:asciiTheme="minorHAnsi" w:hAnsiTheme="minorHAnsi"/>
          <w:color w:val="000000" w:themeColor="text1"/>
          <w:szCs w:val="20"/>
        </w:rPr>
        <w:t>t</w:t>
      </w:r>
      <w:r w:rsidR="0024681A">
        <w:rPr>
          <w:rFonts w:asciiTheme="minorHAnsi" w:hAnsiTheme="minorHAnsi"/>
          <w:color w:val="000000" w:themeColor="text1"/>
          <w:szCs w:val="20"/>
        </w:rPr>
        <w:t xml:space="preserve">nehmerinnen und Arbeitnehmer </w:t>
      </w:r>
      <w:r w:rsidRPr="00ED5763">
        <w:rPr>
          <w:rFonts w:asciiTheme="minorHAnsi" w:hAnsiTheme="minorHAnsi"/>
          <w:color w:val="000000" w:themeColor="text1"/>
          <w:szCs w:val="20"/>
        </w:rPr>
        <w:t>werden in diesem Rollengespräch angesprochen?</w:t>
      </w:r>
    </w:p>
    <w:p w:rsidR="00FC356D" w:rsidRPr="00ED5763" w:rsidRDefault="00FC356D" w:rsidP="00FC356D">
      <w:pPr>
        <w:pStyle w:val="Listenabsatz"/>
        <w:ind w:left="360"/>
        <w:rPr>
          <w:rFonts w:asciiTheme="minorHAnsi" w:hAnsiTheme="minorHAnsi"/>
          <w:color w:val="000000" w:themeColor="text1"/>
          <w:szCs w:val="20"/>
        </w:rPr>
      </w:pPr>
    </w:p>
    <w:p w:rsidR="00FC356D" w:rsidRDefault="00FC356D" w:rsidP="00FC356D">
      <w:pPr>
        <w:pStyle w:val="Listenabsatz"/>
        <w:numPr>
          <w:ilvl w:val="0"/>
          <w:numId w:val="27"/>
        </w:numPr>
        <w:rPr>
          <w:rFonts w:asciiTheme="minorHAnsi" w:hAnsiTheme="minorHAnsi"/>
          <w:color w:val="000000" w:themeColor="text1"/>
          <w:szCs w:val="20"/>
        </w:rPr>
      </w:pPr>
      <w:r>
        <w:rPr>
          <w:rFonts w:asciiTheme="minorHAnsi" w:hAnsiTheme="minorHAnsi"/>
          <w:color w:val="000000" w:themeColor="text1"/>
          <w:szCs w:val="20"/>
        </w:rPr>
        <w:t>Vor w</w:t>
      </w:r>
      <w:r w:rsidRPr="00ED5763">
        <w:rPr>
          <w:rFonts w:asciiTheme="minorHAnsi" w:hAnsiTheme="minorHAnsi"/>
          <w:color w:val="000000" w:themeColor="text1"/>
          <w:szCs w:val="20"/>
        </w:rPr>
        <w:t xml:space="preserve">elchen Herausforderungen </w:t>
      </w:r>
      <w:r>
        <w:rPr>
          <w:rFonts w:asciiTheme="minorHAnsi" w:hAnsiTheme="minorHAnsi"/>
          <w:color w:val="000000" w:themeColor="text1"/>
          <w:szCs w:val="20"/>
        </w:rPr>
        <w:t>steht d</w:t>
      </w:r>
      <w:r w:rsidR="0024681A">
        <w:rPr>
          <w:rFonts w:asciiTheme="minorHAnsi" w:hAnsiTheme="minorHAnsi"/>
          <w:color w:val="000000" w:themeColor="text1"/>
          <w:szCs w:val="20"/>
        </w:rPr>
        <w:t>ie einzelne Arbeitskraft</w:t>
      </w:r>
      <w:r>
        <w:rPr>
          <w:rFonts w:asciiTheme="minorHAnsi" w:hAnsiTheme="minorHAnsi"/>
          <w:color w:val="000000" w:themeColor="text1"/>
          <w:szCs w:val="20"/>
        </w:rPr>
        <w:t>, stehen die Unternehmen und somit der Arbeitsmarkt insgesamt in den kommenden Jahren?</w:t>
      </w:r>
    </w:p>
    <w:p w:rsidR="00FC356D" w:rsidRPr="00ED5763" w:rsidRDefault="00FC356D" w:rsidP="00FC356D">
      <w:pPr>
        <w:pStyle w:val="Listenabsatz"/>
        <w:rPr>
          <w:rFonts w:asciiTheme="minorHAnsi" w:hAnsiTheme="minorHAnsi"/>
          <w:color w:val="000000" w:themeColor="text1"/>
          <w:szCs w:val="20"/>
        </w:rPr>
      </w:pPr>
    </w:p>
    <w:p w:rsidR="00FC356D" w:rsidRDefault="00FC356D" w:rsidP="00FC356D">
      <w:pPr>
        <w:rPr>
          <w:rFonts w:asciiTheme="minorHAnsi" w:hAnsiTheme="minorHAnsi"/>
          <w:color w:val="000000" w:themeColor="text1"/>
          <w:szCs w:val="20"/>
        </w:rPr>
      </w:pPr>
    </w:p>
    <w:p w:rsidR="00FC356D" w:rsidRDefault="00FC356D" w:rsidP="00FC356D">
      <w:pPr>
        <w:rPr>
          <w:rFonts w:asciiTheme="minorHAnsi" w:hAnsiTheme="minorHAnsi"/>
          <w:color w:val="000000" w:themeColor="text1"/>
          <w:szCs w:val="20"/>
        </w:rPr>
      </w:pPr>
    </w:p>
    <w:p w:rsidR="00FC356D" w:rsidRPr="00B86404" w:rsidRDefault="00FC356D" w:rsidP="00FC356D">
      <w:pPr>
        <w:rPr>
          <w:rFonts w:asciiTheme="minorHAnsi" w:hAnsiTheme="minorHAnsi"/>
          <w:i/>
          <w:szCs w:val="20"/>
        </w:rPr>
      </w:pPr>
      <w:r w:rsidRPr="00B86404">
        <w:rPr>
          <w:rFonts w:asciiTheme="minorHAnsi" w:hAnsiTheme="minorHAnsi"/>
          <w:i/>
          <w:szCs w:val="20"/>
        </w:rPr>
        <w:t>Hinweis für Lehrkraft:</w:t>
      </w:r>
    </w:p>
    <w:p w:rsidR="00FC356D" w:rsidRPr="00B86404" w:rsidRDefault="00FC356D" w:rsidP="00FC356D">
      <w:pPr>
        <w:rPr>
          <w:rFonts w:asciiTheme="minorHAnsi" w:hAnsiTheme="minorHAnsi"/>
          <w:i/>
          <w:szCs w:val="20"/>
        </w:rPr>
      </w:pPr>
      <w:r w:rsidRPr="00B86404">
        <w:rPr>
          <w:rFonts w:asciiTheme="minorHAnsi" w:hAnsiTheme="minorHAnsi"/>
          <w:i/>
          <w:szCs w:val="20"/>
        </w:rPr>
        <w:t>Erwartete An</w:t>
      </w:r>
      <w:r w:rsidR="003323EA">
        <w:rPr>
          <w:rFonts w:asciiTheme="minorHAnsi" w:hAnsiTheme="minorHAnsi"/>
          <w:i/>
          <w:szCs w:val="20"/>
        </w:rPr>
        <w:t>t</w:t>
      </w:r>
      <w:r w:rsidRPr="00B86404">
        <w:rPr>
          <w:rFonts w:asciiTheme="minorHAnsi" w:hAnsiTheme="minorHAnsi"/>
          <w:i/>
          <w:szCs w:val="20"/>
        </w:rPr>
        <w:t xml:space="preserve">worten auf </w:t>
      </w:r>
      <w:r>
        <w:rPr>
          <w:rFonts w:asciiTheme="minorHAnsi" w:hAnsiTheme="minorHAnsi"/>
          <w:i/>
          <w:szCs w:val="20"/>
        </w:rPr>
        <w:t xml:space="preserve">die </w:t>
      </w:r>
      <w:r w:rsidRPr="00B86404">
        <w:rPr>
          <w:rFonts w:asciiTheme="minorHAnsi" w:hAnsiTheme="minorHAnsi"/>
          <w:i/>
          <w:szCs w:val="20"/>
        </w:rPr>
        <w:t>erste Frage:</w:t>
      </w:r>
    </w:p>
    <w:p w:rsidR="00FC356D" w:rsidRPr="00B86404" w:rsidRDefault="00FC356D" w:rsidP="00FC356D">
      <w:pPr>
        <w:pStyle w:val="Listenabsatz"/>
        <w:numPr>
          <w:ilvl w:val="0"/>
          <w:numId w:val="28"/>
        </w:numPr>
        <w:rPr>
          <w:rFonts w:asciiTheme="minorHAnsi" w:hAnsiTheme="minorHAnsi"/>
          <w:i/>
          <w:szCs w:val="20"/>
        </w:rPr>
      </w:pPr>
      <w:r w:rsidRPr="00B86404">
        <w:rPr>
          <w:rFonts w:asciiTheme="minorHAnsi" w:hAnsiTheme="minorHAnsi"/>
          <w:i/>
          <w:szCs w:val="20"/>
        </w:rPr>
        <w:t>Finden de</w:t>
      </w:r>
      <w:r w:rsidR="0024681A">
        <w:rPr>
          <w:rFonts w:asciiTheme="minorHAnsi" w:hAnsiTheme="minorHAnsi"/>
          <w:i/>
          <w:szCs w:val="20"/>
        </w:rPr>
        <w:t xml:space="preserve">s bzw. der </w:t>
      </w:r>
      <w:r w:rsidRPr="00B86404">
        <w:rPr>
          <w:rFonts w:asciiTheme="minorHAnsi" w:hAnsiTheme="minorHAnsi"/>
          <w:i/>
          <w:szCs w:val="20"/>
        </w:rPr>
        <w:t>„richtigen“ A</w:t>
      </w:r>
      <w:r w:rsidR="0024681A">
        <w:rPr>
          <w:rFonts w:asciiTheme="minorHAnsi" w:hAnsiTheme="minorHAnsi"/>
          <w:i/>
          <w:szCs w:val="20"/>
        </w:rPr>
        <w:t>uszubildenden</w:t>
      </w:r>
      <w:r w:rsidRPr="00B86404">
        <w:rPr>
          <w:rFonts w:asciiTheme="minorHAnsi" w:hAnsiTheme="minorHAnsi"/>
          <w:i/>
          <w:szCs w:val="20"/>
        </w:rPr>
        <w:t xml:space="preserve"> mit den notwendigen Fähigkeiten </w:t>
      </w:r>
    </w:p>
    <w:p w:rsidR="00FC356D" w:rsidRPr="00B86404" w:rsidRDefault="0024681A" w:rsidP="00FC356D">
      <w:pPr>
        <w:pStyle w:val="Listenabsatz"/>
        <w:numPr>
          <w:ilvl w:val="0"/>
          <w:numId w:val="28"/>
        </w:numPr>
        <w:rPr>
          <w:rFonts w:asciiTheme="minorHAnsi" w:hAnsiTheme="minorHAnsi"/>
          <w:i/>
          <w:szCs w:val="20"/>
        </w:rPr>
      </w:pPr>
      <w:r>
        <w:rPr>
          <w:rFonts w:asciiTheme="minorHAnsi" w:hAnsiTheme="minorHAnsi"/>
          <w:i/>
          <w:szCs w:val="20"/>
        </w:rPr>
        <w:t xml:space="preserve">Fertig </w:t>
      </w:r>
      <w:r w:rsidR="00FC356D" w:rsidRPr="00B86404">
        <w:rPr>
          <w:rFonts w:asciiTheme="minorHAnsi" w:hAnsiTheme="minorHAnsi"/>
          <w:i/>
          <w:szCs w:val="20"/>
        </w:rPr>
        <w:t>ausgebildete Arbeitnehmer</w:t>
      </w:r>
      <w:r w:rsidR="004A0DCB">
        <w:rPr>
          <w:rFonts w:asciiTheme="minorHAnsi" w:hAnsiTheme="minorHAnsi"/>
          <w:i/>
          <w:szCs w:val="20"/>
        </w:rPr>
        <w:t>innen und Arbeitnehmer</w:t>
      </w:r>
      <w:r w:rsidR="00FC356D" w:rsidRPr="00B86404">
        <w:rPr>
          <w:rFonts w:asciiTheme="minorHAnsi" w:hAnsiTheme="minorHAnsi"/>
          <w:i/>
          <w:szCs w:val="20"/>
        </w:rPr>
        <w:t xml:space="preserve"> im Unternehmen </w:t>
      </w:r>
      <w:r>
        <w:rPr>
          <w:rFonts w:asciiTheme="minorHAnsi" w:hAnsiTheme="minorHAnsi"/>
          <w:i/>
          <w:szCs w:val="20"/>
        </w:rPr>
        <w:t>zu halten</w:t>
      </w:r>
      <w:r w:rsidR="00FC356D" w:rsidRPr="00B86404">
        <w:rPr>
          <w:rFonts w:asciiTheme="minorHAnsi" w:hAnsiTheme="minorHAnsi"/>
          <w:i/>
          <w:szCs w:val="20"/>
        </w:rPr>
        <w:t xml:space="preserve"> </w:t>
      </w:r>
    </w:p>
    <w:p w:rsidR="00FC356D" w:rsidRPr="00B86404" w:rsidRDefault="00FC356D" w:rsidP="00FC356D">
      <w:pPr>
        <w:pStyle w:val="Listenabsatz"/>
        <w:ind w:left="0"/>
        <w:rPr>
          <w:rFonts w:asciiTheme="minorHAnsi" w:hAnsiTheme="minorHAnsi"/>
          <w:i/>
          <w:szCs w:val="20"/>
        </w:rPr>
      </w:pPr>
    </w:p>
    <w:p w:rsidR="00FC356D" w:rsidRPr="00B86404" w:rsidRDefault="00FC356D" w:rsidP="00FC356D">
      <w:pPr>
        <w:pStyle w:val="Listenabsatz"/>
        <w:ind w:left="0"/>
        <w:rPr>
          <w:rFonts w:asciiTheme="minorHAnsi" w:hAnsiTheme="minorHAnsi"/>
          <w:i/>
          <w:szCs w:val="20"/>
        </w:rPr>
      </w:pPr>
      <w:r w:rsidRPr="00B86404">
        <w:rPr>
          <w:rFonts w:asciiTheme="minorHAnsi" w:hAnsiTheme="minorHAnsi"/>
          <w:i/>
          <w:szCs w:val="20"/>
        </w:rPr>
        <w:t xml:space="preserve">Erwartete Antworten auf </w:t>
      </w:r>
      <w:r>
        <w:rPr>
          <w:rFonts w:asciiTheme="minorHAnsi" w:hAnsiTheme="minorHAnsi"/>
          <w:i/>
          <w:szCs w:val="20"/>
        </w:rPr>
        <w:t xml:space="preserve">die </w:t>
      </w:r>
      <w:r w:rsidRPr="00B86404">
        <w:rPr>
          <w:rFonts w:asciiTheme="minorHAnsi" w:hAnsiTheme="minorHAnsi"/>
          <w:i/>
          <w:szCs w:val="20"/>
        </w:rPr>
        <w:t>zweite Frage:</w:t>
      </w:r>
    </w:p>
    <w:p w:rsidR="00FC356D" w:rsidRPr="00B86404" w:rsidRDefault="0024681A" w:rsidP="00FC356D">
      <w:pPr>
        <w:pStyle w:val="Listenabsatz"/>
        <w:numPr>
          <w:ilvl w:val="0"/>
          <w:numId w:val="28"/>
        </w:numPr>
        <w:rPr>
          <w:rFonts w:asciiTheme="minorHAnsi" w:hAnsiTheme="minorHAnsi"/>
          <w:i/>
          <w:szCs w:val="20"/>
        </w:rPr>
      </w:pPr>
      <w:r>
        <w:rPr>
          <w:rFonts w:asciiTheme="minorHAnsi" w:hAnsiTheme="minorHAnsi"/>
          <w:i/>
          <w:szCs w:val="20"/>
        </w:rPr>
        <w:t>Passende</w:t>
      </w:r>
      <w:r w:rsidR="00FC356D" w:rsidRPr="00B86404">
        <w:rPr>
          <w:rFonts w:asciiTheme="minorHAnsi" w:hAnsiTheme="minorHAnsi"/>
          <w:i/>
          <w:szCs w:val="20"/>
        </w:rPr>
        <w:t xml:space="preserve"> Fähigkeiten, Ausbildung, Fertigkeiten mitbringen</w:t>
      </w:r>
    </w:p>
    <w:p w:rsidR="00FC356D" w:rsidRPr="00B86404" w:rsidRDefault="0024681A" w:rsidP="00FC356D">
      <w:pPr>
        <w:pStyle w:val="Listenabsatz"/>
        <w:numPr>
          <w:ilvl w:val="0"/>
          <w:numId w:val="28"/>
        </w:numPr>
        <w:rPr>
          <w:rFonts w:asciiTheme="minorHAnsi" w:hAnsiTheme="minorHAnsi"/>
          <w:i/>
          <w:szCs w:val="20"/>
        </w:rPr>
      </w:pPr>
      <w:r>
        <w:rPr>
          <w:rFonts w:asciiTheme="minorHAnsi" w:hAnsiTheme="minorHAnsi"/>
          <w:i/>
          <w:szCs w:val="20"/>
        </w:rPr>
        <w:t>Passende</w:t>
      </w:r>
      <w:r w:rsidR="00FC356D" w:rsidRPr="00B86404">
        <w:rPr>
          <w:rFonts w:asciiTheme="minorHAnsi" w:hAnsiTheme="minorHAnsi"/>
          <w:i/>
          <w:szCs w:val="20"/>
        </w:rPr>
        <w:t>s Personal finden, ausbilden und im Unternehmen halten</w:t>
      </w:r>
    </w:p>
    <w:p w:rsidR="00FC356D" w:rsidRPr="00B86404" w:rsidRDefault="00FC356D" w:rsidP="00FC356D">
      <w:pPr>
        <w:pStyle w:val="Listenabsatz"/>
        <w:numPr>
          <w:ilvl w:val="0"/>
          <w:numId w:val="28"/>
        </w:numPr>
        <w:rPr>
          <w:rFonts w:asciiTheme="minorHAnsi" w:hAnsiTheme="minorHAnsi"/>
          <w:i/>
          <w:szCs w:val="20"/>
        </w:rPr>
      </w:pPr>
      <w:r w:rsidRPr="00B86404">
        <w:rPr>
          <w:rFonts w:asciiTheme="minorHAnsi" w:hAnsiTheme="minorHAnsi"/>
          <w:i/>
          <w:szCs w:val="20"/>
        </w:rPr>
        <w:t>Große Veränderungen z.</w:t>
      </w:r>
      <w:r w:rsidR="004A0DCB">
        <w:rPr>
          <w:rFonts w:asciiTheme="minorHAnsi" w:hAnsiTheme="minorHAnsi"/>
          <w:i/>
          <w:szCs w:val="20"/>
        </w:rPr>
        <w:t xml:space="preserve"> </w:t>
      </w:r>
      <w:r w:rsidRPr="00B86404">
        <w:rPr>
          <w:rFonts w:asciiTheme="minorHAnsi" w:hAnsiTheme="minorHAnsi"/>
          <w:i/>
          <w:szCs w:val="20"/>
        </w:rPr>
        <w:t>B. durch Digitalisierung</w:t>
      </w:r>
    </w:p>
    <w:p w:rsidR="00FC356D" w:rsidRDefault="00FC356D" w:rsidP="00FC356D">
      <w:pPr>
        <w:rPr>
          <w:rFonts w:asciiTheme="minorHAnsi" w:hAnsiTheme="minorHAnsi"/>
          <w:color w:val="000000" w:themeColor="text1"/>
          <w:szCs w:val="20"/>
        </w:rPr>
      </w:pPr>
      <w:r w:rsidRPr="00ED5763">
        <w:rPr>
          <w:rFonts w:asciiTheme="minorHAnsi" w:hAnsiTheme="minorHAnsi"/>
          <w:color w:val="000000" w:themeColor="text1"/>
          <w:szCs w:val="20"/>
        </w:rPr>
        <w:br w:type="page"/>
      </w:r>
    </w:p>
    <w:p w:rsidR="00FC356D" w:rsidRPr="00ED5763" w:rsidRDefault="00FC356D" w:rsidP="00FC356D">
      <w:pPr>
        <w:rPr>
          <w:rFonts w:asciiTheme="minorHAnsi" w:hAnsiTheme="minorHAnsi"/>
          <w:color w:val="000000" w:themeColor="text1"/>
          <w:szCs w:val="20"/>
        </w:rPr>
      </w:pPr>
    </w:p>
    <w:tbl>
      <w:tblPr>
        <w:tblStyle w:val="Tabellenraster"/>
        <w:tblW w:w="0" w:type="auto"/>
        <w:tblInd w:w="108" w:type="dxa"/>
        <w:tblLook w:val="04A0" w:firstRow="1" w:lastRow="0" w:firstColumn="1" w:lastColumn="0" w:noHBand="0" w:noVBand="1"/>
      </w:tblPr>
      <w:tblGrid>
        <w:gridCol w:w="2552"/>
        <w:gridCol w:w="4051"/>
        <w:gridCol w:w="3143"/>
      </w:tblGrid>
      <w:tr w:rsidR="00FC356D" w:rsidTr="00EA30A4">
        <w:trPr>
          <w:trHeight w:val="1550"/>
        </w:trPr>
        <w:tc>
          <w:tcPr>
            <w:tcW w:w="2552" w:type="dxa"/>
          </w:tcPr>
          <w:p w:rsidR="00FC356D" w:rsidRDefault="00FC356D" w:rsidP="00EA30A4">
            <w:pPr>
              <w:pStyle w:val="berschrift1"/>
              <w:numPr>
                <w:ilvl w:val="0"/>
                <w:numId w:val="0"/>
              </w:numPr>
              <w:outlineLvl w:val="0"/>
            </w:pPr>
            <w:r>
              <w:t>EXPERTE A</w:t>
            </w:r>
          </w:p>
        </w:tc>
        <w:tc>
          <w:tcPr>
            <w:tcW w:w="4051" w:type="dxa"/>
          </w:tcPr>
          <w:p w:rsidR="00FC356D" w:rsidRDefault="00FC356D" w:rsidP="00EA30A4">
            <w:pPr>
              <w:pStyle w:val="berschrift1"/>
              <w:numPr>
                <w:ilvl w:val="0"/>
                <w:numId w:val="0"/>
              </w:numPr>
              <w:jc w:val="center"/>
              <w:outlineLvl w:val="0"/>
            </w:pPr>
            <w:r>
              <w:t>Begriffsklärung Humankapital</w:t>
            </w:r>
            <w:r w:rsidR="00C87A44">
              <w:t>/</w:t>
            </w:r>
            <w:r>
              <w:t>Investitionen in die Zukunft</w:t>
            </w:r>
          </w:p>
        </w:tc>
        <w:tc>
          <w:tcPr>
            <w:tcW w:w="3143" w:type="dxa"/>
          </w:tcPr>
          <w:p w:rsidR="00FC356D" w:rsidRDefault="00FC356D" w:rsidP="00EA30A4">
            <w:pPr>
              <w:pStyle w:val="berschrift1"/>
              <w:numPr>
                <w:ilvl w:val="0"/>
                <w:numId w:val="0"/>
              </w:numPr>
              <w:spacing w:line="240" w:lineRule="auto"/>
              <w:outlineLvl w:val="0"/>
            </w:pPr>
            <w:r>
              <w:rPr>
                <w:noProof/>
              </w:rPr>
              <w:drawing>
                <wp:anchor distT="0" distB="0" distL="114300" distR="114300" simplePos="0" relativeHeight="251660288" behindDoc="0" locked="0" layoutInCell="1" allowOverlap="1" wp14:anchorId="0ABC99E2" wp14:editId="00683531">
                  <wp:simplePos x="0" y="0"/>
                  <wp:positionH relativeFrom="margin">
                    <wp:align>right</wp:align>
                  </wp:positionH>
                  <wp:positionV relativeFrom="margin">
                    <wp:align>bottom</wp:align>
                  </wp:positionV>
                  <wp:extent cx="1317625" cy="942975"/>
                  <wp:effectExtent l="0" t="0" r="0" b="952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class-1227100__48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17625" cy="942975"/>
                          </a:xfrm>
                          <a:prstGeom prst="rect">
                            <a:avLst/>
                          </a:prstGeom>
                        </pic:spPr>
                      </pic:pic>
                    </a:graphicData>
                  </a:graphic>
                  <wp14:sizeRelH relativeFrom="margin">
                    <wp14:pctWidth>0</wp14:pctWidth>
                  </wp14:sizeRelH>
                  <wp14:sizeRelV relativeFrom="margin">
                    <wp14:pctHeight>0</wp14:pctHeight>
                  </wp14:sizeRelV>
                </wp:anchor>
              </w:drawing>
            </w:r>
          </w:p>
        </w:tc>
      </w:tr>
    </w:tbl>
    <w:p w:rsidR="00FC356D" w:rsidRDefault="00FC356D" w:rsidP="00FC356D">
      <w:pPr>
        <w:rPr>
          <w:b/>
          <w:bCs/>
          <w:color w:val="000000"/>
          <w:sz w:val="18"/>
          <w:szCs w:val="18"/>
        </w:rPr>
      </w:pPr>
    </w:p>
    <w:p w:rsidR="00FC356D" w:rsidRPr="001148B0" w:rsidRDefault="00FC356D" w:rsidP="00FC356D">
      <w:pPr>
        <w:shd w:val="clear" w:color="auto" w:fill="F2F2F2" w:themeFill="background1" w:themeFillShade="F2"/>
        <w:spacing w:before="100" w:beforeAutospacing="1" w:after="137"/>
        <w:outlineLvl w:val="0"/>
        <w:rPr>
          <w:rFonts w:asciiTheme="minorHAnsi" w:hAnsiTheme="minorHAnsi"/>
          <w:b/>
          <w:color w:val="000000" w:themeColor="text1"/>
          <w:sz w:val="32"/>
          <w:szCs w:val="20"/>
        </w:rPr>
      </w:pPr>
      <w:r w:rsidRPr="001148B0">
        <w:rPr>
          <w:rFonts w:asciiTheme="minorHAnsi" w:hAnsiTheme="minorHAnsi"/>
          <w:b/>
          <w:color w:val="000000" w:themeColor="text1"/>
          <w:sz w:val="32"/>
          <w:szCs w:val="20"/>
        </w:rPr>
        <w:t>Kosten und Nutzen der Ausbildung aus betrieblicher Sicht</w:t>
      </w:r>
    </w:p>
    <w:p w:rsidR="00FC356D" w:rsidRDefault="00FC356D" w:rsidP="00FC356D">
      <w:pPr>
        <w:shd w:val="clear" w:color="auto" w:fill="F2F2F2" w:themeFill="background1" w:themeFillShade="F2"/>
        <w:spacing w:before="100" w:beforeAutospacing="1" w:after="100" w:afterAutospacing="1"/>
        <w:jc w:val="both"/>
        <w:rPr>
          <w:rFonts w:asciiTheme="minorHAnsi" w:hAnsiTheme="minorHAnsi"/>
          <w:color w:val="000000" w:themeColor="text1"/>
          <w:szCs w:val="20"/>
        </w:rPr>
      </w:pPr>
      <w:r>
        <w:rPr>
          <w:rFonts w:asciiTheme="minorHAnsi" w:hAnsiTheme="minorHAnsi"/>
          <w:color w:val="000000" w:themeColor="text1"/>
          <w:szCs w:val="20"/>
        </w:rPr>
        <w:t>„</w:t>
      </w:r>
      <w:r w:rsidRPr="001148B0">
        <w:rPr>
          <w:rFonts w:asciiTheme="minorHAnsi" w:hAnsiTheme="minorHAnsi"/>
          <w:color w:val="000000" w:themeColor="text1"/>
          <w:szCs w:val="20"/>
        </w:rPr>
        <w:t>Für die Betriebe spielt das Verhältnis von Kosten und Nutzen bei der Entscheidung für oder gegen die Ausbildung von Jugendlichen eine wichtige Rolle. Fallen die zu erwartenden Kosten höher aus als der der zu erwartende Gesamtnutzen, sollte sich der Betrieb aus einer rein ökonomischen Pe</w:t>
      </w:r>
      <w:r w:rsidRPr="001148B0">
        <w:rPr>
          <w:rFonts w:asciiTheme="minorHAnsi" w:hAnsiTheme="minorHAnsi"/>
          <w:color w:val="000000" w:themeColor="text1"/>
          <w:szCs w:val="20"/>
        </w:rPr>
        <w:t>r</w:t>
      </w:r>
      <w:r w:rsidRPr="001148B0">
        <w:rPr>
          <w:rFonts w:asciiTheme="minorHAnsi" w:hAnsiTheme="minorHAnsi"/>
          <w:color w:val="000000" w:themeColor="text1"/>
          <w:szCs w:val="20"/>
        </w:rPr>
        <w:t>spektive gegen eine Ausbildungsbeteiligung entscheiden. Derzeit bilden etwa 20 % der Betriebe Jugendliche im dualen System aus, die Ausbildungsbeteiligung der Betriebe ist in den letzten Ja</w:t>
      </w:r>
      <w:r w:rsidRPr="001148B0">
        <w:rPr>
          <w:rFonts w:asciiTheme="minorHAnsi" w:hAnsiTheme="minorHAnsi"/>
          <w:color w:val="000000" w:themeColor="text1"/>
          <w:szCs w:val="20"/>
        </w:rPr>
        <w:t>h</w:t>
      </w:r>
      <w:r w:rsidRPr="001148B0">
        <w:rPr>
          <w:rFonts w:asciiTheme="minorHAnsi" w:hAnsiTheme="minorHAnsi"/>
          <w:color w:val="000000" w:themeColor="text1"/>
          <w:szCs w:val="20"/>
        </w:rPr>
        <w:t>ren rückläufig</w:t>
      </w:r>
      <w:r>
        <w:rPr>
          <w:rFonts w:asciiTheme="minorHAnsi" w:hAnsiTheme="minorHAnsi"/>
          <w:color w:val="000000" w:themeColor="text1"/>
          <w:szCs w:val="20"/>
        </w:rPr>
        <w:t>. […]</w:t>
      </w:r>
    </w:p>
    <w:p w:rsidR="00FC356D" w:rsidRDefault="00FC356D" w:rsidP="00FC356D">
      <w:pPr>
        <w:shd w:val="clear" w:color="auto" w:fill="F2F2F2" w:themeFill="background1" w:themeFillShade="F2"/>
        <w:spacing w:before="100" w:beforeAutospacing="1" w:after="100" w:afterAutospacing="1"/>
        <w:jc w:val="both"/>
        <w:rPr>
          <w:rFonts w:asciiTheme="minorHAnsi" w:hAnsiTheme="minorHAnsi"/>
          <w:color w:val="000000" w:themeColor="text1"/>
          <w:szCs w:val="20"/>
        </w:rPr>
      </w:pPr>
      <w:r w:rsidRPr="001148B0">
        <w:rPr>
          <w:rFonts w:asciiTheme="minorHAnsi" w:hAnsiTheme="minorHAnsi"/>
          <w:color w:val="000000" w:themeColor="text1"/>
          <w:szCs w:val="20"/>
        </w:rPr>
        <w:t>Ohne betriebliche Ausbildungsbeteiligung wären die Bereitstellung von Fachkräften und damit die Erhaltung der Wirtschaftskraft Deutschlands und die Integration der Jugendlichen in den Arbeit</w:t>
      </w:r>
      <w:r w:rsidRPr="001148B0">
        <w:rPr>
          <w:rFonts w:asciiTheme="minorHAnsi" w:hAnsiTheme="minorHAnsi"/>
          <w:color w:val="000000" w:themeColor="text1"/>
          <w:szCs w:val="20"/>
        </w:rPr>
        <w:t>s</w:t>
      </w:r>
      <w:r w:rsidRPr="001148B0">
        <w:rPr>
          <w:rFonts w:asciiTheme="minorHAnsi" w:hAnsiTheme="minorHAnsi"/>
          <w:color w:val="000000" w:themeColor="text1"/>
          <w:szCs w:val="20"/>
        </w:rPr>
        <w:t>markt in der gegenwärtigen Form nicht zu gewährleisten. Daher ist es notwendig, die Kosten und den Nutzen der betrieblichen Ausbildung in regelmäßigen Abständen zu erheben, um den Status Quo zu ermitteln und mögliche Fehlentwicklungen zu identifizieren und zu beseitigen.</w:t>
      </w:r>
      <w:r>
        <w:rPr>
          <w:rFonts w:asciiTheme="minorHAnsi" w:hAnsiTheme="minorHAnsi"/>
          <w:color w:val="000000" w:themeColor="text1"/>
          <w:szCs w:val="20"/>
        </w:rPr>
        <w:t xml:space="preserve"> </w:t>
      </w:r>
    </w:p>
    <w:p w:rsidR="00FC356D" w:rsidRDefault="00FC356D" w:rsidP="00FC356D">
      <w:pPr>
        <w:shd w:val="clear" w:color="auto" w:fill="F2F2F2" w:themeFill="background1" w:themeFillShade="F2"/>
        <w:spacing w:before="100" w:beforeAutospacing="1" w:after="100" w:afterAutospacing="1"/>
        <w:jc w:val="both"/>
        <w:rPr>
          <w:rFonts w:asciiTheme="minorHAnsi" w:hAnsiTheme="minorHAnsi"/>
          <w:color w:val="000000" w:themeColor="text1"/>
          <w:szCs w:val="20"/>
        </w:rPr>
      </w:pPr>
      <w:r w:rsidRPr="001148B0">
        <w:rPr>
          <w:rFonts w:asciiTheme="minorHAnsi" w:hAnsiTheme="minorHAnsi"/>
          <w:color w:val="000000" w:themeColor="text1"/>
          <w:szCs w:val="20"/>
        </w:rPr>
        <w:t xml:space="preserve">Auf Basis eines Kostenmodells, das von der Sachverständigenkommission Kosten und Finanzierung der beruflichen Bildung 1974 entwickelt wurde, befragt das </w:t>
      </w:r>
      <w:r w:rsidR="00465D06" w:rsidRPr="00465D06">
        <w:rPr>
          <w:rFonts w:asciiTheme="minorHAnsi" w:hAnsiTheme="minorHAnsi"/>
          <w:color w:val="000000" w:themeColor="text1"/>
          <w:szCs w:val="20"/>
        </w:rPr>
        <w:t>Bundesinstitut für Berufsbildung</w:t>
      </w:r>
      <w:r w:rsidR="00465D06">
        <w:rPr>
          <w:rFonts w:asciiTheme="minorHAnsi" w:hAnsiTheme="minorHAnsi"/>
          <w:color w:val="000000" w:themeColor="text1"/>
          <w:szCs w:val="20"/>
        </w:rPr>
        <w:t xml:space="preserve"> (</w:t>
      </w:r>
      <w:r w:rsidRPr="001148B0">
        <w:rPr>
          <w:rFonts w:asciiTheme="minorHAnsi" w:hAnsiTheme="minorHAnsi"/>
          <w:color w:val="000000" w:themeColor="text1"/>
          <w:szCs w:val="20"/>
        </w:rPr>
        <w:t>BIBB</w:t>
      </w:r>
      <w:r w:rsidR="00465D06">
        <w:rPr>
          <w:rFonts w:asciiTheme="minorHAnsi" w:hAnsiTheme="minorHAnsi"/>
          <w:color w:val="000000" w:themeColor="text1"/>
          <w:szCs w:val="20"/>
        </w:rPr>
        <w:t>)</w:t>
      </w:r>
      <w:r w:rsidRPr="001148B0">
        <w:rPr>
          <w:rFonts w:asciiTheme="minorHAnsi" w:hAnsiTheme="minorHAnsi"/>
          <w:color w:val="000000" w:themeColor="text1"/>
          <w:szCs w:val="20"/>
        </w:rPr>
        <w:t xml:space="preserve"> seit Anfang der 1980er Jahre Ausbildungsbetriebe zu ihren Kosten und ihrem Nutzen durch die Ausbildung. Insgesamt wurden 5 Erhebungen für die Jahre 1980, 1991, 2000, 2007 und das Ausbildungsjahr 2012/13 durchgeführt.</w:t>
      </w:r>
    </w:p>
    <w:p w:rsidR="00FC356D" w:rsidRDefault="00FC356D" w:rsidP="00FC356D">
      <w:pPr>
        <w:shd w:val="clear" w:color="auto" w:fill="F2F2F2" w:themeFill="background1" w:themeFillShade="F2"/>
        <w:spacing w:before="100" w:beforeAutospacing="1" w:after="100" w:afterAutospacing="1"/>
        <w:jc w:val="both"/>
        <w:rPr>
          <w:rFonts w:asciiTheme="minorHAnsi" w:hAnsiTheme="minorHAnsi"/>
          <w:color w:val="000000" w:themeColor="text1"/>
          <w:szCs w:val="20"/>
        </w:rPr>
      </w:pPr>
      <w:r>
        <w:rPr>
          <w:rFonts w:asciiTheme="minorHAnsi" w:hAnsiTheme="minorHAnsi"/>
          <w:color w:val="000000" w:themeColor="text1"/>
          <w:szCs w:val="20"/>
        </w:rPr>
        <w:t>I</w:t>
      </w:r>
      <w:r w:rsidR="004A0DCB">
        <w:rPr>
          <w:rFonts w:asciiTheme="minorHAnsi" w:hAnsiTheme="minorHAnsi"/>
          <w:color w:val="000000" w:themeColor="text1"/>
          <w:szCs w:val="20"/>
        </w:rPr>
        <w:t>m Ausbildungsjahr 2012/13 belie</w:t>
      </w:r>
      <w:r w:rsidRPr="001148B0">
        <w:rPr>
          <w:rFonts w:asciiTheme="minorHAnsi" w:hAnsiTheme="minorHAnsi"/>
          <w:color w:val="000000" w:themeColor="text1"/>
          <w:szCs w:val="20"/>
        </w:rPr>
        <w:t>fen sich die Bruttokosten, also die gesamten Kosten, die der B</w:t>
      </w:r>
      <w:r w:rsidRPr="001148B0">
        <w:rPr>
          <w:rFonts w:asciiTheme="minorHAnsi" w:hAnsiTheme="minorHAnsi"/>
          <w:color w:val="000000" w:themeColor="text1"/>
          <w:szCs w:val="20"/>
        </w:rPr>
        <w:t>e</w:t>
      </w:r>
      <w:r w:rsidRPr="001148B0">
        <w:rPr>
          <w:rFonts w:asciiTheme="minorHAnsi" w:hAnsiTheme="minorHAnsi"/>
          <w:color w:val="000000" w:themeColor="text1"/>
          <w:szCs w:val="20"/>
        </w:rPr>
        <w:t>trieb für die Ausbildung aufwendet</w:t>
      </w:r>
      <w:r w:rsidR="004A0DCB">
        <w:rPr>
          <w:rFonts w:asciiTheme="minorHAnsi" w:hAnsiTheme="minorHAnsi"/>
          <w:color w:val="000000" w:themeColor="text1"/>
          <w:szCs w:val="20"/>
        </w:rPr>
        <w:t>e</w:t>
      </w:r>
      <w:r w:rsidRPr="001148B0">
        <w:rPr>
          <w:rFonts w:asciiTheme="minorHAnsi" w:hAnsiTheme="minorHAnsi"/>
          <w:color w:val="000000" w:themeColor="text1"/>
          <w:szCs w:val="20"/>
        </w:rPr>
        <w:t>, pro Auszubilden</w:t>
      </w:r>
      <w:r w:rsidR="004A0DCB">
        <w:rPr>
          <w:rFonts w:asciiTheme="minorHAnsi" w:hAnsiTheme="minorHAnsi"/>
          <w:color w:val="000000" w:themeColor="text1"/>
          <w:szCs w:val="20"/>
        </w:rPr>
        <w:t>dem im Durchschnitt auf 17.933 Euro</w:t>
      </w:r>
      <w:r w:rsidRPr="001148B0">
        <w:rPr>
          <w:rFonts w:asciiTheme="minorHAnsi" w:hAnsiTheme="minorHAnsi"/>
          <w:color w:val="000000" w:themeColor="text1"/>
          <w:szCs w:val="20"/>
        </w:rPr>
        <w:t>. Die Personalkosten der Auszubildenden (Ausbildungsvergütungen, gesetzliche, tarifliche und freiwill</w:t>
      </w:r>
      <w:r w:rsidRPr="001148B0">
        <w:rPr>
          <w:rFonts w:asciiTheme="minorHAnsi" w:hAnsiTheme="minorHAnsi"/>
          <w:color w:val="000000" w:themeColor="text1"/>
          <w:szCs w:val="20"/>
        </w:rPr>
        <w:t>i</w:t>
      </w:r>
      <w:r w:rsidRPr="001148B0">
        <w:rPr>
          <w:rFonts w:asciiTheme="minorHAnsi" w:hAnsiTheme="minorHAnsi"/>
          <w:color w:val="000000" w:themeColor="text1"/>
          <w:szCs w:val="20"/>
        </w:rPr>
        <w:t>ge Sozialleistungen) mach</w:t>
      </w:r>
      <w:r w:rsidR="004A0DCB">
        <w:rPr>
          <w:rFonts w:asciiTheme="minorHAnsi" w:hAnsiTheme="minorHAnsi"/>
          <w:color w:val="000000" w:themeColor="text1"/>
          <w:szCs w:val="20"/>
        </w:rPr>
        <w:t>t</w:t>
      </w:r>
      <w:r w:rsidRPr="001148B0">
        <w:rPr>
          <w:rFonts w:asciiTheme="minorHAnsi" w:hAnsiTheme="minorHAnsi"/>
          <w:color w:val="000000" w:themeColor="text1"/>
          <w:szCs w:val="20"/>
        </w:rPr>
        <w:t xml:space="preserve">en dabei mit 11.018 </w:t>
      </w:r>
      <w:r w:rsidR="004A0DCB">
        <w:rPr>
          <w:rFonts w:asciiTheme="minorHAnsi" w:hAnsiTheme="minorHAnsi"/>
          <w:color w:val="000000" w:themeColor="text1"/>
          <w:szCs w:val="20"/>
        </w:rPr>
        <w:t>Euro</w:t>
      </w:r>
      <w:r w:rsidRPr="001148B0">
        <w:rPr>
          <w:rFonts w:asciiTheme="minorHAnsi" w:hAnsiTheme="minorHAnsi"/>
          <w:color w:val="000000" w:themeColor="text1"/>
          <w:szCs w:val="20"/>
        </w:rPr>
        <w:t xml:space="preserve"> (62 %) den größten Teil aus. Auf die Persona</w:t>
      </w:r>
      <w:r w:rsidRPr="001148B0">
        <w:rPr>
          <w:rFonts w:asciiTheme="minorHAnsi" w:hAnsiTheme="minorHAnsi"/>
          <w:color w:val="000000" w:themeColor="text1"/>
          <w:szCs w:val="20"/>
        </w:rPr>
        <w:t>l</w:t>
      </w:r>
      <w:r w:rsidRPr="001148B0">
        <w:rPr>
          <w:rFonts w:asciiTheme="minorHAnsi" w:hAnsiTheme="minorHAnsi"/>
          <w:color w:val="000000" w:themeColor="text1"/>
          <w:szCs w:val="20"/>
        </w:rPr>
        <w:t>koste</w:t>
      </w:r>
      <w:r w:rsidR="004A0DCB">
        <w:rPr>
          <w:rFonts w:asciiTheme="minorHAnsi" w:hAnsiTheme="minorHAnsi"/>
          <w:color w:val="000000" w:themeColor="text1"/>
          <w:szCs w:val="20"/>
        </w:rPr>
        <w:t>n des Ausbildungspersonals entfie</w:t>
      </w:r>
      <w:r w:rsidRPr="001148B0">
        <w:rPr>
          <w:rFonts w:asciiTheme="minorHAnsi" w:hAnsiTheme="minorHAnsi"/>
          <w:color w:val="000000" w:themeColor="text1"/>
          <w:szCs w:val="20"/>
        </w:rPr>
        <w:t xml:space="preserve">len 4.125 </w:t>
      </w:r>
      <w:r w:rsidR="004A0DCB">
        <w:rPr>
          <w:rFonts w:asciiTheme="minorHAnsi" w:hAnsiTheme="minorHAnsi"/>
          <w:color w:val="000000" w:themeColor="text1"/>
          <w:szCs w:val="20"/>
        </w:rPr>
        <w:t>Euro</w:t>
      </w:r>
      <w:r w:rsidRPr="001148B0">
        <w:rPr>
          <w:rFonts w:asciiTheme="minorHAnsi" w:hAnsiTheme="minorHAnsi"/>
          <w:color w:val="000000" w:themeColor="text1"/>
          <w:szCs w:val="20"/>
        </w:rPr>
        <w:t xml:space="preserve"> (23 %), auf die Anlage- und Sachkosten (z. B. Anschaffungskosten für die Werkzeug- und Geräteausstattung der Auszubildenden, Kosten für Lehrwerkstätten oder innerbetrieblichen Unterricht, Kosten für Übungsmaterial) 925 </w:t>
      </w:r>
      <w:r w:rsidR="004A0DCB">
        <w:rPr>
          <w:rFonts w:asciiTheme="minorHAnsi" w:hAnsiTheme="minorHAnsi"/>
          <w:color w:val="000000" w:themeColor="text1"/>
          <w:szCs w:val="20"/>
        </w:rPr>
        <w:t>Euro</w:t>
      </w:r>
      <w:r w:rsidRPr="001148B0">
        <w:rPr>
          <w:rFonts w:asciiTheme="minorHAnsi" w:hAnsiTheme="minorHAnsi"/>
          <w:color w:val="000000" w:themeColor="text1"/>
          <w:szCs w:val="20"/>
        </w:rPr>
        <w:t xml:space="preserve"> (5 %) und auf die sonstigen Kosten (z. B. Kammergebühren, Kosten für Lehr- und Lernmaterialien und externe Kurse, Kosten für die betriebliche Ausbildungsverwaltung) 1.866 </w:t>
      </w:r>
      <w:r w:rsidR="004A0DCB">
        <w:rPr>
          <w:rFonts w:asciiTheme="minorHAnsi" w:hAnsiTheme="minorHAnsi"/>
          <w:color w:val="000000" w:themeColor="text1"/>
          <w:szCs w:val="20"/>
        </w:rPr>
        <w:t>Euro</w:t>
      </w:r>
      <w:r w:rsidRPr="001148B0">
        <w:rPr>
          <w:rFonts w:asciiTheme="minorHAnsi" w:hAnsiTheme="minorHAnsi"/>
          <w:color w:val="000000" w:themeColor="text1"/>
          <w:szCs w:val="20"/>
        </w:rPr>
        <w:t xml:space="preserve"> (10 %).</w:t>
      </w:r>
    </w:p>
    <w:p w:rsidR="00FC356D" w:rsidRPr="001148B0" w:rsidRDefault="00FC356D" w:rsidP="00FC356D">
      <w:pPr>
        <w:shd w:val="clear" w:color="auto" w:fill="F2F2F2" w:themeFill="background1" w:themeFillShade="F2"/>
        <w:spacing w:before="100" w:beforeAutospacing="1" w:after="100" w:afterAutospacing="1"/>
        <w:jc w:val="both"/>
        <w:rPr>
          <w:rFonts w:asciiTheme="minorHAnsi" w:hAnsiTheme="minorHAnsi"/>
          <w:color w:val="000000" w:themeColor="text1"/>
          <w:szCs w:val="20"/>
        </w:rPr>
      </w:pPr>
      <w:r w:rsidRPr="001148B0">
        <w:rPr>
          <w:rFonts w:asciiTheme="minorHAnsi" w:hAnsiTheme="minorHAnsi"/>
          <w:color w:val="000000" w:themeColor="text1"/>
          <w:szCs w:val="20"/>
        </w:rPr>
        <w:t xml:space="preserve">Die Auszubildenden verursachen jedoch nicht nur Kosten. Sie leisten durch ihren Arbeitseinsatz auch einen Beitrag zur Produktion von Waren und Dienstleistungen. Zieht man diese produktiven Leistungen in Höhe von durchschnittlich 12.535 </w:t>
      </w:r>
      <w:r w:rsidR="004A0DCB">
        <w:rPr>
          <w:rFonts w:asciiTheme="minorHAnsi" w:hAnsiTheme="minorHAnsi"/>
          <w:color w:val="000000" w:themeColor="text1"/>
          <w:szCs w:val="20"/>
        </w:rPr>
        <w:t>Euro</w:t>
      </w:r>
      <w:r w:rsidRPr="001148B0">
        <w:rPr>
          <w:rFonts w:asciiTheme="minorHAnsi" w:hAnsiTheme="minorHAnsi"/>
          <w:color w:val="000000" w:themeColor="text1"/>
          <w:szCs w:val="20"/>
        </w:rPr>
        <w:t xml:space="preserve"> </w:t>
      </w:r>
      <w:r w:rsidR="004A0DCB">
        <w:rPr>
          <w:rFonts w:asciiTheme="minorHAnsi" w:hAnsiTheme="minorHAnsi"/>
          <w:color w:val="000000" w:themeColor="text1"/>
          <w:szCs w:val="20"/>
        </w:rPr>
        <w:t>von den Bruttokosten ab, so erga</w:t>
      </w:r>
      <w:r w:rsidRPr="001148B0">
        <w:rPr>
          <w:rFonts w:asciiTheme="minorHAnsi" w:hAnsiTheme="minorHAnsi"/>
          <w:color w:val="000000" w:themeColor="text1"/>
          <w:szCs w:val="20"/>
        </w:rPr>
        <w:t>ben sich für das Ausbildungsjahr 2012/2013 für die Betriebe durchschnittliche Nettokosten von 5.398 Euro je Auszubildendem. Im Durchschnitt investieren die Betriebe also zunächst in die Ausbildung. Es gibt allerdings große Unterschiede zwischen den Betrieben. So erwirtschaftet rund 28 % der Auszubi</w:t>
      </w:r>
      <w:r w:rsidRPr="001148B0">
        <w:rPr>
          <w:rFonts w:asciiTheme="minorHAnsi" w:hAnsiTheme="minorHAnsi"/>
          <w:color w:val="000000" w:themeColor="text1"/>
          <w:szCs w:val="20"/>
        </w:rPr>
        <w:t>l</w:t>
      </w:r>
      <w:r w:rsidRPr="001148B0">
        <w:rPr>
          <w:rFonts w:asciiTheme="minorHAnsi" w:hAnsiTheme="minorHAnsi"/>
          <w:color w:val="000000" w:themeColor="text1"/>
          <w:szCs w:val="20"/>
        </w:rPr>
        <w:t>denden schon während der Ausbildungszeit Nettoerträge. Bei den restlichen Betrieben lohnt sich die Ausbildung erst mittel- oder langfristig.</w:t>
      </w:r>
    </w:p>
    <w:p w:rsidR="00FC356D" w:rsidRPr="001148B0" w:rsidRDefault="00FC356D" w:rsidP="00FC356D">
      <w:pPr>
        <w:shd w:val="clear" w:color="auto" w:fill="F2F2F2" w:themeFill="background1" w:themeFillShade="F2"/>
        <w:spacing w:before="100" w:beforeAutospacing="1" w:after="100" w:afterAutospacing="1"/>
        <w:rPr>
          <w:rFonts w:asciiTheme="minorHAnsi" w:hAnsiTheme="minorHAnsi"/>
          <w:color w:val="000000" w:themeColor="text1"/>
          <w:szCs w:val="20"/>
        </w:rPr>
      </w:pPr>
      <w:r w:rsidRPr="001148B0">
        <w:rPr>
          <w:rFonts w:asciiTheme="minorHAnsi" w:hAnsiTheme="minorHAnsi"/>
          <w:color w:val="000000" w:themeColor="text1"/>
          <w:szCs w:val="20"/>
        </w:rPr>
        <w:lastRenderedPageBreak/>
        <w:t>Anhand der berechneten Durchschnittswerte und der Gesamtzahl der Auszubildenden können die Bruttokosten, Erträge und Nettokosten für ganz Deutschland hochgerechnet werden. Auf Basis von insgesamt 1,43 Mio. Auszubildenden in Deutschland (Stand: 31.12.2012) ergeben sich die fo</w:t>
      </w:r>
      <w:r w:rsidRPr="001148B0">
        <w:rPr>
          <w:rFonts w:asciiTheme="minorHAnsi" w:hAnsiTheme="minorHAnsi"/>
          <w:color w:val="000000" w:themeColor="text1"/>
          <w:szCs w:val="20"/>
        </w:rPr>
        <w:t>l</w:t>
      </w:r>
      <w:r w:rsidRPr="001148B0">
        <w:rPr>
          <w:rFonts w:asciiTheme="minorHAnsi" w:hAnsiTheme="minorHAnsi"/>
          <w:color w:val="000000" w:themeColor="text1"/>
          <w:szCs w:val="20"/>
        </w:rPr>
        <w:t>genden Werte: Die Bruttokosten, die im Ausbildungsjahr 2012/13 insgesamt für alle Auszubilde</w:t>
      </w:r>
      <w:r w:rsidRPr="001148B0">
        <w:rPr>
          <w:rFonts w:asciiTheme="minorHAnsi" w:hAnsiTheme="minorHAnsi"/>
          <w:color w:val="000000" w:themeColor="text1"/>
          <w:szCs w:val="20"/>
        </w:rPr>
        <w:t>n</w:t>
      </w:r>
      <w:r w:rsidR="004A0DCB">
        <w:rPr>
          <w:rFonts w:asciiTheme="minorHAnsi" w:hAnsiTheme="minorHAnsi"/>
          <w:color w:val="000000" w:themeColor="text1"/>
          <w:szCs w:val="20"/>
        </w:rPr>
        <w:t>den aufgewendet wurden, betru</w:t>
      </w:r>
      <w:r w:rsidRPr="001148B0">
        <w:rPr>
          <w:rFonts w:asciiTheme="minorHAnsi" w:hAnsiTheme="minorHAnsi"/>
          <w:color w:val="000000" w:themeColor="text1"/>
          <w:szCs w:val="20"/>
        </w:rPr>
        <w:t>gen 25,6 Mrd. Euro, die Erträge kn</w:t>
      </w:r>
      <w:r w:rsidR="004A0DCB">
        <w:rPr>
          <w:rFonts w:asciiTheme="minorHAnsi" w:hAnsiTheme="minorHAnsi"/>
          <w:color w:val="000000" w:themeColor="text1"/>
          <w:szCs w:val="20"/>
        </w:rPr>
        <w:t>app 17,9 Mrd. Euro. Dadurch erga</w:t>
      </w:r>
      <w:r w:rsidRPr="001148B0">
        <w:rPr>
          <w:rFonts w:asciiTheme="minorHAnsi" w:hAnsiTheme="minorHAnsi"/>
          <w:color w:val="000000" w:themeColor="text1"/>
          <w:szCs w:val="20"/>
        </w:rPr>
        <w:t>ben sich Nettokosten von insgesamt 7,7 Mrd. Euro.</w:t>
      </w:r>
    </w:p>
    <w:p w:rsidR="00FC356D" w:rsidRPr="001148B0" w:rsidRDefault="00FC356D" w:rsidP="00FC356D">
      <w:pPr>
        <w:shd w:val="clear" w:color="auto" w:fill="F2F2F2" w:themeFill="background1" w:themeFillShade="F2"/>
        <w:spacing w:before="100" w:beforeAutospacing="1"/>
        <w:jc w:val="both"/>
        <w:rPr>
          <w:rFonts w:asciiTheme="minorHAnsi" w:hAnsiTheme="minorHAnsi"/>
          <w:color w:val="000000" w:themeColor="text1"/>
          <w:szCs w:val="20"/>
        </w:rPr>
      </w:pPr>
      <w:r w:rsidRPr="001148B0">
        <w:rPr>
          <w:rFonts w:asciiTheme="minorHAnsi" w:hAnsiTheme="minorHAnsi"/>
          <w:color w:val="000000" w:themeColor="text1"/>
          <w:szCs w:val="20"/>
        </w:rPr>
        <w:t>Neben den bereits erwähnten Erträgen durch die produktiven Leistungen der Auszubildenden können die Betriebe durch die Übernahme von Ausbildungsabsolventen</w:t>
      </w:r>
      <w:r w:rsidR="00C87A44">
        <w:rPr>
          <w:rFonts w:asciiTheme="minorHAnsi" w:hAnsiTheme="minorHAnsi"/>
          <w:color w:val="000000" w:themeColor="text1"/>
          <w:szCs w:val="20"/>
        </w:rPr>
        <w:t>/</w:t>
      </w:r>
      <w:r w:rsidRPr="001148B0">
        <w:rPr>
          <w:rFonts w:asciiTheme="minorHAnsi" w:hAnsiTheme="minorHAnsi"/>
          <w:color w:val="000000" w:themeColor="text1"/>
          <w:szCs w:val="20"/>
        </w:rPr>
        <w:t xml:space="preserve">-absolventinnen weiteren Nutzen durch die Ausbildung erzielen. So können sie Personalgewinnungskosten (im Durchschnitt 8.715 </w:t>
      </w:r>
      <w:r w:rsidR="004A0DCB">
        <w:rPr>
          <w:rFonts w:asciiTheme="minorHAnsi" w:hAnsiTheme="minorHAnsi"/>
          <w:color w:val="000000" w:themeColor="text1"/>
          <w:szCs w:val="20"/>
        </w:rPr>
        <w:t>Euro</w:t>
      </w:r>
      <w:r w:rsidRPr="001148B0">
        <w:rPr>
          <w:rFonts w:asciiTheme="minorHAnsi" w:hAnsiTheme="minorHAnsi"/>
          <w:color w:val="000000" w:themeColor="text1"/>
          <w:szCs w:val="20"/>
        </w:rPr>
        <w:t xml:space="preserve"> je neue Fachkraft) einsparen, die entstünden, wenn sie Fachkräfte über den Arbeit</w:t>
      </w:r>
      <w:r w:rsidRPr="001148B0">
        <w:rPr>
          <w:rFonts w:asciiTheme="minorHAnsi" w:hAnsiTheme="minorHAnsi"/>
          <w:color w:val="000000" w:themeColor="text1"/>
          <w:szCs w:val="20"/>
        </w:rPr>
        <w:t>s</w:t>
      </w:r>
      <w:r w:rsidRPr="001148B0">
        <w:rPr>
          <w:rFonts w:asciiTheme="minorHAnsi" w:hAnsiTheme="minorHAnsi"/>
          <w:color w:val="000000" w:themeColor="text1"/>
          <w:szCs w:val="20"/>
        </w:rPr>
        <w:t>markt rekrutieren würden. Die Betriebe können ihren Fachkräftebedarf ganz oder teilweise selber decken und so ihre Abhängigkeit von den Entwicklungen auf dem externen Arbeitsmarkt reduzi</w:t>
      </w:r>
      <w:r w:rsidRPr="001148B0">
        <w:rPr>
          <w:rFonts w:asciiTheme="minorHAnsi" w:hAnsiTheme="minorHAnsi"/>
          <w:color w:val="000000" w:themeColor="text1"/>
          <w:szCs w:val="20"/>
        </w:rPr>
        <w:t>e</w:t>
      </w:r>
      <w:r w:rsidRPr="001148B0">
        <w:rPr>
          <w:rFonts w:asciiTheme="minorHAnsi" w:hAnsiTheme="minorHAnsi"/>
          <w:color w:val="000000" w:themeColor="text1"/>
          <w:szCs w:val="20"/>
        </w:rPr>
        <w:t>ren, mögliche Ausfallkosten durch Personalengpässe können vermieden werden. Weitere Vorteile entstehen durch die Möglichkeit, bereits während der Ausbildung betriebsspezifische Kenntnisse zu vermitteln und bei der Übernahme die besten Ausbildungsabsolventen</w:t>
      </w:r>
      <w:r w:rsidR="00C87A44">
        <w:rPr>
          <w:rFonts w:asciiTheme="minorHAnsi" w:hAnsiTheme="minorHAnsi"/>
          <w:color w:val="000000" w:themeColor="text1"/>
          <w:szCs w:val="20"/>
        </w:rPr>
        <w:t>/</w:t>
      </w:r>
      <w:r w:rsidR="00465D06">
        <w:rPr>
          <w:rFonts w:asciiTheme="minorHAnsi" w:hAnsiTheme="minorHAnsi"/>
          <w:color w:val="000000" w:themeColor="text1"/>
          <w:szCs w:val="20"/>
        </w:rPr>
        <w:br/>
      </w:r>
      <w:r w:rsidRPr="001148B0">
        <w:rPr>
          <w:rFonts w:asciiTheme="minorHAnsi" w:hAnsiTheme="minorHAnsi"/>
          <w:color w:val="000000" w:themeColor="text1"/>
          <w:szCs w:val="20"/>
        </w:rPr>
        <w:t>-absolventinnen auswählen zu können.</w:t>
      </w:r>
      <w:r>
        <w:rPr>
          <w:rFonts w:asciiTheme="minorHAnsi" w:hAnsiTheme="minorHAnsi"/>
          <w:color w:val="000000" w:themeColor="text1"/>
          <w:szCs w:val="20"/>
        </w:rPr>
        <w:t>“</w:t>
      </w:r>
    </w:p>
    <w:p w:rsidR="00FC356D" w:rsidRPr="00FF3931" w:rsidRDefault="00FC356D" w:rsidP="00FC356D">
      <w:pPr>
        <w:rPr>
          <w:bCs/>
          <w:sz w:val="14"/>
          <w:szCs w:val="18"/>
        </w:rPr>
      </w:pPr>
    </w:p>
    <w:p w:rsidR="00FC356D" w:rsidRPr="00FF3931" w:rsidRDefault="00FC356D" w:rsidP="00FC356D">
      <w:pPr>
        <w:rPr>
          <w:rFonts w:asciiTheme="minorHAnsi" w:hAnsiTheme="minorHAnsi" w:cstheme="minorHAnsi"/>
          <w:bCs/>
          <w:sz w:val="20"/>
          <w:szCs w:val="18"/>
        </w:rPr>
      </w:pPr>
      <w:r w:rsidRPr="00FF3931">
        <w:rPr>
          <w:rFonts w:asciiTheme="minorHAnsi" w:hAnsiTheme="minorHAnsi" w:cstheme="minorHAnsi"/>
          <w:bCs/>
          <w:sz w:val="20"/>
          <w:szCs w:val="18"/>
        </w:rPr>
        <w:t xml:space="preserve">Bild: </w:t>
      </w:r>
      <w:r w:rsidR="0024681A" w:rsidRPr="00FF3931">
        <w:rPr>
          <w:rFonts w:asciiTheme="minorHAnsi" w:hAnsiTheme="minorHAnsi" w:cstheme="minorHAnsi"/>
          <w:bCs/>
          <w:sz w:val="20"/>
          <w:szCs w:val="18"/>
        </w:rPr>
        <w:t>www.</w:t>
      </w:r>
      <w:r w:rsidRPr="00FF3931">
        <w:rPr>
          <w:rFonts w:asciiTheme="minorHAnsi" w:hAnsiTheme="minorHAnsi" w:cstheme="minorHAnsi"/>
          <w:bCs/>
          <w:sz w:val="20"/>
          <w:szCs w:val="18"/>
        </w:rPr>
        <w:t>pixabay.com</w:t>
      </w:r>
    </w:p>
    <w:p w:rsidR="00FC356D" w:rsidRPr="00FF3931" w:rsidRDefault="00FC356D" w:rsidP="00FC356D">
      <w:pPr>
        <w:rPr>
          <w:rFonts w:asciiTheme="minorHAnsi" w:hAnsiTheme="minorHAnsi" w:cstheme="minorHAnsi"/>
          <w:bCs/>
          <w:sz w:val="20"/>
          <w:szCs w:val="18"/>
        </w:rPr>
      </w:pPr>
      <w:r w:rsidRPr="00FF3931">
        <w:rPr>
          <w:rFonts w:asciiTheme="minorHAnsi" w:hAnsiTheme="minorHAnsi" w:cstheme="minorHAnsi"/>
          <w:bCs/>
          <w:sz w:val="20"/>
          <w:szCs w:val="18"/>
        </w:rPr>
        <w:t xml:space="preserve">Quelle: </w:t>
      </w:r>
      <w:bookmarkStart w:id="3" w:name="_Hlk491520018"/>
      <w:r w:rsidR="004A0DCB" w:rsidRPr="00FF3931">
        <w:rPr>
          <w:rFonts w:asciiTheme="minorHAnsi" w:hAnsiTheme="minorHAnsi" w:cstheme="minorHAnsi"/>
          <w:sz w:val="20"/>
          <w:szCs w:val="18"/>
        </w:rPr>
        <w:t>www.bibb.de/de/11060.php</w:t>
      </w:r>
      <w:r w:rsidRPr="00FF3931">
        <w:rPr>
          <w:rFonts w:asciiTheme="minorHAnsi" w:hAnsiTheme="minorHAnsi" w:cstheme="minorHAnsi"/>
          <w:bCs/>
          <w:sz w:val="20"/>
          <w:szCs w:val="18"/>
        </w:rPr>
        <w:t>. [Zugriff:01.08.2017]</w:t>
      </w:r>
      <w:bookmarkEnd w:id="3"/>
    </w:p>
    <w:p w:rsidR="00FC356D" w:rsidRDefault="00FC356D" w:rsidP="00FC356D">
      <w:pPr>
        <w:rPr>
          <w:b/>
          <w:bCs/>
          <w:color w:val="000000"/>
          <w:sz w:val="18"/>
          <w:szCs w:val="18"/>
        </w:rPr>
      </w:pPr>
    </w:p>
    <w:p w:rsidR="00FC356D" w:rsidRDefault="00FC356D" w:rsidP="00FC356D">
      <w:pPr>
        <w:pStyle w:val="Textkrper-Erstzeileneinzug"/>
        <w:ind w:firstLine="0"/>
        <w:rPr>
          <w:b/>
        </w:rPr>
      </w:pPr>
    </w:p>
    <w:p w:rsidR="00FC356D" w:rsidRPr="00B91C0A" w:rsidRDefault="00FC356D" w:rsidP="00FC356D">
      <w:pPr>
        <w:pStyle w:val="Textkrper-Erstzeileneinzug"/>
        <w:tabs>
          <w:tab w:val="left" w:pos="7655"/>
        </w:tabs>
        <w:ind w:firstLine="0"/>
        <w:rPr>
          <w:b/>
        </w:rPr>
      </w:pPr>
      <w:r w:rsidRPr="00B91C0A">
        <w:rPr>
          <w:b/>
        </w:rPr>
        <w:t>Arbeitsauftr</w:t>
      </w:r>
      <w:r>
        <w:rPr>
          <w:b/>
        </w:rPr>
        <w:t>äge</w:t>
      </w:r>
      <w:r w:rsidRPr="00B91C0A">
        <w:rPr>
          <w:b/>
        </w:rPr>
        <w:t xml:space="preserve"> </w:t>
      </w:r>
      <w:r>
        <w:rPr>
          <w:b/>
        </w:rPr>
        <w:t>EXPERTE A</w:t>
      </w:r>
      <w:r w:rsidRPr="00B91C0A">
        <w:rPr>
          <w:b/>
        </w:rPr>
        <w:t>:</w:t>
      </w:r>
      <w:r>
        <w:rPr>
          <w:b/>
        </w:rPr>
        <w:tab/>
        <w:t>25 Minuten</w:t>
      </w:r>
    </w:p>
    <w:p w:rsidR="00FC356D" w:rsidRDefault="00FC356D" w:rsidP="00FC356D">
      <w:pPr>
        <w:pStyle w:val="Textkrper-Erstzeileneinzug"/>
        <w:ind w:firstLine="0"/>
        <w:rPr>
          <w:b/>
        </w:rPr>
      </w:pPr>
    </w:p>
    <w:tbl>
      <w:tblPr>
        <w:tblStyle w:val="Tabellenraster"/>
        <w:tblW w:w="0" w:type="auto"/>
        <w:tblLook w:val="04A0" w:firstRow="1" w:lastRow="0" w:firstColumn="1" w:lastColumn="0" w:noHBand="0" w:noVBand="1"/>
      </w:tblPr>
      <w:tblGrid>
        <w:gridCol w:w="675"/>
        <w:gridCol w:w="9103"/>
      </w:tblGrid>
      <w:tr w:rsidR="00FC356D" w:rsidTr="00EA30A4">
        <w:tc>
          <w:tcPr>
            <w:tcW w:w="675" w:type="dxa"/>
          </w:tcPr>
          <w:p w:rsidR="00FC356D" w:rsidRDefault="00FC356D" w:rsidP="00EA30A4">
            <w:pPr>
              <w:pStyle w:val="Textkrper-Erstzeileneinzug"/>
              <w:ind w:firstLine="0"/>
              <w:rPr>
                <w:b/>
              </w:rPr>
            </w:pPr>
            <w:r w:rsidRPr="00CC194B">
              <w:rPr>
                <w:b/>
                <w:sz w:val="24"/>
              </w:rPr>
              <w:t>I.</w:t>
            </w:r>
          </w:p>
        </w:tc>
        <w:tc>
          <w:tcPr>
            <w:tcW w:w="9103" w:type="dxa"/>
          </w:tcPr>
          <w:p w:rsidR="00FC356D" w:rsidRPr="00957D5E" w:rsidRDefault="00FC356D" w:rsidP="00FC356D">
            <w:pPr>
              <w:pStyle w:val="Listenabsatz"/>
              <w:numPr>
                <w:ilvl w:val="0"/>
                <w:numId w:val="29"/>
              </w:numPr>
              <w:rPr>
                <w:sz w:val="24"/>
                <w:szCs w:val="20"/>
              </w:rPr>
            </w:pPr>
            <w:r w:rsidRPr="00957D5E">
              <w:rPr>
                <w:sz w:val="24"/>
                <w:szCs w:val="20"/>
              </w:rPr>
              <w:t>Bearbeiten Sie den obigen Text des Bundesinstituts für Berufsbildung nach der 5-Schritt-Lesemethode.</w:t>
            </w:r>
          </w:p>
          <w:p w:rsidR="00FC356D" w:rsidRDefault="00FC356D" w:rsidP="00EA30A4">
            <w:pPr>
              <w:rPr>
                <w:sz w:val="24"/>
                <w:szCs w:val="20"/>
              </w:rPr>
            </w:pPr>
          </w:p>
          <w:p w:rsidR="00FC356D" w:rsidRPr="00957D5E" w:rsidRDefault="00FC356D" w:rsidP="00FC356D">
            <w:pPr>
              <w:pStyle w:val="Listenabsatz"/>
              <w:numPr>
                <w:ilvl w:val="0"/>
                <w:numId w:val="29"/>
              </w:numPr>
              <w:rPr>
                <w:sz w:val="24"/>
                <w:szCs w:val="20"/>
              </w:rPr>
            </w:pPr>
            <w:r w:rsidRPr="00957D5E">
              <w:rPr>
                <w:sz w:val="24"/>
                <w:szCs w:val="20"/>
              </w:rPr>
              <w:t>Scannen Sie mit einem QR Reader folgenden Code und schauen Sie sich das hinterlegte Video an.</w:t>
            </w:r>
          </w:p>
          <w:p w:rsidR="00FC356D" w:rsidRDefault="00FC356D" w:rsidP="00EA30A4">
            <w:pPr>
              <w:rPr>
                <w:sz w:val="24"/>
                <w:szCs w:val="20"/>
              </w:rPr>
            </w:pPr>
          </w:p>
          <w:p w:rsidR="00FC356D" w:rsidRPr="00561358" w:rsidRDefault="00FC356D" w:rsidP="00EA30A4">
            <w:pPr>
              <w:rPr>
                <w:sz w:val="24"/>
                <w:szCs w:val="20"/>
              </w:rPr>
            </w:pPr>
          </w:p>
          <w:p w:rsidR="00FC356D" w:rsidRPr="00561358" w:rsidRDefault="00FC356D" w:rsidP="00EA30A4">
            <w:pPr>
              <w:rPr>
                <w:sz w:val="24"/>
                <w:szCs w:val="20"/>
              </w:rPr>
            </w:pPr>
            <w:r w:rsidRPr="00561358">
              <w:rPr>
                <w:noProof/>
                <w:szCs w:val="20"/>
                <w:lang w:eastAsia="de-DE"/>
              </w:rPr>
              <w:drawing>
                <wp:inline distT="0" distB="0" distL="0" distR="0" wp14:anchorId="38CD5438" wp14:editId="3824C3C2">
                  <wp:extent cx="932271" cy="962025"/>
                  <wp:effectExtent l="0" t="0" r="127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69569" t="27432" r="8487" b="38599"/>
                          <a:stretch/>
                        </pic:blipFill>
                        <pic:spPr bwMode="auto">
                          <a:xfrm>
                            <a:off x="0" y="0"/>
                            <a:ext cx="934532" cy="964358"/>
                          </a:xfrm>
                          <a:prstGeom prst="rect">
                            <a:avLst/>
                          </a:prstGeom>
                          <a:ln>
                            <a:noFill/>
                          </a:ln>
                          <a:extLst>
                            <a:ext uri="{53640926-AAD7-44D8-BBD7-CCE9431645EC}">
                              <a14:shadowObscured xmlns:a14="http://schemas.microsoft.com/office/drawing/2010/main"/>
                            </a:ext>
                          </a:extLst>
                        </pic:spPr>
                      </pic:pic>
                    </a:graphicData>
                  </a:graphic>
                </wp:inline>
              </w:drawing>
            </w:r>
            <w:r>
              <w:rPr>
                <w:sz w:val="24"/>
                <w:szCs w:val="20"/>
              </w:rPr>
              <w:t xml:space="preserve"> </w:t>
            </w:r>
            <w:r w:rsidRPr="00561358">
              <w:rPr>
                <w:sz w:val="24"/>
                <w:szCs w:val="20"/>
              </w:rPr>
              <w:t xml:space="preserve">oder -&gt; </w:t>
            </w:r>
            <w:bookmarkStart w:id="4" w:name="_Hlk491520064"/>
            <w:r w:rsidR="00CC1A06">
              <w:fldChar w:fldCharType="begin"/>
            </w:r>
            <w:r w:rsidR="00CC1A06">
              <w:instrText xml:space="preserve"> HYPERLINK "https://www.youtube.com/watch?v=6__JOtkTMpY" </w:instrText>
            </w:r>
            <w:r w:rsidR="00CC1A06">
              <w:fldChar w:fldCharType="separate"/>
            </w:r>
            <w:r w:rsidRPr="00561358">
              <w:rPr>
                <w:sz w:val="24"/>
                <w:szCs w:val="20"/>
              </w:rPr>
              <w:t>www.youtube.com/watch?v=6__JOtkTMpY</w:t>
            </w:r>
            <w:r w:rsidR="00CC1A06">
              <w:rPr>
                <w:szCs w:val="20"/>
              </w:rPr>
              <w:fldChar w:fldCharType="end"/>
            </w:r>
            <w:bookmarkEnd w:id="4"/>
          </w:p>
          <w:p w:rsidR="00FC356D" w:rsidRPr="00561358" w:rsidRDefault="00FC356D" w:rsidP="00EA30A4">
            <w:pPr>
              <w:rPr>
                <w:sz w:val="24"/>
                <w:szCs w:val="20"/>
              </w:rPr>
            </w:pPr>
          </w:p>
          <w:p w:rsidR="00FC356D" w:rsidRPr="00957D5E" w:rsidRDefault="00FC356D" w:rsidP="00EA30A4">
            <w:pPr>
              <w:pStyle w:val="Listenabsatz"/>
              <w:ind w:left="360"/>
              <w:rPr>
                <w:szCs w:val="20"/>
              </w:rPr>
            </w:pPr>
          </w:p>
        </w:tc>
      </w:tr>
    </w:tbl>
    <w:p w:rsidR="00FC356D" w:rsidRDefault="00FC356D" w:rsidP="00FC356D">
      <w:pPr>
        <w:rPr>
          <w:b/>
          <w:bCs/>
          <w:color w:val="000000"/>
          <w:sz w:val="18"/>
          <w:szCs w:val="18"/>
        </w:rPr>
      </w:pPr>
    </w:p>
    <w:tbl>
      <w:tblPr>
        <w:tblStyle w:val="Tabellenraster"/>
        <w:tblW w:w="0" w:type="auto"/>
        <w:tblLook w:val="04A0" w:firstRow="1" w:lastRow="0" w:firstColumn="1" w:lastColumn="0" w:noHBand="0" w:noVBand="1"/>
      </w:tblPr>
      <w:tblGrid>
        <w:gridCol w:w="675"/>
        <w:gridCol w:w="9103"/>
      </w:tblGrid>
      <w:tr w:rsidR="00FC356D" w:rsidTr="00EA30A4">
        <w:tc>
          <w:tcPr>
            <w:tcW w:w="675" w:type="dxa"/>
          </w:tcPr>
          <w:p w:rsidR="00FC356D" w:rsidRDefault="00FC356D" w:rsidP="00EA30A4">
            <w:pPr>
              <w:pStyle w:val="Textkrper-Erstzeileneinzug"/>
              <w:ind w:firstLine="0"/>
              <w:rPr>
                <w:b/>
              </w:rPr>
            </w:pPr>
            <w:r w:rsidRPr="00957D5E">
              <w:rPr>
                <w:b/>
                <w:sz w:val="24"/>
              </w:rPr>
              <w:t>II.</w:t>
            </w:r>
          </w:p>
        </w:tc>
        <w:tc>
          <w:tcPr>
            <w:tcW w:w="9103" w:type="dxa"/>
          </w:tcPr>
          <w:p w:rsidR="00FC356D" w:rsidRDefault="00FC356D" w:rsidP="00FC356D">
            <w:pPr>
              <w:pStyle w:val="Listenabsatz"/>
              <w:numPr>
                <w:ilvl w:val="0"/>
                <w:numId w:val="29"/>
              </w:numPr>
              <w:rPr>
                <w:sz w:val="24"/>
                <w:szCs w:val="20"/>
              </w:rPr>
            </w:pPr>
            <w:r w:rsidRPr="00957D5E">
              <w:rPr>
                <w:sz w:val="24"/>
                <w:szCs w:val="20"/>
              </w:rPr>
              <w:t>B</w:t>
            </w:r>
            <w:r>
              <w:rPr>
                <w:sz w:val="24"/>
                <w:szCs w:val="20"/>
              </w:rPr>
              <w:t xml:space="preserve">eantworten Sie Ihre Fragen im Arbeitsblatt Partnerinterview. </w:t>
            </w:r>
          </w:p>
          <w:p w:rsidR="00FC356D" w:rsidRDefault="00FC356D" w:rsidP="00EA30A4">
            <w:pPr>
              <w:pStyle w:val="Listenabsatz"/>
              <w:ind w:left="360"/>
              <w:rPr>
                <w:sz w:val="24"/>
                <w:szCs w:val="20"/>
              </w:rPr>
            </w:pPr>
          </w:p>
          <w:p w:rsidR="00FC356D" w:rsidRDefault="003323EA" w:rsidP="00EA30A4">
            <w:pPr>
              <w:pStyle w:val="Listenabsatz"/>
              <w:ind w:left="360"/>
              <w:rPr>
                <w:sz w:val="24"/>
                <w:szCs w:val="20"/>
              </w:rPr>
            </w:pPr>
            <w:r>
              <w:rPr>
                <w:sz w:val="24"/>
                <w:szCs w:val="20"/>
              </w:rPr>
              <w:t>(Achtung</w:t>
            </w:r>
            <w:r w:rsidR="00FC356D">
              <w:rPr>
                <w:sz w:val="24"/>
                <w:szCs w:val="20"/>
              </w:rPr>
              <w:t>! Das ist in Ihrem Fall die 2. Spalte, d.</w:t>
            </w:r>
            <w:r w:rsidR="004A0DCB">
              <w:rPr>
                <w:sz w:val="24"/>
                <w:szCs w:val="20"/>
              </w:rPr>
              <w:t xml:space="preserve"> </w:t>
            </w:r>
            <w:r w:rsidR="00FC356D">
              <w:rPr>
                <w:sz w:val="24"/>
                <w:szCs w:val="20"/>
              </w:rPr>
              <w:t xml:space="preserve">h. Fragen, die vom Experten B gestellt werden und von Ihnen dann beantwortet werden </w:t>
            </w:r>
            <w:r w:rsidR="004A0DCB">
              <w:rPr>
                <w:sz w:val="24"/>
                <w:szCs w:val="20"/>
              </w:rPr>
              <w:t>sollen</w:t>
            </w:r>
            <w:r w:rsidR="00FC356D">
              <w:rPr>
                <w:sz w:val="24"/>
                <w:szCs w:val="20"/>
              </w:rPr>
              <w:t>.)</w:t>
            </w:r>
          </w:p>
          <w:p w:rsidR="00FC356D" w:rsidRDefault="00FC356D" w:rsidP="00EA30A4">
            <w:pPr>
              <w:pStyle w:val="Listenabsatz"/>
              <w:ind w:left="360"/>
              <w:rPr>
                <w:sz w:val="24"/>
                <w:szCs w:val="20"/>
              </w:rPr>
            </w:pPr>
          </w:p>
          <w:p w:rsidR="00FC356D" w:rsidRPr="00957D5E" w:rsidRDefault="00FC356D" w:rsidP="00EA30A4">
            <w:pPr>
              <w:pStyle w:val="Listenabsatz"/>
              <w:ind w:left="360"/>
              <w:rPr>
                <w:szCs w:val="20"/>
              </w:rPr>
            </w:pPr>
          </w:p>
        </w:tc>
      </w:tr>
    </w:tbl>
    <w:p w:rsidR="00FC356D" w:rsidRDefault="00FC356D" w:rsidP="00FC356D">
      <w:pPr>
        <w:rPr>
          <w:b/>
          <w:bCs/>
          <w:color w:val="000000"/>
          <w:sz w:val="18"/>
          <w:szCs w:val="18"/>
        </w:rPr>
      </w:pPr>
    </w:p>
    <w:p w:rsidR="00FC356D" w:rsidRDefault="00FC356D" w:rsidP="00FC356D">
      <w:pPr>
        <w:rPr>
          <w:b/>
          <w:bCs/>
          <w:color w:val="000000"/>
          <w:sz w:val="18"/>
          <w:szCs w:val="18"/>
        </w:rPr>
      </w:pPr>
    </w:p>
    <w:p w:rsidR="00FC356D" w:rsidRPr="006E3BD9" w:rsidRDefault="00FC356D" w:rsidP="00FC356D">
      <w:pPr>
        <w:rPr>
          <w:b/>
          <w:bCs/>
          <w:color w:val="000000"/>
          <w:sz w:val="18"/>
          <w:szCs w:val="18"/>
        </w:rPr>
      </w:pPr>
    </w:p>
    <w:p w:rsidR="00FC356D" w:rsidRDefault="00FC356D" w:rsidP="00FC356D">
      <w:pPr>
        <w:rPr>
          <w:b/>
          <w:bCs/>
          <w:color w:val="000000"/>
          <w:sz w:val="18"/>
          <w:szCs w:val="18"/>
        </w:rPr>
        <w:sectPr w:rsidR="00FC356D" w:rsidSect="009D3963">
          <w:headerReference w:type="default" r:id="rId24"/>
          <w:footerReference w:type="default" r:id="rId25"/>
          <w:headerReference w:type="first" r:id="rId26"/>
          <w:footerReference w:type="first" r:id="rId27"/>
          <w:pgSz w:w="11906" w:h="16838" w:code="9"/>
          <w:pgMar w:top="1418" w:right="1134" w:bottom="1134" w:left="1134" w:header="709" w:footer="275" w:gutter="0"/>
          <w:cols w:space="708"/>
          <w:titlePg/>
          <w:docGrid w:linePitch="360"/>
        </w:sectPr>
      </w:pPr>
    </w:p>
    <w:tbl>
      <w:tblPr>
        <w:tblStyle w:val="Tabellenraster"/>
        <w:tblW w:w="0" w:type="auto"/>
        <w:tblInd w:w="108" w:type="dxa"/>
        <w:tblLook w:val="04A0" w:firstRow="1" w:lastRow="0" w:firstColumn="1" w:lastColumn="0" w:noHBand="0" w:noVBand="1"/>
      </w:tblPr>
      <w:tblGrid>
        <w:gridCol w:w="2552"/>
        <w:gridCol w:w="4051"/>
        <w:gridCol w:w="3143"/>
      </w:tblGrid>
      <w:tr w:rsidR="00FC356D" w:rsidTr="00EA30A4">
        <w:trPr>
          <w:trHeight w:val="1969"/>
        </w:trPr>
        <w:tc>
          <w:tcPr>
            <w:tcW w:w="2552" w:type="dxa"/>
          </w:tcPr>
          <w:p w:rsidR="00FC356D" w:rsidRDefault="00FC356D" w:rsidP="00EA30A4">
            <w:pPr>
              <w:pStyle w:val="berschrift1"/>
              <w:numPr>
                <w:ilvl w:val="0"/>
                <w:numId w:val="0"/>
              </w:numPr>
              <w:outlineLvl w:val="0"/>
            </w:pPr>
            <w:r>
              <w:lastRenderedPageBreak/>
              <w:t>EXPERTE B</w:t>
            </w:r>
          </w:p>
        </w:tc>
        <w:tc>
          <w:tcPr>
            <w:tcW w:w="4051" w:type="dxa"/>
          </w:tcPr>
          <w:p w:rsidR="00FC356D" w:rsidRDefault="00FC356D" w:rsidP="00EA30A4">
            <w:pPr>
              <w:pStyle w:val="berschrift1"/>
              <w:numPr>
                <w:ilvl w:val="0"/>
                <w:numId w:val="0"/>
              </w:numPr>
              <w:jc w:val="center"/>
              <w:outlineLvl w:val="0"/>
            </w:pPr>
            <w:r>
              <w:t>Herausforderung Bildung</w:t>
            </w:r>
          </w:p>
        </w:tc>
        <w:tc>
          <w:tcPr>
            <w:tcW w:w="3143" w:type="dxa"/>
          </w:tcPr>
          <w:p w:rsidR="00FC356D" w:rsidRDefault="00FC356D" w:rsidP="00DC2C6F">
            <w:pPr>
              <w:pStyle w:val="berschrift1"/>
              <w:numPr>
                <w:ilvl w:val="0"/>
                <w:numId w:val="0"/>
              </w:numPr>
              <w:spacing w:line="240" w:lineRule="auto"/>
              <w:jc w:val="center"/>
              <w:outlineLvl w:val="0"/>
            </w:pPr>
            <w:r>
              <w:rPr>
                <w:noProof/>
              </w:rPr>
              <w:drawing>
                <wp:inline distT="0" distB="0" distL="0" distR="0" wp14:anchorId="7576C26A" wp14:editId="680D4DA6">
                  <wp:extent cx="1391985" cy="916532"/>
                  <wp:effectExtent l="0" t="0" r="0" b="0"/>
                  <wp:docPr id="332" name="Grafik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study-2053811__480.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02765" cy="923630"/>
                          </a:xfrm>
                          <a:prstGeom prst="rect">
                            <a:avLst/>
                          </a:prstGeom>
                        </pic:spPr>
                      </pic:pic>
                    </a:graphicData>
                  </a:graphic>
                </wp:inline>
              </w:drawing>
            </w:r>
          </w:p>
        </w:tc>
      </w:tr>
    </w:tbl>
    <w:p w:rsidR="00FC356D" w:rsidRDefault="00FC356D" w:rsidP="00FC356D">
      <w:pPr>
        <w:outlineLvl w:val="1"/>
        <w:rPr>
          <w:rFonts w:asciiTheme="minorHAnsi" w:hAnsiTheme="minorHAnsi"/>
          <w:color w:val="000000" w:themeColor="text1"/>
        </w:rPr>
      </w:pPr>
    </w:p>
    <w:p w:rsidR="00FC356D" w:rsidRPr="00D26973" w:rsidRDefault="00FC356D" w:rsidP="00FC356D">
      <w:pPr>
        <w:shd w:val="clear" w:color="auto" w:fill="F2F2F2" w:themeFill="background1" w:themeFillShade="F2"/>
        <w:rPr>
          <w:rFonts w:asciiTheme="minorHAnsi" w:hAnsiTheme="minorHAnsi"/>
          <w:b/>
          <w:color w:val="000000" w:themeColor="text1"/>
          <w:szCs w:val="20"/>
        </w:rPr>
      </w:pPr>
      <w:r w:rsidRPr="00D26973">
        <w:rPr>
          <w:rFonts w:asciiTheme="minorHAnsi" w:hAnsiTheme="minorHAnsi"/>
          <w:b/>
          <w:color w:val="000000" w:themeColor="text1"/>
          <w:sz w:val="32"/>
          <w:szCs w:val="20"/>
        </w:rPr>
        <w:t>Kein Abschluss, kein Anschluss</w:t>
      </w:r>
    </w:p>
    <w:p w:rsidR="00FC356D" w:rsidRPr="00D26973" w:rsidRDefault="00FC356D" w:rsidP="00FC356D">
      <w:pPr>
        <w:shd w:val="clear" w:color="auto" w:fill="F2F2F2" w:themeFill="background1" w:themeFillShade="F2"/>
        <w:rPr>
          <w:rFonts w:asciiTheme="minorHAnsi" w:hAnsiTheme="minorHAnsi"/>
          <w:color w:val="000000" w:themeColor="text1"/>
          <w:szCs w:val="20"/>
        </w:rPr>
      </w:pPr>
      <w:r w:rsidRPr="00D26973">
        <w:rPr>
          <w:rFonts w:asciiTheme="minorHAnsi" w:hAnsiTheme="minorHAnsi"/>
          <w:color w:val="000000" w:themeColor="text1"/>
          <w:szCs w:val="20"/>
        </w:rPr>
        <w:t>„[…] Gleich drei Phänomene führen dazu, dass der Bedarf an qualifizierten Fachkräften in der Bu</w:t>
      </w:r>
      <w:r w:rsidRPr="00D26973">
        <w:rPr>
          <w:rFonts w:asciiTheme="minorHAnsi" w:hAnsiTheme="minorHAnsi"/>
          <w:color w:val="000000" w:themeColor="text1"/>
          <w:szCs w:val="20"/>
        </w:rPr>
        <w:t>n</w:t>
      </w:r>
      <w:r w:rsidRPr="00D26973">
        <w:rPr>
          <w:rFonts w:asciiTheme="minorHAnsi" w:hAnsiTheme="minorHAnsi"/>
          <w:color w:val="000000" w:themeColor="text1"/>
          <w:szCs w:val="20"/>
        </w:rPr>
        <w:t>desrepublik immer weiter steigt: die Digitalisierung, die Globalisierung der Märkte sowie die d</w:t>
      </w:r>
      <w:r w:rsidRPr="00D26973">
        <w:rPr>
          <w:rFonts w:asciiTheme="minorHAnsi" w:hAnsiTheme="minorHAnsi"/>
          <w:color w:val="000000" w:themeColor="text1"/>
          <w:szCs w:val="20"/>
        </w:rPr>
        <w:t>e</w:t>
      </w:r>
      <w:r w:rsidRPr="00D26973">
        <w:rPr>
          <w:rFonts w:asciiTheme="minorHAnsi" w:hAnsiTheme="minorHAnsi"/>
          <w:color w:val="000000" w:themeColor="text1"/>
          <w:szCs w:val="20"/>
        </w:rPr>
        <w:t>mografische Entwicklung. Bildung wird angesichts dieser Entwicklungen zu einer entscheidenden Ressource – nicht nur für den wirtschaftlichen Erfolg Deutschlands, sondern für jeden Einzelnen.</w:t>
      </w:r>
    </w:p>
    <w:p w:rsidR="00FC356D" w:rsidRDefault="00FC356D" w:rsidP="00FC356D">
      <w:pPr>
        <w:pStyle w:val="StandardWeb"/>
        <w:shd w:val="clear" w:color="auto" w:fill="F2F2F2" w:themeFill="background1" w:themeFillShade="F2"/>
        <w:rPr>
          <w:rFonts w:asciiTheme="minorHAnsi" w:hAnsiTheme="minorHAnsi"/>
          <w:color w:val="000000" w:themeColor="text1"/>
          <w:szCs w:val="20"/>
        </w:rPr>
      </w:pPr>
      <w:r w:rsidRPr="00D26973">
        <w:rPr>
          <w:rFonts w:asciiTheme="minorHAnsi" w:hAnsiTheme="minorHAnsi"/>
          <w:color w:val="000000" w:themeColor="text1"/>
          <w:szCs w:val="20"/>
        </w:rPr>
        <w:t>In Sachen Schule hat sich angesichts dieser Herausforderung mittlerweile einiges getan. So ist die Zahl der Schulabgänger ohne Abschluss in den vergangenen Jahren deutlich gesunken. […]. Wä</w:t>
      </w:r>
      <w:r w:rsidRPr="00D26973">
        <w:rPr>
          <w:rFonts w:asciiTheme="minorHAnsi" w:hAnsiTheme="minorHAnsi"/>
          <w:color w:val="000000" w:themeColor="text1"/>
          <w:szCs w:val="20"/>
        </w:rPr>
        <w:t>h</w:t>
      </w:r>
      <w:r w:rsidRPr="00D26973">
        <w:rPr>
          <w:rFonts w:asciiTheme="minorHAnsi" w:hAnsiTheme="minorHAnsi"/>
          <w:color w:val="000000" w:themeColor="text1"/>
          <w:szCs w:val="20"/>
        </w:rPr>
        <w:t>rend im Jahr 2001 noch 89.000 Schüler die Hauptschule ohne Abschluss verließen, waren es 2013 nur noch 46.000</w:t>
      </w:r>
      <w:r>
        <w:rPr>
          <w:rFonts w:asciiTheme="minorHAnsi" w:hAnsiTheme="minorHAnsi"/>
          <w:color w:val="000000" w:themeColor="text1"/>
          <w:szCs w:val="20"/>
        </w:rPr>
        <w:t>. […]</w:t>
      </w:r>
    </w:p>
    <w:p w:rsidR="00FC356D" w:rsidRPr="00D26973" w:rsidRDefault="00FC356D" w:rsidP="00FC356D">
      <w:pPr>
        <w:pStyle w:val="StandardWeb"/>
        <w:shd w:val="clear" w:color="auto" w:fill="F2F2F2" w:themeFill="background1" w:themeFillShade="F2"/>
        <w:rPr>
          <w:rFonts w:asciiTheme="minorHAnsi" w:hAnsiTheme="minorHAnsi"/>
          <w:color w:val="000000" w:themeColor="text1"/>
          <w:szCs w:val="20"/>
        </w:rPr>
      </w:pPr>
      <w:r w:rsidRPr="00D26973">
        <w:rPr>
          <w:rFonts w:asciiTheme="minorHAnsi" w:hAnsiTheme="minorHAnsi"/>
          <w:color w:val="000000" w:themeColor="text1"/>
          <w:szCs w:val="20"/>
        </w:rPr>
        <w:t>Ob ein Jugendlicher einen Schulabschluss macht und wenn ja, auf welcher Schule, hängt nach wie vor stark vom elterlichen Bildungsniveau ab (Grafik):</w:t>
      </w:r>
    </w:p>
    <w:p w:rsidR="00FC356D" w:rsidRDefault="00FC356D" w:rsidP="00FC356D">
      <w:pPr>
        <w:pStyle w:val="StandardWeb"/>
        <w:shd w:val="clear" w:color="auto" w:fill="F2F2F2" w:themeFill="background1" w:themeFillShade="F2"/>
        <w:jc w:val="center"/>
        <w:rPr>
          <w:rFonts w:asciiTheme="minorHAnsi" w:hAnsiTheme="minorHAnsi"/>
          <w:color w:val="000000" w:themeColor="text1"/>
          <w:szCs w:val="20"/>
        </w:rPr>
      </w:pPr>
      <w:r>
        <w:rPr>
          <w:noProof/>
        </w:rPr>
        <w:drawing>
          <wp:inline distT="0" distB="0" distL="0" distR="0" wp14:anchorId="6168BDC8" wp14:editId="0A4591C1">
            <wp:extent cx="4181475" cy="242688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4553" t="21248" r="14791" b="17236"/>
                    <a:stretch/>
                  </pic:blipFill>
                  <pic:spPr bwMode="auto">
                    <a:xfrm>
                      <a:off x="0" y="0"/>
                      <a:ext cx="4192201" cy="2433106"/>
                    </a:xfrm>
                    <a:prstGeom prst="rect">
                      <a:avLst/>
                    </a:prstGeom>
                    <a:ln>
                      <a:noFill/>
                    </a:ln>
                    <a:extLst>
                      <a:ext uri="{53640926-AAD7-44D8-BBD7-CCE9431645EC}">
                        <a14:shadowObscured xmlns:a14="http://schemas.microsoft.com/office/drawing/2010/main"/>
                      </a:ext>
                    </a:extLst>
                  </pic:spPr>
                </pic:pic>
              </a:graphicData>
            </a:graphic>
          </wp:inline>
        </w:drawing>
      </w:r>
    </w:p>
    <w:p w:rsidR="00FC356D" w:rsidRDefault="00FC356D" w:rsidP="00FC356D">
      <w:pPr>
        <w:pStyle w:val="StandardWeb"/>
        <w:shd w:val="clear" w:color="auto" w:fill="F2F2F2" w:themeFill="background1" w:themeFillShade="F2"/>
        <w:rPr>
          <w:rFonts w:asciiTheme="minorHAnsi" w:hAnsiTheme="minorHAnsi"/>
          <w:color w:val="000000" w:themeColor="text1"/>
          <w:szCs w:val="20"/>
        </w:rPr>
      </w:pPr>
      <w:r w:rsidRPr="00D26973">
        <w:rPr>
          <w:rFonts w:asciiTheme="minorHAnsi" w:hAnsiTheme="minorHAnsi"/>
          <w:color w:val="000000" w:themeColor="text1"/>
          <w:szCs w:val="20"/>
        </w:rPr>
        <w:t>Zwischen 2010 und 2012 besuchte jeder dritte 17-Jährige, dessen Eltern maximal über einen Hauptschulabschluss verfügten, ebenfalls eine Hauptschule oder hatte diese bereits ohne A</w:t>
      </w:r>
      <w:r w:rsidRPr="00D26973">
        <w:rPr>
          <w:rFonts w:asciiTheme="minorHAnsi" w:hAnsiTheme="minorHAnsi"/>
          <w:color w:val="000000" w:themeColor="text1"/>
          <w:szCs w:val="20"/>
        </w:rPr>
        <w:t>b</w:t>
      </w:r>
      <w:r w:rsidRPr="00D26973">
        <w:rPr>
          <w:rFonts w:asciiTheme="minorHAnsi" w:hAnsiTheme="minorHAnsi"/>
          <w:color w:val="000000" w:themeColor="text1"/>
          <w:szCs w:val="20"/>
        </w:rPr>
        <w:t>schluss verlassen</w:t>
      </w:r>
      <w:r>
        <w:rPr>
          <w:rFonts w:asciiTheme="minorHAnsi" w:hAnsiTheme="minorHAnsi"/>
          <w:color w:val="000000" w:themeColor="text1"/>
          <w:szCs w:val="20"/>
        </w:rPr>
        <w:t>.</w:t>
      </w:r>
    </w:p>
    <w:p w:rsidR="00FC356D" w:rsidRDefault="00FC356D" w:rsidP="00FC356D">
      <w:pPr>
        <w:pStyle w:val="StandardWeb"/>
        <w:shd w:val="clear" w:color="auto" w:fill="F2F2F2" w:themeFill="background1" w:themeFillShade="F2"/>
        <w:rPr>
          <w:rFonts w:asciiTheme="minorHAnsi" w:hAnsiTheme="minorHAnsi"/>
          <w:color w:val="000000" w:themeColor="text1"/>
          <w:szCs w:val="20"/>
        </w:rPr>
      </w:pPr>
      <w:r w:rsidRPr="00D26973">
        <w:rPr>
          <w:rFonts w:asciiTheme="minorHAnsi" w:hAnsiTheme="minorHAnsi"/>
          <w:color w:val="000000" w:themeColor="text1"/>
          <w:szCs w:val="20"/>
        </w:rPr>
        <w:t>Von den gleichaltrigen Jugendlichen, die mindestens einen Elternteil mit Hochschulreife hatten, traf das nur auf 8 Prozent zu.</w:t>
      </w:r>
    </w:p>
    <w:p w:rsidR="00FC356D" w:rsidRPr="00741A88"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Dabei gab es im Zeitablauf für den Nachwuchs aus bildungsfernen Elternhäusern durchaus Verbe</w:t>
      </w:r>
      <w:r w:rsidRPr="00741A88">
        <w:rPr>
          <w:rFonts w:asciiTheme="minorHAnsi" w:hAnsiTheme="minorHAnsi"/>
          <w:color w:val="000000" w:themeColor="text1"/>
          <w:szCs w:val="20"/>
        </w:rPr>
        <w:t>s</w:t>
      </w:r>
      <w:r w:rsidRPr="00741A88">
        <w:rPr>
          <w:rFonts w:asciiTheme="minorHAnsi" w:hAnsiTheme="minorHAnsi"/>
          <w:color w:val="000000" w:themeColor="text1"/>
          <w:szCs w:val="20"/>
        </w:rPr>
        <w:t>serungen: Zu Beginn des Jahrtausends strebte noch mehr als die Hälfte jener Jugendlichen, deren Eltern nur über eine geringe schulische Qualifikation verfügten, einen Hauptschulabschluss an.</w:t>
      </w:r>
    </w:p>
    <w:p w:rsidR="00FC356D" w:rsidRPr="00741A88" w:rsidRDefault="00FC356D" w:rsidP="00FC356D">
      <w:pPr>
        <w:shd w:val="clear" w:color="auto" w:fill="F2F2F2" w:themeFill="background1" w:themeFillShade="F2"/>
        <w:rPr>
          <w:rFonts w:asciiTheme="minorHAnsi" w:hAnsiTheme="minorHAnsi"/>
          <w:color w:val="000000" w:themeColor="text1"/>
          <w:szCs w:val="20"/>
        </w:rPr>
      </w:pPr>
    </w:p>
    <w:p w:rsidR="00FC356D" w:rsidRPr="00741A88"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lastRenderedPageBreak/>
        <w:t>Woran liegt es, dass heutzutage fast 6 Prozent der Schüler eines Jahrgangs in Deutschland keinen Abschluss schaffen? Mangelndes elterliches Interesse kann es nicht sein, wie eine Auswertung der Angaben 17-jähriger Hauptschüler und derer, die die Schule ohne Abschluss verlassen haben, aus dem Jahr 2012 zeigt: 85 Prozent dieser Jugendlichen gaben an, dass sich ihre Eltern ziemlich oder sehr stark um ihre schulischen Leistungen kümmerten.</w:t>
      </w:r>
    </w:p>
    <w:p w:rsidR="00FC356D" w:rsidRDefault="00FC356D" w:rsidP="00FC356D">
      <w:pPr>
        <w:shd w:val="clear" w:color="auto" w:fill="F2F2F2" w:themeFill="background1" w:themeFillShade="F2"/>
        <w:rPr>
          <w:rFonts w:asciiTheme="minorHAnsi" w:hAnsiTheme="minorHAnsi"/>
          <w:color w:val="000000" w:themeColor="text1"/>
          <w:szCs w:val="20"/>
        </w:rPr>
      </w:pPr>
    </w:p>
    <w:p w:rsidR="00FC356D" w:rsidRPr="00741A88"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Gleichwohl gelingt es aber offensichtlich nicht allen Eltern, dies auch in praktische Hilfe umzuse</w:t>
      </w:r>
      <w:r w:rsidRPr="00741A88">
        <w:rPr>
          <w:rFonts w:asciiTheme="minorHAnsi" w:hAnsiTheme="minorHAnsi"/>
          <w:color w:val="000000" w:themeColor="text1"/>
          <w:szCs w:val="20"/>
        </w:rPr>
        <w:t>t</w:t>
      </w:r>
      <w:r w:rsidRPr="00741A88">
        <w:rPr>
          <w:rFonts w:asciiTheme="minorHAnsi" w:hAnsiTheme="minorHAnsi"/>
          <w:color w:val="000000" w:themeColor="text1"/>
          <w:szCs w:val="20"/>
        </w:rPr>
        <w:t>zen: Rund 33 Prozent der befragten Jugendlichen sagten nämlich auch, dass sie von ihren Eltern keine Unterstützung beim Lernen oder bei den Hausaufgaben erhielten.</w:t>
      </w:r>
    </w:p>
    <w:p w:rsidR="00FC356D" w:rsidRPr="00741A88" w:rsidRDefault="00FC356D" w:rsidP="00FC356D">
      <w:pPr>
        <w:shd w:val="clear" w:color="auto" w:fill="F2F2F2" w:themeFill="background1" w:themeFillShade="F2"/>
        <w:rPr>
          <w:rFonts w:asciiTheme="minorHAnsi" w:hAnsiTheme="minorHAnsi"/>
          <w:color w:val="000000" w:themeColor="text1"/>
          <w:szCs w:val="20"/>
        </w:rPr>
      </w:pPr>
    </w:p>
    <w:p w:rsidR="00FC356D" w:rsidRPr="00741A88"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Eltern erkennen also durchaus, wenn ihre Kinder Gefahr laufen, in der Schule den Anschluss zu verlieren; da sie aber häufig selbst nicht in der Lage sind, den Nachwuchs schulisch zu unterstü</w:t>
      </w:r>
      <w:r w:rsidRPr="00741A88">
        <w:rPr>
          <w:rFonts w:asciiTheme="minorHAnsi" w:hAnsiTheme="minorHAnsi"/>
          <w:color w:val="000000" w:themeColor="text1"/>
          <w:szCs w:val="20"/>
        </w:rPr>
        <w:t>t</w:t>
      </w:r>
      <w:r w:rsidRPr="00741A88">
        <w:rPr>
          <w:rFonts w:asciiTheme="minorHAnsi" w:hAnsiTheme="minorHAnsi"/>
          <w:color w:val="000000" w:themeColor="text1"/>
          <w:szCs w:val="20"/>
        </w:rPr>
        <w:t>zen, sollte die Verantwortung dafür in die Institution verlagert werden: Eine kompetente Hausau</w:t>
      </w:r>
      <w:r w:rsidRPr="00741A88">
        <w:rPr>
          <w:rFonts w:asciiTheme="minorHAnsi" w:hAnsiTheme="minorHAnsi"/>
          <w:color w:val="000000" w:themeColor="text1"/>
          <w:szCs w:val="20"/>
        </w:rPr>
        <w:t>f</w:t>
      </w:r>
      <w:r w:rsidRPr="00741A88">
        <w:rPr>
          <w:rFonts w:asciiTheme="minorHAnsi" w:hAnsiTheme="minorHAnsi"/>
          <w:color w:val="000000" w:themeColor="text1"/>
          <w:szCs w:val="20"/>
        </w:rPr>
        <w:t>gabenbetreuung etwa, die in einen Ganztagsschulbetrieb eingebettet ist, könnte Abhilfe schaffen.</w:t>
      </w:r>
    </w:p>
    <w:p w:rsidR="00FC356D" w:rsidRPr="00741A88" w:rsidRDefault="00FC356D" w:rsidP="00FC356D">
      <w:pPr>
        <w:shd w:val="clear" w:color="auto" w:fill="F2F2F2" w:themeFill="background1" w:themeFillShade="F2"/>
        <w:rPr>
          <w:rFonts w:asciiTheme="minorHAnsi" w:hAnsiTheme="minorHAnsi"/>
          <w:color w:val="000000" w:themeColor="text1"/>
          <w:szCs w:val="20"/>
        </w:rPr>
      </w:pPr>
    </w:p>
    <w:p w:rsidR="00FC356D" w:rsidRPr="00741A88"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Doch auch mit einem Schulabschluss ist nicht automatisch eine erfolgreiche Bildungslaufbahn vo</w:t>
      </w:r>
      <w:r w:rsidRPr="00741A88">
        <w:rPr>
          <w:rFonts w:asciiTheme="minorHAnsi" w:hAnsiTheme="minorHAnsi"/>
          <w:color w:val="000000" w:themeColor="text1"/>
          <w:szCs w:val="20"/>
        </w:rPr>
        <w:t>r</w:t>
      </w:r>
      <w:r w:rsidRPr="00741A88">
        <w:rPr>
          <w:rFonts w:asciiTheme="minorHAnsi" w:hAnsiTheme="minorHAnsi"/>
          <w:color w:val="000000" w:themeColor="text1"/>
          <w:szCs w:val="20"/>
        </w:rPr>
        <w:t>gezeichnet. Denn obwohl die Zahl der Schulabbrecher in Deutschland gesunken ist, gelingt es einer beträchtlichen Zahl junger Leute nicht, einen Beruf zu erlernen oder ein Studium zu absolvieren:</w:t>
      </w:r>
    </w:p>
    <w:p w:rsidR="00FC356D" w:rsidRPr="00741A88" w:rsidRDefault="00FC356D" w:rsidP="00FC356D">
      <w:pPr>
        <w:shd w:val="clear" w:color="auto" w:fill="F2F2F2" w:themeFill="background1" w:themeFillShade="F2"/>
        <w:rPr>
          <w:rFonts w:asciiTheme="minorHAnsi" w:hAnsiTheme="minorHAnsi"/>
          <w:color w:val="000000" w:themeColor="text1"/>
          <w:szCs w:val="20"/>
        </w:rPr>
      </w:pPr>
    </w:p>
    <w:p w:rsidR="00FC356D"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Im Jahr 2012 gab es in Deutschland 1,3 Millionen 20- bis 29-Jährige, die keinen berufsqualifizi</w:t>
      </w:r>
      <w:r w:rsidRPr="00741A88">
        <w:rPr>
          <w:rFonts w:asciiTheme="minorHAnsi" w:hAnsiTheme="minorHAnsi"/>
          <w:color w:val="000000" w:themeColor="text1"/>
          <w:szCs w:val="20"/>
        </w:rPr>
        <w:t>e</w:t>
      </w:r>
      <w:r w:rsidRPr="00741A88">
        <w:rPr>
          <w:rFonts w:asciiTheme="minorHAnsi" w:hAnsiTheme="minorHAnsi"/>
          <w:color w:val="000000" w:themeColor="text1"/>
          <w:szCs w:val="20"/>
        </w:rPr>
        <w:t>renden Abschluss hatten und sich auch nicht mehr in einer Ausbildung befanden.</w:t>
      </w:r>
    </w:p>
    <w:p w:rsidR="00FC356D" w:rsidRDefault="00FC356D" w:rsidP="00FC356D">
      <w:pPr>
        <w:shd w:val="clear" w:color="auto" w:fill="F2F2F2" w:themeFill="background1" w:themeFillShade="F2"/>
        <w:rPr>
          <w:rFonts w:asciiTheme="minorHAnsi" w:hAnsiTheme="minorHAnsi"/>
          <w:color w:val="000000" w:themeColor="text1"/>
          <w:szCs w:val="20"/>
        </w:rPr>
      </w:pPr>
    </w:p>
    <w:p w:rsidR="00FC356D"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Das heißt, dass fast jeder achte in dieser Altersgruppe keinen beruflichen Abschluss vorweisen konnte.</w:t>
      </w:r>
    </w:p>
    <w:p w:rsidR="00FC356D" w:rsidRDefault="00FC356D" w:rsidP="00FC356D">
      <w:pPr>
        <w:shd w:val="clear" w:color="auto" w:fill="F2F2F2" w:themeFill="background1" w:themeFillShade="F2"/>
        <w:rPr>
          <w:rFonts w:asciiTheme="minorHAnsi" w:hAnsiTheme="minorHAnsi"/>
          <w:color w:val="000000" w:themeColor="text1"/>
          <w:szCs w:val="20"/>
        </w:rPr>
      </w:pPr>
    </w:p>
    <w:p w:rsidR="00FC356D"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Obwohl acht von zehn dieser jungen Menschen einen Schulabschluss haben, sind ihre Chancen aufgrund ihrer zum Teil sehr geringen Kompetenzen auf dem Arbeitsmarkt eher schlecht. Im Jahr 2011 waren nur 62 Prozent der Männer ohne Berufsabschluss erwerbstätig, Frauen ohne abg</w:t>
      </w:r>
      <w:r w:rsidRPr="00741A88">
        <w:rPr>
          <w:rFonts w:asciiTheme="minorHAnsi" w:hAnsiTheme="minorHAnsi"/>
          <w:color w:val="000000" w:themeColor="text1"/>
          <w:szCs w:val="20"/>
        </w:rPr>
        <w:t>e</w:t>
      </w:r>
      <w:r w:rsidRPr="00741A88">
        <w:rPr>
          <w:rFonts w:asciiTheme="minorHAnsi" w:hAnsiTheme="minorHAnsi"/>
          <w:color w:val="000000" w:themeColor="text1"/>
          <w:szCs w:val="20"/>
        </w:rPr>
        <w:t>schlossene Berufsausbildung oder Studium erreichten sogar nur eine Quote von 42 Prozent. Zum Vergleich: Rund 91 Prozent der männlichen Absolventen mit beruflichem Abschluss und/oder e</w:t>
      </w:r>
      <w:r w:rsidRPr="00741A88">
        <w:rPr>
          <w:rFonts w:asciiTheme="minorHAnsi" w:hAnsiTheme="minorHAnsi"/>
          <w:color w:val="000000" w:themeColor="text1"/>
          <w:szCs w:val="20"/>
        </w:rPr>
        <w:t>i</w:t>
      </w:r>
      <w:r w:rsidRPr="00741A88">
        <w:rPr>
          <w:rFonts w:asciiTheme="minorHAnsi" w:hAnsiTheme="minorHAnsi"/>
          <w:color w:val="000000" w:themeColor="text1"/>
          <w:szCs w:val="20"/>
        </w:rPr>
        <w:t>nem Hochschulabschluss gehen einer Erwerbstätigkeit nach, bei den Frauen sind es 86 Prozent</w:t>
      </w:r>
      <w:r>
        <w:rPr>
          <w:rFonts w:asciiTheme="minorHAnsi" w:hAnsiTheme="minorHAnsi"/>
          <w:color w:val="000000" w:themeColor="text1"/>
          <w:szCs w:val="20"/>
        </w:rPr>
        <w:t>.</w:t>
      </w:r>
    </w:p>
    <w:p w:rsidR="00FC356D" w:rsidRDefault="00FC356D" w:rsidP="00FC356D">
      <w:pPr>
        <w:shd w:val="clear" w:color="auto" w:fill="F2F2F2" w:themeFill="background1" w:themeFillShade="F2"/>
        <w:rPr>
          <w:rFonts w:asciiTheme="minorHAnsi" w:hAnsiTheme="minorHAnsi"/>
          <w:color w:val="000000" w:themeColor="text1"/>
          <w:szCs w:val="20"/>
        </w:rPr>
      </w:pPr>
    </w:p>
    <w:p w:rsidR="00FC356D" w:rsidRPr="00741A88" w:rsidRDefault="00FC356D" w:rsidP="00FC356D">
      <w:pPr>
        <w:shd w:val="clear" w:color="auto" w:fill="F2F2F2" w:themeFill="background1" w:themeFillShade="F2"/>
        <w:rPr>
          <w:rFonts w:asciiTheme="minorHAnsi" w:hAnsiTheme="minorHAnsi"/>
          <w:color w:val="000000" w:themeColor="text1"/>
          <w:szCs w:val="20"/>
        </w:rPr>
      </w:pPr>
      <w:r w:rsidRPr="00741A88">
        <w:rPr>
          <w:rFonts w:asciiTheme="minorHAnsi" w:hAnsiTheme="minorHAnsi"/>
          <w:color w:val="000000" w:themeColor="text1"/>
          <w:szCs w:val="20"/>
        </w:rPr>
        <w:t>Doch selbst wenn Bildungsverlierer einen Job finden, handelt es sich nicht automatisch um eine Vollzeitstelle. So waren 2011 fast 14 Prozent der jungen Männer und 31 Prozent der jungen Fra</w:t>
      </w:r>
      <w:r w:rsidRPr="00741A88">
        <w:rPr>
          <w:rFonts w:asciiTheme="minorHAnsi" w:hAnsiTheme="minorHAnsi"/>
          <w:color w:val="000000" w:themeColor="text1"/>
          <w:szCs w:val="20"/>
        </w:rPr>
        <w:t>u</w:t>
      </w:r>
      <w:r w:rsidRPr="00741A88">
        <w:rPr>
          <w:rFonts w:asciiTheme="minorHAnsi" w:hAnsiTheme="minorHAnsi"/>
          <w:color w:val="000000" w:themeColor="text1"/>
          <w:szCs w:val="20"/>
        </w:rPr>
        <w:t>en ohne berufsqualifizierenden Abschluss lediglich geringfügig beschäftigt. […]“</w:t>
      </w:r>
    </w:p>
    <w:p w:rsidR="00FC356D" w:rsidRPr="00741A88" w:rsidRDefault="00FC356D" w:rsidP="00FC356D">
      <w:pPr>
        <w:rPr>
          <w:rFonts w:asciiTheme="minorHAnsi" w:hAnsiTheme="minorHAnsi"/>
          <w:color w:val="000000" w:themeColor="text1"/>
          <w:szCs w:val="20"/>
        </w:rPr>
      </w:pPr>
    </w:p>
    <w:p w:rsidR="00FC356D" w:rsidRPr="00FF3931" w:rsidRDefault="00FC356D" w:rsidP="00FC356D">
      <w:pPr>
        <w:rPr>
          <w:rFonts w:asciiTheme="minorHAnsi" w:hAnsiTheme="minorHAnsi" w:cstheme="minorHAnsi"/>
          <w:bCs/>
          <w:sz w:val="20"/>
        </w:rPr>
      </w:pPr>
      <w:r w:rsidRPr="00FF3931">
        <w:rPr>
          <w:rFonts w:asciiTheme="minorHAnsi" w:hAnsiTheme="minorHAnsi" w:cstheme="minorHAnsi"/>
          <w:bCs/>
          <w:sz w:val="20"/>
        </w:rPr>
        <w:t xml:space="preserve">Bild: </w:t>
      </w:r>
      <w:bookmarkStart w:id="5" w:name="_Hlk491519516"/>
      <w:r w:rsidR="0024681A" w:rsidRPr="00FF3931">
        <w:rPr>
          <w:rFonts w:asciiTheme="minorHAnsi" w:hAnsiTheme="minorHAnsi" w:cstheme="minorHAnsi"/>
          <w:bCs/>
          <w:sz w:val="20"/>
        </w:rPr>
        <w:t>www.</w:t>
      </w:r>
      <w:r w:rsidRPr="00FF3931">
        <w:rPr>
          <w:rFonts w:asciiTheme="minorHAnsi" w:hAnsiTheme="minorHAnsi" w:cstheme="minorHAnsi"/>
          <w:bCs/>
          <w:sz w:val="20"/>
        </w:rPr>
        <w:t>pixabay.com</w:t>
      </w:r>
      <w:bookmarkEnd w:id="5"/>
    </w:p>
    <w:p w:rsidR="00FC356D" w:rsidRPr="00FF3931" w:rsidRDefault="00FC356D" w:rsidP="00FC356D">
      <w:pPr>
        <w:rPr>
          <w:rFonts w:asciiTheme="minorHAnsi" w:hAnsiTheme="minorHAnsi" w:cstheme="minorHAnsi"/>
          <w:bCs/>
          <w:sz w:val="20"/>
          <w:szCs w:val="18"/>
        </w:rPr>
      </w:pPr>
      <w:r w:rsidRPr="00FF3931">
        <w:rPr>
          <w:rFonts w:asciiTheme="minorHAnsi" w:hAnsiTheme="minorHAnsi" w:cstheme="minorHAnsi"/>
          <w:bCs/>
          <w:sz w:val="20"/>
          <w:szCs w:val="18"/>
        </w:rPr>
        <w:t xml:space="preserve">Quelle: </w:t>
      </w:r>
      <w:bookmarkStart w:id="6" w:name="_Hlk491520181"/>
      <w:r w:rsidRPr="00FF3931">
        <w:rPr>
          <w:rFonts w:asciiTheme="minorHAnsi" w:hAnsiTheme="minorHAnsi" w:cstheme="minorHAnsi"/>
          <w:bCs/>
          <w:sz w:val="20"/>
          <w:szCs w:val="18"/>
        </w:rPr>
        <w:t>www.iwd.de/artikel/kein-abschluss-kein-anschluss-197928. [Zugriff:22.08.2017]</w:t>
      </w:r>
      <w:bookmarkEnd w:id="6"/>
    </w:p>
    <w:p w:rsidR="00FC356D" w:rsidRDefault="00FC356D" w:rsidP="00FC356D">
      <w:pPr>
        <w:rPr>
          <w:rFonts w:asciiTheme="minorHAnsi" w:hAnsiTheme="minorHAnsi"/>
          <w:color w:val="000000" w:themeColor="text1"/>
        </w:rPr>
      </w:pPr>
    </w:p>
    <w:p w:rsidR="00FC356D" w:rsidRDefault="00FC356D" w:rsidP="00FC356D">
      <w:pPr>
        <w:rPr>
          <w:rFonts w:asciiTheme="minorHAnsi" w:hAnsiTheme="minorHAnsi"/>
          <w:color w:val="000000" w:themeColor="text1"/>
        </w:rPr>
      </w:pPr>
      <w:r>
        <w:rPr>
          <w:rFonts w:asciiTheme="minorHAnsi" w:hAnsiTheme="minorHAnsi"/>
          <w:color w:val="000000" w:themeColor="text1"/>
        </w:rPr>
        <w:br w:type="page"/>
      </w:r>
    </w:p>
    <w:p w:rsidR="00FC356D" w:rsidRPr="00B91C0A" w:rsidRDefault="00FC356D" w:rsidP="00FC356D">
      <w:pPr>
        <w:pStyle w:val="Textkrper-Erstzeileneinzug"/>
        <w:tabs>
          <w:tab w:val="left" w:pos="7655"/>
        </w:tabs>
        <w:ind w:firstLine="0"/>
        <w:rPr>
          <w:b/>
        </w:rPr>
      </w:pPr>
      <w:r w:rsidRPr="00B91C0A">
        <w:rPr>
          <w:b/>
        </w:rPr>
        <w:lastRenderedPageBreak/>
        <w:t>Arbeitsauftr</w:t>
      </w:r>
      <w:r>
        <w:rPr>
          <w:b/>
        </w:rPr>
        <w:t>äge</w:t>
      </w:r>
      <w:r w:rsidRPr="00B91C0A">
        <w:rPr>
          <w:b/>
        </w:rPr>
        <w:t xml:space="preserve"> </w:t>
      </w:r>
      <w:r>
        <w:rPr>
          <w:b/>
        </w:rPr>
        <w:t>EXPERTE B</w:t>
      </w:r>
      <w:r w:rsidRPr="00B91C0A">
        <w:rPr>
          <w:b/>
        </w:rPr>
        <w:t>:</w:t>
      </w:r>
      <w:r>
        <w:rPr>
          <w:b/>
        </w:rPr>
        <w:tab/>
        <w:t>25 Minuten</w:t>
      </w:r>
    </w:p>
    <w:p w:rsidR="00FC356D" w:rsidRDefault="00FC356D" w:rsidP="00FC356D">
      <w:pPr>
        <w:pStyle w:val="Textkrper-Erstzeileneinzug"/>
        <w:ind w:firstLine="0"/>
        <w:rPr>
          <w:b/>
        </w:rPr>
      </w:pPr>
    </w:p>
    <w:tbl>
      <w:tblPr>
        <w:tblStyle w:val="Tabellenraster"/>
        <w:tblW w:w="0" w:type="auto"/>
        <w:tblLayout w:type="fixed"/>
        <w:tblLook w:val="04A0" w:firstRow="1" w:lastRow="0" w:firstColumn="1" w:lastColumn="0" w:noHBand="0" w:noVBand="1"/>
      </w:tblPr>
      <w:tblGrid>
        <w:gridCol w:w="675"/>
        <w:gridCol w:w="9103"/>
      </w:tblGrid>
      <w:tr w:rsidR="00FC356D" w:rsidTr="00EA30A4">
        <w:tc>
          <w:tcPr>
            <w:tcW w:w="675" w:type="dxa"/>
          </w:tcPr>
          <w:p w:rsidR="00FC356D" w:rsidRDefault="00FC356D" w:rsidP="00EA30A4">
            <w:pPr>
              <w:pStyle w:val="Textkrper-Erstzeileneinzug"/>
              <w:ind w:firstLine="0"/>
              <w:rPr>
                <w:b/>
              </w:rPr>
            </w:pPr>
            <w:r w:rsidRPr="00CC194B">
              <w:rPr>
                <w:b/>
                <w:sz w:val="24"/>
              </w:rPr>
              <w:t>I.</w:t>
            </w:r>
          </w:p>
        </w:tc>
        <w:tc>
          <w:tcPr>
            <w:tcW w:w="9103" w:type="dxa"/>
          </w:tcPr>
          <w:p w:rsidR="00FC356D" w:rsidRPr="00957D5E" w:rsidRDefault="00FC356D" w:rsidP="00FC356D">
            <w:pPr>
              <w:pStyle w:val="Listenabsatz"/>
              <w:numPr>
                <w:ilvl w:val="0"/>
                <w:numId w:val="29"/>
              </w:numPr>
              <w:rPr>
                <w:sz w:val="24"/>
                <w:szCs w:val="20"/>
              </w:rPr>
            </w:pPr>
            <w:r w:rsidRPr="00957D5E">
              <w:rPr>
                <w:sz w:val="24"/>
                <w:szCs w:val="20"/>
              </w:rPr>
              <w:t xml:space="preserve">Bearbeiten Sie den obigen Text des </w:t>
            </w:r>
            <w:r>
              <w:rPr>
                <w:sz w:val="24"/>
                <w:szCs w:val="20"/>
              </w:rPr>
              <w:t xml:space="preserve">Instituts der deutschen Wirtschaft Köln </w:t>
            </w:r>
            <w:r w:rsidRPr="00957D5E">
              <w:rPr>
                <w:sz w:val="24"/>
                <w:szCs w:val="20"/>
              </w:rPr>
              <w:t>nach der 5-Schritt-Lesemethode.</w:t>
            </w:r>
          </w:p>
          <w:p w:rsidR="00FC356D" w:rsidRDefault="00FC356D" w:rsidP="00EA30A4">
            <w:pPr>
              <w:rPr>
                <w:sz w:val="24"/>
                <w:szCs w:val="20"/>
              </w:rPr>
            </w:pPr>
          </w:p>
          <w:tbl>
            <w:tblPr>
              <w:tblStyle w:val="Tabellenraster"/>
              <w:tblW w:w="0" w:type="auto"/>
              <w:tblLayout w:type="fixed"/>
              <w:tblLook w:val="04A0" w:firstRow="1" w:lastRow="0" w:firstColumn="1" w:lastColumn="0" w:noHBand="0" w:noVBand="1"/>
            </w:tblPr>
            <w:tblGrid>
              <w:gridCol w:w="4438"/>
              <w:gridCol w:w="4439"/>
            </w:tblGrid>
            <w:tr w:rsidR="00FC356D" w:rsidTr="00EA30A4">
              <w:tc>
                <w:tcPr>
                  <w:tcW w:w="4438" w:type="dxa"/>
                </w:tcPr>
                <w:p w:rsidR="00FC356D" w:rsidRPr="00C75D47" w:rsidRDefault="00FC356D" w:rsidP="00FC356D">
                  <w:pPr>
                    <w:pStyle w:val="Listenabsatz"/>
                    <w:numPr>
                      <w:ilvl w:val="0"/>
                      <w:numId w:val="30"/>
                    </w:numPr>
                    <w:rPr>
                      <w:szCs w:val="20"/>
                    </w:rPr>
                  </w:pPr>
                  <w:r w:rsidRPr="00C75D47">
                    <w:rPr>
                      <w:sz w:val="24"/>
                      <w:szCs w:val="20"/>
                    </w:rPr>
                    <w:t xml:space="preserve">Globalisierung: </w:t>
                  </w:r>
                </w:p>
                <w:p w:rsidR="00FC356D" w:rsidRPr="00C75D47" w:rsidRDefault="00FC356D" w:rsidP="00EA30A4">
                  <w:pPr>
                    <w:ind w:left="360"/>
                    <w:rPr>
                      <w:sz w:val="24"/>
                      <w:szCs w:val="20"/>
                    </w:rPr>
                  </w:pPr>
                  <w:r w:rsidRPr="00C75D47">
                    <w:rPr>
                      <w:sz w:val="24"/>
                      <w:szCs w:val="20"/>
                    </w:rPr>
                    <w:t>Falls Sie gerne nochmals genau wissen wollen, was man unter dem Begriff Globalisierung versteht, dann schauen Sie bitte das folgende hinterlegte Video an, indem Sie mit einem QR Reader folgenden Code scannen:</w:t>
                  </w:r>
                </w:p>
                <w:p w:rsidR="00FC356D" w:rsidRDefault="00FC356D" w:rsidP="00EA30A4">
                  <w:pPr>
                    <w:rPr>
                      <w:sz w:val="24"/>
                      <w:szCs w:val="20"/>
                    </w:rPr>
                  </w:pPr>
                </w:p>
                <w:p w:rsidR="00E468BC" w:rsidRPr="00C75D47" w:rsidRDefault="00E468BC" w:rsidP="00EA30A4">
                  <w:pPr>
                    <w:rPr>
                      <w:sz w:val="24"/>
                      <w:szCs w:val="20"/>
                    </w:rPr>
                  </w:pPr>
                </w:p>
                <w:p w:rsidR="00FC356D" w:rsidRPr="00C75D47" w:rsidRDefault="00FC356D" w:rsidP="00EA30A4">
                  <w:pPr>
                    <w:rPr>
                      <w:sz w:val="24"/>
                      <w:szCs w:val="20"/>
                    </w:rPr>
                  </w:pPr>
                  <w:r w:rsidRPr="00C75D47">
                    <w:rPr>
                      <w:noProof/>
                      <w:szCs w:val="20"/>
                      <w:lang w:eastAsia="de-DE"/>
                    </w:rPr>
                    <w:drawing>
                      <wp:inline distT="0" distB="0" distL="0" distR="0" wp14:anchorId="29F54267" wp14:editId="4101201E">
                        <wp:extent cx="640876" cy="657225"/>
                        <wp:effectExtent l="0" t="0" r="698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50084" cy="666668"/>
                                </a:xfrm>
                                <a:prstGeom prst="rect">
                                  <a:avLst/>
                                </a:prstGeom>
                              </pic:spPr>
                            </pic:pic>
                          </a:graphicData>
                        </a:graphic>
                      </wp:inline>
                    </w:drawing>
                  </w:r>
                </w:p>
                <w:p w:rsidR="00FC356D" w:rsidRPr="00C75D47" w:rsidRDefault="00FC356D" w:rsidP="00EA30A4">
                  <w:pPr>
                    <w:rPr>
                      <w:sz w:val="24"/>
                      <w:szCs w:val="20"/>
                    </w:rPr>
                  </w:pPr>
                </w:p>
                <w:p w:rsidR="00FC356D" w:rsidRPr="00C75D47" w:rsidRDefault="00FC356D" w:rsidP="00EA30A4">
                  <w:pPr>
                    <w:rPr>
                      <w:sz w:val="24"/>
                      <w:szCs w:val="20"/>
                    </w:rPr>
                  </w:pPr>
                  <w:r w:rsidRPr="00C75D47">
                    <w:rPr>
                      <w:sz w:val="24"/>
                      <w:szCs w:val="20"/>
                    </w:rPr>
                    <w:t>oder:</w:t>
                  </w:r>
                </w:p>
                <w:p w:rsidR="00FC356D" w:rsidRPr="00C75D47" w:rsidRDefault="00FC356D" w:rsidP="00EA30A4">
                  <w:pPr>
                    <w:rPr>
                      <w:szCs w:val="20"/>
                    </w:rPr>
                  </w:pPr>
                  <w:bookmarkStart w:id="7" w:name="_Hlk491520211"/>
                  <w:r w:rsidRPr="00C75D47">
                    <w:rPr>
                      <w:sz w:val="24"/>
                      <w:szCs w:val="20"/>
                    </w:rPr>
                    <w:t>www.youtube.com/watch?v=8ndXSBjKO9Y</w:t>
                  </w:r>
                  <w:bookmarkEnd w:id="7"/>
                </w:p>
              </w:tc>
              <w:tc>
                <w:tcPr>
                  <w:tcW w:w="4439" w:type="dxa"/>
                </w:tcPr>
                <w:p w:rsidR="00FC356D" w:rsidRPr="00C75D47" w:rsidRDefault="00FC356D" w:rsidP="00FC356D">
                  <w:pPr>
                    <w:pStyle w:val="Listenabsatz"/>
                    <w:numPr>
                      <w:ilvl w:val="0"/>
                      <w:numId w:val="30"/>
                    </w:numPr>
                    <w:rPr>
                      <w:sz w:val="24"/>
                    </w:rPr>
                  </w:pPr>
                  <w:r w:rsidRPr="00C75D47">
                    <w:rPr>
                      <w:sz w:val="24"/>
                    </w:rPr>
                    <w:t>Demogra</w:t>
                  </w:r>
                  <w:r w:rsidR="0024681A">
                    <w:rPr>
                      <w:sz w:val="24"/>
                    </w:rPr>
                    <w:t>f</w:t>
                  </w:r>
                  <w:r w:rsidRPr="00C75D47">
                    <w:rPr>
                      <w:sz w:val="24"/>
                    </w:rPr>
                    <w:t xml:space="preserve">ische Entwicklung: </w:t>
                  </w:r>
                </w:p>
                <w:p w:rsidR="00FC356D" w:rsidRPr="00C75D47" w:rsidRDefault="00FC356D" w:rsidP="00EA30A4">
                  <w:pPr>
                    <w:ind w:left="360"/>
                    <w:rPr>
                      <w:sz w:val="24"/>
                    </w:rPr>
                  </w:pPr>
                  <w:r w:rsidRPr="00C75D47">
                    <w:rPr>
                      <w:sz w:val="24"/>
                    </w:rPr>
                    <w:t>Falls Sie gerne nochmals genau wissen wollen, was man unter dem Begriff demogra</w:t>
                  </w:r>
                  <w:r w:rsidR="0024681A">
                    <w:rPr>
                      <w:sz w:val="24"/>
                    </w:rPr>
                    <w:t>f</w:t>
                  </w:r>
                  <w:r w:rsidRPr="00C75D47">
                    <w:rPr>
                      <w:sz w:val="24"/>
                    </w:rPr>
                    <w:t>ische Entwicklung versteht, dann schauen Sie bitte das folgende hinterlegte Video an, indem Sie mit e</w:t>
                  </w:r>
                  <w:r w:rsidRPr="00C75D47">
                    <w:rPr>
                      <w:sz w:val="24"/>
                    </w:rPr>
                    <w:t>i</w:t>
                  </w:r>
                  <w:r w:rsidRPr="00C75D47">
                    <w:rPr>
                      <w:sz w:val="24"/>
                    </w:rPr>
                    <w:t>nem QR Reader folgenden Code sca</w:t>
                  </w:r>
                  <w:r w:rsidRPr="00C75D47">
                    <w:rPr>
                      <w:sz w:val="24"/>
                    </w:rPr>
                    <w:t>n</w:t>
                  </w:r>
                  <w:r w:rsidRPr="00C75D47">
                    <w:rPr>
                      <w:sz w:val="24"/>
                    </w:rPr>
                    <w:t>nen:</w:t>
                  </w:r>
                </w:p>
                <w:p w:rsidR="00FC356D" w:rsidRPr="00C75D47" w:rsidRDefault="00FC356D" w:rsidP="00EA30A4">
                  <w:pPr>
                    <w:rPr>
                      <w:sz w:val="24"/>
                    </w:rPr>
                  </w:pPr>
                </w:p>
                <w:p w:rsidR="00FC356D" w:rsidRPr="00C75D47" w:rsidRDefault="00FC356D" w:rsidP="00EA30A4">
                  <w:pPr>
                    <w:rPr>
                      <w:sz w:val="24"/>
                    </w:rPr>
                  </w:pPr>
                  <w:r w:rsidRPr="00C75D47">
                    <w:rPr>
                      <w:noProof/>
                      <w:lang w:eastAsia="de-DE"/>
                    </w:rPr>
                    <w:drawing>
                      <wp:inline distT="0" distB="0" distL="0" distR="0" wp14:anchorId="6339E94D" wp14:editId="3FB816F9">
                        <wp:extent cx="661988" cy="624211"/>
                        <wp:effectExtent l="0" t="0" r="5080" b="444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70666" cy="632394"/>
                                </a:xfrm>
                                <a:prstGeom prst="rect">
                                  <a:avLst/>
                                </a:prstGeom>
                              </pic:spPr>
                            </pic:pic>
                          </a:graphicData>
                        </a:graphic>
                      </wp:inline>
                    </w:drawing>
                  </w:r>
                </w:p>
                <w:p w:rsidR="00FC356D" w:rsidRPr="00C75D47" w:rsidRDefault="00FC356D" w:rsidP="00EA30A4">
                  <w:pPr>
                    <w:rPr>
                      <w:sz w:val="24"/>
                    </w:rPr>
                  </w:pPr>
                </w:p>
                <w:p w:rsidR="00FC356D" w:rsidRPr="00C75D47" w:rsidRDefault="00FC356D" w:rsidP="00EA30A4">
                  <w:pPr>
                    <w:rPr>
                      <w:sz w:val="24"/>
                    </w:rPr>
                  </w:pPr>
                  <w:r w:rsidRPr="00C75D47">
                    <w:rPr>
                      <w:sz w:val="24"/>
                    </w:rPr>
                    <w:t>oder:</w:t>
                  </w:r>
                </w:p>
                <w:p w:rsidR="00FC356D" w:rsidRPr="00C75D47" w:rsidRDefault="00FC356D" w:rsidP="00EA30A4">
                  <w:pPr>
                    <w:rPr>
                      <w:sz w:val="24"/>
                    </w:rPr>
                  </w:pPr>
                  <w:bookmarkStart w:id="8" w:name="_Hlk491520248"/>
                  <w:r w:rsidRPr="00C75D47">
                    <w:rPr>
                      <w:sz w:val="24"/>
                    </w:rPr>
                    <w:t>www.youtube.com/watch?v=dPZ17WUXwWI</w:t>
                  </w:r>
                  <w:bookmarkEnd w:id="8"/>
                </w:p>
              </w:tc>
            </w:tr>
          </w:tbl>
          <w:p w:rsidR="00FC356D" w:rsidRPr="00957D5E" w:rsidRDefault="00FC356D" w:rsidP="00EA30A4">
            <w:pPr>
              <w:pStyle w:val="Listenabsatz"/>
              <w:ind w:left="360"/>
              <w:rPr>
                <w:szCs w:val="20"/>
              </w:rPr>
            </w:pPr>
          </w:p>
        </w:tc>
      </w:tr>
    </w:tbl>
    <w:p w:rsidR="00FC356D" w:rsidRDefault="00FC356D" w:rsidP="00FC356D">
      <w:pPr>
        <w:rPr>
          <w:b/>
          <w:bCs/>
          <w:color w:val="000000"/>
          <w:sz w:val="18"/>
          <w:szCs w:val="18"/>
        </w:rPr>
      </w:pPr>
    </w:p>
    <w:tbl>
      <w:tblPr>
        <w:tblStyle w:val="Tabellenraster"/>
        <w:tblW w:w="0" w:type="auto"/>
        <w:tblLook w:val="04A0" w:firstRow="1" w:lastRow="0" w:firstColumn="1" w:lastColumn="0" w:noHBand="0" w:noVBand="1"/>
      </w:tblPr>
      <w:tblGrid>
        <w:gridCol w:w="675"/>
        <w:gridCol w:w="9103"/>
      </w:tblGrid>
      <w:tr w:rsidR="00FC356D" w:rsidTr="00EA30A4">
        <w:tc>
          <w:tcPr>
            <w:tcW w:w="675" w:type="dxa"/>
          </w:tcPr>
          <w:p w:rsidR="00FC356D" w:rsidRDefault="00FC356D" w:rsidP="00EA30A4">
            <w:pPr>
              <w:pStyle w:val="Textkrper-Erstzeileneinzug"/>
              <w:ind w:firstLine="0"/>
              <w:rPr>
                <w:b/>
              </w:rPr>
            </w:pPr>
            <w:r w:rsidRPr="00957D5E">
              <w:rPr>
                <w:b/>
                <w:sz w:val="24"/>
              </w:rPr>
              <w:t>II.</w:t>
            </w:r>
          </w:p>
        </w:tc>
        <w:tc>
          <w:tcPr>
            <w:tcW w:w="9103" w:type="dxa"/>
          </w:tcPr>
          <w:p w:rsidR="00FC356D" w:rsidRDefault="00FC356D" w:rsidP="00FC356D">
            <w:pPr>
              <w:pStyle w:val="Listenabsatz"/>
              <w:numPr>
                <w:ilvl w:val="0"/>
                <w:numId w:val="29"/>
              </w:numPr>
              <w:rPr>
                <w:sz w:val="24"/>
                <w:szCs w:val="20"/>
              </w:rPr>
            </w:pPr>
            <w:r w:rsidRPr="00957D5E">
              <w:rPr>
                <w:sz w:val="24"/>
                <w:szCs w:val="20"/>
              </w:rPr>
              <w:t>B</w:t>
            </w:r>
            <w:r>
              <w:rPr>
                <w:sz w:val="24"/>
                <w:szCs w:val="20"/>
              </w:rPr>
              <w:t xml:space="preserve">eantworten Sie Ihre Fragen im Arbeitsblatt Partnerinterview. </w:t>
            </w:r>
          </w:p>
          <w:p w:rsidR="00FC356D" w:rsidRDefault="00FC356D" w:rsidP="00EA30A4">
            <w:pPr>
              <w:pStyle w:val="Listenabsatz"/>
              <w:ind w:left="360"/>
              <w:rPr>
                <w:sz w:val="24"/>
                <w:szCs w:val="20"/>
              </w:rPr>
            </w:pPr>
          </w:p>
          <w:p w:rsidR="00FC356D" w:rsidRDefault="003323EA" w:rsidP="00EA30A4">
            <w:pPr>
              <w:pStyle w:val="Listenabsatz"/>
              <w:ind w:left="360"/>
              <w:rPr>
                <w:sz w:val="24"/>
                <w:szCs w:val="20"/>
              </w:rPr>
            </w:pPr>
            <w:r>
              <w:rPr>
                <w:sz w:val="24"/>
                <w:szCs w:val="20"/>
              </w:rPr>
              <w:t>(Achtung</w:t>
            </w:r>
            <w:r w:rsidR="00FC356D">
              <w:rPr>
                <w:sz w:val="24"/>
                <w:szCs w:val="20"/>
              </w:rPr>
              <w:t>! Das ist in Ihrem Fall die 1. Spalte, d.</w:t>
            </w:r>
            <w:r w:rsidR="00D841B2">
              <w:rPr>
                <w:sz w:val="24"/>
                <w:szCs w:val="20"/>
              </w:rPr>
              <w:t xml:space="preserve"> </w:t>
            </w:r>
            <w:r w:rsidR="00FC356D">
              <w:rPr>
                <w:sz w:val="24"/>
                <w:szCs w:val="20"/>
              </w:rPr>
              <w:t xml:space="preserve">h. Fragen, die vom Experten A gestellt werden und von Ihnen dann beantwortet werden </w:t>
            </w:r>
            <w:r w:rsidR="000E4F30">
              <w:rPr>
                <w:sz w:val="24"/>
                <w:szCs w:val="20"/>
              </w:rPr>
              <w:t>sollen</w:t>
            </w:r>
            <w:r w:rsidR="00FC356D">
              <w:rPr>
                <w:sz w:val="24"/>
                <w:szCs w:val="20"/>
              </w:rPr>
              <w:t>.)</w:t>
            </w:r>
          </w:p>
          <w:p w:rsidR="00FC356D" w:rsidRDefault="00FC356D" w:rsidP="00EA30A4">
            <w:pPr>
              <w:pStyle w:val="Listenabsatz"/>
              <w:ind w:left="360"/>
              <w:rPr>
                <w:sz w:val="24"/>
                <w:szCs w:val="20"/>
              </w:rPr>
            </w:pPr>
          </w:p>
          <w:p w:rsidR="00FC356D" w:rsidRPr="00957D5E" w:rsidRDefault="00FC356D" w:rsidP="00EA30A4">
            <w:pPr>
              <w:pStyle w:val="Listenabsatz"/>
              <w:ind w:left="360"/>
              <w:rPr>
                <w:szCs w:val="20"/>
              </w:rPr>
            </w:pPr>
          </w:p>
        </w:tc>
      </w:tr>
    </w:tbl>
    <w:p w:rsidR="00FC356D" w:rsidRDefault="00FC356D" w:rsidP="00FC356D">
      <w:pPr>
        <w:rPr>
          <w:rFonts w:asciiTheme="minorHAnsi" w:hAnsiTheme="minorHAnsi"/>
          <w:color w:val="000000" w:themeColor="text1"/>
        </w:rPr>
      </w:pPr>
    </w:p>
    <w:p w:rsidR="00FC356D" w:rsidRDefault="00FC356D" w:rsidP="00FC356D">
      <w:pPr>
        <w:rPr>
          <w:rFonts w:asciiTheme="minorHAnsi" w:hAnsiTheme="minorHAnsi"/>
          <w:color w:val="000000" w:themeColor="text1"/>
        </w:rPr>
      </w:pPr>
    </w:p>
    <w:p w:rsidR="00FC356D" w:rsidRDefault="00FC356D" w:rsidP="00FC356D">
      <w:pPr>
        <w:rPr>
          <w:rFonts w:asciiTheme="minorHAnsi" w:hAnsiTheme="minorHAnsi"/>
          <w:color w:val="000000" w:themeColor="text1"/>
        </w:rPr>
      </w:pPr>
    </w:p>
    <w:p w:rsidR="00FC356D" w:rsidRDefault="00FC356D" w:rsidP="00FC356D">
      <w:pPr>
        <w:rPr>
          <w:b/>
          <w:bCs/>
          <w:color w:val="000000"/>
          <w:sz w:val="18"/>
          <w:szCs w:val="18"/>
        </w:rPr>
      </w:pPr>
    </w:p>
    <w:p w:rsidR="00FC356D" w:rsidRDefault="00FC356D" w:rsidP="00FC356D">
      <w:pPr>
        <w:pStyle w:val="Textkrper-Erstzeileneinzug"/>
        <w:ind w:firstLine="0"/>
        <w:sectPr w:rsidR="00FC356D" w:rsidSect="009D3963">
          <w:pgSz w:w="11906" w:h="16838" w:code="9"/>
          <w:pgMar w:top="1418" w:right="1134" w:bottom="1134" w:left="1134" w:header="709" w:footer="275" w:gutter="0"/>
          <w:cols w:space="708"/>
          <w:titlePg/>
          <w:docGrid w:linePitch="360"/>
        </w:sectPr>
      </w:pPr>
    </w:p>
    <w:p w:rsidR="00FC356D" w:rsidRDefault="00FC356D" w:rsidP="00FC356D">
      <w:pPr>
        <w:pStyle w:val="Textkrper-Erstzeileneinzug"/>
        <w:ind w:firstLine="0"/>
        <w:rPr>
          <w:b/>
        </w:rPr>
      </w:pPr>
      <w:r>
        <w:rPr>
          <w:b/>
        </w:rPr>
        <w:lastRenderedPageBreak/>
        <w:t>Arbeitsblatt Partnerinterview</w:t>
      </w:r>
    </w:p>
    <w:p w:rsidR="00FC356D" w:rsidRDefault="00FC356D" w:rsidP="00FC356D">
      <w:pPr>
        <w:pStyle w:val="Textkrper-Erstzeileneinzug"/>
        <w:ind w:firstLine="0"/>
        <w:rPr>
          <w:b/>
        </w:rPr>
      </w:pPr>
    </w:p>
    <w:tbl>
      <w:tblPr>
        <w:tblStyle w:val="Tabellenraster"/>
        <w:tblW w:w="0" w:type="auto"/>
        <w:tblLook w:val="04A0" w:firstRow="1" w:lastRow="0" w:firstColumn="1" w:lastColumn="0" w:noHBand="0" w:noVBand="1"/>
      </w:tblPr>
      <w:tblGrid>
        <w:gridCol w:w="534"/>
        <w:gridCol w:w="6678"/>
        <w:gridCol w:w="551"/>
        <w:gridCol w:w="6663"/>
      </w:tblGrid>
      <w:tr w:rsidR="00FC356D" w:rsidTr="00EA30A4">
        <w:tc>
          <w:tcPr>
            <w:tcW w:w="7212" w:type="dxa"/>
            <w:gridSpan w:val="2"/>
          </w:tcPr>
          <w:p w:rsidR="00FC356D" w:rsidRPr="00957D5E" w:rsidRDefault="00FC356D" w:rsidP="00EA30A4">
            <w:pPr>
              <w:shd w:val="clear" w:color="auto" w:fill="D9D9D9" w:themeFill="background1" w:themeFillShade="D9"/>
              <w:jc w:val="center"/>
              <w:rPr>
                <w:b/>
                <w:sz w:val="24"/>
              </w:rPr>
            </w:pPr>
            <w:r>
              <w:rPr>
                <w:b/>
                <w:sz w:val="24"/>
              </w:rPr>
              <w:t>A</w:t>
            </w:r>
          </w:p>
          <w:p w:rsidR="00FC356D" w:rsidRDefault="00FC356D" w:rsidP="00EA30A4">
            <w:pPr>
              <w:shd w:val="clear" w:color="auto" w:fill="D9D9D9" w:themeFill="background1" w:themeFillShade="D9"/>
              <w:jc w:val="center"/>
              <w:rPr>
                <w:sz w:val="24"/>
              </w:rPr>
            </w:pPr>
            <w:r>
              <w:rPr>
                <w:sz w:val="24"/>
              </w:rPr>
              <w:t>(Diese Fragen werden von A</w:t>
            </w:r>
            <w:r w:rsidRPr="00957D5E">
              <w:rPr>
                <w:sz w:val="24"/>
              </w:rPr>
              <w:t xml:space="preserve"> gestellt und v</w:t>
            </w:r>
            <w:r>
              <w:rPr>
                <w:sz w:val="24"/>
              </w:rPr>
              <w:t>on B</w:t>
            </w:r>
            <w:r w:rsidRPr="00957D5E">
              <w:rPr>
                <w:sz w:val="24"/>
              </w:rPr>
              <w:t xml:space="preserve"> beantwortet)</w:t>
            </w:r>
          </w:p>
          <w:p w:rsidR="00FC356D" w:rsidRDefault="00FC356D" w:rsidP="00EA30A4"/>
        </w:tc>
        <w:tc>
          <w:tcPr>
            <w:tcW w:w="7214" w:type="dxa"/>
            <w:gridSpan w:val="2"/>
          </w:tcPr>
          <w:p w:rsidR="00FC356D" w:rsidRPr="00957D5E" w:rsidRDefault="00FC356D" w:rsidP="00EA30A4">
            <w:pPr>
              <w:shd w:val="clear" w:color="auto" w:fill="D9D9D9" w:themeFill="background1" w:themeFillShade="D9"/>
              <w:jc w:val="center"/>
              <w:rPr>
                <w:b/>
                <w:sz w:val="24"/>
              </w:rPr>
            </w:pPr>
            <w:r w:rsidRPr="00957D5E">
              <w:rPr>
                <w:b/>
                <w:sz w:val="24"/>
              </w:rPr>
              <w:t>B</w:t>
            </w:r>
          </w:p>
          <w:p w:rsidR="00FC356D" w:rsidRDefault="00FC356D" w:rsidP="00EA30A4">
            <w:pPr>
              <w:shd w:val="clear" w:color="auto" w:fill="D9D9D9" w:themeFill="background1" w:themeFillShade="D9"/>
              <w:jc w:val="center"/>
              <w:rPr>
                <w:sz w:val="24"/>
              </w:rPr>
            </w:pPr>
            <w:r w:rsidRPr="00957D5E">
              <w:rPr>
                <w:sz w:val="24"/>
              </w:rPr>
              <w:t>(Diese Fragen werden von B gestellt und von A beantwortet)</w:t>
            </w:r>
          </w:p>
          <w:p w:rsidR="00FC356D" w:rsidRPr="00957D5E" w:rsidRDefault="00FC356D" w:rsidP="00EA30A4">
            <w:pPr>
              <w:shd w:val="clear" w:color="auto" w:fill="D9D9D9" w:themeFill="background1" w:themeFillShade="D9"/>
              <w:jc w:val="center"/>
              <w:rPr>
                <w:sz w:val="24"/>
              </w:rPr>
            </w:pPr>
          </w:p>
        </w:tc>
      </w:tr>
      <w:tr w:rsidR="00FC356D" w:rsidTr="00EA30A4">
        <w:tc>
          <w:tcPr>
            <w:tcW w:w="534" w:type="dxa"/>
          </w:tcPr>
          <w:p w:rsidR="00FC356D" w:rsidRPr="00A85834" w:rsidRDefault="00FC356D" w:rsidP="00EA30A4">
            <w:pPr>
              <w:rPr>
                <w:sz w:val="24"/>
              </w:rPr>
            </w:pPr>
            <w:r w:rsidRPr="00A85834">
              <w:rPr>
                <w:sz w:val="24"/>
              </w:rPr>
              <w:t>4.</w:t>
            </w:r>
          </w:p>
        </w:tc>
        <w:tc>
          <w:tcPr>
            <w:tcW w:w="6678" w:type="dxa"/>
          </w:tcPr>
          <w:p w:rsidR="00FC356D" w:rsidRPr="00957D5E" w:rsidRDefault="00FC356D" w:rsidP="00EA30A4">
            <w:pPr>
              <w:pStyle w:val="Listenabsatz"/>
              <w:ind w:left="0"/>
              <w:rPr>
                <w:sz w:val="24"/>
              </w:rPr>
            </w:pPr>
            <w:r>
              <w:rPr>
                <w:sz w:val="24"/>
              </w:rPr>
              <w:t>Nenne</w:t>
            </w:r>
            <w:r w:rsidR="0024681A">
              <w:rPr>
                <w:sz w:val="24"/>
              </w:rPr>
              <w:t>n Sie drei verschiedene Aspekte</w:t>
            </w:r>
            <w:r>
              <w:rPr>
                <w:sz w:val="24"/>
              </w:rPr>
              <w:t>, warum Bildung immer wichtiger wird:</w:t>
            </w:r>
          </w:p>
          <w:p w:rsidR="00FC356D" w:rsidRDefault="00FC356D" w:rsidP="00EA30A4">
            <w:pPr>
              <w:rPr>
                <w:sz w:val="24"/>
              </w:rPr>
            </w:pPr>
            <w:r w:rsidRPr="00957D5E">
              <w:rPr>
                <w:sz w:val="24"/>
              </w:rPr>
              <w:sym w:font="Wingdings" w:char="F021"/>
            </w:r>
          </w:p>
          <w:p w:rsidR="00FC356D" w:rsidRPr="00A85834" w:rsidRDefault="00FC356D" w:rsidP="00EA30A4">
            <w:pPr>
              <w:rPr>
                <w:sz w:val="24"/>
              </w:rPr>
            </w:pPr>
          </w:p>
        </w:tc>
        <w:tc>
          <w:tcPr>
            <w:tcW w:w="551" w:type="dxa"/>
          </w:tcPr>
          <w:p w:rsidR="00FC356D" w:rsidRDefault="00FC356D" w:rsidP="00EA30A4">
            <w:r>
              <w:t>1.</w:t>
            </w:r>
          </w:p>
        </w:tc>
        <w:tc>
          <w:tcPr>
            <w:tcW w:w="6663" w:type="dxa"/>
          </w:tcPr>
          <w:p w:rsidR="00FC356D" w:rsidRPr="00957D5E" w:rsidRDefault="0024681A" w:rsidP="00EA30A4">
            <w:pPr>
              <w:pStyle w:val="Listenabsatz"/>
              <w:ind w:left="0"/>
              <w:rPr>
                <w:sz w:val="24"/>
              </w:rPr>
            </w:pPr>
            <w:r>
              <w:rPr>
                <w:sz w:val="24"/>
              </w:rPr>
              <w:t xml:space="preserve">Erklären Sie den </w:t>
            </w:r>
            <w:r w:rsidR="00FC356D" w:rsidRPr="00957D5E">
              <w:rPr>
                <w:sz w:val="24"/>
              </w:rPr>
              <w:t>Begriff Hum</w:t>
            </w:r>
            <w:r w:rsidR="00FC356D">
              <w:rPr>
                <w:sz w:val="24"/>
              </w:rPr>
              <w:t>ankapital</w:t>
            </w:r>
            <w:r>
              <w:rPr>
                <w:sz w:val="24"/>
              </w:rPr>
              <w:t>:</w:t>
            </w:r>
          </w:p>
          <w:p w:rsidR="00FC356D" w:rsidRDefault="00FC356D" w:rsidP="00EA30A4">
            <w:pPr>
              <w:rPr>
                <w:sz w:val="24"/>
              </w:rPr>
            </w:pPr>
            <w:r w:rsidRPr="00957D5E">
              <w:rPr>
                <w:sz w:val="24"/>
              </w:rPr>
              <w:sym w:font="Wingdings" w:char="F021"/>
            </w:r>
          </w:p>
          <w:p w:rsidR="00FC356D" w:rsidRDefault="00FC356D" w:rsidP="00EA30A4">
            <w:pPr>
              <w:rPr>
                <w:sz w:val="24"/>
              </w:rPr>
            </w:pPr>
          </w:p>
          <w:p w:rsidR="00FC356D" w:rsidRPr="00957D5E" w:rsidRDefault="00FC356D" w:rsidP="00EA30A4">
            <w:pPr>
              <w:rPr>
                <w:sz w:val="24"/>
              </w:rPr>
            </w:pPr>
          </w:p>
        </w:tc>
      </w:tr>
      <w:tr w:rsidR="00FC356D" w:rsidTr="00EA30A4">
        <w:tc>
          <w:tcPr>
            <w:tcW w:w="534" w:type="dxa"/>
          </w:tcPr>
          <w:p w:rsidR="00FC356D" w:rsidRPr="00A85834" w:rsidRDefault="00FC356D" w:rsidP="00EA30A4">
            <w:pPr>
              <w:rPr>
                <w:sz w:val="24"/>
              </w:rPr>
            </w:pPr>
            <w:r w:rsidRPr="00A85834">
              <w:rPr>
                <w:sz w:val="24"/>
              </w:rPr>
              <w:t>5.</w:t>
            </w:r>
          </w:p>
        </w:tc>
        <w:tc>
          <w:tcPr>
            <w:tcW w:w="6678" w:type="dxa"/>
          </w:tcPr>
          <w:p w:rsidR="00FC356D" w:rsidRPr="00A85834" w:rsidRDefault="0024681A" w:rsidP="00EA30A4">
            <w:pPr>
              <w:rPr>
                <w:sz w:val="24"/>
              </w:rPr>
            </w:pPr>
            <w:r>
              <w:rPr>
                <w:sz w:val="24"/>
              </w:rPr>
              <w:t>Beschreiben Sie, w</w:t>
            </w:r>
            <w:r w:rsidR="00FC356D" w:rsidRPr="00A85834">
              <w:rPr>
                <w:sz w:val="24"/>
              </w:rPr>
              <w:t>ie sich die Quote der Schulabgänger</w:t>
            </w:r>
            <w:r w:rsidR="000E4F30">
              <w:rPr>
                <w:sz w:val="24"/>
              </w:rPr>
              <w:t>innen und Schulabgänger</w:t>
            </w:r>
            <w:r w:rsidR="00FC356D" w:rsidRPr="00A85834">
              <w:rPr>
                <w:sz w:val="24"/>
              </w:rPr>
              <w:t xml:space="preserve"> ohne Abschluss in D</w:t>
            </w:r>
            <w:r>
              <w:rPr>
                <w:sz w:val="24"/>
              </w:rPr>
              <w:t>eutschland in den letzten Ja</w:t>
            </w:r>
            <w:r>
              <w:rPr>
                <w:sz w:val="24"/>
              </w:rPr>
              <w:t>h</w:t>
            </w:r>
            <w:r>
              <w:rPr>
                <w:sz w:val="24"/>
              </w:rPr>
              <w:t>ren verhält:</w:t>
            </w:r>
          </w:p>
          <w:p w:rsidR="00FC356D" w:rsidRDefault="00FC356D" w:rsidP="00EA30A4">
            <w:pPr>
              <w:rPr>
                <w:sz w:val="24"/>
              </w:rPr>
            </w:pPr>
            <w:r w:rsidRPr="00957D5E">
              <w:rPr>
                <w:sz w:val="24"/>
              </w:rPr>
              <w:sym w:font="Wingdings" w:char="F021"/>
            </w:r>
          </w:p>
          <w:p w:rsidR="00FC356D" w:rsidRPr="00A85834" w:rsidRDefault="00FC356D" w:rsidP="00EA30A4">
            <w:pPr>
              <w:rPr>
                <w:sz w:val="24"/>
              </w:rPr>
            </w:pPr>
          </w:p>
        </w:tc>
        <w:tc>
          <w:tcPr>
            <w:tcW w:w="551" w:type="dxa"/>
          </w:tcPr>
          <w:p w:rsidR="00FC356D" w:rsidRDefault="00FC356D" w:rsidP="00EA30A4">
            <w:r>
              <w:t>2.</w:t>
            </w:r>
          </w:p>
        </w:tc>
        <w:tc>
          <w:tcPr>
            <w:tcW w:w="6663" w:type="dxa"/>
          </w:tcPr>
          <w:p w:rsidR="00FC356D" w:rsidRDefault="0024681A" w:rsidP="00EA30A4">
            <w:pPr>
              <w:pStyle w:val="Listenabsatz"/>
              <w:ind w:left="0"/>
              <w:rPr>
                <w:sz w:val="24"/>
                <w:szCs w:val="20"/>
              </w:rPr>
            </w:pPr>
            <w:r>
              <w:rPr>
                <w:sz w:val="24"/>
                <w:szCs w:val="20"/>
              </w:rPr>
              <w:t>Erläutern Sie, w</w:t>
            </w:r>
            <w:r w:rsidR="00FC356D">
              <w:rPr>
                <w:sz w:val="24"/>
                <w:szCs w:val="20"/>
              </w:rPr>
              <w:t>ie Humankapital aufgebaut werden</w:t>
            </w:r>
            <w:r>
              <w:rPr>
                <w:sz w:val="24"/>
                <w:szCs w:val="20"/>
              </w:rPr>
              <w:t xml:space="preserve"> kann:</w:t>
            </w:r>
            <w:r w:rsidR="00FC356D">
              <w:rPr>
                <w:sz w:val="24"/>
                <w:szCs w:val="20"/>
              </w:rPr>
              <w:t xml:space="preserve"> </w:t>
            </w:r>
          </w:p>
          <w:p w:rsidR="00FC356D" w:rsidRDefault="00FC356D" w:rsidP="00EA30A4">
            <w:pPr>
              <w:rPr>
                <w:sz w:val="24"/>
              </w:rPr>
            </w:pPr>
            <w:r w:rsidRPr="00957D5E">
              <w:rPr>
                <w:sz w:val="24"/>
              </w:rPr>
              <w:sym w:font="Wingdings" w:char="F021"/>
            </w:r>
          </w:p>
          <w:p w:rsidR="00FC356D" w:rsidRDefault="00FC356D" w:rsidP="00EA30A4"/>
          <w:p w:rsidR="00FC356D" w:rsidRDefault="00FC356D" w:rsidP="00EA30A4"/>
          <w:p w:rsidR="00FC356D" w:rsidRDefault="00FC356D" w:rsidP="00EA30A4"/>
        </w:tc>
      </w:tr>
      <w:tr w:rsidR="00FC356D" w:rsidTr="00EA30A4">
        <w:tc>
          <w:tcPr>
            <w:tcW w:w="534" w:type="dxa"/>
          </w:tcPr>
          <w:p w:rsidR="00FC356D" w:rsidRPr="00A85834" w:rsidRDefault="00FC356D" w:rsidP="00EA30A4">
            <w:pPr>
              <w:rPr>
                <w:sz w:val="24"/>
              </w:rPr>
            </w:pPr>
            <w:r w:rsidRPr="00A85834">
              <w:rPr>
                <w:sz w:val="24"/>
              </w:rPr>
              <w:t>6.</w:t>
            </w:r>
          </w:p>
        </w:tc>
        <w:tc>
          <w:tcPr>
            <w:tcW w:w="6678" w:type="dxa"/>
          </w:tcPr>
          <w:p w:rsidR="00FC356D" w:rsidRPr="00A85834" w:rsidRDefault="00FD6A0F" w:rsidP="00EA30A4">
            <w:pPr>
              <w:rPr>
                <w:sz w:val="24"/>
              </w:rPr>
            </w:pPr>
            <w:r>
              <w:rPr>
                <w:sz w:val="24"/>
              </w:rPr>
              <w:t>Zeigen Sie auf, w</w:t>
            </w:r>
            <w:r w:rsidR="00FC356D" w:rsidRPr="00A85834">
              <w:rPr>
                <w:sz w:val="24"/>
              </w:rPr>
              <w:t>elcher Faktor nach wie vor in Deutschland sehr entscheidend</w:t>
            </w:r>
            <w:r>
              <w:rPr>
                <w:sz w:val="24"/>
              </w:rPr>
              <w:t xml:space="preserve"> ist</w:t>
            </w:r>
            <w:r w:rsidR="00FC356D" w:rsidRPr="00A85834">
              <w:rPr>
                <w:sz w:val="24"/>
              </w:rPr>
              <w:t>, welchen S</w:t>
            </w:r>
            <w:r>
              <w:rPr>
                <w:sz w:val="24"/>
              </w:rPr>
              <w:t>chulabschluss eine Schülerin bzw. ein Schüler macht:</w:t>
            </w:r>
          </w:p>
          <w:p w:rsidR="00FC356D" w:rsidRDefault="00FC356D" w:rsidP="00EA30A4">
            <w:pPr>
              <w:rPr>
                <w:sz w:val="24"/>
              </w:rPr>
            </w:pPr>
            <w:r w:rsidRPr="00957D5E">
              <w:rPr>
                <w:sz w:val="24"/>
              </w:rPr>
              <w:sym w:font="Wingdings" w:char="F021"/>
            </w:r>
          </w:p>
          <w:p w:rsidR="00FC356D" w:rsidRDefault="00FC356D" w:rsidP="00EA30A4">
            <w:pPr>
              <w:rPr>
                <w:sz w:val="24"/>
              </w:rPr>
            </w:pPr>
          </w:p>
          <w:p w:rsidR="00FD6A0F" w:rsidRPr="00A85834" w:rsidRDefault="00FD6A0F" w:rsidP="00EA30A4">
            <w:pPr>
              <w:rPr>
                <w:sz w:val="24"/>
              </w:rPr>
            </w:pPr>
          </w:p>
        </w:tc>
        <w:tc>
          <w:tcPr>
            <w:tcW w:w="551" w:type="dxa"/>
          </w:tcPr>
          <w:p w:rsidR="00FC356D" w:rsidRDefault="00FC356D" w:rsidP="00EA30A4">
            <w:r>
              <w:t>3.</w:t>
            </w:r>
          </w:p>
        </w:tc>
        <w:tc>
          <w:tcPr>
            <w:tcW w:w="6663" w:type="dxa"/>
          </w:tcPr>
          <w:p w:rsidR="00FC356D" w:rsidRDefault="00FD6A0F" w:rsidP="00EA30A4">
            <w:pPr>
              <w:pStyle w:val="Listenabsatz"/>
              <w:ind w:left="0"/>
              <w:rPr>
                <w:sz w:val="24"/>
                <w:szCs w:val="20"/>
              </w:rPr>
            </w:pPr>
            <w:r>
              <w:rPr>
                <w:sz w:val="24"/>
                <w:szCs w:val="20"/>
              </w:rPr>
              <w:t>Nennen Sie</w:t>
            </w:r>
            <w:r w:rsidR="00FC356D">
              <w:rPr>
                <w:sz w:val="24"/>
                <w:szCs w:val="20"/>
              </w:rPr>
              <w:t xml:space="preserve"> konkrete Kosten</w:t>
            </w:r>
            <w:r>
              <w:rPr>
                <w:sz w:val="24"/>
                <w:szCs w:val="20"/>
              </w:rPr>
              <w:t>, die</w:t>
            </w:r>
            <w:r w:rsidR="00C34A8C">
              <w:rPr>
                <w:sz w:val="24"/>
                <w:szCs w:val="20"/>
              </w:rPr>
              <w:t xml:space="preserve"> </w:t>
            </w:r>
            <w:r w:rsidR="00FC356D">
              <w:rPr>
                <w:sz w:val="24"/>
                <w:szCs w:val="20"/>
              </w:rPr>
              <w:t>bei einem Unternehmen durch einen Auszubildenden an</w:t>
            </w:r>
            <w:r>
              <w:rPr>
                <w:sz w:val="24"/>
                <w:szCs w:val="20"/>
              </w:rPr>
              <w:t>fallen:</w:t>
            </w:r>
          </w:p>
          <w:p w:rsidR="00FC356D" w:rsidRDefault="00FC356D" w:rsidP="00EA30A4">
            <w:pPr>
              <w:rPr>
                <w:sz w:val="24"/>
              </w:rPr>
            </w:pPr>
            <w:r w:rsidRPr="00957D5E">
              <w:rPr>
                <w:sz w:val="24"/>
              </w:rPr>
              <w:sym w:font="Wingdings" w:char="F021"/>
            </w:r>
          </w:p>
          <w:p w:rsidR="004F7043" w:rsidRDefault="004F7043" w:rsidP="004F7043">
            <w:pPr>
              <w:pStyle w:val="Listenabsatz"/>
              <w:ind w:left="360"/>
              <w:rPr>
                <w:szCs w:val="20"/>
              </w:rPr>
            </w:pPr>
          </w:p>
        </w:tc>
      </w:tr>
      <w:tr w:rsidR="00FC356D" w:rsidTr="00EA30A4">
        <w:tc>
          <w:tcPr>
            <w:tcW w:w="534" w:type="dxa"/>
          </w:tcPr>
          <w:p w:rsidR="00FC356D" w:rsidRPr="00A85834" w:rsidRDefault="00FC356D" w:rsidP="00EA30A4">
            <w:pPr>
              <w:rPr>
                <w:sz w:val="24"/>
              </w:rPr>
            </w:pPr>
            <w:r w:rsidRPr="00A85834">
              <w:rPr>
                <w:sz w:val="24"/>
              </w:rPr>
              <w:t>7.</w:t>
            </w:r>
          </w:p>
        </w:tc>
        <w:tc>
          <w:tcPr>
            <w:tcW w:w="6678" w:type="dxa"/>
          </w:tcPr>
          <w:p w:rsidR="00FC356D" w:rsidRPr="00A85834" w:rsidRDefault="00FD6A0F" w:rsidP="00EA30A4">
            <w:pPr>
              <w:rPr>
                <w:sz w:val="24"/>
              </w:rPr>
            </w:pPr>
            <w:r>
              <w:rPr>
                <w:sz w:val="24"/>
              </w:rPr>
              <w:t>Beschreiben Sie, w</w:t>
            </w:r>
            <w:r w:rsidR="00FC356D" w:rsidRPr="00A85834">
              <w:rPr>
                <w:sz w:val="24"/>
              </w:rPr>
              <w:t>elche Hürde auf dem Arbeitsmarkt neben e</w:t>
            </w:r>
            <w:r w:rsidR="00FC356D" w:rsidRPr="00A85834">
              <w:rPr>
                <w:sz w:val="24"/>
              </w:rPr>
              <w:t>i</w:t>
            </w:r>
            <w:r w:rsidR="00FC356D" w:rsidRPr="00A85834">
              <w:rPr>
                <w:sz w:val="24"/>
              </w:rPr>
              <w:t>nem erfolgreichen Schulabschluss entscheidend</w:t>
            </w:r>
            <w:r>
              <w:rPr>
                <w:sz w:val="24"/>
              </w:rPr>
              <w:t xml:space="preserve"> ist</w:t>
            </w:r>
            <w:r w:rsidR="00FC356D" w:rsidRPr="00A85834">
              <w:rPr>
                <w:sz w:val="24"/>
              </w:rPr>
              <w:t xml:space="preserve">, um </w:t>
            </w:r>
            <w:r>
              <w:rPr>
                <w:sz w:val="24"/>
              </w:rPr>
              <w:t>eine A</w:t>
            </w:r>
            <w:r>
              <w:rPr>
                <w:sz w:val="24"/>
              </w:rPr>
              <w:t>r</w:t>
            </w:r>
            <w:r>
              <w:rPr>
                <w:sz w:val="24"/>
              </w:rPr>
              <w:t>beitsstelle zu bekommen:</w:t>
            </w:r>
          </w:p>
          <w:p w:rsidR="00FC356D" w:rsidRDefault="00FC356D" w:rsidP="00EA30A4">
            <w:pPr>
              <w:rPr>
                <w:sz w:val="24"/>
              </w:rPr>
            </w:pPr>
            <w:r w:rsidRPr="00957D5E">
              <w:rPr>
                <w:sz w:val="24"/>
              </w:rPr>
              <w:sym w:font="Wingdings" w:char="F021"/>
            </w:r>
          </w:p>
          <w:p w:rsidR="00FC356D" w:rsidRPr="00A85834" w:rsidRDefault="00FC356D" w:rsidP="00EA30A4">
            <w:pPr>
              <w:rPr>
                <w:sz w:val="24"/>
              </w:rPr>
            </w:pPr>
          </w:p>
        </w:tc>
        <w:tc>
          <w:tcPr>
            <w:tcW w:w="551" w:type="dxa"/>
          </w:tcPr>
          <w:p w:rsidR="00FC356D" w:rsidRDefault="00FC356D" w:rsidP="00EA30A4">
            <w:r>
              <w:t>9.</w:t>
            </w:r>
          </w:p>
        </w:tc>
        <w:tc>
          <w:tcPr>
            <w:tcW w:w="6663" w:type="dxa"/>
          </w:tcPr>
          <w:p w:rsidR="00FC356D" w:rsidRDefault="00FD6A0F" w:rsidP="00EA30A4">
            <w:pPr>
              <w:rPr>
                <w:sz w:val="24"/>
                <w:szCs w:val="20"/>
              </w:rPr>
            </w:pPr>
            <w:r>
              <w:rPr>
                <w:sz w:val="24"/>
                <w:szCs w:val="20"/>
              </w:rPr>
              <w:t>Erklären Sie, w</w:t>
            </w:r>
            <w:r w:rsidR="00FC356D" w:rsidRPr="007068E2">
              <w:rPr>
                <w:sz w:val="24"/>
                <w:szCs w:val="20"/>
              </w:rPr>
              <w:t xml:space="preserve">arum </w:t>
            </w:r>
            <w:r w:rsidR="00FC356D">
              <w:rPr>
                <w:sz w:val="24"/>
                <w:szCs w:val="20"/>
              </w:rPr>
              <w:t xml:space="preserve">eine </w:t>
            </w:r>
            <w:r w:rsidR="00FC356D" w:rsidRPr="007068E2">
              <w:rPr>
                <w:sz w:val="24"/>
                <w:szCs w:val="20"/>
              </w:rPr>
              <w:t>Ausbildung eine Investition dar</w:t>
            </w:r>
            <w:r>
              <w:rPr>
                <w:sz w:val="24"/>
                <w:szCs w:val="20"/>
              </w:rPr>
              <w:t>stellt:</w:t>
            </w:r>
            <w:r w:rsidR="00FC356D">
              <w:rPr>
                <w:sz w:val="24"/>
                <w:szCs w:val="20"/>
              </w:rPr>
              <w:t xml:space="preserve"> </w:t>
            </w:r>
          </w:p>
          <w:p w:rsidR="00FC356D" w:rsidRPr="007068E2" w:rsidRDefault="00FC356D" w:rsidP="00EA30A4">
            <w:pPr>
              <w:rPr>
                <w:sz w:val="24"/>
                <w:szCs w:val="20"/>
              </w:rPr>
            </w:pPr>
            <w:r>
              <w:rPr>
                <w:sz w:val="24"/>
                <w:szCs w:val="20"/>
              </w:rPr>
              <w:t>(Siehe auch das zuvor behandelte Thema Kapitalbildung)</w:t>
            </w:r>
            <w:r w:rsidRPr="007068E2">
              <w:rPr>
                <w:sz w:val="24"/>
                <w:szCs w:val="20"/>
              </w:rPr>
              <w:t>.</w:t>
            </w:r>
          </w:p>
          <w:p w:rsidR="00FC356D" w:rsidRDefault="00FC356D" w:rsidP="00EA30A4">
            <w:pPr>
              <w:rPr>
                <w:sz w:val="24"/>
              </w:rPr>
            </w:pPr>
            <w:r w:rsidRPr="00957D5E">
              <w:rPr>
                <w:sz w:val="24"/>
              </w:rPr>
              <w:sym w:font="Wingdings" w:char="F021"/>
            </w:r>
          </w:p>
          <w:p w:rsidR="00FC356D" w:rsidRDefault="00FC356D" w:rsidP="00EA30A4"/>
        </w:tc>
      </w:tr>
      <w:tr w:rsidR="00FC356D" w:rsidTr="00EA30A4">
        <w:tc>
          <w:tcPr>
            <w:tcW w:w="534" w:type="dxa"/>
          </w:tcPr>
          <w:p w:rsidR="00FC356D" w:rsidRPr="00A85834" w:rsidRDefault="00FC356D" w:rsidP="00EA30A4">
            <w:pPr>
              <w:rPr>
                <w:sz w:val="24"/>
              </w:rPr>
            </w:pPr>
            <w:r w:rsidRPr="00A85834">
              <w:rPr>
                <w:sz w:val="24"/>
              </w:rPr>
              <w:t>8.</w:t>
            </w:r>
          </w:p>
        </w:tc>
        <w:tc>
          <w:tcPr>
            <w:tcW w:w="6678" w:type="dxa"/>
          </w:tcPr>
          <w:p w:rsidR="00FC356D" w:rsidRPr="00A85834" w:rsidRDefault="00FD6A0F" w:rsidP="00EA30A4">
            <w:pPr>
              <w:rPr>
                <w:sz w:val="24"/>
              </w:rPr>
            </w:pPr>
            <w:r>
              <w:rPr>
                <w:sz w:val="24"/>
              </w:rPr>
              <w:t>Erläutern Sie, w</w:t>
            </w:r>
            <w:r w:rsidR="00FC356D" w:rsidRPr="00A85834">
              <w:rPr>
                <w:sz w:val="24"/>
              </w:rPr>
              <w:t xml:space="preserve">elche Art von Arbeitsstelle </w:t>
            </w:r>
            <w:r>
              <w:rPr>
                <w:sz w:val="24"/>
              </w:rPr>
              <w:t>Arbeits</w:t>
            </w:r>
            <w:r w:rsidR="00FC356D" w:rsidRPr="00A85834">
              <w:rPr>
                <w:sz w:val="24"/>
              </w:rPr>
              <w:t>suchende ohne Schulabschluss oder abgeschlossene Ausbildung</w:t>
            </w:r>
            <w:r w:rsidR="00C87A44">
              <w:rPr>
                <w:sz w:val="24"/>
              </w:rPr>
              <w:t>/</w:t>
            </w:r>
            <w:r w:rsidR="00FC356D" w:rsidRPr="00A85834">
              <w:rPr>
                <w:sz w:val="24"/>
              </w:rPr>
              <w:t xml:space="preserve">abgeschlossenes Studium tendenziell viel </w:t>
            </w:r>
            <w:r w:rsidR="00FC356D">
              <w:rPr>
                <w:sz w:val="24"/>
              </w:rPr>
              <w:t>häufiger</w:t>
            </w:r>
            <w:r>
              <w:rPr>
                <w:sz w:val="24"/>
              </w:rPr>
              <w:t xml:space="preserve"> bekommen:</w:t>
            </w:r>
          </w:p>
          <w:p w:rsidR="00FC356D" w:rsidRDefault="00FC356D" w:rsidP="00EA30A4">
            <w:pPr>
              <w:rPr>
                <w:sz w:val="24"/>
              </w:rPr>
            </w:pPr>
            <w:r w:rsidRPr="00957D5E">
              <w:rPr>
                <w:sz w:val="24"/>
              </w:rPr>
              <w:sym w:font="Wingdings" w:char="F021"/>
            </w:r>
          </w:p>
          <w:p w:rsidR="00FC356D" w:rsidRPr="00A85834" w:rsidRDefault="00FC356D" w:rsidP="00EA30A4">
            <w:pPr>
              <w:rPr>
                <w:sz w:val="24"/>
              </w:rPr>
            </w:pPr>
          </w:p>
        </w:tc>
        <w:tc>
          <w:tcPr>
            <w:tcW w:w="551" w:type="dxa"/>
          </w:tcPr>
          <w:p w:rsidR="00FC356D" w:rsidRDefault="00FC356D" w:rsidP="00EA30A4">
            <w:r>
              <w:t>10.</w:t>
            </w:r>
          </w:p>
        </w:tc>
        <w:tc>
          <w:tcPr>
            <w:tcW w:w="6663" w:type="dxa"/>
          </w:tcPr>
          <w:p w:rsidR="00FC356D" w:rsidRDefault="00FD6A0F" w:rsidP="00EA30A4">
            <w:pPr>
              <w:rPr>
                <w:sz w:val="24"/>
              </w:rPr>
            </w:pPr>
            <w:r>
              <w:rPr>
                <w:sz w:val="24"/>
              </w:rPr>
              <w:t>Zeigen Sie auf, w</w:t>
            </w:r>
            <w:r w:rsidR="00FC356D" w:rsidRPr="00CC194B">
              <w:rPr>
                <w:sz w:val="24"/>
              </w:rPr>
              <w:t xml:space="preserve">elchen Nutzen ein Unternehmen </w:t>
            </w:r>
            <w:r>
              <w:rPr>
                <w:sz w:val="24"/>
              </w:rPr>
              <w:t xml:space="preserve">bereits </w:t>
            </w:r>
            <w:r w:rsidR="00FC356D" w:rsidRPr="00CC194B">
              <w:rPr>
                <w:sz w:val="24"/>
              </w:rPr>
              <w:t>von eine</w:t>
            </w:r>
            <w:r>
              <w:rPr>
                <w:sz w:val="24"/>
              </w:rPr>
              <w:t>r</w:t>
            </w:r>
            <w:r w:rsidR="00C87A44">
              <w:rPr>
                <w:sz w:val="24"/>
              </w:rPr>
              <w:t>/</w:t>
            </w:r>
            <w:r>
              <w:rPr>
                <w:sz w:val="24"/>
              </w:rPr>
              <w:t>einem</w:t>
            </w:r>
            <w:r w:rsidR="00FC356D" w:rsidRPr="00CC194B">
              <w:rPr>
                <w:sz w:val="24"/>
              </w:rPr>
              <w:t xml:space="preserve"> Auszubildenden während der Ausbildung </w:t>
            </w:r>
            <w:r>
              <w:rPr>
                <w:sz w:val="24"/>
              </w:rPr>
              <w:t xml:space="preserve">hat </w:t>
            </w:r>
            <w:r w:rsidR="00FC356D" w:rsidRPr="00CC194B">
              <w:rPr>
                <w:sz w:val="24"/>
              </w:rPr>
              <w:t xml:space="preserve">und </w:t>
            </w:r>
            <w:r>
              <w:rPr>
                <w:sz w:val="24"/>
              </w:rPr>
              <w:t xml:space="preserve">dass sich </w:t>
            </w:r>
            <w:r w:rsidR="00FC356D" w:rsidRPr="00CC194B">
              <w:rPr>
                <w:sz w:val="24"/>
              </w:rPr>
              <w:t xml:space="preserve">die Übernahme </w:t>
            </w:r>
            <w:r w:rsidR="000E4F30">
              <w:rPr>
                <w:sz w:val="24"/>
              </w:rPr>
              <w:t>einer</w:t>
            </w:r>
            <w:r w:rsidR="00C87A44">
              <w:rPr>
                <w:sz w:val="24"/>
              </w:rPr>
              <w:t>/</w:t>
            </w:r>
            <w:r w:rsidR="00FC356D" w:rsidRPr="00CC194B">
              <w:rPr>
                <w:sz w:val="24"/>
              </w:rPr>
              <w:t>eines Auszubildenden für ein U</w:t>
            </w:r>
            <w:r w:rsidR="00FC356D" w:rsidRPr="00CC194B">
              <w:rPr>
                <w:sz w:val="24"/>
              </w:rPr>
              <w:t>n</w:t>
            </w:r>
            <w:r w:rsidR="00FC356D" w:rsidRPr="00CC194B">
              <w:rPr>
                <w:sz w:val="24"/>
              </w:rPr>
              <w:t>ternehmen</w:t>
            </w:r>
            <w:r>
              <w:rPr>
                <w:sz w:val="24"/>
              </w:rPr>
              <w:t xml:space="preserve"> rechnet:</w:t>
            </w:r>
          </w:p>
          <w:p w:rsidR="00FC356D" w:rsidRDefault="00FC356D" w:rsidP="00EA30A4">
            <w:pPr>
              <w:rPr>
                <w:sz w:val="24"/>
              </w:rPr>
            </w:pPr>
            <w:r w:rsidRPr="00957D5E">
              <w:rPr>
                <w:sz w:val="24"/>
              </w:rPr>
              <w:sym w:font="Wingdings" w:char="F021"/>
            </w:r>
          </w:p>
          <w:p w:rsidR="00FC356D" w:rsidRDefault="00FC356D" w:rsidP="00EA30A4"/>
        </w:tc>
      </w:tr>
    </w:tbl>
    <w:p w:rsidR="00D157B6" w:rsidRDefault="00D157B6" w:rsidP="00FC356D">
      <w:pPr>
        <w:rPr>
          <w:rFonts w:asciiTheme="minorHAnsi" w:hAnsiTheme="minorHAnsi"/>
          <w:color w:val="000000" w:themeColor="text1"/>
        </w:rPr>
        <w:sectPr w:rsidR="00D157B6" w:rsidSect="00EA30A4">
          <w:headerReference w:type="first" r:id="rId32"/>
          <w:footerReference w:type="first" r:id="rId33"/>
          <w:pgSz w:w="16838" w:h="11906" w:orient="landscape" w:code="9"/>
          <w:pgMar w:top="1134" w:right="1418" w:bottom="1134" w:left="1134" w:header="709" w:footer="275" w:gutter="0"/>
          <w:cols w:space="708"/>
          <w:titlePg/>
          <w:docGrid w:linePitch="360"/>
        </w:sectPr>
      </w:pPr>
    </w:p>
    <w:p w:rsidR="00D157B6" w:rsidRPr="00D157B6" w:rsidRDefault="00D157B6" w:rsidP="00D157B6">
      <w:pPr>
        <w:pStyle w:val="Textkrper-Erstzeileneinzug"/>
        <w:ind w:firstLine="0"/>
        <w:rPr>
          <w:i/>
        </w:rPr>
      </w:pPr>
      <w:r>
        <w:rPr>
          <w:b/>
        </w:rPr>
        <w:lastRenderedPageBreak/>
        <w:t xml:space="preserve">Arbeitsblatt Partnerinterview – </w:t>
      </w:r>
      <w:r w:rsidRPr="00D157B6">
        <w:rPr>
          <w:i/>
        </w:rPr>
        <w:t>mögliche Lösungen</w:t>
      </w:r>
    </w:p>
    <w:p w:rsidR="00D157B6" w:rsidRDefault="00D157B6" w:rsidP="00D157B6">
      <w:pPr>
        <w:pStyle w:val="Textkrper-Erstzeileneinzug"/>
        <w:ind w:firstLine="0"/>
        <w:rPr>
          <w:b/>
        </w:rPr>
      </w:pPr>
    </w:p>
    <w:tbl>
      <w:tblPr>
        <w:tblStyle w:val="Tabellenraster"/>
        <w:tblW w:w="0" w:type="auto"/>
        <w:tblLook w:val="04A0" w:firstRow="1" w:lastRow="0" w:firstColumn="1" w:lastColumn="0" w:noHBand="0" w:noVBand="1"/>
      </w:tblPr>
      <w:tblGrid>
        <w:gridCol w:w="534"/>
        <w:gridCol w:w="6678"/>
        <w:gridCol w:w="551"/>
        <w:gridCol w:w="6663"/>
      </w:tblGrid>
      <w:tr w:rsidR="00D157B6" w:rsidTr="00EA30A4">
        <w:tc>
          <w:tcPr>
            <w:tcW w:w="7212" w:type="dxa"/>
            <w:gridSpan w:val="2"/>
          </w:tcPr>
          <w:p w:rsidR="00D157B6" w:rsidRPr="00957D5E" w:rsidRDefault="00D157B6" w:rsidP="00EA30A4">
            <w:pPr>
              <w:shd w:val="clear" w:color="auto" w:fill="D9D9D9" w:themeFill="background1" w:themeFillShade="D9"/>
              <w:jc w:val="center"/>
              <w:rPr>
                <w:b/>
                <w:sz w:val="24"/>
              </w:rPr>
            </w:pPr>
            <w:r>
              <w:rPr>
                <w:b/>
                <w:sz w:val="24"/>
              </w:rPr>
              <w:t>A</w:t>
            </w:r>
          </w:p>
          <w:p w:rsidR="00D157B6" w:rsidRDefault="00D157B6" w:rsidP="00EA30A4">
            <w:pPr>
              <w:shd w:val="clear" w:color="auto" w:fill="D9D9D9" w:themeFill="background1" w:themeFillShade="D9"/>
              <w:jc w:val="center"/>
              <w:rPr>
                <w:sz w:val="24"/>
              </w:rPr>
            </w:pPr>
            <w:r>
              <w:rPr>
                <w:sz w:val="24"/>
              </w:rPr>
              <w:t>(Diese Fragen werden von A</w:t>
            </w:r>
            <w:r w:rsidRPr="00957D5E">
              <w:rPr>
                <w:sz w:val="24"/>
              </w:rPr>
              <w:t xml:space="preserve"> gestellt und v</w:t>
            </w:r>
            <w:r>
              <w:rPr>
                <w:sz w:val="24"/>
              </w:rPr>
              <w:t>on B</w:t>
            </w:r>
            <w:r w:rsidRPr="00957D5E">
              <w:rPr>
                <w:sz w:val="24"/>
              </w:rPr>
              <w:t xml:space="preserve"> beantwortet)</w:t>
            </w:r>
          </w:p>
          <w:p w:rsidR="00D157B6" w:rsidRDefault="00D157B6" w:rsidP="00EA30A4"/>
        </w:tc>
        <w:tc>
          <w:tcPr>
            <w:tcW w:w="7214" w:type="dxa"/>
            <w:gridSpan w:val="2"/>
          </w:tcPr>
          <w:p w:rsidR="00D157B6" w:rsidRPr="00957D5E" w:rsidRDefault="00D157B6" w:rsidP="00EA30A4">
            <w:pPr>
              <w:shd w:val="clear" w:color="auto" w:fill="D9D9D9" w:themeFill="background1" w:themeFillShade="D9"/>
              <w:jc w:val="center"/>
              <w:rPr>
                <w:b/>
                <w:sz w:val="24"/>
              </w:rPr>
            </w:pPr>
            <w:r w:rsidRPr="00957D5E">
              <w:rPr>
                <w:b/>
                <w:sz w:val="24"/>
              </w:rPr>
              <w:t>B</w:t>
            </w:r>
          </w:p>
          <w:p w:rsidR="00D157B6" w:rsidRDefault="00D157B6" w:rsidP="00EA30A4">
            <w:pPr>
              <w:shd w:val="clear" w:color="auto" w:fill="D9D9D9" w:themeFill="background1" w:themeFillShade="D9"/>
              <w:jc w:val="center"/>
              <w:rPr>
                <w:sz w:val="24"/>
              </w:rPr>
            </w:pPr>
            <w:r w:rsidRPr="00957D5E">
              <w:rPr>
                <w:sz w:val="24"/>
              </w:rPr>
              <w:t>(Diese Fragen werden von B gestellt und von A beantwortet)</w:t>
            </w:r>
          </w:p>
          <w:p w:rsidR="00D157B6" w:rsidRPr="00957D5E" w:rsidRDefault="00D157B6" w:rsidP="00EA30A4">
            <w:pPr>
              <w:shd w:val="clear" w:color="auto" w:fill="D9D9D9" w:themeFill="background1" w:themeFillShade="D9"/>
              <w:jc w:val="center"/>
              <w:rPr>
                <w:sz w:val="24"/>
              </w:rPr>
            </w:pPr>
          </w:p>
        </w:tc>
      </w:tr>
      <w:tr w:rsidR="00D157B6" w:rsidTr="00EA30A4">
        <w:tc>
          <w:tcPr>
            <w:tcW w:w="534" w:type="dxa"/>
          </w:tcPr>
          <w:p w:rsidR="00D157B6" w:rsidRPr="00A85834" w:rsidRDefault="00D157B6" w:rsidP="00EA30A4">
            <w:pPr>
              <w:rPr>
                <w:sz w:val="24"/>
              </w:rPr>
            </w:pPr>
            <w:r w:rsidRPr="00A85834">
              <w:rPr>
                <w:sz w:val="24"/>
              </w:rPr>
              <w:t>4.</w:t>
            </w:r>
          </w:p>
        </w:tc>
        <w:tc>
          <w:tcPr>
            <w:tcW w:w="6678" w:type="dxa"/>
          </w:tcPr>
          <w:p w:rsidR="00C34A8C" w:rsidRDefault="00C34A8C" w:rsidP="00EA30A4">
            <w:pPr>
              <w:rPr>
                <w:sz w:val="24"/>
              </w:rPr>
            </w:pPr>
            <w:r>
              <w:rPr>
                <w:sz w:val="24"/>
              </w:rPr>
              <w:t>Nennen Sie drei verschiedene Aspekte, warum Bildung immer wichtiger wird:</w:t>
            </w:r>
          </w:p>
          <w:p w:rsidR="00D157B6" w:rsidRDefault="00D157B6" w:rsidP="00EA30A4">
            <w:pPr>
              <w:rPr>
                <w:sz w:val="24"/>
              </w:rPr>
            </w:pPr>
            <w:r w:rsidRPr="00957D5E">
              <w:rPr>
                <w:sz w:val="24"/>
              </w:rPr>
              <w:sym w:font="Wingdings" w:char="F021"/>
            </w:r>
            <w:r>
              <w:rPr>
                <w:sz w:val="24"/>
              </w:rPr>
              <w:t xml:space="preserve"> </w:t>
            </w:r>
          </w:p>
          <w:p w:rsidR="00D157B6" w:rsidRPr="00D157B6" w:rsidRDefault="00D157B6" w:rsidP="00EA30A4">
            <w:pPr>
              <w:rPr>
                <w:i/>
                <w:sz w:val="24"/>
              </w:rPr>
            </w:pPr>
            <w:r w:rsidRPr="00D157B6">
              <w:rPr>
                <w:i/>
                <w:sz w:val="24"/>
              </w:rPr>
              <w:t>Digitalisierung, Globalisierung der Märkte, demografische En</w:t>
            </w:r>
            <w:r w:rsidRPr="00D157B6">
              <w:rPr>
                <w:i/>
                <w:sz w:val="24"/>
              </w:rPr>
              <w:t>t</w:t>
            </w:r>
            <w:r w:rsidRPr="00D157B6">
              <w:rPr>
                <w:i/>
                <w:sz w:val="24"/>
              </w:rPr>
              <w:t>wicklung</w:t>
            </w:r>
          </w:p>
          <w:p w:rsidR="00D157B6" w:rsidRPr="00A85834" w:rsidRDefault="00D157B6" w:rsidP="00EA30A4">
            <w:pPr>
              <w:rPr>
                <w:sz w:val="24"/>
              </w:rPr>
            </w:pPr>
          </w:p>
        </w:tc>
        <w:tc>
          <w:tcPr>
            <w:tcW w:w="551" w:type="dxa"/>
          </w:tcPr>
          <w:p w:rsidR="00D157B6" w:rsidRDefault="00D157B6" w:rsidP="00EA30A4">
            <w:r>
              <w:t>1.</w:t>
            </w:r>
          </w:p>
        </w:tc>
        <w:tc>
          <w:tcPr>
            <w:tcW w:w="6663" w:type="dxa"/>
          </w:tcPr>
          <w:p w:rsidR="00C34A8C" w:rsidRPr="00957D5E" w:rsidRDefault="00C34A8C" w:rsidP="00C34A8C">
            <w:pPr>
              <w:pStyle w:val="Listenabsatz"/>
              <w:ind w:left="0"/>
              <w:rPr>
                <w:sz w:val="24"/>
              </w:rPr>
            </w:pPr>
            <w:r>
              <w:rPr>
                <w:sz w:val="24"/>
              </w:rPr>
              <w:t xml:space="preserve">Erklären Sie den </w:t>
            </w:r>
            <w:r w:rsidRPr="00957D5E">
              <w:rPr>
                <w:sz w:val="24"/>
              </w:rPr>
              <w:t>Begriff Hum</w:t>
            </w:r>
            <w:r>
              <w:rPr>
                <w:sz w:val="24"/>
              </w:rPr>
              <w:t>ankapital:</w:t>
            </w:r>
          </w:p>
          <w:p w:rsidR="00D157B6" w:rsidRDefault="00C34A8C" w:rsidP="00C34A8C">
            <w:pPr>
              <w:rPr>
                <w:sz w:val="24"/>
              </w:rPr>
            </w:pPr>
            <w:r w:rsidRPr="00957D5E">
              <w:rPr>
                <w:sz w:val="24"/>
              </w:rPr>
              <w:sym w:font="Wingdings" w:char="F021"/>
            </w:r>
          </w:p>
          <w:p w:rsidR="00D157B6" w:rsidRPr="00CC6BE5" w:rsidRDefault="00CC6BE5" w:rsidP="00EA30A4">
            <w:pPr>
              <w:rPr>
                <w:i/>
                <w:sz w:val="24"/>
              </w:rPr>
            </w:pPr>
            <w:r w:rsidRPr="00CC6BE5">
              <w:rPr>
                <w:i/>
                <w:sz w:val="24"/>
              </w:rPr>
              <w:t>Fähigkeiten, Fertigkeiten und Wissen, die in einer Person stecken</w:t>
            </w:r>
          </w:p>
          <w:p w:rsidR="00D157B6" w:rsidRPr="00957D5E" w:rsidRDefault="00D157B6" w:rsidP="00EA30A4">
            <w:pPr>
              <w:rPr>
                <w:sz w:val="24"/>
              </w:rPr>
            </w:pPr>
          </w:p>
        </w:tc>
      </w:tr>
      <w:tr w:rsidR="00D157B6" w:rsidTr="00EA30A4">
        <w:tc>
          <w:tcPr>
            <w:tcW w:w="534" w:type="dxa"/>
          </w:tcPr>
          <w:p w:rsidR="00D157B6" w:rsidRPr="00A85834" w:rsidRDefault="00D157B6" w:rsidP="00EA30A4">
            <w:pPr>
              <w:rPr>
                <w:sz w:val="24"/>
              </w:rPr>
            </w:pPr>
            <w:r w:rsidRPr="00A85834">
              <w:rPr>
                <w:sz w:val="24"/>
              </w:rPr>
              <w:t>5.</w:t>
            </w:r>
          </w:p>
        </w:tc>
        <w:tc>
          <w:tcPr>
            <w:tcW w:w="6678" w:type="dxa"/>
          </w:tcPr>
          <w:p w:rsidR="00C34A8C" w:rsidRPr="00A85834" w:rsidRDefault="00C34A8C" w:rsidP="00C34A8C">
            <w:pPr>
              <w:rPr>
                <w:sz w:val="24"/>
              </w:rPr>
            </w:pPr>
            <w:r>
              <w:rPr>
                <w:sz w:val="24"/>
              </w:rPr>
              <w:t>Beschreiben Sie, w</w:t>
            </w:r>
            <w:r w:rsidRPr="00A85834">
              <w:rPr>
                <w:sz w:val="24"/>
              </w:rPr>
              <w:t>ie sich die Quote der Schulabgänger ohne A</w:t>
            </w:r>
            <w:r w:rsidRPr="00A85834">
              <w:rPr>
                <w:sz w:val="24"/>
              </w:rPr>
              <w:t>b</w:t>
            </w:r>
            <w:r w:rsidRPr="00A85834">
              <w:rPr>
                <w:sz w:val="24"/>
              </w:rPr>
              <w:t>schluss in D</w:t>
            </w:r>
            <w:r>
              <w:rPr>
                <w:sz w:val="24"/>
              </w:rPr>
              <w:t>eutschland in den letzten Jahren verhält:</w:t>
            </w:r>
          </w:p>
          <w:p w:rsidR="00D157B6" w:rsidRDefault="00D157B6" w:rsidP="00EA30A4">
            <w:pPr>
              <w:rPr>
                <w:sz w:val="24"/>
              </w:rPr>
            </w:pPr>
            <w:r w:rsidRPr="00957D5E">
              <w:rPr>
                <w:sz w:val="24"/>
              </w:rPr>
              <w:sym w:font="Wingdings" w:char="F021"/>
            </w:r>
          </w:p>
          <w:p w:rsidR="00D157B6" w:rsidRPr="00D157B6" w:rsidRDefault="00D157B6" w:rsidP="00EA30A4">
            <w:pPr>
              <w:rPr>
                <w:i/>
                <w:sz w:val="24"/>
              </w:rPr>
            </w:pPr>
            <w:r w:rsidRPr="00D157B6">
              <w:rPr>
                <w:i/>
                <w:sz w:val="24"/>
              </w:rPr>
              <w:t>In den letzten Jahren ist die Zahl der Schulabgänger ohne Schula</w:t>
            </w:r>
            <w:r w:rsidRPr="00D157B6">
              <w:rPr>
                <w:i/>
                <w:sz w:val="24"/>
              </w:rPr>
              <w:t>b</w:t>
            </w:r>
            <w:r w:rsidRPr="00D157B6">
              <w:rPr>
                <w:i/>
                <w:sz w:val="24"/>
              </w:rPr>
              <w:t>schluss kontinuierlich gesunken.</w:t>
            </w:r>
          </w:p>
          <w:p w:rsidR="00D157B6" w:rsidRPr="00A85834" w:rsidRDefault="00D157B6" w:rsidP="00EA30A4">
            <w:pPr>
              <w:rPr>
                <w:sz w:val="24"/>
              </w:rPr>
            </w:pPr>
          </w:p>
        </w:tc>
        <w:tc>
          <w:tcPr>
            <w:tcW w:w="551" w:type="dxa"/>
          </w:tcPr>
          <w:p w:rsidR="00D157B6" w:rsidRDefault="00D157B6" w:rsidP="00EA30A4">
            <w:r>
              <w:t>2.</w:t>
            </w:r>
          </w:p>
        </w:tc>
        <w:tc>
          <w:tcPr>
            <w:tcW w:w="6663" w:type="dxa"/>
          </w:tcPr>
          <w:p w:rsidR="00C34A8C" w:rsidRDefault="00C34A8C" w:rsidP="00C34A8C">
            <w:pPr>
              <w:pStyle w:val="Listenabsatz"/>
              <w:ind w:left="0"/>
              <w:rPr>
                <w:sz w:val="24"/>
                <w:szCs w:val="20"/>
              </w:rPr>
            </w:pPr>
            <w:r>
              <w:rPr>
                <w:sz w:val="24"/>
                <w:szCs w:val="20"/>
              </w:rPr>
              <w:t xml:space="preserve">Erläutern Sie, wie Humankapital aufgebaut werden kann: </w:t>
            </w:r>
          </w:p>
          <w:p w:rsidR="00C34A8C" w:rsidRDefault="00C34A8C" w:rsidP="00C34A8C">
            <w:pPr>
              <w:rPr>
                <w:sz w:val="24"/>
              </w:rPr>
            </w:pPr>
            <w:r w:rsidRPr="00957D5E">
              <w:rPr>
                <w:sz w:val="24"/>
              </w:rPr>
              <w:sym w:font="Wingdings" w:char="F021"/>
            </w:r>
          </w:p>
          <w:p w:rsidR="00D157B6" w:rsidRDefault="00D157B6" w:rsidP="00EA30A4">
            <w:pPr>
              <w:rPr>
                <w:sz w:val="24"/>
              </w:rPr>
            </w:pPr>
          </w:p>
          <w:p w:rsidR="00D157B6" w:rsidRPr="00CC6BE5" w:rsidRDefault="00CC6BE5" w:rsidP="00EA30A4">
            <w:pPr>
              <w:rPr>
                <w:i/>
                <w:sz w:val="24"/>
              </w:rPr>
            </w:pPr>
            <w:r w:rsidRPr="00CC6BE5">
              <w:rPr>
                <w:i/>
                <w:sz w:val="24"/>
              </w:rPr>
              <w:t>Durch Bildung und Qualifikation, die man sich durch Schule, Au</w:t>
            </w:r>
            <w:r w:rsidRPr="00CC6BE5">
              <w:rPr>
                <w:i/>
                <w:sz w:val="24"/>
              </w:rPr>
              <w:t>s</w:t>
            </w:r>
            <w:r w:rsidRPr="00CC6BE5">
              <w:rPr>
                <w:i/>
                <w:sz w:val="24"/>
              </w:rPr>
              <w:t>bildung,</w:t>
            </w:r>
            <w:r w:rsidR="000E4F30">
              <w:rPr>
                <w:i/>
                <w:sz w:val="24"/>
              </w:rPr>
              <w:t xml:space="preserve"> Weiterbildung, Studium aufbaut</w:t>
            </w:r>
          </w:p>
          <w:p w:rsidR="00D157B6" w:rsidRPr="00CC6BE5" w:rsidRDefault="00D157B6" w:rsidP="00EA30A4">
            <w:pPr>
              <w:rPr>
                <w:i/>
                <w:sz w:val="24"/>
              </w:rPr>
            </w:pPr>
          </w:p>
          <w:p w:rsidR="00D157B6" w:rsidRDefault="00D157B6" w:rsidP="00EA30A4"/>
        </w:tc>
      </w:tr>
      <w:tr w:rsidR="00D157B6" w:rsidTr="00EA30A4">
        <w:tc>
          <w:tcPr>
            <w:tcW w:w="534" w:type="dxa"/>
          </w:tcPr>
          <w:p w:rsidR="00D157B6" w:rsidRPr="00A85834" w:rsidRDefault="00D157B6" w:rsidP="00EA30A4">
            <w:pPr>
              <w:rPr>
                <w:sz w:val="24"/>
              </w:rPr>
            </w:pPr>
            <w:r w:rsidRPr="00A85834">
              <w:rPr>
                <w:sz w:val="24"/>
              </w:rPr>
              <w:t>6.</w:t>
            </w:r>
          </w:p>
        </w:tc>
        <w:tc>
          <w:tcPr>
            <w:tcW w:w="6678" w:type="dxa"/>
          </w:tcPr>
          <w:p w:rsidR="00C34A8C" w:rsidRDefault="00C34A8C" w:rsidP="00EA30A4">
            <w:pPr>
              <w:rPr>
                <w:sz w:val="24"/>
              </w:rPr>
            </w:pPr>
            <w:r>
              <w:rPr>
                <w:sz w:val="24"/>
              </w:rPr>
              <w:t>Zeigen Sie auf, w</w:t>
            </w:r>
            <w:r w:rsidRPr="00A85834">
              <w:rPr>
                <w:sz w:val="24"/>
              </w:rPr>
              <w:t>elcher Faktor nach wie vor in Deutschland sehr entscheidend</w:t>
            </w:r>
            <w:r>
              <w:rPr>
                <w:sz w:val="24"/>
              </w:rPr>
              <w:t xml:space="preserve"> ist</w:t>
            </w:r>
            <w:r w:rsidRPr="00A85834">
              <w:rPr>
                <w:sz w:val="24"/>
              </w:rPr>
              <w:t>, welchen S</w:t>
            </w:r>
            <w:r>
              <w:rPr>
                <w:sz w:val="24"/>
              </w:rPr>
              <w:t>chulabschluss eine Schülerin bzw. ein Schüler macht:</w:t>
            </w:r>
          </w:p>
          <w:p w:rsidR="00D157B6" w:rsidRDefault="00D157B6" w:rsidP="00EA30A4">
            <w:pPr>
              <w:rPr>
                <w:sz w:val="24"/>
              </w:rPr>
            </w:pPr>
            <w:r w:rsidRPr="00957D5E">
              <w:rPr>
                <w:sz w:val="24"/>
              </w:rPr>
              <w:sym w:font="Wingdings" w:char="F021"/>
            </w:r>
          </w:p>
          <w:p w:rsidR="00D157B6" w:rsidRPr="00D157B6" w:rsidRDefault="00D157B6" w:rsidP="00EA30A4">
            <w:pPr>
              <w:rPr>
                <w:i/>
                <w:sz w:val="24"/>
              </w:rPr>
            </w:pPr>
            <w:r w:rsidRPr="00D157B6">
              <w:rPr>
                <w:i/>
                <w:sz w:val="24"/>
              </w:rPr>
              <w:t>Entscheidender Faktor ist nach wie vor das elterliche Bildungsn</w:t>
            </w:r>
            <w:r w:rsidRPr="00D157B6">
              <w:rPr>
                <w:i/>
                <w:sz w:val="24"/>
              </w:rPr>
              <w:t>i</w:t>
            </w:r>
            <w:r w:rsidR="000E4F30">
              <w:rPr>
                <w:i/>
                <w:sz w:val="24"/>
              </w:rPr>
              <w:t>veau. T</w:t>
            </w:r>
            <w:r w:rsidRPr="00D157B6">
              <w:rPr>
                <w:i/>
                <w:sz w:val="24"/>
              </w:rPr>
              <w:t>endenziell machen mehr Schüler</w:t>
            </w:r>
            <w:r w:rsidR="000E4F30">
              <w:rPr>
                <w:i/>
                <w:sz w:val="24"/>
              </w:rPr>
              <w:t>innen und Schüler</w:t>
            </w:r>
            <w:r w:rsidRPr="00D157B6">
              <w:rPr>
                <w:i/>
                <w:sz w:val="24"/>
              </w:rPr>
              <w:t xml:space="preserve"> einen Abschluss und einen höheren Abschluss, je höher der Bildungsgrad der Eltern ist.</w:t>
            </w:r>
          </w:p>
          <w:p w:rsidR="00D157B6" w:rsidRPr="00A85834" w:rsidRDefault="00D157B6" w:rsidP="00EA30A4">
            <w:pPr>
              <w:rPr>
                <w:sz w:val="24"/>
              </w:rPr>
            </w:pPr>
          </w:p>
        </w:tc>
        <w:tc>
          <w:tcPr>
            <w:tcW w:w="551" w:type="dxa"/>
          </w:tcPr>
          <w:p w:rsidR="00D157B6" w:rsidRDefault="00D157B6" w:rsidP="00EA30A4">
            <w:r>
              <w:t>3.</w:t>
            </w:r>
          </w:p>
        </w:tc>
        <w:tc>
          <w:tcPr>
            <w:tcW w:w="6663" w:type="dxa"/>
          </w:tcPr>
          <w:p w:rsidR="00C34A8C" w:rsidRDefault="00C34A8C" w:rsidP="00C34A8C">
            <w:pPr>
              <w:pStyle w:val="Listenabsatz"/>
              <w:ind w:left="0"/>
              <w:rPr>
                <w:sz w:val="24"/>
                <w:szCs w:val="20"/>
              </w:rPr>
            </w:pPr>
            <w:r>
              <w:rPr>
                <w:sz w:val="24"/>
                <w:szCs w:val="20"/>
              </w:rPr>
              <w:t>Nennen Sie konkrete Kosten, die bei einem Unternehmen durch einen Auszubildenden anfallen:</w:t>
            </w:r>
          </w:p>
          <w:p w:rsidR="00C34A8C" w:rsidRDefault="00C34A8C" w:rsidP="00C34A8C">
            <w:pPr>
              <w:rPr>
                <w:sz w:val="24"/>
              </w:rPr>
            </w:pPr>
            <w:r w:rsidRPr="00957D5E">
              <w:rPr>
                <w:sz w:val="24"/>
              </w:rPr>
              <w:sym w:font="Wingdings" w:char="F021"/>
            </w:r>
          </w:p>
          <w:p w:rsidR="004F7043" w:rsidRPr="004F7043" w:rsidRDefault="004F7043" w:rsidP="004F7043">
            <w:pPr>
              <w:pStyle w:val="Listenabsatz"/>
              <w:numPr>
                <w:ilvl w:val="0"/>
                <w:numId w:val="28"/>
              </w:numPr>
              <w:rPr>
                <w:i/>
                <w:sz w:val="24"/>
              </w:rPr>
            </w:pPr>
            <w:r w:rsidRPr="004F7043">
              <w:rPr>
                <w:i/>
                <w:sz w:val="24"/>
              </w:rPr>
              <w:t>Ausbildungsvergütung</w:t>
            </w:r>
          </w:p>
          <w:p w:rsidR="004F7043" w:rsidRPr="004F7043" w:rsidRDefault="004F7043" w:rsidP="004F7043">
            <w:pPr>
              <w:pStyle w:val="Listenabsatz"/>
              <w:numPr>
                <w:ilvl w:val="0"/>
                <w:numId w:val="28"/>
              </w:numPr>
              <w:rPr>
                <w:i/>
                <w:sz w:val="24"/>
              </w:rPr>
            </w:pPr>
            <w:r w:rsidRPr="004F7043">
              <w:rPr>
                <w:i/>
                <w:sz w:val="24"/>
              </w:rPr>
              <w:t>Ausbildungspersonal</w:t>
            </w:r>
          </w:p>
          <w:p w:rsidR="004F7043" w:rsidRPr="004F7043" w:rsidRDefault="004F7043" w:rsidP="004F7043">
            <w:pPr>
              <w:pStyle w:val="Listenabsatz"/>
              <w:numPr>
                <w:ilvl w:val="0"/>
                <w:numId w:val="28"/>
              </w:numPr>
              <w:rPr>
                <w:i/>
                <w:sz w:val="24"/>
              </w:rPr>
            </w:pPr>
            <w:r w:rsidRPr="004F7043">
              <w:rPr>
                <w:i/>
                <w:sz w:val="24"/>
              </w:rPr>
              <w:t>Anlage- und Sachkosten (z.</w:t>
            </w:r>
            <w:r w:rsidR="000E4F30">
              <w:rPr>
                <w:i/>
                <w:sz w:val="24"/>
              </w:rPr>
              <w:t xml:space="preserve"> </w:t>
            </w:r>
            <w:r w:rsidRPr="004F7043">
              <w:rPr>
                <w:i/>
                <w:sz w:val="24"/>
              </w:rPr>
              <w:t>B. Ausstattung der Lehrwerkstatt)</w:t>
            </w:r>
          </w:p>
          <w:p w:rsidR="00D157B6" w:rsidRDefault="004F7043" w:rsidP="003053D1">
            <w:pPr>
              <w:pStyle w:val="Listenabsatz"/>
              <w:numPr>
                <w:ilvl w:val="0"/>
                <w:numId w:val="28"/>
              </w:numPr>
              <w:rPr>
                <w:szCs w:val="20"/>
              </w:rPr>
            </w:pPr>
            <w:r w:rsidRPr="004F7043">
              <w:rPr>
                <w:i/>
                <w:sz w:val="24"/>
              </w:rPr>
              <w:t>Sonstige Kosten (z.</w:t>
            </w:r>
            <w:r w:rsidR="000E4F30">
              <w:rPr>
                <w:i/>
                <w:sz w:val="24"/>
              </w:rPr>
              <w:t xml:space="preserve"> </w:t>
            </w:r>
            <w:r w:rsidRPr="004F7043">
              <w:rPr>
                <w:i/>
                <w:sz w:val="24"/>
              </w:rPr>
              <w:t>B. Kosten für Lehr- und Lernmaterialien, Prüfungen)</w:t>
            </w:r>
          </w:p>
        </w:tc>
      </w:tr>
    </w:tbl>
    <w:p w:rsidR="003053D1" w:rsidRDefault="003053D1" w:rsidP="00EA30A4">
      <w:pPr>
        <w:sectPr w:rsidR="003053D1" w:rsidSect="00EA30A4">
          <w:pgSz w:w="16838" w:h="11906" w:orient="landscape" w:code="9"/>
          <w:pgMar w:top="1134" w:right="1418" w:bottom="1134" w:left="1134" w:header="709" w:footer="275" w:gutter="0"/>
          <w:cols w:space="708"/>
          <w:titlePg/>
          <w:docGrid w:linePitch="360"/>
        </w:sectPr>
      </w:pPr>
    </w:p>
    <w:tbl>
      <w:tblPr>
        <w:tblStyle w:val="Tabellenraster"/>
        <w:tblW w:w="0" w:type="auto"/>
        <w:tblLook w:val="04A0" w:firstRow="1" w:lastRow="0" w:firstColumn="1" w:lastColumn="0" w:noHBand="0" w:noVBand="1"/>
      </w:tblPr>
      <w:tblGrid>
        <w:gridCol w:w="534"/>
        <w:gridCol w:w="6678"/>
        <w:gridCol w:w="551"/>
        <w:gridCol w:w="6663"/>
      </w:tblGrid>
      <w:tr w:rsidR="00D157B6" w:rsidTr="00EA30A4">
        <w:tc>
          <w:tcPr>
            <w:tcW w:w="534" w:type="dxa"/>
          </w:tcPr>
          <w:p w:rsidR="00D157B6" w:rsidRPr="00A85834" w:rsidRDefault="00D157B6" w:rsidP="00EA30A4">
            <w:pPr>
              <w:rPr>
                <w:sz w:val="24"/>
              </w:rPr>
            </w:pPr>
            <w:r w:rsidRPr="00A85834">
              <w:rPr>
                <w:sz w:val="24"/>
              </w:rPr>
              <w:lastRenderedPageBreak/>
              <w:t>7.</w:t>
            </w:r>
          </w:p>
        </w:tc>
        <w:tc>
          <w:tcPr>
            <w:tcW w:w="6678" w:type="dxa"/>
          </w:tcPr>
          <w:p w:rsidR="00C34A8C" w:rsidRPr="00A85834" w:rsidRDefault="00C34A8C" w:rsidP="00C34A8C">
            <w:pPr>
              <w:rPr>
                <w:sz w:val="24"/>
              </w:rPr>
            </w:pPr>
            <w:r>
              <w:rPr>
                <w:sz w:val="24"/>
              </w:rPr>
              <w:t>Beschreiben Sie, w</w:t>
            </w:r>
            <w:r w:rsidRPr="00A85834">
              <w:rPr>
                <w:sz w:val="24"/>
              </w:rPr>
              <w:t>elche Hürde auf dem Arbeitsmarkt neben e</w:t>
            </w:r>
            <w:r w:rsidRPr="00A85834">
              <w:rPr>
                <w:sz w:val="24"/>
              </w:rPr>
              <w:t>i</w:t>
            </w:r>
            <w:r w:rsidRPr="00A85834">
              <w:rPr>
                <w:sz w:val="24"/>
              </w:rPr>
              <w:t>nem erfolgreichen Schulabschluss entscheidend</w:t>
            </w:r>
            <w:r>
              <w:rPr>
                <w:sz w:val="24"/>
              </w:rPr>
              <w:t xml:space="preserve"> ist</w:t>
            </w:r>
            <w:r w:rsidRPr="00A85834">
              <w:rPr>
                <w:sz w:val="24"/>
              </w:rPr>
              <w:t xml:space="preserve">, um </w:t>
            </w:r>
            <w:r>
              <w:rPr>
                <w:sz w:val="24"/>
              </w:rPr>
              <w:t>eine A</w:t>
            </w:r>
            <w:r>
              <w:rPr>
                <w:sz w:val="24"/>
              </w:rPr>
              <w:t>r</w:t>
            </w:r>
            <w:r>
              <w:rPr>
                <w:sz w:val="24"/>
              </w:rPr>
              <w:t>beitsstelle zu bekommen:</w:t>
            </w:r>
          </w:p>
          <w:p w:rsidR="00C34A8C" w:rsidRDefault="00C34A8C" w:rsidP="00C34A8C">
            <w:pPr>
              <w:rPr>
                <w:sz w:val="24"/>
              </w:rPr>
            </w:pPr>
            <w:r w:rsidRPr="00957D5E">
              <w:rPr>
                <w:sz w:val="24"/>
              </w:rPr>
              <w:sym w:font="Wingdings" w:char="F021"/>
            </w:r>
          </w:p>
          <w:p w:rsidR="00D157B6" w:rsidRPr="00D157B6" w:rsidRDefault="00E468BC" w:rsidP="00E468BC">
            <w:pPr>
              <w:rPr>
                <w:i/>
                <w:sz w:val="24"/>
              </w:rPr>
            </w:pPr>
            <w:r>
              <w:rPr>
                <w:i/>
                <w:sz w:val="24"/>
              </w:rPr>
              <w:t>E</w:t>
            </w:r>
            <w:r w:rsidR="00D157B6" w:rsidRPr="00D157B6">
              <w:rPr>
                <w:i/>
                <w:sz w:val="24"/>
              </w:rPr>
              <w:t>ine abgeschlossene Berufsausbildung</w:t>
            </w:r>
            <w:r w:rsidR="00C87A44">
              <w:rPr>
                <w:i/>
                <w:sz w:val="24"/>
              </w:rPr>
              <w:t>/</w:t>
            </w:r>
            <w:r w:rsidR="00D157B6" w:rsidRPr="00D157B6">
              <w:rPr>
                <w:i/>
                <w:sz w:val="24"/>
              </w:rPr>
              <w:t>abgeschlossenes Studium steigert die Chance enorm, eine Arbeitsstelle zu bekommen</w:t>
            </w:r>
            <w:r w:rsidR="00C34A8C">
              <w:rPr>
                <w:i/>
                <w:sz w:val="24"/>
              </w:rPr>
              <w:t>.</w:t>
            </w:r>
          </w:p>
        </w:tc>
        <w:tc>
          <w:tcPr>
            <w:tcW w:w="551" w:type="dxa"/>
          </w:tcPr>
          <w:p w:rsidR="00D157B6" w:rsidRDefault="00D157B6" w:rsidP="00EA30A4">
            <w:r>
              <w:t>9.</w:t>
            </w:r>
          </w:p>
        </w:tc>
        <w:tc>
          <w:tcPr>
            <w:tcW w:w="6663" w:type="dxa"/>
          </w:tcPr>
          <w:p w:rsidR="00C34A8C" w:rsidRDefault="00C34A8C" w:rsidP="00C34A8C">
            <w:pPr>
              <w:rPr>
                <w:sz w:val="24"/>
                <w:szCs w:val="20"/>
              </w:rPr>
            </w:pPr>
            <w:r>
              <w:rPr>
                <w:sz w:val="24"/>
                <w:szCs w:val="20"/>
              </w:rPr>
              <w:t>Erklären Sie, w</w:t>
            </w:r>
            <w:r w:rsidRPr="007068E2">
              <w:rPr>
                <w:sz w:val="24"/>
                <w:szCs w:val="20"/>
              </w:rPr>
              <w:t xml:space="preserve">arum </w:t>
            </w:r>
            <w:r>
              <w:rPr>
                <w:sz w:val="24"/>
                <w:szCs w:val="20"/>
              </w:rPr>
              <w:t xml:space="preserve">eine </w:t>
            </w:r>
            <w:r w:rsidRPr="007068E2">
              <w:rPr>
                <w:sz w:val="24"/>
                <w:szCs w:val="20"/>
              </w:rPr>
              <w:t>Ausbildung eine Investition dar</w:t>
            </w:r>
            <w:r>
              <w:rPr>
                <w:sz w:val="24"/>
                <w:szCs w:val="20"/>
              </w:rPr>
              <w:t xml:space="preserve">stellt: </w:t>
            </w:r>
          </w:p>
          <w:p w:rsidR="00C34A8C" w:rsidRPr="007068E2" w:rsidRDefault="00C34A8C" w:rsidP="00C34A8C">
            <w:pPr>
              <w:rPr>
                <w:sz w:val="24"/>
                <w:szCs w:val="20"/>
              </w:rPr>
            </w:pPr>
            <w:r>
              <w:rPr>
                <w:sz w:val="24"/>
                <w:szCs w:val="20"/>
              </w:rPr>
              <w:t>(Siehe auch das zuvor behandelte Thema Kapitalbildung)</w:t>
            </w:r>
            <w:r w:rsidRPr="007068E2">
              <w:rPr>
                <w:sz w:val="24"/>
                <w:szCs w:val="20"/>
              </w:rPr>
              <w:t>.</w:t>
            </w:r>
          </w:p>
          <w:p w:rsidR="00C34A8C" w:rsidRDefault="00C34A8C" w:rsidP="00C34A8C">
            <w:pPr>
              <w:rPr>
                <w:sz w:val="24"/>
                <w:szCs w:val="20"/>
              </w:rPr>
            </w:pPr>
            <w:r w:rsidRPr="00957D5E">
              <w:rPr>
                <w:sz w:val="24"/>
              </w:rPr>
              <w:sym w:font="Wingdings" w:char="F021"/>
            </w:r>
          </w:p>
          <w:p w:rsidR="00D157B6" w:rsidRDefault="00CC6BE5" w:rsidP="00C34A8C">
            <w:pPr>
              <w:rPr>
                <w:i/>
                <w:sz w:val="24"/>
              </w:rPr>
            </w:pPr>
            <w:r w:rsidRPr="00CC6BE5">
              <w:rPr>
                <w:i/>
                <w:sz w:val="24"/>
              </w:rPr>
              <w:t>Wie bei der Kapitalbildung auch, sind Schulbildung, Ausbildung, Studium kostspielige Aufwendungen (d.</w:t>
            </w:r>
            <w:r w:rsidR="000E4F30">
              <w:rPr>
                <w:i/>
                <w:sz w:val="24"/>
              </w:rPr>
              <w:t xml:space="preserve"> </w:t>
            </w:r>
            <w:r w:rsidRPr="00CC6BE5">
              <w:rPr>
                <w:i/>
                <w:sz w:val="24"/>
              </w:rPr>
              <w:t>h. die Eltern investieren in die Kinder in Form von Bezahlen der Schulsachen, Bekleidung, Essen, …), diese machen dann aber am Ende produktiv und lei</w:t>
            </w:r>
            <w:r w:rsidRPr="00CC6BE5">
              <w:rPr>
                <w:i/>
                <w:sz w:val="24"/>
              </w:rPr>
              <w:t>s</w:t>
            </w:r>
            <w:r w:rsidRPr="00CC6BE5">
              <w:rPr>
                <w:i/>
                <w:sz w:val="24"/>
              </w:rPr>
              <w:t>tungsfähig.</w:t>
            </w:r>
          </w:p>
          <w:p w:rsidR="00B92C6C" w:rsidRPr="00CC6BE5" w:rsidRDefault="00B92C6C" w:rsidP="00C34A8C">
            <w:pPr>
              <w:rPr>
                <w:i/>
              </w:rPr>
            </w:pPr>
          </w:p>
        </w:tc>
      </w:tr>
      <w:tr w:rsidR="00D157B6" w:rsidTr="00EA30A4">
        <w:tc>
          <w:tcPr>
            <w:tcW w:w="534" w:type="dxa"/>
          </w:tcPr>
          <w:p w:rsidR="00D157B6" w:rsidRPr="00A85834" w:rsidRDefault="00D157B6" w:rsidP="00EA30A4">
            <w:pPr>
              <w:rPr>
                <w:sz w:val="24"/>
              </w:rPr>
            </w:pPr>
            <w:r w:rsidRPr="00A85834">
              <w:rPr>
                <w:sz w:val="24"/>
              </w:rPr>
              <w:t>8.</w:t>
            </w:r>
          </w:p>
        </w:tc>
        <w:tc>
          <w:tcPr>
            <w:tcW w:w="6678" w:type="dxa"/>
          </w:tcPr>
          <w:p w:rsidR="00C34A8C" w:rsidRPr="00A85834" w:rsidRDefault="00C34A8C" w:rsidP="00C34A8C">
            <w:pPr>
              <w:rPr>
                <w:sz w:val="24"/>
              </w:rPr>
            </w:pPr>
            <w:r>
              <w:rPr>
                <w:sz w:val="24"/>
              </w:rPr>
              <w:t>Erläutern Sie, w</w:t>
            </w:r>
            <w:r w:rsidRPr="00A85834">
              <w:rPr>
                <w:sz w:val="24"/>
              </w:rPr>
              <w:t xml:space="preserve">elche Art von Arbeitsstelle </w:t>
            </w:r>
            <w:r>
              <w:rPr>
                <w:sz w:val="24"/>
              </w:rPr>
              <w:t>Arbeits</w:t>
            </w:r>
            <w:r w:rsidRPr="00A85834">
              <w:rPr>
                <w:sz w:val="24"/>
              </w:rPr>
              <w:t>suchende ohne Schulabschluss oder abgeschlossene Ausbildung</w:t>
            </w:r>
            <w:r w:rsidR="00C87A44">
              <w:rPr>
                <w:sz w:val="24"/>
              </w:rPr>
              <w:t>/</w:t>
            </w:r>
            <w:r w:rsidRPr="00A85834">
              <w:rPr>
                <w:sz w:val="24"/>
              </w:rPr>
              <w:t xml:space="preserve">abgeschlossenes Studium tendenziell viel </w:t>
            </w:r>
            <w:r>
              <w:rPr>
                <w:sz w:val="24"/>
              </w:rPr>
              <w:t>häufiger bekommen:</w:t>
            </w:r>
          </w:p>
          <w:p w:rsidR="00C34A8C" w:rsidRDefault="00C34A8C" w:rsidP="00C34A8C">
            <w:pPr>
              <w:rPr>
                <w:sz w:val="24"/>
              </w:rPr>
            </w:pPr>
            <w:r w:rsidRPr="00957D5E">
              <w:rPr>
                <w:sz w:val="24"/>
              </w:rPr>
              <w:sym w:font="Wingdings" w:char="F021"/>
            </w:r>
          </w:p>
          <w:p w:rsidR="00D157B6" w:rsidRPr="00D157B6" w:rsidRDefault="00D157B6" w:rsidP="00EA30A4">
            <w:pPr>
              <w:rPr>
                <w:i/>
                <w:sz w:val="24"/>
              </w:rPr>
            </w:pPr>
            <w:r w:rsidRPr="00D157B6">
              <w:rPr>
                <w:i/>
                <w:sz w:val="24"/>
              </w:rPr>
              <w:t xml:space="preserve">Tendenziell sind diese </w:t>
            </w:r>
            <w:r w:rsidR="00B92C6C">
              <w:rPr>
                <w:i/>
                <w:sz w:val="24"/>
              </w:rPr>
              <w:t>Arbeits</w:t>
            </w:r>
            <w:r w:rsidRPr="00D157B6">
              <w:rPr>
                <w:i/>
                <w:sz w:val="24"/>
              </w:rPr>
              <w:t>suchenden eher geringfügig beschä</w:t>
            </w:r>
            <w:r w:rsidRPr="00D157B6">
              <w:rPr>
                <w:i/>
                <w:sz w:val="24"/>
              </w:rPr>
              <w:t>f</w:t>
            </w:r>
            <w:r w:rsidRPr="00D157B6">
              <w:rPr>
                <w:i/>
                <w:sz w:val="24"/>
              </w:rPr>
              <w:t xml:space="preserve">tigt und tendenziell öfter in Teilzeit beschäftigt im Vergleich zu </w:t>
            </w:r>
            <w:r w:rsidR="00B92C6C">
              <w:rPr>
                <w:i/>
                <w:sz w:val="24"/>
              </w:rPr>
              <w:t>Arbeits</w:t>
            </w:r>
            <w:r w:rsidRPr="00D157B6">
              <w:rPr>
                <w:i/>
                <w:sz w:val="24"/>
              </w:rPr>
              <w:t>suchenden mit Schulabschluss und mit Berufsabschluss</w:t>
            </w:r>
            <w:r w:rsidR="000E4F30">
              <w:rPr>
                <w:i/>
                <w:sz w:val="24"/>
              </w:rPr>
              <w:t>.</w:t>
            </w:r>
          </w:p>
          <w:p w:rsidR="00D157B6" w:rsidRPr="00A85834" w:rsidRDefault="00D157B6" w:rsidP="00EA30A4">
            <w:pPr>
              <w:rPr>
                <w:sz w:val="24"/>
              </w:rPr>
            </w:pPr>
          </w:p>
        </w:tc>
        <w:tc>
          <w:tcPr>
            <w:tcW w:w="551" w:type="dxa"/>
          </w:tcPr>
          <w:p w:rsidR="00D157B6" w:rsidRDefault="00D157B6" w:rsidP="00EA30A4">
            <w:r>
              <w:t>10.</w:t>
            </w:r>
          </w:p>
        </w:tc>
        <w:tc>
          <w:tcPr>
            <w:tcW w:w="6663" w:type="dxa"/>
          </w:tcPr>
          <w:p w:rsidR="003053D1" w:rsidRDefault="003053D1" w:rsidP="003053D1">
            <w:pPr>
              <w:rPr>
                <w:sz w:val="24"/>
              </w:rPr>
            </w:pPr>
            <w:r>
              <w:rPr>
                <w:sz w:val="24"/>
              </w:rPr>
              <w:t>Zeigen Sie auf, w</w:t>
            </w:r>
            <w:r w:rsidRPr="00CC194B">
              <w:rPr>
                <w:sz w:val="24"/>
              </w:rPr>
              <w:t xml:space="preserve">elchen Nutzen ein Unternehmen </w:t>
            </w:r>
            <w:r>
              <w:rPr>
                <w:sz w:val="24"/>
              </w:rPr>
              <w:t xml:space="preserve">bereits </w:t>
            </w:r>
            <w:r w:rsidRPr="00CC194B">
              <w:rPr>
                <w:sz w:val="24"/>
              </w:rPr>
              <w:t>von eine</w:t>
            </w:r>
            <w:r>
              <w:rPr>
                <w:sz w:val="24"/>
              </w:rPr>
              <w:t>r</w:t>
            </w:r>
            <w:r w:rsidR="00C87A44">
              <w:rPr>
                <w:sz w:val="24"/>
              </w:rPr>
              <w:t>/</w:t>
            </w:r>
            <w:r>
              <w:rPr>
                <w:sz w:val="24"/>
              </w:rPr>
              <w:t>einem</w:t>
            </w:r>
            <w:r w:rsidRPr="00CC194B">
              <w:rPr>
                <w:sz w:val="24"/>
              </w:rPr>
              <w:t xml:space="preserve"> Auszubildenden während der Ausbildung </w:t>
            </w:r>
            <w:r>
              <w:rPr>
                <w:sz w:val="24"/>
              </w:rPr>
              <w:t xml:space="preserve">hat </w:t>
            </w:r>
            <w:r w:rsidRPr="00CC194B">
              <w:rPr>
                <w:sz w:val="24"/>
              </w:rPr>
              <w:t xml:space="preserve">und </w:t>
            </w:r>
            <w:r>
              <w:rPr>
                <w:sz w:val="24"/>
              </w:rPr>
              <w:t xml:space="preserve">dass sich </w:t>
            </w:r>
            <w:r w:rsidRPr="00CC194B">
              <w:rPr>
                <w:sz w:val="24"/>
              </w:rPr>
              <w:t>die Übernahme eines Auszubildenden für ein Unte</w:t>
            </w:r>
            <w:r w:rsidRPr="00CC194B">
              <w:rPr>
                <w:sz w:val="24"/>
              </w:rPr>
              <w:t>r</w:t>
            </w:r>
            <w:r w:rsidRPr="00CC194B">
              <w:rPr>
                <w:sz w:val="24"/>
              </w:rPr>
              <w:t>nehmen</w:t>
            </w:r>
            <w:r>
              <w:rPr>
                <w:sz w:val="24"/>
              </w:rPr>
              <w:t xml:space="preserve"> rechnet:</w:t>
            </w:r>
          </w:p>
          <w:p w:rsidR="003053D1" w:rsidRDefault="003053D1" w:rsidP="003053D1">
            <w:pPr>
              <w:rPr>
                <w:sz w:val="24"/>
              </w:rPr>
            </w:pPr>
            <w:r w:rsidRPr="00957D5E">
              <w:rPr>
                <w:sz w:val="24"/>
              </w:rPr>
              <w:sym w:font="Wingdings" w:char="F021"/>
            </w:r>
          </w:p>
          <w:p w:rsidR="004F7043" w:rsidRPr="004F7043" w:rsidRDefault="004F7043" w:rsidP="004F7043">
            <w:pPr>
              <w:pStyle w:val="Listenabsatz"/>
              <w:numPr>
                <w:ilvl w:val="0"/>
                <w:numId w:val="28"/>
              </w:numPr>
              <w:rPr>
                <w:i/>
                <w:sz w:val="24"/>
              </w:rPr>
            </w:pPr>
            <w:r w:rsidRPr="004F7043">
              <w:rPr>
                <w:i/>
                <w:sz w:val="24"/>
              </w:rPr>
              <w:t>A</w:t>
            </w:r>
            <w:r w:rsidR="00B92C6C">
              <w:rPr>
                <w:i/>
                <w:sz w:val="24"/>
              </w:rPr>
              <w:t xml:space="preserve">uszubildende </w:t>
            </w:r>
            <w:r w:rsidRPr="004F7043">
              <w:rPr>
                <w:i/>
                <w:sz w:val="24"/>
              </w:rPr>
              <w:t>arbeiten mit</w:t>
            </w:r>
          </w:p>
          <w:p w:rsidR="00E26B3E" w:rsidRPr="00E26B3E" w:rsidRDefault="004F7043" w:rsidP="004F7043">
            <w:pPr>
              <w:pStyle w:val="Listenabsatz"/>
              <w:numPr>
                <w:ilvl w:val="0"/>
                <w:numId w:val="28"/>
              </w:numPr>
            </w:pPr>
            <w:r w:rsidRPr="004F7043">
              <w:rPr>
                <w:i/>
                <w:sz w:val="24"/>
              </w:rPr>
              <w:t>Übernommene A</w:t>
            </w:r>
            <w:r w:rsidR="00B92C6C">
              <w:rPr>
                <w:i/>
                <w:sz w:val="24"/>
              </w:rPr>
              <w:t>uszubildende</w:t>
            </w:r>
            <w:r w:rsidRPr="004F7043">
              <w:rPr>
                <w:i/>
                <w:sz w:val="24"/>
              </w:rPr>
              <w:t xml:space="preserve"> verursachen keine Personalg</w:t>
            </w:r>
            <w:r w:rsidRPr="004F7043">
              <w:rPr>
                <w:i/>
                <w:sz w:val="24"/>
              </w:rPr>
              <w:t>e</w:t>
            </w:r>
            <w:r w:rsidRPr="004F7043">
              <w:rPr>
                <w:i/>
                <w:sz w:val="24"/>
              </w:rPr>
              <w:t>winnungskosten</w:t>
            </w:r>
          </w:p>
          <w:p w:rsidR="00E26B3E" w:rsidRPr="00E26B3E" w:rsidRDefault="00E26B3E" w:rsidP="004F7043">
            <w:pPr>
              <w:pStyle w:val="Listenabsatz"/>
              <w:numPr>
                <w:ilvl w:val="0"/>
                <w:numId w:val="28"/>
              </w:numPr>
            </w:pPr>
            <w:r>
              <w:rPr>
                <w:i/>
                <w:sz w:val="24"/>
              </w:rPr>
              <w:t>Vermeidung von Personalengpässen</w:t>
            </w:r>
          </w:p>
          <w:p w:rsidR="00D157B6" w:rsidRPr="004F7043" w:rsidRDefault="00E26B3E" w:rsidP="004F7043">
            <w:pPr>
              <w:pStyle w:val="Listenabsatz"/>
              <w:numPr>
                <w:ilvl w:val="0"/>
                <w:numId w:val="28"/>
              </w:numPr>
            </w:pPr>
            <w:r>
              <w:rPr>
                <w:i/>
                <w:sz w:val="24"/>
              </w:rPr>
              <w:t>Personalauswahl der besten Absolvent</w:t>
            </w:r>
            <w:r w:rsidR="00B92C6C">
              <w:rPr>
                <w:i/>
                <w:sz w:val="24"/>
              </w:rPr>
              <w:t>innen und Absolvent</w:t>
            </w:r>
            <w:r>
              <w:rPr>
                <w:i/>
                <w:sz w:val="24"/>
              </w:rPr>
              <w:t>en</w:t>
            </w:r>
            <w:r w:rsidR="004F7043" w:rsidRPr="004F7043">
              <w:rPr>
                <w:sz w:val="24"/>
              </w:rPr>
              <w:t xml:space="preserve"> </w:t>
            </w:r>
          </w:p>
        </w:tc>
      </w:tr>
    </w:tbl>
    <w:p w:rsidR="00FC356D" w:rsidRDefault="00FC356D" w:rsidP="00FC356D">
      <w:pPr>
        <w:rPr>
          <w:rFonts w:asciiTheme="minorHAnsi" w:hAnsiTheme="minorHAnsi"/>
          <w:color w:val="000000" w:themeColor="text1"/>
        </w:rPr>
      </w:pPr>
    </w:p>
    <w:p w:rsidR="00FC356D" w:rsidRDefault="00FC356D" w:rsidP="00FC356D">
      <w:pPr>
        <w:rPr>
          <w:rFonts w:asciiTheme="minorHAnsi" w:hAnsiTheme="minorHAnsi"/>
          <w:color w:val="000000" w:themeColor="text1"/>
        </w:rPr>
      </w:pPr>
    </w:p>
    <w:p w:rsidR="00D157B6" w:rsidRDefault="00D157B6" w:rsidP="00FC356D">
      <w:pPr>
        <w:rPr>
          <w:rFonts w:asciiTheme="minorHAnsi" w:hAnsiTheme="minorHAnsi"/>
          <w:color w:val="000000" w:themeColor="text1"/>
        </w:rPr>
      </w:pPr>
    </w:p>
    <w:p w:rsidR="00D157B6" w:rsidRDefault="00D157B6" w:rsidP="00FC356D">
      <w:pPr>
        <w:rPr>
          <w:rFonts w:asciiTheme="minorHAnsi" w:hAnsiTheme="minorHAnsi"/>
          <w:color w:val="000000" w:themeColor="text1"/>
        </w:rPr>
        <w:sectPr w:rsidR="00D157B6" w:rsidSect="00EA30A4">
          <w:pgSz w:w="16838" w:h="11906" w:orient="landscape" w:code="9"/>
          <w:pgMar w:top="1134" w:right="1418" w:bottom="1134" w:left="1134" w:header="709" w:footer="275" w:gutter="0"/>
          <w:cols w:space="708"/>
          <w:titlePg/>
          <w:docGrid w:linePitch="360"/>
        </w:sectPr>
      </w:pPr>
    </w:p>
    <w:p w:rsidR="00FC356D" w:rsidRPr="00D50CA9" w:rsidRDefault="00FC356D" w:rsidP="00FC356D">
      <w:pPr>
        <w:pStyle w:val="Textkrper-Erstzeileneinzug"/>
        <w:ind w:firstLine="0"/>
        <w:rPr>
          <w:b/>
        </w:rPr>
      </w:pPr>
      <w:r w:rsidRPr="00D50CA9">
        <w:rPr>
          <w:b/>
        </w:rPr>
        <w:lastRenderedPageBreak/>
        <w:t>Arbeitsblatt: Wichtige Fachbegriffe zum Thema Bildung (Humankapital):</w:t>
      </w:r>
    </w:p>
    <w:p w:rsidR="00FC356D" w:rsidRDefault="00FC356D" w:rsidP="00FC356D">
      <w:pPr>
        <w:pStyle w:val="Textkrper-Erstzeileneinzug"/>
        <w:ind w:firstLine="0"/>
      </w:pPr>
    </w:p>
    <w:tbl>
      <w:tblPr>
        <w:tblStyle w:val="Tabellenraster"/>
        <w:tblW w:w="0" w:type="auto"/>
        <w:tblLook w:val="04A0" w:firstRow="1" w:lastRow="0" w:firstColumn="1" w:lastColumn="0" w:noHBand="0" w:noVBand="1"/>
      </w:tblPr>
      <w:tblGrid>
        <w:gridCol w:w="4503"/>
        <w:gridCol w:w="4503"/>
      </w:tblGrid>
      <w:tr w:rsidR="004B1C4C" w:rsidRPr="00FF3931" w:rsidTr="00D50CA9">
        <w:trPr>
          <w:trHeight w:hRule="exact" w:val="1588"/>
        </w:trPr>
        <w:tc>
          <w:tcPr>
            <w:tcW w:w="4503" w:type="dxa"/>
            <w:vAlign w:val="center"/>
          </w:tcPr>
          <w:p w:rsidR="004B1C4C" w:rsidRPr="00FF3931" w:rsidRDefault="004B1C4C" w:rsidP="004B1C4C">
            <w:pPr>
              <w:pStyle w:val="Textkrper-Erstzeileneinzug"/>
              <w:ind w:firstLine="0"/>
              <w:jc w:val="center"/>
              <w:rPr>
                <w:sz w:val="24"/>
              </w:rPr>
            </w:pPr>
            <w:r w:rsidRPr="00FF3931">
              <w:rPr>
                <w:sz w:val="24"/>
              </w:rPr>
              <w:t>Humankapital</w:t>
            </w:r>
          </w:p>
        </w:tc>
        <w:tc>
          <w:tcPr>
            <w:tcW w:w="4503" w:type="dxa"/>
            <w:vAlign w:val="center"/>
          </w:tcPr>
          <w:p w:rsidR="004B1C4C" w:rsidRPr="00FF3931" w:rsidRDefault="004B1C4C" w:rsidP="004B1C4C">
            <w:pPr>
              <w:pStyle w:val="Textkrper-Erstzeileneinzug"/>
              <w:ind w:firstLine="0"/>
              <w:jc w:val="center"/>
              <w:rPr>
                <w:sz w:val="24"/>
              </w:rPr>
            </w:pPr>
            <w:r w:rsidRPr="00FF3931">
              <w:rPr>
                <w:sz w:val="24"/>
              </w:rPr>
              <w:t>Abgeschlossenes Studium</w:t>
            </w:r>
          </w:p>
        </w:tc>
      </w:tr>
      <w:tr w:rsidR="004B1C4C" w:rsidRPr="00FF3931" w:rsidTr="00D50CA9">
        <w:trPr>
          <w:trHeight w:hRule="exact" w:val="1588"/>
        </w:trPr>
        <w:tc>
          <w:tcPr>
            <w:tcW w:w="4503" w:type="dxa"/>
            <w:vAlign w:val="center"/>
          </w:tcPr>
          <w:p w:rsidR="004B1C4C" w:rsidRPr="00FF3931" w:rsidRDefault="004B1C4C" w:rsidP="004B1C4C">
            <w:pPr>
              <w:pStyle w:val="Textkrper-Erstzeileneinzug"/>
              <w:ind w:firstLine="0"/>
              <w:jc w:val="center"/>
              <w:rPr>
                <w:sz w:val="24"/>
              </w:rPr>
            </w:pPr>
            <w:r w:rsidRPr="00FF3931">
              <w:rPr>
                <w:sz w:val="24"/>
              </w:rPr>
              <w:t>Konkrete Kosten und konkreter Nutzen, wenn ein Unternehmen einen Auszubi</w:t>
            </w:r>
            <w:r w:rsidRPr="00FF3931">
              <w:rPr>
                <w:sz w:val="24"/>
              </w:rPr>
              <w:t>l</w:t>
            </w:r>
            <w:r w:rsidRPr="00FF3931">
              <w:rPr>
                <w:sz w:val="24"/>
              </w:rPr>
              <w:t xml:space="preserve">denden </w:t>
            </w:r>
            <w:r w:rsidR="00574D78" w:rsidRPr="00FF3931">
              <w:rPr>
                <w:sz w:val="24"/>
              </w:rPr>
              <w:t>ausbildet</w:t>
            </w:r>
          </w:p>
        </w:tc>
        <w:tc>
          <w:tcPr>
            <w:tcW w:w="4503" w:type="dxa"/>
            <w:vAlign w:val="center"/>
          </w:tcPr>
          <w:p w:rsidR="004B1C4C" w:rsidRPr="00FF3931" w:rsidRDefault="004B1C4C" w:rsidP="004B1C4C">
            <w:pPr>
              <w:pStyle w:val="Textkrper-Erstzeileneinzug"/>
              <w:ind w:firstLine="0"/>
              <w:jc w:val="center"/>
              <w:rPr>
                <w:sz w:val="24"/>
              </w:rPr>
            </w:pPr>
            <w:r w:rsidRPr="00FF3931">
              <w:rPr>
                <w:sz w:val="24"/>
              </w:rPr>
              <w:t>Einflussfaktoren für einen Schulabschluss</w:t>
            </w:r>
          </w:p>
        </w:tc>
      </w:tr>
      <w:tr w:rsidR="004B1C4C" w:rsidRPr="00FF3931" w:rsidTr="00D50CA9">
        <w:trPr>
          <w:trHeight w:hRule="exact" w:val="1588"/>
        </w:trPr>
        <w:tc>
          <w:tcPr>
            <w:tcW w:w="4503" w:type="dxa"/>
            <w:vAlign w:val="center"/>
          </w:tcPr>
          <w:p w:rsidR="004B1C4C" w:rsidRPr="00FF3931" w:rsidRDefault="004B1C4C" w:rsidP="004B1C4C">
            <w:pPr>
              <w:pStyle w:val="Textkrper-Erstzeileneinzug"/>
              <w:ind w:firstLine="0"/>
              <w:jc w:val="center"/>
              <w:rPr>
                <w:sz w:val="24"/>
              </w:rPr>
            </w:pPr>
            <w:r w:rsidRPr="00FF3931">
              <w:rPr>
                <w:sz w:val="24"/>
              </w:rPr>
              <w:t>Investition</w:t>
            </w:r>
          </w:p>
          <w:p w:rsidR="004B1C4C" w:rsidRPr="00FF3931" w:rsidRDefault="004B1C4C" w:rsidP="004B1C4C">
            <w:pPr>
              <w:pStyle w:val="Textkrper-Erstzeileneinzug"/>
              <w:ind w:firstLine="0"/>
              <w:jc w:val="center"/>
              <w:rPr>
                <w:sz w:val="24"/>
              </w:rPr>
            </w:pPr>
            <w:r w:rsidRPr="00FF3931">
              <w:rPr>
                <w:sz w:val="24"/>
              </w:rPr>
              <w:t>(im Zusammenhang mit Humankapital)</w:t>
            </w:r>
          </w:p>
        </w:tc>
        <w:tc>
          <w:tcPr>
            <w:tcW w:w="4503" w:type="dxa"/>
            <w:vAlign w:val="center"/>
          </w:tcPr>
          <w:p w:rsidR="004B1C4C" w:rsidRPr="00FF3931" w:rsidRDefault="004B1C4C" w:rsidP="004B1C4C">
            <w:pPr>
              <w:pStyle w:val="Textkrper-Erstzeileneinzug"/>
              <w:ind w:firstLine="0"/>
              <w:jc w:val="center"/>
              <w:rPr>
                <w:sz w:val="24"/>
              </w:rPr>
            </w:pPr>
            <w:r w:rsidRPr="00FF3931">
              <w:rPr>
                <w:sz w:val="24"/>
              </w:rPr>
              <w:t>Wichtige Aufgaben für die Schule in der Zukunft</w:t>
            </w:r>
          </w:p>
        </w:tc>
      </w:tr>
      <w:tr w:rsidR="004B1C4C" w:rsidRPr="00FF3931" w:rsidTr="00D50CA9">
        <w:trPr>
          <w:trHeight w:hRule="exact" w:val="1588"/>
        </w:trPr>
        <w:tc>
          <w:tcPr>
            <w:tcW w:w="4503" w:type="dxa"/>
            <w:vAlign w:val="center"/>
          </w:tcPr>
          <w:p w:rsidR="004B1C4C" w:rsidRPr="00FF3931" w:rsidRDefault="004B1C4C" w:rsidP="004B1C4C">
            <w:pPr>
              <w:pStyle w:val="Textkrper-Erstzeileneinzug"/>
              <w:ind w:firstLine="0"/>
              <w:jc w:val="center"/>
              <w:rPr>
                <w:sz w:val="24"/>
              </w:rPr>
            </w:pPr>
            <w:r w:rsidRPr="00FF3931">
              <w:rPr>
                <w:sz w:val="24"/>
              </w:rPr>
              <w:t>Digitalisierung</w:t>
            </w:r>
          </w:p>
        </w:tc>
        <w:tc>
          <w:tcPr>
            <w:tcW w:w="4503" w:type="dxa"/>
            <w:tcBorders>
              <w:bottom w:val="single" w:sz="4" w:space="0" w:color="auto"/>
            </w:tcBorders>
            <w:vAlign w:val="center"/>
          </w:tcPr>
          <w:p w:rsidR="004B1C4C" w:rsidRPr="00FF3931" w:rsidRDefault="004B1C4C" w:rsidP="004B1C4C">
            <w:pPr>
              <w:pStyle w:val="Textkrper-Erstzeileneinzug"/>
              <w:ind w:firstLine="0"/>
              <w:jc w:val="center"/>
              <w:rPr>
                <w:sz w:val="24"/>
              </w:rPr>
            </w:pPr>
            <w:r w:rsidRPr="00FF3931">
              <w:rPr>
                <w:sz w:val="24"/>
              </w:rPr>
              <w:t>Industrie 4.0</w:t>
            </w:r>
          </w:p>
        </w:tc>
      </w:tr>
      <w:tr w:rsidR="004B1C4C" w:rsidRPr="00FF3931" w:rsidTr="00D50CA9">
        <w:trPr>
          <w:trHeight w:hRule="exact" w:val="1588"/>
        </w:trPr>
        <w:tc>
          <w:tcPr>
            <w:tcW w:w="4503" w:type="dxa"/>
            <w:tcBorders>
              <w:bottom w:val="single" w:sz="4" w:space="0" w:color="auto"/>
            </w:tcBorders>
            <w:vAlign w:val="center"/>
          </w:tcPr>
          <w:p w:rsidR="004B1C4C" w:rsidRPr="00FF3931" w:rsidRDefault="004B1C4C" w:rsidP="004B1C4C">
            <w:pPr>
              <w:pStyle w:val="Textkrper-Erstzeileneinzug"/>
              <w:ind w:firstLine="0"/>
              <w:jc w:val="center"/>
              <w:rPr>
                <w:sz w:val="24"/>
              </w:rPr>
            </w:pPr>
            <w:r w:rsidRPr="00FF3931">
              <w:rPr>
                <w:sz w:val="24"/>
              </w:rPr>
              <w:t>Globalisierung</w:t>
            </w:r>
          </w:p>
        </w:tc>
        <w:tc>
          <w:tcPr>
            <w:tcW w:w="4503" w:type="dxa"/>
            <w:tcBorders>
              <w:bottom w:val="single" w:sz="4" w:space="0" w:color="auto"/>
            </w:tcBorders>
            <w:vAlign w:val="center"/>
          </w:tcPr>
          <w:p w:rsidR="004B1C4C" w:rsidRPr="00FF3931" w:rsidRDefault="004B1C4C" w:rsidP="004B1C4C">
            <w:pPr>
              <w:pStyle w:val="Textkrper-Erstzeileneinzug"/>
              <w:ind w:firstLine="0"/>
              <w:jc w:val="center"/>
              <w:rPr>
                <w:sz w:val="24"/>
              </w:rPr>
            </w:pPr>
            <w:r w:rsidRPr="00FF3931">
              <w:rPr>
                <w:sz w:val="24"/>
              </w:rPr>
              <w:t>Zukünftige wichtige Kompetenzen der A</w:t>
            </w:r>
            <w:r w:rsidRPr="00FF3931">
              <w:rPr>
                <w:sz w:val="24"/>
              </w:rPr>
              <w:t>r</w:t>
            </w:r>
            <w:r w:rsidRPr="00FF3931">
              <w:rPr>
                <w:sz w:val="24"/>
              </w:rPr>
              <w:t>beitnehmer</w:t>
            </w:r>
            <w:r w:rsidR="00574D78" w:rsidRPr="00FF3931">
              <w:rPr>
                <w:sz w:val="24"/>
              </w:rPr>
              <w:t>innen und Arbeitnehmer</w:t>
            </w:r>
            <w:r w:rsidRPr="00FF3931">
              <w:rPr>
                <w:sz w:val="24"/>
              </w:rPr>
              <w:t xml:space="preserve"> der Zukunft</w:t>
            </w:r>
          </w:p>
        </w:tc>
      </w:tr>
      <w:tr w:rsidR="004B1C4C" w:rsidRPr="00FF3931" w:rsidTr="00D50CA9">
        <w:trPr>
          <w:trHeight w:hRule="exact" w:val="1588"/>
        </w:trPr>
        <w:tc>
          <w:tcPr>
            <w:tcW w:w="4503" w:type="dxa"/>
            <w:tcBorders>
              <w:right w:val="single" w:sz="4" w:space="0" w:color="auto"/>
            </w:tcBorders>
            <w:vAlign w:val="center"/>
          </w:tcPr>
          <w:p w:rsidR="004B1C4C" w:rsidRPr="00FF3931" w:rsidRDefault="004B1C4C" w:rsidP="004B1C4C">
            <w:pPr>
              <w:pStyle w:val="Textkrper-Erstzeileneinzug"/>
              <w:ind w:firstLine="0"/>
              <w:jc w:val="center"/>
              <w:rPr>
                <w:sz w:val="24"/>
              </w:rPr>
            </w:pPr>
            <w:r w:rsidRPr="00FF3931">
              <w:rPr>
                <w:sz w:val="24"/>
              </w:rPr>
              <w:t>Demogra</w:t>
            </w:r>
            <w:r w:rsidR="00574D78" w:rsidRPr="00FF3931">
              <w:rPr>
                <w:sz w:val="24"/>
              </w:rPr>
              <w:t>f</w:t>
            </w:r>
            <w:r w:rsidRPr="00FF3931">
              <w:rPr>
                <w:sz w:val="24"/>
              </w:rPr>
              <w:t>ische Entwicklung</w:t>
            </w:r>
          </w:p>
        </w:tc>
        <w:tc>
          <w:tcPr>
            <w:tcW w:w="4503" w:type="dxa"/>
            <w:tcBorders>
              <w:top w:val="single" w:sz="4" w:space="0" w:color="auto"/>
              <w:left w:val="single" w:sz="4" w:space="0" w:color="auto"/>
              <w:bottom w:val="nil"/>
              <w:right w:val="nil"/>
            </w:tcBorders>
          </w:tcPr>
          <w:p w:rsidR="004B1C4C" w:rsidRPr="00FF3931" w:rsidRDefault="004B1C4C" w:rsidP="004B1C4C">
            <w:pPr>
              <w:pStyle w:val="Textkrper-Erstzeileneinzug"/>
              <w:ind w:firstLine="0"/>
              <w:jc w:val="center"/>
              <w:rPr>
                <w:sz w:val="24"/>
              </w:rPr>
            </w:pPr>
          </w:p>
        </w:tc>
      </w:tr>
      <w:tr w:rsidR="004B1C4C" w:rsidRPr="00FF3931" w:rsidTr="00D50CA9">
        <w:trPr>
          <w:trHeight w:hRule="exact" w:val="1588"/>
        </w:trPr>
        <w:tc>
          <w:tcPr>
            <w:tcW w:w="4503" w:type="dxa"/>
            <w:tcBorders>
              <w:right w:val="single" w:sz="4" w:space="0" w:color="auto"/>
            </w:tcBorders>
            <w:vAlign w:val="center"/>
          </w:tcPr>
          <w:p w:rsidR="004B1C4C" w:rsidRPr="00FF3931" w:rsidRDefault="004B1C4C" w:rsidP="004B1C4C">
            <w:pPr>
              <w:pStyle w:val="Textkrper-Erstzeileneinzug"/>
              <w:ind w:firstLine="0"/>
              <w:jc w:val="center"/>
              <w:rPr>
                <w:sz w:val="24"/>
              </w:rPr>
            </w:pPr>
            <w:r w:rsidRPr="00FF3931">
              <w:rPr>
                <w:sz w:val="24"/>
              </w:rPr>
              <w:t>Schulabschluss</w:t>
            </w:r>
          </w:p>
        </w:tc>
        <w:tc>
          <w:tcPr>
            <w:tcW w:w="4503" w:type="dxa"/>
            <w:tcBorders>
              <w:top w:val="nil"/>
              <w:left w:val="single" w:sz="4" w:space="0" w:color="auto"/>
              <w:bottom w:val="nil"/>
              <w:right w:val="nil"/>
            </w:tcBorders>
          </w:tcPr>
          <w:p w:rsidR="004B1C4C" w:rsidRPr="00FF3931" w:rsidRDefault="004B1C4C" w:rsidP="004B1C4C">
            <w:pPr>
              <w:pStyle w:val="Textkrper-Erstzeileneinzug"/>
              <w:ind w:firstLine="0"/>
              <w:jc w:val="center"/>
              <w:rPr>
                <w:sz w:val="24"/>
              </w:rPr>
            </w:pPr>
          </w:p>
        </w:tc>
      </w:tr>
      <w:tr w:rsidR="004B1C4C" w:rsidRPr="00FF3931" w:rsidTr="00D50CA9">
        <w:trPr>
          <w:trHeight w:hRule="exact" w:val="1588"/>
        </w:trPr>
        <w:tc>
          <w:tcPr>
            <w:tcW w:w="4503" w:type="dxa"/>
            <w:tcBorders>
              <w:right w:val="single" w:sz="4" w:space="0" w:color="auto"/>
            </w:tcBorders>
            <w:vAlign w:val="center"/>
          </w:tcPr>
          <w:p w:rsidR="004B1C4C" w:rsidRPr="00FF3931" w:rsidRDefault="004B1C4C" w:rsidP="004B1C4C">
            <w:pPr>
              <w:pStyle w:val="Textkrper-Erstzeileneinzug"/>
              <w:ind w:firstLine="0"/>
              <w:jc w:val="center"/>
              <w:rPr>
                <w:sz w:val="24"/>
              </w:rPr>
            </w:pPr>
            <w:r w:rsidRPr="00FF3931">
              <w:rPr>
                <w:sz w:val="24"/>
              </w:rPr>
              <w:t>Abgeschlossene Ausbildung</w:t>
            </w:r>
          </w:p>
        </w:tc>
        <w:tc>
          <w:tcPr>
            <w:tcW w:w="4503" w:type="dxa"/>
            <w:tcBorders>
              <w:top w:val="nil"/>
              <w:left w:val="single" w:sz="4" w:space="0" w:color="auto"/>
              <w:bottom w:val="nil"/>
              <w:right w:val="nil"/>
            </w:tcBorders>
          </w:tcPr>
          <w:p w:rsidR="004B1C4C" w:rsidRPr="00FF3931" w:rsidRDefault="004B1C4C" w:rsidP="004B1C4C">
            <w:pPr>
              <w:pStyle w:val="Textkrper-Erstzeileneinzug"/>
              <w:ind w:firstLine="0"/>
              <w:jc w:val="center"/>
              <w:rPr>
                <w:sz w:val="24"/>
              </w:rPr>
            </w:pPr>
          </w:p>
        </w:tc>
      </w:tr>
    </w:tbl>
    <w:p w:rsidR="00D50CA9" w:rsidRDefault="00D50CA9" w:rsidP="00FC356D">
      <w:pPr>
        <w:pStyle w:val="Textkrper-Erstzeileneinzug"/>
        <w:ind w:firstLine="0"/>
        <w:sectPr w:rsidR="00D50CA9" w:rsidSect="00EA30A4">
          <w:pgSz w:w="11906" w:h="16838" w:code="9"/>
          <w:pgMar w:top="1134" w:right="1134" w:bottom="1418" w:left="1134" w:header="709" w:footer="275" w:gutter="0"/>
          <w:cols w:space="708"/>
          <w:titlePg/>
          <w:docGrid w:linePitch="360"/>
        </w:sectPr>
      </w:pPr>
    </w:p>
    <w:p w:rsidR="00D50CA9" w:rsidRPr="00D50CA9" w:rsidRDefault="00D50CA9" w:rsidP="00D50CA9">
      <w:pPr>
        <w:pStyle w:val="Textkrper-Erstzeileneinzug"/>
        <w:ind w:firstLine="0"/>
        <w:rPr>
          <w:b/>
        </w:rPr>
      </w:pPr>
      <w:r w:rsidRPr="00D50CA9">
        <w:rPr>
          <w:b/>
        </w:rPr>
        <w:lastRenderedPageBreak/>
        <w:t>Arbeitsblatt: Wichtige Fachbegriffe zum Thema Bildung (Humankapital):</w:t>
      </w:r>
      <w:r>
        <w:rPr>
          <w:b/>
        </w:rPr>
        <w:t xml:space="preserve"> </w:t>
      </w:r>
      <w:r w:rsidRPr="00D50CA9">
        <w:rPr>
          <w:i/>
        </w:rPr>
        <w:t>mögliche Lösungen</w:t>
      </w:r>
    </w:p>
    <w:p w:rsidR="00D50CA9" w:rsidRDefault="00D50CA9" w:rsidP="00D50CA9">
      <w:pPr>
        <w:pStyle w:val="Textkrper-Erstzeileneinzug"/>
        <w:ind w:firstLine="0"/>
      </w:pPr>
    </w:p>
    <w:tbl>
      <w:tblPr>
        <w:tblStyle w:val="Tabellenraster"/>
        <w:tblW w:w="0" w:type="auto"/>
        <w:tblLook w:val="04A0" w:firstRow="1" w:lastRow="0" w:firstColumn="1" w:lastColumn="0" w:noHBand="0" w:noVBand="1"/>
      </w:tblPr>
      <w:tblGrid>
        <w:gridCol w:w="4503"/>
        <w:gridCol w:w="4517"/>
      </w:tblGrid>
      <w:tr w:rsidR="00D50CA9" w:rsidRPr="00FF3931" w:rsidTr="00D50CA9">
        <w:trPr>
          <w:trHeight w:hRule="exact" w:val="1588"/>
        </w:trPr>
        <w:tc>
          <w:tcPr>
            <w:tcW w:w="4503" w:type="dxa"/>
            <w:vAlign w:val="center"/>
          </w:tcPr>
          <w:p w:rsidR="00D50CA9" w:rsidRPr="00FF3931" w:rsidRDefault="00D50CA9" w:rsidP="00D50CA9">
            <w:pPr>
              <w:pStyle w:val="Textkrper-Erstzeileneinzug"/>
              <w:ind w:firstLine="0"/>
              <w:jc w:val="center"/>
              <w:rPr>
                <w:sz w:val="24"/>
                <w:szCs w:val="22"/>
              </w:rPr>
            </w:pPr>
            <w:r w:rsidRPr="00FF3931">
              <w:rPr>
                <w:sz w:val="24"/>
                <w:szCs w:val="22"/>
              </w:rPr>
              <w:t>Humankapital</w:t>
            </w:r>
          </w:p>
          <w:p w:rsidR="00D50CA9" w:rsidRPr="00FF3931" w:rsidRDefault="00D50CA9" w:rsidP="00D50CA9">
            <w:pPr>
              <w:rPr>
                <w:i/>
                <w:sz w:val="24"/>
                <w:szCs w:val="22"/>
              </w:rPr>
            </w:pPr>
            <w:r w:rsidRPr="00FF3931">
              <w:rPr>
                <w:i/>
                <w:sz w:val="24"/>
                <w:szCs w:val="22"/>
              </w:rPr>
              <w:t>Fähigkeiten, Fertigkeiten und Wissen, die in einer Person stecken</w:t>
            </w:r>
          </w:p>
          <w:p w:rsidR="00D50CA9" w:rsidRPr="00FF3931" w:rsidRDefault="00D50CA9" w:rsidP="00D50CA9">
            <w:pPr>
              <w:pStyle w:val="Textkrper-Erstzeileneinzug"/>
              <w:ind w:firstLine="0"/>
              <w:jc w:val="center"/>
              <w:rPr>
                <w:sz w:val="24"/>
                <w:szCs w:val="22"/>
              </w:rPr>
            </w:pPr>
          </w:p>
        </w:tc>
        <w:tc>
          <w:tcPr>
            <w:tcW w:w="4503" w:type="dxa"/>
            <w:vAlign w:val="center"/>
          </w:tcPr>
          <w:p w:rsidR="00D50CA9" w:rsidRPr="00FF3931" w:rsidRDefault="00D50CA9" w:rsidP="00D50CA9">
            <w:pPr>
              <w:pStyle w:val="Textkrper-Erstzeileneinzug"/>
              <w:ind w:firstLine="0"/>
              <w:jc w:val="center"/>
              <w:rPr>
                <w:sz w:val="24"/>
                <w:szCs w:val="22"/>
              </w:rPr>
            </w:pPr>
            <w:r w:rsidRPr="00FF3931">
              <w:rPr>
                <w:sz w:val="24"/>
                <w:szCs w:val="22"/>
              </w:rPr>
              <w:t>Abgeschlossenes Studium</w:t>
            </w:r>
          </w:p>
          <w:p w:rsidR="00D3515C" w:rsidRPr="00FF3931" w:rsidRDefault="00D3515C" w:rsidP="00D50CA9">
            <w:pPr>
              <w:pStyle w:val="Textkrper-Erstzeileneinzug"/>
              <w:ind w:firstLine="0"/>
              <w:jc w:val="center"/>
              <w:rPr>
                <w:i/>
                <w:sz w:val="24"/>
                <w:szCs w:val="22"/>
              </w:rPr>
            </w:pPr>
            <w:r w:rsidRPr="00FF3931">
              <w:rPr>
                <w:i/>
                <w:sz w:val="24"/>
                <w:szCs w:val="22"/>
              </w:rPr>
              <w:t>= erfolgreicher Abschluss an einer Hoc</w:t>
            </w:r>
            <w:r w:rsidRPr="00FF3931">
              <w:rPr>
                <w:i/>
                <w:sz w:val="24"/>
                <w:szCs w:val="22"/>
              </w:rPr>
              <w:t>h</w:t>
            </w:r>
            <w:r w:rsidRPr="00FF3931">
              <w:rPr>
                <w:i/>
                <w:sz w:val="24"/>
                <w:szCs w:val="22"/>
              </w:rPr>
              <w:t>schule</w:t>
            </w:r>
          </w:p>
        </w:tc>
      </w:tr>
      <w:tr w:rsidR="00D50CA9" w:rsidRPr="00FF3931" w:rsidTr="00574D78">
        <w:trPr>
          <w:trHeight w:hRule="exact" w:val="2747"/>
        </w:trPr>
        <w:tc>
          <w:tcPr>
            <w:tcW w:w="4503" w:type="dxa"/>
            <w:vAlign w:val="center"/>
          </w:tcPr>
          <w:p w:rsidR="00D50CA9" w:rsidRPr="00FF3931" w:rsidRDefault="00D50CA9" w:rsidP="00574D78">
            <w:pPr>
              <w:pStyle w:val="Textkrper-Erstzeileneinzug"/>
              <w:spacing w:line="240" w:lineRule="auto"/>
              <w:ind w:firstLine="0"/>
              <w:rPr>
                <w:sz w:val="24"/>
                <w:szCs w:val="22"/>
              </w:rPr>
            </w:pPr>
            <w:r w:rsidRPr="00FF3931">
              <w:rPr>
                <w:sz w:val="24"/>
                <w:szCs w:val="22"/>
              </w:rPr>
              <w:t>Konkrete Kosten und konkreter Nutzen, wenn ein Unternehmen einen Auszubi</w:t>
            </w:r>
            <w:r w:rsidRPr="00FF3931">
              <w:rPr>
                <w:sz w:val="24"/>
                <w:szCs w:val="22"/>
              </w:rPr>
              <w:t>l</w:t>
            </w:r>
            <w:r w:rsidRPr="00FF3931">
              <w:rPr>
                <w:sz w:val="24"/>
                <w:szCs w:val="22"/>
              </w:rPr>
              <w:t xml:space="preserve">denden </w:t>
            </w:r>
            <w:r w:rsidR="00574D78" w:rsidRPr="00FF3931">
              <w:rPr>
                <w:sz w:val="24"/>
                <w:szCs w:val="22"/>
              </w:rPr>
              <w:t>ausbildet</w:t>
            </w:r>
            <w:r w:rsidRPr="00FF3931">
              <w:rPr>
                <w:sz w:val="24"/>
                <w:szCs w:val="22"/>
              </w:rPr>
              <w:t>:</w:t>
            </w:r>
          </w:p>
          <w:p w:rsidR="00D50CA9" w:rsidRPr="00FF3931" w:rsidRDefault="00D50CA9" w:rsidP="00D50CA9">
            <w:pPr>
              <w:pStyle w:val="Listenabsatz"/>
              <w:numPr>
                <w:ilvl w:val="0"/>
                <w:numId w:val="28"/>
              </w:numPr>
              <w:rPr>
                <w:i/>
                <w:sz w:val="24"/>
                <w:szCs w:val="22"/>
              </w:rPr>
            </w:pPr>
            <w:r w:rsidRPr="00FF3931">
              <w:rPr>
                <w:i/>
                <w:sz w:val="24"/>
                <w:szCs w:val="22"/>
              </w:rPr>
              <w:t>Ausbildungsvergütung</w:t>
            </w:r>
          </w:p>
          <w:p w:rsidR="00D50CA9" w:rsidRPr="00FF3931" w:rsidRDefault="00D50CA9" w:rsidP="00D50CA9">
            <w:pPr>
              <w:pStyle w:val="Listenabsatz"/>
              <w:numPr>
                <w:ilvl w:val="0"/>
                <w:numId w:val="28"/>
              </w:numPr>
              <w:rPr>
                <w:i/>
                <w:sz w:val="24"/>
                <w:szCs w:val="22"/>
              </w:rPr>
            </w:pPr>
            <w:r w:rsidRPr="00FF3931">
              <w:rPr>
                <w:i/>
                <w:sz w:val="24"/>
                <w:szCs w:val="22"/>
              </w:rPr>
              <w:t>Ausbildungspersonal</w:t>
            </w:r>
          </w:p>
          <w:p w:rsidR="00D50CA9" w:rsidRPr="00FF3931" w:rsidRDefault="00D50CA9" w:rsidP="00D50CA9">
            <w:pPr>
              <w:pStyle w:val="Listenabsatz"/>
              <w:numPr>
                <w:ilvl w:val="0"/>
                <w:numId w:val="28"/>
              </w:numPr>
              <w:rPr>
                <w:i/>
                <w:sz w:val="24"/>
                <w:szCs w:val="22"/>
              </w:rPr>
            </w:pPr>
            <w:r w:rsidRPr="00FF3931">
              <w:rPr>
                <w:i/>
                <w:sz w:val="24"/>
                <w:szCs w:val="22"/>
              </w:rPr>
              <w:t>Anlage- und Sachkosten (z.</w:t>
            </w:r>
            <w:r w:rsidR="000E4F30" w:rsidRPr="00FF3931">
              <w:rPr>
                <w:i/>
                <w:sz w:val="24"/>
                <w:szCs w:val="22"/>
              </w:rPr>
              <w:t xml:space="preserve"> </w:t>
            </w:r>
            <w:r w:rsidRPr="00FF3931">
              <w:rPr>
                <w:i/>
                <w:sz w:val="24"/>
                <w:szCs w:val="22"/>
              </w:rPr>
              <w:t>B. Aussta</w:t>
            </w:r>
            <w:r w:rsidRPr="00FF3931">
              <w:rPr>
                <w:i/>
                <w:sz w:val="24"/>
                <w:szCs w:val="22"/>
              </w:rPr>
              <w:t>t</w:t>
            </w:r>
            <w:r w:rsidRPr="00FF3931">
              <w:rPr>
                <w:i/>
                <w:sz w:val="24"/>
                <w:szCs w:val="22"/>
              </w:rPr>
              <w:t>tung der Lehrwerkstatt)</w:t>
            </w:r>
          </w:p>
          <w:p w:rsidR="00D50CA9" w:rsidRPr="00FF3931" w:rsidRDefault="00D50CA9" w:rsidP="00D50CA9">
            <w:pPr>
              <w:pStyle w:val="Listenabsatz"/>
              <w:numPr>
                <w:ilvl w:val="0"/>
                <w:numId w:val="28"/>
              </w:numPr>
              <w:rPr>
                <w:i/>
                <w:sz w:val="24"/>
                <w:szCs w:val="22"/>
              </w:rPr>
            </w:pPr>
            <w:r w:rsidRPr="00FF3931">
              <w:rPr>
                <w:i/>
                <w:sz w:val="24"/>
                <w:szCs w:val="22"/>
              </w:rPr>
              <w:t>Sonstige Kosten (z.</w:t>
            </w:r>
            <w:r w:rsidR="000E4F30" w:rsidRPr="00FF3931">
              <w:rPr>
                <w:i/>
                <w:sz w:val="24"/>
                <w:szCs w:val="22"/>
              </w:rPr>
              <w:t xml:space="preserve"> </w:t>
            </w:r>
            <w:r w:rsidRPr="00FF3931">
              <w:rPr>
                <w:i/>
                <w:sz w:val="24"/>
                <w:szCs w:val="22"/>
              </w:rPr>
              <w:t>B. Kosten für Lehr- und Lernmaterialien, Prüfungen)</w:t>
            </w:r>
          </w:p>
          <w:p w:rsidR="00D50CA9" w:rsidRPr="00FF3931" w:rsidRDefault="00D50CA9" w:rsidP="00D50CA9">
            <w:pPr>
              <w:pStyle w:val="Textkrper-Erstzeileneinzug"/>
              <w:ind w:firstLine="0"/>
              <w:jc w:val="center"/>
              <w:rPr>
                <w:sz w:val="24"/>
                <w:szCs w:val="22"/>
              </w:rPr>
            </w:pPr>
          </w:p>
        </w:tc>
        <w:tc>
          <w:tcPr>
            <w:tcW w:w="4503" w:type="dxa"/>
            <w:vAlign w:val="center"/>
          </w:tcPr>
          <w:p w:rsidR="00D50CA9" w:rsidRPr="00FF3931" w:rsidRDefault="00D50CA9" w:rsidP="00D50CA9">
            <w:pPr>
              <w:pStyle w:val="Textkrper-Erstzeileneinzug"/>
              <w:ind w:firstLine="0"/>
              <w:jc w:val="center"/>
              <w:rPr>
                <w:sz w:val="24"/>
                <w:szCs w:val="22"/>
              </w:rPr>
            </w:pPr>
            <w:r w:rsidRPr="00FF3931">
              <w:rPr>
                <w:sz w:val="24"/>
                <w:szCs w:val="22"/>
              </w:rPr>
              <w:t>Einflussfaktoren für einen Schulabschluss</w:t>
            </w:r>
          </w:p>
          <w:p w:rsidR="00D3515C" w:rsidRPr="00FF3931" w:rsidRDefault="00D3515C" w:rsidP="00CA7459">
            <w:pPr>
              <w:pStyle w:val="Textkrper-Erstzeileneinzug"/>
              <w:numPr>
                <w:ilvl w:val="0"/>
                <w:numId w:val="28"/>
              </w:numPr>
              <w:jc w:val="left"/>
              <w:rPr>
                <w:i/>
                <w:sz w:val="24"/>
                <w:szCs w:val="22"/>
              </w:rPr>
            </w:pPr>
            <w:r w:rsidRPr="00FF3931">
              <w:rPr>
                <w:i/>
                <w:sz w:val="24"/>
                <w:szCs w:val="22"/>
              </w:rPr>
              <w:t>Einfluss Elternhaus</w:t>
            </w:r>
          </w:p>
          <w:p w:rsidR="00D3515C" w:rsidRPr="00FF3931" w:rsidRDefault="00D3515C" w:rsidP="00CA7459">
            <w:pPr>
              <w:pStyle w:val="Textkrper-Erstzeileneinzug"/>
              <w:numPr>
                <w:ilvl w:val="0"/>
                <w:numId w:val="28"/>
              </w:numPr>
              <w:jc w:val="left"/>
              <w:rPr>
                <w:i/>
                <w:sz w:val="24"/>
                <w:szCs w:val="22"/>
              </w:rPr>
            </w:pPr>
            <w:r w:rsidRPr="00FF3931">
              <w:rPr>
                <w:i/>
                <w:sz w:val="24"/>
                <w:szCs w:val="22"/>
              </w:rPr>
              <w:t>Ganztagesbetreuung an den Schulen</w:t>
            </w:r>
          </w:p>
          <w:p w:rsidR="00D3515C" w:rsidRPr="00FF3931" w:rsidRDefault="00D3515C" w:rsidP="00CA7459">
            <w:pPr>
              <w:pStyle w:val="Textkrper-Erstzeileneinzug"/>
              <w:numPr>
                <w:ilvl w:val="0"/>
                <w:numId w:val="28"/>
              </w:numPr>
              <w:jc w:val="left"/>
              <w:rPr>
                <w:sz w:val="24"/>
                <w:szCs w:val="22"/>
              </w:rPr>
            </w:pPr>
            <w:r w:rsidRPr="00FF3931">
              <w:rPr>
                <w:i/>
                <w:sz w:val="24"/>
                <w:szCs w:val="22"/>
              </w:rPr>
              <w:t>Hausaufgabenbetreuung</w:t>
            </w:r>
          </w:p>
        </w:tc>
      </w:tr>
      <w:tr w:rsidR="00D50CA9" w:rsidRPr="00FF3931" w:rsidTr="00D50CA9">
        <w:trPr>
          <w:trHeight w:hRule="exact" w:val="2969"/>
        </w:trPr>
        <w:tc>
          <w:tcPr>
            <w:tcW w:w="4503" w:type="dxa"/>
            <w:vAlign w:val="center"/>
          </w:tcPr>
          <w:p w:rsidR="00D50CA9" w:rsidRPr="00FF3931" w:rsidRDefault="00D50CA9" w:rsidP="00D50CA9">
            <w:pPr>
              <w:pStyle w:val="Textkrper-Erstzeileneinzug"/>
              <w:ind w:firstLine="0"/>
              <w:jc w:val="center"/>
              <w:rPr>
                <w:sz w:val="24"/>
                <w:szCs w:val="22"/>
              </w:rPr>
            </w:pPr>
            <w:r w:rsidRPr="00FF3931">
              <w:rPr>
                <w:sz w:val="24"/>
                <w:szCs w:val="22"/>
              </w:rPr>
              <w:t>Investition</w:t>
            </w:r>
          </w:p>
          <w:p w:rsidR="00D50CA9" w:rsidRPr="00FF3931" w:rsidRDefault="00D50CA9" w:rsidP="00D50CA9">
            <w:pPr>
              <w:pStyle w:val="Textkrper-Erstzeileneinzug"/>
              <w:ind w:firstLine="0"/>
              <w:jc w:val="center"/>
              <w:rPr>
                <w:sz w:val="24"/>
                <w:szCs w:val="22"/>
              </w:rPr>
            </w:pPr>
            <w:r w:rsidRPr="00FF3931">
              <w:rPr>
                <w:sz w:val="24"/>
                <w:szCs w:val="22"/>
              </w:rPr>
              <w:t>(im Zusammenhang mit Humankapital)</w:t>
            </w:r>
          </w:p>
          <w:p w:rsidR="00D50CA9" w:rsidRPr="00FF3931" w:rsidRDefault="00D50CA9" w:rsidP="00D50CA9">
            <w:pPr>
              <w:pStyle w:val="Textkrper-Erstzeileneinzug"/>
              <w:ind w:firstLine="0"/>
              <w:jc w:val="center"/>
              <w:rPr>
                <w:sz w:val="24"/>
                <w:szCs w:val="22"/>
              </w:rPr>
            </w:pPr>
            <w:r w:rsidRPr="00FF3931">
              <w:rPr>
                <w:i/>
                <w:sz w:val="24"/>
                <w:szCs w:val="22"/>
              </w:rPr>
              <w:t>Wie bei der Kapitalbildung auch, sind Schulbildung, Ausbildung, Studium kostspi</w:t>
            </w:r>
            <w:r w:rsidRPr="00FF3931">
              <w:rPr>
                <w:i/>
                <w:sz w:val="24"/>
                <w:szCs w:val="22"/>
              </w:rPr>
              <w:t>e</w:t>
            </w:r>
            <w:r w:rsidRPr="00FF3931">
              <w:rPr>
                <w:i/>
                <w:sz w:val="24"/>
                <w:szCs w:val="22"/>
              </w:rPr>
              <w:t>lige Aufwendungen (d.</w:t>
            </w:r>
            <w:r w:rsidR="000E4F30" w:rsidRPr="00FF3931">
              <w:rPr>
                <w:i/>
                <w:sz w:val="24"/>
                <w:szCs w:val="22"/>
              </w:rPr>
              <w:t xml:space="preserve"> </w:t>
            </w:r>
            <w:r w:rsidRPr="00FF3931">
              <w:rPr>
                <w:i/>
                <w:sz w:val="24"/>
                <w:szCs w:val="22"/>
              </w:rPr>
              <w:t>h. die Eltern investi</w:t>
            </w:r>
            <w:r w:rsidRPr="00FF3931">
              <w:rPr>
                <w:i/>
                <w:sz w:val="24"/>
                <w:szCs w:val="22"/>
              </w:rPr>
              <w:t>e</w:t>
            </w:r>
            <w:r w:rsidRPr="00FF3931">
              <w:rPr>
                <w:i/>
                <w:sz w:val="24"/>
                <w:szCs w:val="22"/>
              </w:rPr>
              <w:t>ren in die Kinder in Form von Bezahlen der Schulsachen, Bekleidung, Essen, …), diese machen dann aber am Ende produktiv und leistungsfähig</w:t>
            </w:r>
            <w:r w:rsidR="00AC5243">
              <w:rPr>
                <w:i/>
                <w:sz w:val="24"/>
                <w:szCs w:val="22"/>
              </w:rPr>
              <w:t>.</w:t>
            </w:r>
          </w:p>
        </w:tc>
        <w:tc>
          <w:tcPr>
            <w:tcW w:w="4503" w:type="dxa"/>
            <w:vAlign w:val="center"/>
          </w:tcPr>
          <w:p w:rsidR="00D50CA9" w:rsidRPr="00FF3931" w:rsidRDefault="00D50CA9" w:rsidP="00D50CA9">
            <w:pPr>
              <w:pStyle w:val="Textkrper-Erstzeileneinzug"/>
              <w:ind w:firstLine="0"/>
              <w:jc w:val="center"/>
              <w:rPr>
                <w:sz w:val="24"/>
                <w:szCs w:val="22"/>
              </w:rPr>
            </w:pPr>
            <w:r w:rsidRPr="00FF3931">
              <w:rPr>
                <w:sz w:val="24"/>
                <w:szCs w:val="22"/>
              </w:rPr>
              <w:t>Wichtige Aufgaben für die Schule in der Zukunft</w:t>
            </w:r>
          </w:p>
          <w:p w:rsidR="00CA7459" w:rsidRPr="00FF3931" w:rsidRDefault="00CA7459" w:rsidP="00CA7459">
            <w:pPr>
              <w:pStyle w:val="Textkrper-Erstzeileneinzug"/>
              <w:numPr>
                <w:ilvl w:val="0"/>
                <w:numId w:val="28"/>
              </w:numPr>
              <w:jc w:val="left"/>
              <w:rPr>
                <w:i/>
                <w:sz w:val="24"/>
                <w:szCs w:val="22"/>
              </w:rPr>
            </w:pPr>
            <w:r w:rsidRPr="00FF3931">
              <w:rPr>
                <w:i/>
                <w:sz w:val="24"/>
                <w:szCs w:val="22"/>
              </w:rPr>
              <w:t>Mehr digitaler Unterricht</w:t>
            </w:r>
          </w:p>
          <w:p w:rsidR="00CA7459" w:rsidRPr="00FF3931" w:rsidRDefault="00CA7459" w:rsidP="00CA7459">
            <w:pPr>
              <w:pStyle w:val="Textkrper-Erstzeileneinzug"/>
              <w:numPr>
                <w:ilvl w:val="0"/>
                <w:numId w:val="28"/>
              </w:numPr>
              <w:jc w:val="left"/>
              <w:rPr>
                <w:i/>
                <w:sz w:val="24"/>
                <w:szCs w:val="22"/>
              </w:rPr>
            </w:pPr>
            <w:r w:rsidRPr="00FF3931">
              <w:rPr>
                <w:i/>
                <w:sz w:val="24"/>
                <w:szCs w:val="22"/>
              </w:rPr>
              <w:t>Förderung der Sprachkompetenz</w:t>
            </w:r>
          </w:p>
          <w:p w:rsidR="00CA7459" w:rsidRPr="00FF3931" w:rsidRDefault="00CA7459" w:rsidP="00CA7459">
            <w:pPr>
              <w:pStyle w:val="Textkrper-Erstzeileneinzug"/>
              <w:numPr>
                <w:ilvl w:val="0"/>
                <w:numId w:val="28"/>
              </w:numPr>
              <w:jc w:val="left"/>
              <w:rPr>
                <w:i/>
                <w:sz w:val="24"/>
                <w:szCs w:val="22"/>
              </w:rPr>
            </w:pPr>
            <w:r w:rsidRPr="00FF3931">
              <w:rPr>
                <w:i/>
                <w:sz w:val="24"/>
                <w:szCs w:val="22"/>
              </w:rPr>
              <w:t>Ganztagesschulen</w:t>
            </w:r>
          </w:p>
          <w:p w:rsidR="00CA7459" w:rsidRPr="00FF3931" w:rsidRDefault="00CA7459" w:rsidP="00CA7459">
            <w:pPr>
              <w:pStyle w:val="Textkrper-Erstzeileneinzug"/>
              <w:numPr>
                <w:ilvl w:val="0"/>
                <w:numId w:val="28"/>
              </w:numPr>
              <w:jc w:val="left"/>
              <w:rPr>
                <w:i/>
                <w:sz w:val="24"/>
                <w:szCs w:val="22"/>
              </w:rPr>
            </w:pPr>
            <w:r w:rsidRPr="00FF3931">
              <w:rPr>
                <w:i/>
                <w:sz w:val="24"/>
                <w:szCs w:val="22"/>
              </w:rPr>
              <w:t xml:space="preserve">Größere Anzahl der Ausbildung von Lehrkräften in </w:t>
            </w:r>
            <w:proofErr w:type="spellStart"/>
            <w:r w:rsidRPr="00FF3931">
              <w:rPr>
                <w:i/>
                <w:sz w:val="24"/>
                <w:szCs w:val="22"/>
              </w:rPr>
              <w:t>naturwissens</w:t>
            </w:r>
            <w:proofErr w:type="spellEnd"/>
            <w:r w:rsidRPr="00FF3931">
              <w:rPr>
                <w:i/>
                <w:sz w:val="24"/>
                <w:szCs w:val="22"/>
              </w:rPr>
              <w:t>. Fächern</w:t>
            </w:r>
          </w:p>
          <w:p w:rsidR="00CA7459" w:rsidRPr="00FF3931" w:rsidRDefault="00CA7459" w:rsidP="00CA7459">
            <w:pPr>
              <w:pStyle w:val="Textkrper-Erstzeileneinzug"/>
              <w:numPr>
                <w:ilvl w:val="0"/>
                <w:numId w:val="28"/>
              </w:numPr>
              <w:jc w:val="left"/>
              <w:rPr>
                <w:i/>
                <w:sz w:val="24"/>
                <w:szCs w:val="22"/>
              </w:rPr>
            </w:pPr>
            <w:r w:rsidRPr="00FF3931">
              <w:rPr>
                <w:i/>
                <w:sz w:val="24"/>
                <w:szCs w:val="22"/>
              </w:rPr>
              <w:t xml:space="preserve">mehr Unterricht in </w:t>
            </w:r>
            <w:proofErr w:type="spellStart"/>
            <w:r w:rsidRPr="00FF3931">
              <w:rPr>
                <w:i/>
                <w:sz w:val="24"/>
                <w:szCs w:val="22"/>
              </w:rPr>
              <w:t>naturwissens</w:t>
            </w:r>
            <w:proofErr w:type="spellEnd"/>
            <w:r w:rsidRPr="00FF3931">
              <w:rPr>
                <w:i/>
                <w:sz w:val="24"/>
                <w:szCs w:val="22"/>
              </w:rPr>
              <w:t>. F</w:t>
            </w:r>
            <w:r w:rsidRPr="00FF3931">
              <w:rPr>
                <w:i/>
                <w:sz w:val="24"/>
                <w:szCs w:val="22"/>
              </w:rPr>
              <w:t>ä</w:t>
            </w:r>
            <w:r w:rsidRPr="00FF3931">
              <w:rPr>
                <w:i/>
                <w:sz w:val="24"/>
                <w:szCs w:val="22"/>
              </w:rPr>
              <w:t>chern</w:t>
            </w:r>
          </w:p>
        </w:tc>
      </w:tr>
      <w:tr w:rsidR="00D50CA9" w:rsidRPr="00FF3931" w:rsidTr="00D50CA9">
        <w:trPr>
          <w:trHeight w:hRule="exact" w:val="1588"/>
        </w:trPr>
        <w:tc>
          <w:tcPr>
            <w:tcW w:w="4503" w:type="dxa"/>
            <w:vAlign w:val="center"/>
          </w:tcPr>
          <w:p w:rsidR="00D50CA9" w:rsidRPr="00FF3931" w:rsidRDefault="00D50CA9" w:rsidP="00D50CA9">
            <w:pPr>
              <w:pStyle w:val="Textkrper-Erstzeileneinzug"/>
              <w:ind w:firstLine="0"/>
              <w:jc w:val="center"/>
              <w:rPr>
                <w:sz w:val="24"/>
                <w:szCs w:val="22"/>
              </w:rPr>
            </w:pPr>
            <w:r w:rsidRPr="00FF3931">
              <w:rPr>
                <w:sz w:val="24"/>
                <w:szCs w:val="22"/>
              </w:rPr>
              <w:t>Digitalisierung</w:t>
            </w:r>
          </w:p>
          <w:p w:rsidR="00D50CA9" w:rsidRPr="00FF3931" w:rsidRDefault="000E4F30" w:rsidP="00E468BC">
            <w:pPr>
              <w:pStyle w:val="Textkrper-Erstzeileneinzug"/>
              <w:ind w:firstLine="0"/>
              <w:jc w:val="center"/>
              <w:rPr>
                <w:i/>
                <w:sz w:val="24"/>
                <w:szCs w:val="22"/>
              </w:rPr>
            </w:pPr>
            <w:r w:rsidRPr="00FF3931">
              <w:rPr>
                <w:i/>
                <w:sz w:val="24"/>
                <w:szCs w:val="22"/>
              </w:rPr>
              <w:t>Ganz a</w:t>
            </w:r>
            <w:r w:rsidR="00D50CA9" w:rsidRPr="00FF3931">
              <w:rPr>
                <w:i/>
                <w:sz w:val="24"/>
                <w:szCs w:val="22"/>
              </w:rPr>
              <w:t xml:space="preserve">llgemein: Umwandlung von etwas Analogem in etwas Digitales: Beispiel: </w:t>
            </w:r>
            <w:r w:rsidR="00E468BC" w:rsidRPr="00FF3931">
              <w:rPr>
                <w:i/>
                <w:sz w:val="24"/>
                <w:szCs w:val="22"/>
              </w:rPr>
              <w:br/>
            </w:r>
            <w:r w:rsidR="00D50CA9" w:rsidRPr="00FF3931">
              <w:rPr>
                <w:i/>
                <w:sz w:val="24"/>
                <w:szCs w:val="22"/>
              </w:rPr>
              <w:t xml:space="preserve">Buch </w:t>
            </w:r>
            <w:r w:rsidR="00E468BC" w:rsidRPr="00FF3931">
              <w:rPr>
                <w:rFonts w:ascii="Arial" w:hAnsi="Arial" w:cs="Arial"/>
                <w:i/>
                <w:sz w:val="24"/>
                <w:szCs w:val="22"/>
              </w:rPr>
              <w:t>→</w:t>
            </w:r>
            <w:r w:rsidR="00D50CA9" w:rsidRPr="00FF3931">
              <w:rPr>
                <w:i/>
                <w:sz w:val="24"/>
                <w:szCs w:val="22"/>
              </w:rPr>
              <w:t xml:space="preserve"> E</w:t>
            </w:r>
            <w:r w:rsidRPr="00FF3931">
              <w:rPr>
                <w:i/>
                <w:sz w:val="24"/>
                <w:szCs w:val="22"/>
              </w:rPr>
              <w:t>-</w:t>
            </w:r>
            <w:r w:rsidR="00D50CA9" w:rsidRPr="00FF3931">
              <w:rPr>
                <w:i/>
                <w:sz w:val="24"/>
                <w:szCs w:val="22"/>
              </w:rPr>
              <w:t>Book</w:t>
            </w:r>
          </w:p>
        </w:tc>
        <w:tc>
          <w:tcPr>
            <w:tcW w:w="4503" w:type="dxa"/>
            <w:tcBorders>
              <w:bottom w:val="single" w:sz="4" w:space="0" w:color="auto"/>
            </w:tcBorders>
            <w:vAlign w:val="center"/>
          </w:tcPr>
          <w:p w:rsidR="00D50CA9" w:rsidRPr="00FF3931" w:rsidRDefault="00D50CA9" w:rsidP="00D50CA9">
            <w:pPr>
              <w:pStyle w:val="Textkrper-Erstzeileneinzug"/>
              <w:ind w:firstLine="0"/>
              <w:jc w:val="center"/>
              <w:rPr>
                <w:sz w:val="24"/>
                <w:szCs w:val="22"/>
              </w:rPr>
            </w:pPr>
            <w:r w:rsidRPr="00FF3931">
              <w:rPr>
                <w:sz w:val="24"/>
                <w:szCs w:val="22"/>
              </w:rPr>
              <w:t>Industrie 4.0</w:t>
            </w:r>
          </w:p>
          <w:p w:rsidR="00CA7459" w:rsidRPr="00FF3931" w:rsidRDefault="00CA7459" w:rsidP="00D50CA9">
            <w:pPr>
              <w:pStyle w:val="Textkrper-Erstzeileneinzug"/>
              <w:ind w:firstLine="0"/>
              <w:jc w:val="center"/>
              <w:rPr>
                <w:sz w:val="24"/>
                <w:szCs w:val="22"/>
              </w:rPr>
            </w:pPr>
            <w:r w:rsidRPr="00FF3931">
              <w:rPr>
                <w:rFonts w:cstheme="minorHAnsi"/>
                <w:i/>
                <w:color w:val="2E353B"/>
                <w:sz w:val="24"/>
                <w:szCs w:val="22"/>
              </w:rPr>
              <w:t>Dank intelligenter Werkzeuge und neuer Software tauschen Maschinen und Produkte quasi selbstständig Informationen und B</w:t>
            </w:r>
            <w:r w:rsidRPr="00FF3931">
              <w:rPr>
                <w:rFonts w:cstheme="minorHAnsi"/>
                <w:i/>
                <w:color w:val="2E353B"/>
                <w:sz w:val="24"/>
                <w:szCs w:val="22"/>
              </w:rPr>
              <w:t>e</w:t>
            </w:r>
            <w:r w:rsidRPr="00FF3931">
              <w:rPr>
                <w:rFonts w:cstheme="minorHAnsi"/>
                <w:i/>
                <w:color w:val="2E353B"/>
                <w:sz w:val="24"/>
                <w:szCs w:val="22"/>
              </w:rPr>
              <w:t>fehle aus</w:t>
            </w:r>
            <w:r w:rsidRPr="00FF3931">
              <w:rPr>
                <w:rFonts w:cstheme="minorHAnsi"/>
                <w:color w:val="2E353B"/>
                <w:sz w:val="24"/>
                <w:szCs w:val="22"/>
              </w:rPr>
              <w:t>.</w:t>
            </w:r>
          </w:p>
        </w:tc>
      </w:tr>
      <w:tr w:rsidR="00D50CA9" w:rsidRPr="00FF3931" w:rsidTr="00CA7459">
        <w:trPr>
          <w:trHeight w:hRule="exact" w:val="2651"/>
        </w:trPr>
        <w:tc>
          <w:tcPr>
            <w:tcW w:w="4503" w:type="dxa"/>
            <w:tcBorders>
              <w:bottom w:val="single" w:sz="4" w:space="0" w:color="auto"/>
            </w:tcBorders>
            <w:vAlign w:val="center"/>
          </w:tcPr>
          <w:p w:rsidR="00D50CA9" w:rsidRPr="00FF3931" w:rsidRDefault="00D50CA9" w:rsidP="00D50CA9">
            <w:pPr>
              <w:pStyle w:val="Textkrper-Erstzeileneinzug"/>
              <w:ind w:firstLine="0"/>
              <w:jc w:val="center"/>
              <w:rPr>
                <w:sz w:val="24"/>
                <w:szCs w:val="22"/>
              </w:rPr>
            </w:pPr>
            <w:r w:rsidRPr="00FF3931">
              <w:rPr>
                <w:sz w:val="24"/>
                <w:szCs w:val="22"/>
              </w:rPr>
              <w:t>Globalisierung</w:t>
            </w:r>
          </w:p>
          <w:p w:rsidR="00D50CA9" w:rsidRPr="00FF3931" w:rsidRDefault="00D50CA9" w:rsidP="00D50CA9">
            <w:pPr>
              <w:pStyle w:val="Textkrper-Erstzeileneinzug"/>
              <w:ind w:firstLine="0"/>
              <w:jc w:val="center"/>
              <w:rPr>
                <w:i/>
                <w:sz w:val="24"/>
                <w:szCs w:val="22"/>
              </w:rPr>
            </w:pPr>
            <w:r w:rsidRPr="00FF3931">
              <w:rPr>
                <w:i/>
                <w:sz w:val="24"/>
                <w:szCs w:val="22"/>
              </w:rPr>
              <w:t>Zunehmende Verflechtung zwischen Indiv</w:t>
            </w:r>
            <w:r w:rsidRPr="00FF3931">
              <w:rPr>
                <w:i/>
                <w:sz w:val="24"/>
                <w:szCs w:val="22"/>
              </w:rPr>
              <w:t>i</w:t>
            </w:r>
            <w:r w:rsidRPr="00FF3931">
              <w:rPr>
                <w:i/>
                <w:sz w:val="24"/>
                <w:szCs w:val="22"/>
              </w:rPr>
              <w:t xml:space="preserve">duen, Unternehmen, </w:t>
            </w:r>
            <w:r w:rsidR="00D3515C" w:rsidRPr="00FF3931">
              <w:rPr>
                <w:i/>
                <w:sz w:val="24"/>
                <w:szCs w:val="22"/>
              </w:rPr>
              <w:t>Kulturen, …</w:t>
            </w:r>
          </w:p>
        </w:tc>
        <w:tc>
          <w:tcPr>
            <w:tcW w:w="4503" w:type="dxa"/>
            <w:tcBorders>
              <w:bottom w:val="single" w:sz="4" w:space="0" w:color="auto"/>
            </w:tcBorders>
            <w:vAlign w:val="center"/>
          </w:tcPr>
          <w:p w:rsidR="00D50CA9" w:rsidRPr="00FF3931" w:rsidRDefault="00D50CA9" w:rsidP="00D50CA9">
            <w:pPr>
              <w:pStyle w:val="Textkrper-Erstzeileneinzug"/>
              <w:ind w:firstLine="0"/>
              <w:jc w:val="center"/>
              <w:rPr>
                <w:sz w:val="24"/>
                <w:szCs w:val="22"/>
              </w:rPr>
            </w:pPr>
            <w:r w:rsidRPr="00FF3931">
              <w:rPr>
                <w:sz w:val="24"/>
                <w:szCs w:val="22"/>
              </w:rPr>
              <w:t>Zukünftige wichtige Kompetenzen der A</w:t>
            </w:r>
            <w:r w:rsidRPr="00FF3931">
              <w:rPr>
                <w:sz w:val="24"/>
                <w:szCs w:val="22"/>
              </w:rPr>
              <w:t>r</w:t>
            </w:r>
            <w:r w:rsidRPr="00FF3931">
              <w:rPr>
                <w:sz w:val="24"/>
                <w:szCs w:val="22"/>
              </w:rPr>
              <w:t>beitnehmer</w:t>
            </w:r>
            <w:r w:rsidR="00574D78" w:rsidRPr="00FF3931">
              <w:rPr>
                <w:sz w:val="24"/>
                <w:szCs w:val="22"/>
              </w:rPr>
              <w:t>innen und Arbeitnehmer</w:t>
            </w:r>
            <w:r w:rsidRPr="00FF3931">
              <w:rPr>
                <w:sz w:val="24"/>
                <w:szCs w:val="22"/>
              </w:rPr>
              <w:t xml:space="preserve"> der Zukunft</w:t>
            </w:r>
          </w:p>
          <w:p w:rsidR="00CA7459" w:rsidRPr="00FF3931" w:rsidRDefault="00CA7459" w:rsidP="00CA7459">
            <w:pPr>
              <w:pStyle w:val="Textkrper-Erstzeileneinzug"/>
              <w:numPr>
                <w:ilvl w:val="0"/>
                <w:numId w:val="32"/>
              </w:numPr>
              <w:jc w:val="left"/>
              <w:rPr>
                <w:sz w:val="24"/>
                <w:szCs w:val="22"/>
              </w:rPr>
            </w:pPr>
            <w:r w:rsidRPr="00FF3931">
              <w:rPr>
                <w:sz w:val="24"/>
                <w:szCs w:val="22"/>
              </w:rPr>
              <w:t>Kommunikations- und Kooperationsf</w:t>
            </w:r>
            <w:r w:rsidRPr="00FF3931">
              <w:rPr>
                <w:sz w:val="24"/>
                <w:szCs w:val="22"/>
              </w:rPr>
              <w:t>ä</w:t>
            </w:r>
            <w:r w:rsidRPr="00FF3931">
              <w:rPr>
                <w:sz w:val="24"/>
                <w:szCs w:val="22"/>
              </w:rPr>
              <w:t>higkeit</w:t>
            </w:r>
          </w:p>
          <w:p w:rsidR="00CA7459" w:rsidRPr="00FF3931" w:rsidRDefault="00CA7459" w:rsidP="00CA7459">
            <w:pPr>
              <w:pStyle w:val="Textkrper-Erstzeileneinzug"/>
              <w:numPr>
                <w:ilvl w:val="0"/>
                <w:numId w:val="32"/>
              </w:numPr>
              <w:jc w:val="left"/>
              <w:rPr>
                <w:sz w:val="24"/>
                <w:szCs w:val="22"/>
              </w:rPr>
            </w:pPr>
            <w:r w:rsidRPr="00FF3931">
              <w:rPr>
                <w:sz w:val="24"/>
                <w:szCs w:val="22"/>
              </w:rPr>
              <w:t>Organisationsfähigkeit</w:t>
            </w:r>
            <w:r w:rsidR="00C87A44">
              <w:rPr>
                <w:sz w:val="24"/>
                <w:szCs w:val="22"/>
              </w:rPr>
              <w:t>/</w:t>
            </w:r>
            <w:r w:rsidRPr="00FF3931">
              <w:rPr>
                <w:sz w:val="24"/>
                <w:szCs w:val="22"/>
              </w:rPr>
              <w:t>Selb</w:t>
            </w:r>
            <w:r w:rsidR="00E468BC" w:rsidRPr="00FF3931">
              <w:rPr>
                <w:sz w:val="24"/>
                <w:szCs w:val="22"/>
              </w:rPr>
              <w:t>st</w:t>
            </w:r>
            <w:r w:rsidRPr="00FF3931">
              <w:rPr>
                <w:sz w:val="24"/>
                <w:szCs w:val="22"/>
              </w:rPr>
              <w:t>ständigkeit</w:t>
            </w:r>
          </w:p>
          <w:p w:rsidR="00CA7459" w:rsidRPr="00FF3931" w:rsidRDefault="00CA7459" w:rsidP="00CA7459">
            <w:pPr>
              <w:pStyle w:val="Textkrper-Erstzeileneinzug"/>
              <w:numPr>
                <w:ilvl w:val="0"/>
                <w:numId w:val="32"/>
              </w:numPr>
              <w:jc w:val="left"/>
              <w:rPr>
                <w:sz w:val="24"/>
                <w:szCs w:val="22"/>
              </w:rPr>
            </w:pPr>
            <w:r w:rsidRPr="00FF3931">
              <w:rPr>
                <w:sz w:val="24"/>
                <w:szCs w:val="22"/>
              </w:rPr>
              <w:t>Berufliches Erfahrungswissen</w:t>
            </w:r>
          </w:p>
          <w:p w:rsidR="00CA7459" w:rsidRPr="00FF3931" w:rsidRDefault="00CA7459" w:rsidP="00CA7459">
            <w:pPr>
              <w:pStyle w:val="Textkrper-Erstzeileneinzug"/>
              <w:numPr>
                <w:ilvl w:val="0"/>
                <w:numId w:val="32"/>
              </w:numPr>
              <w:jc w:val="left"/>
              <w:rPr>
                <w:sz w:val="24"/>
                <w:szCs w:val="22"/>
              </w:rPr>
            </w:pPr>
            <w:r w:rsidRPr="00FF3931">
              <w:rPr>
                <w:sz w:val="24"/>
                <w:szCs w:val="22"/>
              </w:rPr>
              <w:t>Online-Kompetenzen</w:t>
            </w:r>
          </w:p>
        </w:tc>
      </w:tr>
      <w:tr w:rsidR="00D50CA9" w:rsidRPr="00FF3931" w:rsidTr="00CA7459">
        <w:trPr>
          <w:trHeight w:hRule="exact" w:val="1588"/>
        </w:trPr>
        <w:tc>
          <w:tcPr>
            <w:tcW w:w="4503" w:type="dxa"/>
            <w:tcBorders>
              <w:right w:val="single" w:sz="4" w:space="0" w:color="auto"/>
            </w:tcBorders>
            <w:vAlign w:val="center"/>
          </w:tcPr>
          <w:p w:rsidR="00D50CA9" w:rsidRPr="00FF3931" w:rsidRDefault="00D50CA9" w:rsidP="00D50CA9">
            <w:pPr>
              <w:pStyle w:val="Textkrper-Erstzeileneinzug"/>
              <w:ind w:firstLine="0"/>
              <w:jc w:val="center"/>
              <w:rPr>
                <w:sz w:val="24"/>
                <w:szCs w:val="22"/>
              </w:rPr>
            </w:pPr>
            <w:r w:rsidRPr="00FF3931">
              <w:rPr>
                <w:sz w:val="24"/>
                <w:szCs w:val="22"/>
              </w:rPr>
              <w:t>Demogra</w:t>
            </w:r>
            <w:r w:rsidR="00574D78" w:rsidRPr="00FF3931">
              <w:rPr>
                <w:sz w:val="24"/>
                <w:szCs w:val="22"/>
              </w:rPr>
              <w:t>f</w:t>
            </w:r>
            <w:r w:rsidRPr="00FF3931">
              <w:rPr>
                <w:sz w:val="24"/>
                <w:szCs w:val="22"/>
              </w:rPr>
              <w:t>ische Entwicklung</w:t>
            </w:r>
          </w:p>
          <w:p w:rsidR="00D3515C" w:rsidRPr="00FF3931" w:rsidRDefault="00D3515C" w:rsidP="00D50CA9">
            <w:pPr>
              <w:pStyle w:val="Textkrper-Erstzeileneinzug"/>
              <w:ind w:firstLine="0"/>
              <w:jc w:val="center"/>
              <w:rPr>
                <w:i/>
                <w:sz w:val="24"/>
                <w:szCs w:val="22"/>
              </w:rPr>
            </w:pPr>
            <w:r w:rsidRPr="00FF3931">
              <w:rPr>
                <w:i/>
                <w:sz w:val="24"/>
                <w:szCs w:val="22"/>
              </w:rPr>
              <w:t>Veränderungen der Bevölkerungsstruktur eines Landes</w:t>
            </w:r>
          </w:p>
        </w:tc>
        <w:tc>
          <w:tcPr>
            <w:tcW w:w="4503" w:type="dxa"/>
            <w:tcBorders>
              <w:top w:val="single" w:sz="4" w:space="0" w:color="auto"/>
              <w:left w:val="single" w:sz="4" w:space="0" w:color="auto"/>
              <w:bottom w:val="single" w:sz="4" w:space="0" w:color="auto"/>
              <w:right w:val="single" w:sz="4" w:space="0" w:color="auto"/>
            </w:tcBorders>
          </w:tcPr>
          <w:p w:rsidR="00CA7459" w:rsidRPr="00FF3931" w:rsidRDefault="00CA7459" w:rsidP="00CA7459">
            <w:pPr>
              <w:pStyle w:val="Textkrper-Erstzeileneinzug"/>
              <w:ind w:firstLine="0"/>
              <w:jc w:val="center"/>
              <w:rPr>
                <w:sz w:val="24"/>
                <w:szCs w:val="22"/>
              </w:rPr>
            </w:pPr>
            <w:r w:rsidRPr="00FF3931">
              <w:rPr>
                <w:sz w:val="24"/>
                <w:szCs w:val="22"/>
              </w:rPr>
              <w:t>Schulabschluss</w:t>
            </w:r>
          </w:p>
          <w:p w:rsidR="00D50CA9" w:rsidRPr="00FF3931" w:rsidRDefault="00CA7459" w:rsidP="00CA7459">
            <w:pPr>
              <w:pStyle w:val="Textkrper-Erstzeileneinzug"/>
              <w:ind w:firstLine="0"/>
              <w:jc w:val="center"/>
              <w:rPr>
                <w:sz w:val="24"/>
                <w:szCs w:val="22"/>
              </w:rPr>
            </w:pPr>
            <w:r w:rsidRPr="00FF3931">
              <w:rPr>
                <w:i/>
                <w:sz w:val="24"/>
                <w:szCs w:val="22"/>
              </w:rPr>
              <w:t>z.</w:t>
            </w:r>
            <w:r w:rsidR="000E4F30" w:rsidRPr="00FF3931">
              <w:rPr>
                <w:i/>
                <w:sz w:val="24"/>
                <w:szCs w:val="22"/>
              </w:rPr>
              <w:t xml:space="preserve"> </w:t>
            </w:r>
            <w:r w:rsidRPr="00FF3931">
              <w:rPr>
                <w:i/>
                <w:sz w:val="24"/>
                <w:szCs w:val="22"/>
              </w:rPr>
              <w:t>B. Hauptschulabschluss, mittlerer Bi</w:t>
            </w:r>
            <w:r w:rsidRPr="00FF3931">
              <w:rPr>
                <w:i/>
                <w:sz w:val="24"/>
                <w:szCs w:val="22"/>
              </w:rPr>
              <w:t>l</w:t>
            </w:r>
            <w:r w:rsidRPr="00FF3931">
              <w:rPr>
                <w:i/>
                <w:sz w:val="24"/>
                <w:szCs w:val="22"/>
              </w:rPr>
              <w:t>dungsabschluss, … = erfolgreicher Besuch und Abschluss einer Schule</w:t>
            </w:r>
          </w:p>
        </w:tc>
      </w:tr>
      <w:tr w:rsidR="00D50CA9" w:rsidRPr="00FF3931" w:rsidTr="00D50CA9">
        <w:trPr>
          <w:trHeight w:hRule="exact" w:val="1588"/>
        </w:trPr>
        <w:tc>
          <w:tcPr>
            <w:tcW w:w="4503" w:type="dxa"/>
            <w:tcBorders>
              <w:right w:val="single" w:sz="4" w:space="0" w:color="auto"/>
            </w:tcBorders>
            <w:vAlign w:val="center"/>
          </w:tcPr>
          <w:p w:rsidR="00D50CA9" w:rsidRPr="00FF3931" w:rsidRDefault="00D50CA9" w:rsidP="00D50CA9">
            <w:pPr>
              <w:pStyle w:val="Textkrper-Erstzeileneinzug"/>
              <w:ind w:firstLine="0"/>
              <w:jc w:val="center"/>
              <w:rPr>
                <w:sz w:val="24"/>
              </w:rPr>
            </w:pPr>
            <w:r w:rsidRPr="00FF3931">
              <w:rPr>
                <w:sz w:val="24"/>
              </w:rPr>
              <w:lastRenderedPageBreak/>
              <w:t>Abgeschlossene Ausbildung</w:t>
            </w:r>
          </w:p>
          <w:p w:rsidR="00D3515C" w:rsidRPr="00FF3931" w:rsidRDefault="00D3515C" w:rsidP="00D50CA9">
            <w:pPr>
              <w:pStyle w:val="Textkrper-Erstzeileneinzug"/>
              <w:ind w:firstLine="0"/>
              <w:jc w:val="center"/>
              <w:rPr>
                <w:i/>
                <w:sz w:val="24"/>
              </w:rPr>
            </w:pPr>
            <w:r w:rsidRPr="00FF3931">
              <w:rPr>
                <w:i/>
                <w:sz w:val="24"/>
              </w:rPr>
              <w:t>z.</w:t>
            </w:r>
            <w:r w:rsidR="000E4F30" w:rsidRPr="00FF3931">
              <w:rPr>
                <w:i/>
                <w:sz w:val="24"/>
              </w:rPr>
              <w:t xml:space="preserve"> </w:t>
            </w:r>
            <w:r w:rsidRPr="00FF3931">
              <w:rPr>
                <w:i/>
                <w:sz w:val="24"/>
              </w:rPr>
              <w:t>B. nach drei Jahren, Kauffrau</w:t>
            </w:r>
            <w:r w:rsidR="00C87A44">
              <w:rPr>
                <w:i/>
                <w:sz w:val="24"/>
              </w:rPr>
              <w:t>/</w:t>
            </w:r>
            <w:r w:rsidR="000E4F30" w:rsidRPr="00FF3931">
              <w:rPr>
                <w:i/>
                <w:sz w:val="24"/>
              </w:rPr>
              <w:t xml:space="preserve">Kaufmann </w:t>
            </w:r>
            <w:r w:rsidRPr="00FF3931">
              <w:rPr>
                <w:i/>
                <w:sz w:val="24"/>
              </w:rPr>
              <w:t>für Büromanagement (duale Ausbildung)</w:t>
            </w:r>
          </w:p>
        </w:tc>
        <w:tc>
          <w:tcPr>
            <w:tcW w:w="4503" w:type="dxa"/>
            <w:tcBorders>
              <w:top w:val="nil"/>
              <w:left w:val="single" w:sz="4" w:space="0" w:color="auto"/>
              <w:bottom w:val="nil"/>
              <w:right w:val="nil"/>
            </w:tcBorders>
          </w:tcPr>
          <w:p w:rsidR="00D50CA9" w:rsidRPr="00FF3931" w:rsidRDefault="00D50CA9" w:rsidP="00D50CA9">
            <w:pPr>
              <w:pStyle w:val="Textkrper-Erstzeileneinzug"/>
              <w:ind w:firstLine="0"/>
              <w:jc w:val="center"/>
              <w:rPr>
                <w:sz w:val="24"/>
              </w:rPr>
            </w:pPr>
          </w:p>
        </w:tc>
      </w:tr>
    </w:tbl>
    <w:p w:rsidR="00FC356D" w:rsidRDefault="00FC356D" w:rsidP="00FC356D">
      <w:pPr>
        <w:pStyle w:val="Textkrper-Erstzeileneinzug"/>
        <w:ind w:firstLine="0"/>
      </w:pPr>
    </w:p>
    <w:p w:rsidR="00D50CA9" w:rsidRDefault="00D50CA9" w:rsidP="00FC356D">
      <w:pPr>
        <w:pStyle w:val="Textkrper-Erstzeileneinzug"/>
        <w:ind w:firstLine="0"/>
      </w:pPr>
    </w:p>
    <w:p w:rsidR="00D50CA9" w:rsidRDefault="00D50CA9" w:rsidP="00FC356D">
      <w:pPr>
        <w:pStyle w:val="Textkrper-Erstzeileneinzug"/>
        <w:ind w:firstLine="0"/>
        <w:sectPr w:rsidR="00D50CA9" w:rsidSect="00EA30A4">
          <w:pgSz w:w="11906" w:h="16838" w:code="9"/>
          <w:pgMar w:top="1134" w:right="1134" w:bottom="1418" w:left="1134" w:header="709" w:footer="275" w:gutter="0"/>
          <w:cols w:space="708"/>
          <w:titlePg/>
          <w:docGrid w:linePitch="360"/>
        </w:sectPr>
      </w:pPr>
    </w:p>
    <w:tbl>
      <w:tblPr>
        <w:tblStyle w:val="Tabellenraster"/>
        <w:tblW w:w="0" w:type="auto"/>
        <w:tblInd w:w="108" w:type="dxa"/>
        <w:tblLook w:val="04A0" w:firstRow="1" w:lastRow="0" w:firstColumn="1" w:lastColumn="0" w:noHBand="0" w:noVBand="1"/>
      </w:tblPr>
      <w:tblGrid>
        <w:gridCol w:w="2552"/>
        <w:gridCol w:w="4051"/>
        <w:gridCol w:w="3143"/>
      </w:tblGrid>
      <w:tr w:rsidR="00FC356D" w:rsidTr="00EA30A4">
        <w:trPr>
          <w:trHeight w:val="1388"/>
        </w:trPr>
        <w:tc>
          <w:tcPr>
            <w:tcW w:w="2552" w:type="dxa"/>
          </w:tcPr>
          <w:p w:rsidR="00FC356D" w:rsidRDefault="00FC356D" w:rsidP="00EA30A4">
            <w:pPr>
              <w:pStyle w:val="berschrift1"/>
              <w:numPr>
                <w:ilvl w:val="0"/>
                <w:numId w:val="0"/>
              </w:numPr>
              <w:outlineLvl w:val="0"/>
            </w:pPr>
            <w:r>
              <w:lastRenderedPageBreak/>
              <w:t>Think-Pair-Share:</w:t>
            </w:r>
          </w:p>
        </w:tc>
        <w:tc>
          <w:tcPr>
            <w:tcW w:w="4051" w:type="dxa"/>
          </w:tcPr>
          <w:p w:rsidR="00FC356D" w:rsidRDefault="00FC356D" w:rsidP="00EA30A4">
            <w:pPr>
              <w:pStyle w:val="berschrift1"/>
              <w:numPr>
                <w:ilvl w:val="0"/>
                <w:numId w:val="0"/>
              </w:numPr>
              <w:spacing w:before="0" w:after="0" w:line="240" w:lineRule="auto"/>
              <w:jc w:val="center"/>
              <w:outlineLvl w:val="0"/>
            </w:pPr>
          </w:p>
          <w:p w:rsidR="00FC356D" w:rsidRDefault="00FC356D" w:rsidP="00EA30A4">
            <w:pPr>
              <w:pStyle w:val="berschrift1"/>
              <w:numPr>
                <w:ilvl w:val="0"/>
                <w:numId w:val="0"/>
              </w:numPr>
              <w:spacing w:before="0" w:after="0" w:line="240" w:lineRule="auto"/>
              <w:jc w:val="center"/>
              <w:outlineLvl w:val="0"/>
            </w:pPr>
            <w:r>
              <w:t xml:space="preserve">Herausforderung </w:t>
            </w:r>
          </w:p>
          <w:p w:rsidR="00FC356D" w:rsidRPr="00AB70E0" w:rsidRDefault="00FC356D" w:rsidP="00EA30A4">
            <w:pPr>
              <w:pStyle w:val="Textkrper"/>
              <w:jc w:val="center"/>
              <w:rPr>
                <w:rFonts w:eastAsiaTheme="majorEastAsia" w:cstheme="majorBidi"/>
                <w:b/>
                <w:bCs/>
                <w:sz w:val="26"/>
                <w:szCs w:val="28"/>
              </w:rPr>
            </w:pPr>
            <w:r w:rsidRPr="00AB70E0">
              <w:rPr>
                <w:rFonts w:eastAsiaTheme="majorEastAsia" w:cstheme="majorBidi"/>
                <w:b/>
                <w:bCs/>
                <w:sz w:val="26"/>
                <w:szCs w:val="28"/>
              </w:rPr>
              <w:t>an die</w:t>
            </w:r>
          </w:p>
          <w:p w:rsidR="00FC356D" w:rsidRPr="00BF0A3F" w:rsidRDefault="000E4F30" w:rsidP="00EA30A4">
            <w:pPr>
              <w:pStyle w:val="Textkrper-Erstzeileneinzug"/>
              <w:jc w:val="center"/>
            </w:pPr>
            <w:r>
              <w:rPr>
                <w:rFonts w:eastAsiaTheme="majorEastAsia" w:cstheme="majorBidi"/>
                <w:b/>
                <w:bCs/>
                <w:sz w:val="26"/>
                <w:szCs w:val="28"/>
              </w:rPr>
              <w:t>Schule von m</w:t>
            </w:r>
            <w:r w:rsidR="00FC356D" w:rsidRPr="00AB70E0">
              <w:rPr>
                <w:rFonts w:eastAsiaTheme="majorEastAsia" w:cstheme="majorBidi"/>
                <w:b/>
                <w:bCs/>
                <w:sz w:val="26"/>
                <w:szCs w:val="28"/>
              </w:rPr>
              <w:t>orgen</w:t>
            </w:r>
          </w:p>
        </w:tc>
        <w:tc>
          <w:tcPr>
            <w:tcW w:w="3143" w:type="dxa"/>
          </w:tcPr>
          <w:p w:rsidR="00FC356D" w:rsidRDefault="00FC356D" w:rsidP="00EA30A4">
            <w:pPr>
              <w:pStyle w:val="berschrift1"/>
              <w:numPr>
                <w:ilvl w:val="0"/>
                <w:numId w:val="0"/>
              </w:numPr>
              <w:spacing w:line="240" w:lineRule="auto"/>
              <w:jc w:val="center"/>
              <w:outlineLvl w:val="0"/>
            </w:pPr>
            <w:r>
              <w:rPr>
                <w:rFonts w:ascii="Arial" w:hAnsi="Arial" w:cs="Arial"/>
                <w:noProof/>
              </w:rPr>
              <w:drawing>
                <wp:inline distT="0" distB="0" distL="0" distR="0" wp14:anchorId="250AA8C9" wp14:editId="24F9FC5D">
                  <wp:extent cx="1172814" cy="756832"/>
                  <wp:effectExtent l="0" t="0" r="8890" b="5715"/>
                  <wp:docPr id="14" name="Grafik 14" descr="Schreiben, Tafel, Hand, Lernen, Hinweis, Ausbild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reiben, Tafel, Hand, Lernen, Hinweis, Ausbildu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176511" cy="759218"/>
                          </a:xfrm>
                          <a:prstGeom prst="rect">
                            <a:avLst/>
                          </a:prstGeom>
                          <a:noFill/>
                          <a:ln>
                            <a:noFill/>
                          </a:ln>
                        </pic:spPr>
                      </pic:pic>
                    </a:graphicData>
                  </a:graphic>
                </wp:inline>
              </w:drawing>
            </w:r>
          </w:p>
        </w:tc>
      </w:tr>
    </w:tbl>
    <w:p w:rsidR="00FC356D" w:rsidRDefault="00FC356D" w:rsidP="00FC356D">
      <w:pPr>
        <w:pStyle w:val="Textkrper-Erstzeileneinzug"/>
        <w:ind w:firstLine="0"/>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r>
        <w:rPr>
          <w:noProof/>
          <w:lang w:eastAsia="de-DE"/>
        </w:rPr>
        <w:drawing>
          <wp:anchor distT="0" distB="0" distL="114300" distR="114300" simplePos="0" relativeHeight="251674624" behindDoc="0" locked="0" layoutInCell="1" allowOverlap="1" wp14:anchorId="2553515B" wp14:editId="0864D42C">
            <wp:simplePos x="0" y="0"/>
            <wp:positionH relativeFrom="column">
              <wp:posOffset>1456373</wp:posOffset>
            </wp:positionH>
            <wp:positionV relativeFrom="paragraph">
              <wp:posOffset>228283</wp:posOffset>
            </wp:positionV>
            <wp:extent cx="2124309" cy="1743075"/>
            <wp:effectExtent l="0" t="0" r="9525" b="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print">
                      <a:extLst>
                        <a:ext uri="{28A0092B-C50C-407E-A947-70E740481C1C}">
                          <a14:useLocalDpi xmlns:a14="http://schemas.microsoft.com/office/drawing/2010/main" val="0"/>
                        </a:ext>
                      </a:extLst>
                    </a:blip>
                    <a:srcRect l="17509" t="10389" r="17825" b="10001"/>
                    <a:stretch/>
                  </pic:blipFill>
                  <pic:spPr bwMode="auto">
                    <a:xfrm>
                      <a:off x="0" y="0"/>
                      <a:ext cx="2126526" cy="174489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bCs/>
          <w:color w:val="2E353B"/>
          <w:kern w:val="36"/>
          <w:sz w:val="40"/>
          <w:szCs w:val="40"/>
        </w:rPr>
        <w:t>Quelle 1:</w:t>
      </w: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Pr="009D44D1" w:rsidRDefault="00FC356D" w:rsidP="00FC356D">
      <w:pPr>
        <w:shd w:val="clear" w:color="auto" w:fill="F2F2F2" w:themeFill="background1" w:themeFillShade="F2"/>
        <w:jc w:val="both"/>
        <w:rPr>
          <w:bCs/>
        </w:rPr>
      </w:pPr>
      <w:r w:rsidRPr="009D44D1">
        <w:rPr>
          <w:bCs/>
        </w:rPr>
        <w:t>Quelle:</w:t>
      </w:r>
    </w:p>
    <w:p w:rsidR="00FC356D" w:rsidRPr="009D44D1" w:rsidRDefault="00FC356D" w:rsidP="00FC356D">
      <w:pPr>
        <w:shd w:val="clear" w:color="auto" w:fill="F2F2F2" w:themeFill="background1" w:themeFillShade="F2"/>
        <w:jc w:val="both"/>
        <w:rPr>
          <w:bCs/>
        </w:rPr>
      </w:pPr>
      <w:bookmarkStart w:id="9" w:name="_Hlk491520310"/>
      <w:r w:rsidRPr="009D44D1">
        <w:t>www.iwd.de/artikel/grundkurs-digitales-314467</w:t>
      </w:r>
      <w:r w:rsidRPr="009D44D1">
        <w:rPr>
          <w:bCs/>
        </w:rPr>
        <w:t>. [Zugriff:22.08.2017</w:t>
      </w:r>
      <w:bookmarkEnd w:id="9"/>
      <w:r w:rsidRPr="009D44D1">
        <w:rPr>
          <w:bCs/>
        </w:rPr>
        <w:t>]</w:t>
      </w: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p>
    <w:p w:rsidR="00FC356D"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r>
        <w:rPr>
          <w:rFonts w:asciiTheme="minorHAnsi" w:hAnsiTheme="minorHAnsi" w:cstheme="minorHAnsi"/>
          <w:b/>
          <w:bCs/>
          <w:color w:val="2E353B"/>
          <w:kern w:val="36"/>
          <w:sz w:val="40"/>
          <w:szCs w:val="40"/>
        </w:rPr>
        <w:t>Quelle 2:</w:t>
      </w:r>
    </w:p>
    <w:p w:rsidR="00FC356D" w:rsidRPr="00006261" w:rsidRDefault="00FC356D" w:rsidP="00FC356D">
      <w:pPr>
        <w:shd w:val="clear" w:color="auto" w:fill="F2F2F2" w:themeFill="background1" w:themeFillShade="F2"/>
        <w:outlineLvl w:val="1"/>
        <w:rPr>
          <w:rFonts w:asciiTheme="minorHAnsi" w:hAnsiTheme="minorHAnsi" w:cstheme="minorHAnsi"/>
          <w:b/>
          <w:bCs/>
          <w:color w:val="2E353B"/>
          <w:kern w:val="36"/>
          <w:sz w:val="40"/>
          <w:szCs w:val="40"/>
        </w:rPr>
      </w:pPr>
      <w:r w:rsidRPr="00006261">
        <w:rPr>
          <w:rFonts w:asciiTheme="minorHAnsi" w:hAnsiTheme="minorHAnsi" w:cstheme="minorHAnsi"/>
          <w:b/>
          <w:bCs/>
          <w:color w:val="2E353B"/>
          <w:kern w:val="36"/>
          <w:sz w:val="40"/>
          <w:szCs w:val="40"/>
        </w:rPr>
        <w:t>Im fünften Anlauf Musterschüler</w:t>
      </w:r>
    </w:p>
    <w:p w:rsidR="00FC356D" w:rsidRDefault="00FC356D" w:rsidP="00FC356D">
      <w:pPr>
        <w:shd w:val="clear" w:color="auto" w:fill="F2F2F2" w:themeFill="background1" w:themeFillShade="F2"/>
        <w:rPr>
          <w:rFonts w:asciiTheme="minorHAnsi" w:hAnsiTheme="minorHAnsi" w:cstheme="minorHAnsi"/>
          <w:i/>
          <w:iCs/>
          <w:color w:val="2E353B"/>
        </w:rPr>
      </w:pPr>
      <w:r>
        <w:rPr>
          <w:rFonts w:asciiTheme="minorHAnsi" w:hAnsiTheme="minorHAnsi" w:cstheme="minorHAnsi"/>
          <w:i/>
          <w:iCs/>
          <w:color w:val="2E353B"/>
        </w:rPr>
        <w:t>„</w:t>
      </w:r>
      <w:r w:rsidRPr="00006261">
        <w:rPr>
          <w:rFonts w:asciiTheme="minorHAnsi" w:hAnsiTheme="minorHAnsi" w:cstheme="minorHAnsi"/>
          <w:i/>
          <w:iCs/>
          <w:color w:val="2E353B"/>
        </w:rPr>
        <w:t>Die Leistungen der 15-jährigen Schüler in der Bundesrepublik haben sich in den vergangenen Ja</w:t>
      </w:r>
      <w:r w:rsidRPr="00006261">
        <w:rPr>
          <w:rFonts w:asciiTheme="minorHAnsi" w:hAnsiTheme="minorHAnsi" w:cstheme="minorHAnsi"/>
          <w:i/>
          <w:iCs/>
          <w:color w:val="2E353B"/>
        </w:rPr>
        <w:t>h</w:t>
      </w:r>
      <w:r w:rsidRPr="00006261">
        <w:rPr>
          <w:rFonts w:asciiTheme="minorHAnsi" w:hAnsiTheme="minorHAnsi" w:cstheme="minorHAnsi"/>
          <w:i/>
          <w:iCs/>
          <w:color w:val="2E353B"/>
        </w:rPr>
        <w:t>ren deutlich verbessert. Gleichwohl sind deutsche Jugendliche noch weit entfernt von den Spitze</w:t>
      </w:r>
      <w:r w:rsidRPr="00006261">
        <w:rPr>
          <w:rFonts w:asciiTheme="minorHAnsi" w:hAnsiTheme="minorHAnsi" w:cstheme="minorHAnsi"/>
          <w:i/>
          <w:iCs/>
          <w:color w:val="2E353B"/>
        </w:rPr>
        <w:t>n</w:t>
      </w:r>
      <w:r w:rsidRPr="00006261">
        <w:rPr>
          <w:rFonts w:asciiTheme="minorHAnsi" w:hAnsiTheme="minorHAnsi" w:cstheme="minorHAnsi"/>
          <w:i/>
          <w:iCs/>
          <w:color w:val="2E353B"/>
        </w:rPr>
        <w:t>werten ihrer asiatischen Altersgenossen. Um hier aufzuschließen, muss noch einiges passieren</w:t>
      </w:r>
      <w:r>
        <w:rPr>
          <w:rFonts w:asciiTheme="minorHAnsi" w:hAnsiTheme="minorHAnsi" w:cstheme="minorHAnsi"/>
          <w:i/>
          <w:iCs/>
          <w:color w:val="2E353B"/>
        </w:rPr>
        <w:t>.“ […]</w:t>
      </w:r>
    </w:p>
    <w:p w:rsidR="00FC356D" w:rsidRDefault="00FC356D" w:rsidP="00FC356D">
      <w:pPr>
        <w:shd w:val="clear" w:color="auto" w:fill="F2F2F2" w:themeFill="background1" w:themeFillShade="F2"/>
        <w:rPr>
          <w:rFonts w:asciiTheme="minorHAnsi" w:hAnsiTheme="minorHAnsi" w:cstheme="minorHAnsi"/>
          <w:i/>
          <w:iCs/>
          <w:color w:val="2E353B"/>
        </w:rPr>
      </w:pPr>
    </w:p>
    <w:p w:rsidR="00FC356D" w:rsidRDefault="00FC356D" w:rsidP="00FC356D">
      <w:pPr>
        <w:pStyle w:val="StandardWeb"/>
        <w:shd w:val="clear" w:color="auto" w:fill="F2F2F2" w:themeFill="background1" w:themeFillShade="F2"/>
        <w:spacing w:before="0" w:beforeAutospacing="0" w:after="0" w:afterAutospacing="0"/>
        <w:rPr>
          <w:rFonts w:asciiTheme="minorHAnsi" w:hAnsiTheme="minorHAnsi" w:cstheme="minorHAnsi"/>
          <w:color w:val="2E353B"/>
        </w:rPr>
      </w:pPr>
      <w:r>
        <w:rPr>
          <w:rFonts w:asciiTheme="minorHAnsi" w:hAnsiTheme="minorHAnsi" w:cstheme="minorHAnsi"/>
          <w:b/>
          <w:bCs/>
          <w:color w:val="2E353B"/>
        </w:rPr>
        <w:t>„</w:t>
      </w:r>
      <w:r w:rsidRPr="00006261">
        <w:rPr>
          <w:rFonts w:asciiTheme="minorHAnsi" w:hAnsiTheme="minorHAnsi" w:cstheme="minorHAnsi"/>
          <w:b/>
          <w:bCs/>
          <w:color w:val="2E353B"/>
        </w:rPr>
        <w:t>Erstens.</w:t>
      </w:r>
      <w:r w:rsidRPr="00006261">
        <w:rPr>
          <w:rFonts w:asciiTheme="minorHAnsi" w:hAnsiTheme="minorHAnsi" w:cstheme="minorHAnsi"/>
          <w:color w:val="2E353B"/>
        </w:rPr>
        <w:t xml:space="preserve"> Damit Schüler dem Unterricht problemlos folgen können, ist die Beherrschung der deu</w:t>
      </w:r>
      <w:r w:rsidRPr="00006261">
        <w:rPr>
          <w:rFonts w:asciiTheme="minorHAnsi" w:hAnsiTheme="minorHAnsi" w:cstheme="minorHAnsi"/>
          <w:color w:val="2E353B"/>
        </w:rPr>
        <w:t>t</w:t>
      </w:r>
      <w:r w:rsidRPr="00006261">
        <w:rPr>
          <w:rFonts w:asciiTheme="minorHAnsi" w:hAnsiTheme="minorHAnsi" w:cstheme="minorHAnsi"/>
          <w:color w:val="2E353B"/>
        </w:rPr>
        <w:t xml:space="preserve">schen Sprache unerlässlich – deshalb sollte es nicht nur </w:t>
      </w:r>
      <w:proofErr w:type="spellStart"/>
      <w:r w:rsidRPr="00006261">
        <w:rPr>
          <w:rFonts w:asciiTheme="minorHAnsi" w:hAnsiTheme="minorHAnsi" w:cstheme="minorHAnsi"/>
          <w:color w:val="2E353B"/>
        </w:rPr>
        <w:t>Sprachstand</w:t>
      </w:r>
      <w:r w:rsidR="000E4F30">
        <w:rPr>
          <w:rFonts w:asciiTheme="minorHAnsi" w:hAnsiTheme="minorHAnsi" w:cstheme="minorHAnsi"/>
          <w:color w:val="2E353B"/>
        </w:rPr>
        <w:t>s</w:t>
      </w:r>
      <w:r w:rsidRPr="00006261">
        <w:rPr>
          <w:rFonts w:asciiTheme="minorHAnsi" w:hAnsiTheme="minorHAnsi" w:cstheme="minorHAnsi"/>
          <w:color w:val="2E353B"/>
        </w:rPr>
        <w:t>erhebungen</w:t>
      </w:r>
      <w:proofErr w:type="spellEnd"/>
      <w:r w:rsidRPr="00006261">
        <w:rPr>
          <w:rFonts w:asciiTheme="minorHAnsi" w:hAnsiTheme="minorHAnsi" w:cstheme="minorHAnsi"/>
          <w:color w:val="2E353B"/>
        </w:rPr>
        <w:t xml:space="preserve"> und Sprachfö</w:t>
      </w:r>
      <w:r w:rsidRPr="00006261">
        <w:rPr>
          <w:rFonts w:asciiTheme="minorHAnsi" w:hAnsiTheme="minorHAnsi" w:cstheme="minorHAnsi"/>
          <w:color w:val="2E353B"/>
        </w:rPr>
        <w:t>r</w:t>
      </w:r>
      <w:r w:rsidRPr="00006261">
        <w:rPr>
          <w:rFonts w:asciiTheme="minorHAnsi" w:hAnsiTheme="minorHAnsi" w:cstheme="minorHAnsi"/>
          <w:color w:val="2E353B"/>
        </w:rPr>
        <w:t xml:space="preserve">derangebote in den Kindergärten und Grundschulen geben, sondern auch eine systematische Deutschförderung für Schüler in den weiterführenden Schulen. </w:t>
      </w:r>
    </w:p>
    <w:p w:rsidR="00FC356D" w:rsidRPr="00006261" w:rsidRDefault="00FC356D" w:rsidP="00FC356D">
      <w:pPr>
        <w:pStyle w:val="StandardWeb"/>
        <w:shd w:val="clear" w:color="auto" w:fill="F2F2F2" w:themeFill="background1" w:themeFillShade="F2"/>
        <w:spacing w:before="0" w:beforeAutospacing="0" w:after="0" w:afterAutospacing="0"/>
        <w:rPr>
          <w:rFonts w:asciiTheme="minorHAnsi" w:hAnsiTheme="minorHAnsi" w:cstheme="minorHAnsi"/>
          <w:color w:val="2E353B"/>
        </w:rPr>
      </w:pPr>
      <w:r w:rsidRPr="00006261">
        <w:rPr>
          <w:rFonts w:asciiTheme="minorHAnsi" w:hAnsiTheme="minorHAnsi" w:cstheme="minorHAnsi"/>
          <w:b/>
          <w:bCs/>
          <w:color w:val="2E353B"/>
        </w:rPr>
        <w:t>Zweitens.</w:t>
      </w:r>
      <w:r w:rsidRPr="00006261">
        <w:rPr>
          <w:rFonts w:asciiTheme="minorHAnsi" w:hAnsiTheme="minorHAnsi" w:cstheme="minorHAnsi"/>
          <w:color w:val="2E353B"/>
        </w:rPr>
        <w:t xml:space="preserve"> Das Ganztagsschulangebot sollte weiter ausgebaut werden, auch, um die Bildungsarmut in Deutschland weiter zu reduzieren.</w:t>
      </w:r>
    </w:p>
    <w:p w:rsidR="00FC356D" w:rsidRPr="00006261" w:rsidRDefault="00FC356D" w:rsidP="00FC356D">
      <w:pPr>
        <w:pStyle w:val="StandardWeb"/>
        <w:shd w:val="clear" w:color="auto" w:fill="F2F2F2" w:themeFill="background1" w:themeFillShade="F2"/>
        <w:spacing w:before="0" w:beforeAutospacing="0" w:after="0" w:afterAutospacing="0"/>
        <w:rPr>
          <w:rFonts w:asciiTheme="minorHAnsi" w:hAnsiTheme="minorHAnsi" w:cstheme="minorHAnsi"/>
          <w:color w:val="2E353B"/>
        </w:rPr>
      </w:pPr>
      <w:r w:rsidRPr="00006261">
        <w:rPr>
          <w:rFonts w:asciiTheme="minorHAnsi" w:hAnsiTheme="minorHAnsi" w:cstheme="minorHAnsi"/>
          <w:b/>
          <w:bCs/>
          <w:color w:val="2E353B"/>
        </w:rPr>
        <w:t>Drittens.</w:t>
      </w:r>
      <w:r w:rsidRPr="00006261">
        <w:rPr>
          <w:rFonts w:asciiTheme="minorHAnsi" w:hAnsiTheme="minorHAnsi" w:cstheme="minorHAnsi"/>
          <w:color w:val="2E353B"/>
        </w:rPr>
        <w:t xml:space="preserve"> In Mathematik, in den Naturwissenschaften und in einigen technisch orientierten F</w:t>
      </w:r>
      <w:r w:rsidRPr="00006261">
        <w:rPr>
          <w:rFonts w:asciiTheme="minorHAnsi" w:hAnsiTheme="minorHAnsi" w:cstheme="minorHAnsi"/>
          <w:color w:val="2E353B"/>
        </w:rPr>
        <w:t>ä</w:t>
      </w:r>
      <w:r w:rsidRPr="00006261">
        <w:rPr>
          <w:rFonts w:asciiTheme="minorHAnsi" w:hAnsiTheme="minorHAnsi" w:cstheme="minorHAnsi"/>
          <w:color w:val="2E353B"/>
        </w:rPr>
        <w:t>chern müssen zusätzliche Lehrkräfte ausgebildet werden. Bereits heute gibt es in diesen Fächern Personalengpässe, sodass ein verlässlicher Schulunterricht oft kaum noch zu bewerkstelligen ist.</w:t>
      </w:r>
    </w:p>
    <w:p w:rsidR="00FC356D" w:rsidRPr="00006261" w:rsidRDefault="00FC356D" w:rsidP="00FC356D">
      <w:pPr>
        <w:pStyle w:val="StandardWeb"/>
        <w:shd w:val="clear" w:color="auto" w:fill="F2F2F2" w:themeFill="background1" w:themeFillShade="F2"/>
        <w:spacing w:before="0" w:beforeAutospacing="0" w:after="0" w:afterAutospacing="0"/>
        <w:rPr>
          <w:rFonts w:asciiTheme="minorHAnsi" w:hAnsiTheme="minorHAnsi" w:cstheme="minorHAnsi"/>
          <w:color w:val="2E353B"/>
        </w:rPr>
      </w:pPr>
      <w:r w:rsidRPr="00006261">
        <w:rPr>
          <w:rFonts w:asciiTheme="minorHAnsi" w:hAnsiTheme="minorHAnsi" w:cstheme="minorHAnsi"/>
          <w:b/>
          <w:bCs/>
          <w:color w:val="2E353B"/>
        </w:rPr>
        <w:t xml:space="preserve">Viertens. </w:t>
      </w:r>
      <w:r w:rsidRPr="00006261">
        <w:rPr>
          <w:rFonts w:asciiTheme="minorHAnsi" w:hAnsiTheme="minorHAnsi" w:cstheme="minorHAnsi"/>
          <w:color w:val="2E353B"/>
        </w:rPr>
        <w:t>Darüber hinaus sollte das Unterrichtsvolumen in Mathematik und in den Naturwisse</w:t>
      </w:r>
      <w:r w:rsidRPr="00006261">
        <w:rPr>
          <w:rFonts w:asciiTheme="minorHAnsi" w:hAnsiTheme="minorHAnsi" w:cstheme="minorHAnsi"/>
          <w:color w:val="2E353B"/>
        </w:rPr>
        <w:t>n</w:t>
      </w:r>
      <w:r w:rsidRPr="00006261">
        <w:rPr>
          <w:rFonts w:asciiTheme="minorHAnsi" w:hAnsiTheme="minorHAnsi" w:cstheme="minorHAnsi"/>
          <w:color w:val="2E353B"/>
        </w:rPr>
        <w:t>schaften ausgebaut werden. Denn insbesondere die mathematisch-naturwissenschaftlichen Ko</w:t>
      </w:r>
      <w:r w:rsidRPr="00006261">
        <w:rPr>
          <w:rFonts w:asciiTheme="minorHAnsi" w:hAnsiTheme="minorHAnsi" w:cstheme="minorHAnsi"/>
          <w:color w:val="2E353B"/>
        </w:rPr>
        <w:t>m</w:t>
      </w:r>
      <w:r w:rsidRPr="00006261">
        <w:rPr>
          <w:rFonts w:asciiTheme="minorHAnsi" w:hAnsiTheme="minorHAnsi" w:cstheme="minorHAnsi"/>
          <w:color w:val="2E353B"/>
        </w:rPr>
        <w:t>petenzen der Schulabsolventen entscheiden langfristig darüber, welche Innovationskraft sich in Deutschland entwickeln kann.</w:t>
      </w:r>
      <w:r>
        <w:rPr>
          <w:rFonts w:asciiTheme="minorHAnsi" w:hAnsiTheme="minorHAnsi" w:cstheme="minorHAnsi"/>
          <w:color w:val="2E353B"/>
        </w:rPr>
        <w:t>“</w:t>
      </w:r>
    </w:p>
    <w:p w:rsidR="00FC356D" w:rsidRPr="00FF3931" w:rsidRDefault="00FC356D" w:rsidP="00FC356D">
      <w:pPr>
        <w:rPr>
          <w:bCs/>
          <w:sz w:val="20"/>
        </w:rPr>
      </w:pPr>
      <w:r w:rsidRPr="00FF3931">
        <w:rPr>
          <w:bCs/>
          <w:sz w:val="20"/>
        </w:rPr>
        <w:t xml:space="preserve">Quelle: </w:t>
      </w:r>
    </w:p>
    <w:p w:rsidR="00FC356D" w:rsidRPr="00FF3931" w:rsidRDefault="00FC356D" w:rsidP="00FC356D">
      <w:pPr>
        <w:rPr>
          <w:rFonts w:asciiTheme="minorHAnsi" w:hAnsiTheme="minorHAnsi" w:cstheme="minorHAnsi"/>
          <w:bCs/>
          <w:sz w:val="20"/>
        </w:rPr>
      </w:pPr>
      <w:bookmarkStart w:id="10" w:name="_Hlk491520332"/>
      <w:r w:rsidRPr="00FF3931">
        <w:rPr>
          <w:rFonts w:asciiTheme="minorHAnsi" w:hAnsiTheme="minorHAnsi" w:cstheme="minorHAnsi"/>
          <w:sz w:val="20"/>
        </w:rPr>
        <w:t>www.iwd.de/artikel/im-fuenften-anlauf-musterschueler-136375</w:t>
      </w:r>
      <w:r w:rsidRPr="00FF3931">
        <w:rPr>
          <w:rFonts w:asciiTheme="minorHAnsi" w:hAnsiTheme="minorHAnsi" w:cstheme="minorHAnsi"/>
          <w:bCs/>
          <w:sz w:val="20"/>
        </w:rPr>
        <w:t>. [Zugriff:22.08.2017]</w:t>
      </w:r>
    </w:p>
    <w:bookmarkEnd w:id="10"/>
    <w:p w:rsidR="00FC356D" w:rsidRPr="00FF3931" w:rsidRDefault="00FC356D" w:rsidP="00FC356D">
      <w:pPr>
        <w:pStyle w:val="Textkrper-Erstzeileneinzug"/>
        <w:ind w:firstLine="0"/>
        <w:rPr>
          <w:sz w:val="20"/>
        </w:rPr>
      </w:pPr>
      <w:r w:rsidRPr="00FF3931">
        <w:rPr>
          <w:bCs/>
          <w:sz w:val="20"/>
        </w:rPr>
        <w:t xml:space="preserve">Bild: </w:t>
      </w:r>
      <w:bookmarkStart w:id="11" w:name="_Hlk491519633"/>
      <w:r w:rsidR="009D44D1" w:rsidRPr="00FF3931">
        <w:rPr>
          <w:sz w:val="20"/>
        </w:rPr>
        <w:t>www.pixabay.com</w:t>
      </w:r>
      <w:bookmarkEnd w:id="11"/>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tabs>
          <w:tab w:val="left" w:pos="7371"/>
        </w:tabs>
        <w:ind w:firstLine="0"/>
        <w:rPr>
          <w:b/>
        </w:rPr>
      </w:pPr>
      <w:r w:rsidRPr="00B91C0A">
        <w:rPr>
          <w:b/>
        </w:rPr>
        <w:t xml:space="preserve">Arbeitsauftrag </w:t>
      </w:r>
      <w:r>
        <w:rPr>
          <w:b/>
        </w:rPr>
        <w:t>Think-Pair-Share</w:t>
      </w:r>
      <w:r w:rsidRPr="00B91C0A">
        <w:rPr>
          <w:b/>
        </w:rPr>
        <w:t>:</w:t>
      </w:r>
      <w:r>
        <w:rPr>
          <w:b/>
        </w:rPr>
        <w:tab/>
        <w:t>insgesamt</w:t>
      </w:r>
      <w:r w:rsidR="000E4F30">
        <w:rPr>
          <w:b/>
        </w:rPr>
        <w:t xml:space="preserve"> </w:t>
      </w:r>
      <w:r>
        <w:rPr>
          <w:b/>
        </w:rPr>
        <w:t>15 Minuten</w:t>
      </w:r>
    </w:p>
    <w:p w:rsidR="00FC356D" w:rsidRPr="00B91C0A" w:rsidRDefault="00FC356D" w:rsidP="00FC356D">
      <w:pPr>
        <w:pStyle w:val="Textkrper-Erstzeileneinzug"/>
        <w:tabs>
          <w:tab w:val="left" w:pos="7230"/>
        </w:tabs>
        <w:ind w:firstLine="0"/>
        <w:rPr>
          <w:b/>
        </w:rPr>
      </w:pPr>
    </w:p>
    <w:p w:rsidR="00FC356D" w:rsidRDefault="00FC356D" w:rsidP="00FC356D">
      <w:pPr>
        <w:pStyle w:val="Textkrper-Erstzeileneinzug"/>
        <w:tabs>
          <w:tab w:val="left" w:pos="8222"/>
        </w:tabs>
        <w:ind w:firstLine="0"/>
        <w:rPr>
          <w:b/>
        </w:rPr>
      </w:pPr>
      <w:r>
        <w:rPr>
          <w:b/>
        </w:rPr>
        <w:t xml:space="preserve">I. Einzelarbeit </w:t>
      </w:r>
      <w:r>
        <w:rPr>
          <w:b/>
        </w:rPr>
        <w:tab/>
      </w:r>
      <w:r>
        <w:rPr>
          <w:b/>
        </w:rPr>
        <w:tab/>
        <w:t>5 Minuten</w:t>
      </w:r>
    </w:p>
    <w:tbl>
      <w:tblPr>
        <w:tblStyle w:val="Tabellenraster"/>
        <w:tblW w:w="0" w:type="auto"/>
        <w:tblLook w:val="04A0" w:firstRow="1" w:lastRow="0" w:firstColumn="1" w:lastColumn="0" w:noHBand="0" w:noVBand="1"/>
      </w:tblPr>
      <w:tblGrid>
        <w:gridCol w:w="675"/>
        <w:gridCol w:w="9107"/>
      </w:tblGrid>
      <w:tr w:rsidR="00FC356D" w:rsidTr="00EA30A4">
        <w:tc>
          <w:tcPr>
            <w:tcW w:w="675" w:type="dxa"/>
          </w:tcPr>
          <w:p w:rsidR="00FC356D" w:rsidRDefault="00FC356D" w:rsidP="00EA30A4">
            <w:pPr>
              <w:pStyle w:val="Textkrper-Erstzeileneinzug"/>
              <w:ind w:firstLine="0"/>
              <w:rPr>
                <w:b/>
              </w:rPr>
            </w:pPr>
            <w:r>
              <w:rPr>
                <w:b/>
                <w:sz w:val="24"/>
              </w:rPr>
              <w:t>a</w:t>
            </w:r>
            <w:r w:rsidRPr="00CC194B">
              <w:rPr>
                <w:b/>
                <w:sz w:val="24"/>
              </w:rPr>
              <w:t>.</w:t>
            </w:r>
          </w:p>
        </w:tc>
        <w:tc>
          <w:tcPr>
            <w:tcW w:w="9107" w:type="dxa"/>
          </w:tcPr>
          <w:p w:rsidR="00FC356D" w:rsidRDefault="00FC356D" w:rsidP="00EA30A4">
            <w:pPr>
              <w:pStyle w:val="Listenabsatz"/>
              <w:ind w:left="0"/>
              <w:rPr>
                <w:sz w:val="24"/>
              </w:rPr>
            </w:pPr>
            <w:r>
              <w:rPr>
                <w:sz w:val="24"/>
              </w:rPr>
              <w:t>Betrachten Sie Quelle 1 zum Thema „Computer und Schulalltag“.</w:t>
            </w:r>
          </w:p>
          <w:p w:rsidR="00FC356D" w:rsidRPr="00957D5E" w:rsidRDefault="00FC356D" w:rsidP="00EA30A4">
            <w:pPr>
              <w:pStyle w:val="Listenabsatz"/>
              <w:ind w:left="0"/>
              <w:rPr>
                <w:sz w:val="24"/>
              </w:rPr>
            </w:pPr>
            <w:r>
              <w:rPr>
                <w:sz w:val="24"/>
              </w:rPr>
              <w:t xml:space="preserve">Was fällt Ihnen im internationalen Vergleich auf? </w:t>
            </w:r>
          </w:p>
          <w:p w:rsidR="00FC356D" w:rsidRDefault="00FC356D" w:rsidP="00EA30A4">
            <w:pPr>
              <w:rPr>
                <w:sz w:val="24"/>
              </w:rPr>
            </w:pPr>
            <w:r w:rsidRPr="00957D5E">
              <w:rPr>
                <w:sz w:val="24"/>
              </w:rPr>
              <w:sym w:font="Wingdings" w:char="F021"/>
            </w:r>
          </w:p>
          <w:p w:rsidR="00FC356D" w:rsidRDefault="00FC356D" w:rsidP="00EA30A4">
            <w:pPr>
              <w:rPr>
                <w:sz w:val="24"/>
              </w:rPr>
            </w:pPr>
          </w:p>
          <w:p w:rsidR="00FC356D" w:rsidRDefault="00FC356D" w:rsidP="00EA30A4">
            <w:pPr>
              <w:rPr>
                <w:sz w:val="24"/>
                <w:szCs w:val="20"/>
              </w:rPr>
            </w:pPr>
          </w:p>
          <w:p w:rsidR="00FC356D" w:rsidRDefault="00FC356D" w:rsidP="00EA30A4">
            <w:pPr>
              <w:rPr>
                <w:sz w:val="24"/>
                <w:szCs w:val="20"/>
              </w:rPr>
            </w:pPr>
          </w:p>
          <w:p w:rsidR="00FC356D" w:rsidRDefault="00FC356D" w:rsidP="00EA30A4">
            <w:pPr>
              <w:rPr>
                <w:sz w:val="24"/>
                <w:szCs w:val="20"/>
              </w:rPr>
            </w:pPr>
          </w:p>
          <w:p w:rsidR="00FC356D" w:rsidRPr="00561358" w:rsidRDefault="00FC356D" w:rsidP="00EA30A4">
            <w:pPr>
              <w:rPr>
                <w:sz w:val="24"/>
                <w:szCs w:val="20"/>
              </w:rPr>
            </w:pPr>
          </w:p>
          <w:p w:rsidR="00FC356D" w:rsidRPr="00957D5E" w:rsidRDefault="00FC356D" w:rsidP="00EA30A4">
            <w:pPr>
              <w:pStyle w:val="Listenabsatz"/>
              <w:ind w:left="360"/>
              <w:rPr>
                <w:szCs w:val="20"/>
              </w:rPr>
            </w:pPr>
          </w:p>
        </w:tc>
      </w:tr>
      <w:tr w:rsidR="00FC356D" w:rsidTr="00EA30A4">
        <w:tc>
          <w:tcPr>
            <w:tcW w:w="675" w:type="dxa"/>
          </w:tcPr>
          <w:p w:rsidR="00FC356D" w:rsidRDefault="00FC356D" w:rsidP="00EA30A4">
            <w:pPr>
              <w:pStyle w:val="Textkrper-Erstzeileneinzug"/>
              <w:ind w:firstLine="0"/>
              <w:rPr>
                <w:b/>
              </w:rPr>
            </w:pPr>
            <w:r>
              <w:rPr>
                <w:b/>
              </w:rPr>
              <w:t>b.</w:t>
            </w:r>
          </w:p>
        </w:tc>
        <w:tc>
          <w:tcPr>
            <w:tcW w:w="9107" w:type="dxa"/>
          </w:tcPr>
          <w:p w:rsidR="00FC356D" w:rsidRPr="00703CD1" w:rsidRDefault="00FC356D" w:rsidP="00EA30A4">
            <w:pPr>
              <w:pStyle w:val="Listenabsatz"/>
              <w:ind w:left="0"/>
              <w:rPr>
                <w:sz w:val="24"/>
              </w:rPr>
            </w:pPr>
            <w:r w:rsidRPr="00703CD1">
              <w:rPr>
                <w:sz w:val="24"/>
              </w:rPr>
              <w:t>Lesen Sie Quelle 2 und führen Sie in kurzen Stichworten an, was in unserem Schulunte</w:t>
            </w:r>
            <w:r w:rsidRPr="00703CD1">
              <w:rPr>
                <w:sz w:val="24"/>
              </w:rPr>
              <w:t>r</w:t>
            </w:r>
            <w:r w:rsidRPr="00703CD1">
              <w:rPr>
                <w:sz w:val="24"/>
              </w:rPr>
              <w:t>richt verbessert werden muss:</w:t>
            </w:r>
          </w:p>
          <w:p w:rsidR="00FC356D" w:rsidRDefault="00FC356D" w:rsidP="00EA30A4">
            <w:pPr>
              <w:rPr>
                <w:sz w:val="24"/>
              </w:rPr>
            </w:pPr>
            <w:r w:rsidRPr="00957D5E">
              <w:rPr>
                <w:sz w:val="24"/>
              </w:rPr>
              <w:sym w:font="Wingdings" w:char="F021"/>
            </w: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p>
          <w:p w:rsidR="00FC356D" w:rsidRDefault="00FC356D" w:rsidP="00EA30A4">
            <w:pPr>
              <w:pStyle w:val="Listenabsatz"/>
              <w:ind w:left="0"/>
            </w:pPr>
          </w:p>
        </w:tc>
      </w:tr>
      <w:tr w:rsidR="00FC356D" w:rsidTr="00EA30A4">
        <w:tc>
          <w:tcPr>
            <w:tcW w:w="675" w:type="dxa"/>
          </w:tcPr>
          <w:p w:rsidR="00FC356D" w:rsidRDefault="00FC356D" w:rsidP="00EA30A4">
            <w:pPr>
              <w:pStyle w:val="Textkrper-Erstzeileneinzug"/>
              <w:ind w:firstLine="0"/>
              <w:rPr>
                <w:b/>
              </w:rPr>
            </w:pPr>
          </w:p>
        </w:tc>
        <w:tc>
          <w:tcPr>
            <w:tcW w:w="9107" w:type="dxa"/>
          </w:tcPr>
          <w:p w:rsidR="00FC356D" w:rsidRPr="00703CD1" w:rsidRDefault="00FC356D" w:rsidP="00EA30A4">
            <w:pPr>
              <w:pStyle w:val="Listenabsatz"/>
              <w:ind w:left="0"/>
              <w:rPr>
                <w:sz w:val="24"/>
              </w:rPr>
            </w:pPr>
            <w:r w:rsidRPr="00703CD1">
              <w:rPr>
                <w:sz w:val="24"/>
              </w:rPr>
              <w:t>Fall</w:t>
            </w:r>
            <w:r w:rsidR="00F967FE">
              <w:rPr>
                <w:sz w:val="24"/>
              </w:rPr>
              <w:t>s Sie früher fertig sind als Ihre</w:t>
            </w:r>
            <w:r w:rsidRPr="00703CD1">
              <w:rPr>
                <w:sz w:val="24"/>
              </w:rPr>
              <w:t xml:space="preserve"> Partner</w:t>
            </w:r>
            <w:r w:rsidR="009D44D1">
              <w:rPr>
                <w:sz w:val="24"/>
              </w:rPr>
              <w:t>in</w:t>
            </w:r>
            <w:r w:rsidR="00F967FE">
              <w:rPr>
                <w:sz w:val="24"/>
              </w:rPr>
              <w:t xml:space="preserve"> oder Ihr Partner</w:t>
            </w:r>
            <w:r w:rsidRPr="00703CD1">
              <w:rPr>
                <w:sz w:val="24"/>
              </w:rPr>
              <w:t>, oder falls Sie beide am Ende früher fertig sind, hier noch ein Kurzvideo zum Thema PISA-Studie:</w:t>
            </w:r>
          </w:p>
          <w:p w:rsidR="00FC356D" w:rsidRPr="00703CD1" w:rsidRDefault="00FC356D" w:rsidP="00EA30A4">
            <w:pPr>
              <w:pStyle w:val="Listenabsatz"/>
              <w:ind w:left="0"/>
              <w:rPr>
                <w:sz w:val="24"/>
              </w:rPr>
            </w:pPr>
          </w:p>
          <w:p w:rsidR="00FC356D" w:rsidRPr="00703CD1" w:rsidRDefault="00FC356D" w:rsidP="00EA30A4">
            <w:pPr>
              <w:pStyle w:val="Listenabsatz"/>
              <w:ind w:left="0"/>
              <w:rPr>
                <w:sz w:val="24"/>
              </w:rPr>
            </w:pPr>
            <w:r w:rsidRPr="00703CD1">
              <w:rPr>
                <w:noProof/>
                <w:lang w:eastAsia="de-DE"/>
              </w:rPr>
              <w:drawing>
                <wp:inline distT="0" distB="0" distL="0" distR="0" wp14:anchorId="1F2C53BC" wp14:editId="02950C2C">
                  <wp:extent cx="662766" cy="695325"/>
                  <wp:effectExtent l="0" t="0" r="444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70609" t="27258" r="7958" b="39011"/>
                          <a:stretch/>
                        </pic:blipFill>
                        <pic:spPr bwMode="auto">
                          <a:xfrm>
                            <a:off x="0" y="0"/>
                            <a:ext cx="668361" cy="701195"/>
                          </a:xfrm>
                          <a:prstGeom prst="rect">
                            <a:avLst/>
                          </a:prstGeom>
                          <a:ln>
                            <a:noFill/>
                          </a:ln>
                          <a:extLst>
                            <a:ext uri="{53640926-AAD7-44D8-BBD7-CCE9431645EC}">
                              <a14:shadowObscured xmlns:a14="http://schemas.microsoft.com/office/drawing/2010/main"/>
                            </a:ext>
                          </a:extLst>
                        </pic:spPr>
                      </pic:pic>
                    </a:graphicData>
                  </a:graphic>
                </wp:inline>
              </w:drawing>
            </w:r>
          </w:p>
          <w:p w:rsidR="00FC356D" w:rsidRPr="00703CD1" w:rsidRDefault="00FC356D" w:rsidP="00EA30A4">
            <w:pPr>
              <w:pStyle w:val="Listenabsatz"/>
              <w:ind w:left="0"/>
              <w:rPr>
                <w:sz w:val="24"/>
              </w:rPr>
            </w:pPr>
          </w:p>
          <w:p w:rsidR="00FC356D" w:rsidRDefault="00FC356D" w:rsidP="00EA30A4">
            <w:pPr>
              <w:pStyle w:val="Listenabsatz"/>
              <w:ind w:left="0"/>
              <w:rPr>
                <w:rFonts w:cstheme="minorHAnsi"/>
                <w:sz w:val="24"/>
              </w:rPr>
            </w:pPr>
            <w:r w:rsidRPr="00703CD1">
              <w:rPr>
                <w:rFonts w:cstheme="minorHAnsi"/>
                <w:sz w:val="24"/>
              </w:rPr>
              <w:t xml:space="preserve">oder -&gt; </w:t>
            </w:r>
            <w:bookmarkStart w:id="12" w:name="_Hlk491520385"/>
            <w:r w:rsidRPr="00703CD1">
              <w:rPr>
                <w:rFonts w:cstheme="minorHAnsi"/>
              </w:rPr>
              <w:t>www.youtube.com/watch?v=f2p5B7tA95Y</w:t>
            </w:r>
            <w:bookmarkEnd w:id="12"/>
          </w:p>
          <w:p w:rsidR="00FC356D" w:rsidRPr="00703CD1" w:rsidRDefault="00FC356D" w:rsidP="00EA30A4">
            <w:pPr>
              <w:pStyle w:val="Listenabsatz"/>
              <w:ind w:left="0"/>
            </w:pPr>
          </w:p>
        </w:tc>
      </w:tr>
    </w:tbl>
    <w:p w:rsidR="00FC356D" w:rsidRDefault="00FC356D" w:rsidP="00FC356D">
      <w:pPr>
        <w:pStyle w:val="Textkrper-Erstzeileneinzug"/>
        <w:ind w:firstLine="0"/>
      </w:pPr>
    </w:p>
    <w:p w:rsidR="00FC356D" w:rsidRDefault="00FC356D" w:rsidP="00FC356D">
      <w:pPr>
        <w:pStyle w:val="Textkrper-Erstzeileneinzug"/>
        <w:tabs>
          <w:tab w:val="left" w:pos="8222"/>
        </w:tabs>
        <w:ind w:firstLine="0"/>
        <w:rPr>
          <w:b/>
        </w:rPr>
      </w:pPr>
      <w:r>
        <w:rPr>
          <w:b/>
        </w:rPr>
        <w:t xml:space="preserve">II. Partnerarbeit </w:t>
      </w:r>
      <w:r>
        <w:rPr>
          <w:b/>
        </w:rPr>
        <w:tab/>
        <w:t>10 Minuten</w:t>
      </w:r>
    </w:p>
    <w:tbl>
      <w:tblPr>
        <w:tblStyle w:val="Tabellenraster"/>
        <w:tblW w:w="0" w:type="auto"/>
        <w:tblLook w:val="04A0" w:firstRow="1" w:lastRow="0" w:firstColumn="1" w:lastColumn="0" w:noHBand="0" w:noVBand="1"/>
      </w:tblPr>
      <w:tblGrid>
        <w:gridCol w:w="9778"/>
      </w:tblGrid>
      <w:tr w:rsidR="00FC356D" w:rsidTr="00EA30A4">
        <w:tc>
          <w:tcPr>
            <w:tcW w:w="9778" w:type="dxa"/>
          </w:tcPr>
          <w:p w:rsidR="00FC356D" w:rsidRPr="00690AFC" w:rsidRDefault="00FC356D" w:rsidP="00EA30A4">
            <w:pPr>
              <w:pStyle w:val="Textkrper-Erstzeileneinzug"/>
              <w:tabs>
                <w:tab w:val="left" w:pos="8222"/>
              </w:tabs>
              <w:ind w:firstLine="0"/>
            </w:pPr>
            <w:r w:rsidRPr="00690AFC">
              <w:rPr>
                <w:sz w:val="24"/>
              </w:rPr>
              <w:t>Besprechen und diskutier</w:t>
            </w:r>
            <w:r>
              <w:rPr>
                <w:sz w:val="24"/>
              </w:rPr>
              <w:t>e</w:t>
            </w:r>
            <w:r w:rsidRPr="00690AFC">
              <w:rPr>
                <w:sz w:val="24"/>
              </w:rPr>
              <w:t>n Sie gemeinsam Ihre gefundenen Lösungen aus I.</w:t>
            </w:r>
          </w:p>
        </w:tc>
      </w:tr>
    </w:tbl>
    <w:p w:rsidR="00FC356D" w:rsidRDefault="00FC356D" w:rsidP="00FC356D">
      <w:pPr>
        <w:pStyle w:val="Textkrper-Erstzeileneinzug"/>
        <w:tabs>
          <w:tab w:val="left" w:pos="8222"/>
        </w:tabs>
        <w:ind w:firstLine="0"/>
        <w:rPr>
          <w:b/>
        </w:rPr>
      </w:pPr>
    </w:p>
    <w:p w:rsidR="00AE58A6" w:rsidRDefault="00AE58A6" w:rsidP="00FC356D">
      <w:pPr>
        <w:pStyle w:val="Textkrper-Erstzeileneinzug"/>
        <w:ind w:firstLine="0"/>
        <w:sectPr w:rsidR="00AE58A6" w:rsidSect="009D3963">
          <w:pgSz w:w="11906" w:h="16838" w:code="9"/>
          <w:pgMar w:top="1418" w:right="1134" w:bottom="1134" w:left="1134" w:header="709" w:footer="275" w:gutter="0"/>
          <w:cols w:space="708"/>
          <w:titlePg/>
          <w:docGrid w:linePitch="360"/>
        </w:sectPr>
      </w:pPr>
    </w:p>
    <w:p w:rsidR="00AE58A6" w:rsidRDefault="00AE58A6" w:rsidP="00AE58A6">
      <w:pPr>
        <w:pStyle w:val="Textkrper-Erstzeileneinzug"/>
        <w:tabs>
          <w:tab w:val="left" w:pos="7371"/>
        </w:tabs>
        <w:ind w:firstLine="0"/>
        <w:rPr>
          <w:b/>
        </w:rPr>
      </w:pPr>
      <w:r w:rsidRPr="00B91C0A">
        <w:rPr>
          <w:b/>
        </w:rPr>
        <w:lastRenderedPageBreak/>
        <w:t xml:space="preserve">Arbeitsauftrag </w:t>
      </w:r>
      <w:r>
        <w:rPr>
          <w:b/>
        </w:rPr>
        <w:t xml:space="preserve">Think-Pair-Share – </w:t>
      </w:r>
      <w:r w:rsidRPr="00AE58A6">
        <w:rPr>
          <w:i/>
        </w:rPr>
        <w:t>mögliche Lösungen</w:t>
      </w:r>
      <w:r>
        <w:rPr>
          <w:b/>
        </w:rPr>
        <w:tab/>
        <w:t>insgesamt</w:t>
      </w:r>
      <w:r w:rsidR="00986811">
        <w:rPr>
          <w:b/>
        </w:rPr>
        <w:t xml:space="preserve"> </w:t>
      </w:r>
      <w:r>
        <w:rPr>
          <w:b/>
        </w:rPr>
        <w:t>15 Minuten</w:t>
      </w:r>
    </w:p>
    <w:p w:rsidR="00AE58A6" w:rsidRPr="00B91C0A" w:rsidRDefault="00AE58A6" w:rsidP="00AE58A6">
      <w:pPr>
        <w:pStyle w:val="Textkrper-Erstzeileneinzug"/>
        <w:tabs>
          <w:tab w:val="left" w:pos="7230"/>
        </w:tabs>
        <w:ind w:firstLine="0"/>
        <w:rPr>
          <w:b/>
        </w:rPr>
      </w:pPr>
    </w:p>
    <w:p w:rsidR="00AE58A6" w:rsidRDefault="00AE58A6" w:rsidP="00AE58A6">
      <w:pPr>
        <w:pStyle w:val="Textkrper-Erstzeileneinzug"/>
        <w:tabs>
          <w:tab w:val="left" w:pos="8222"/>
        </w:tabs>
        <w:ind w:firstLine="0"/>
        <w:rPr>
          <w:b/>
        </w:rPr>
      </w:pPr>
      <w:r>
        <w:rPr>
          <w:b/>
        </w:rPr>
        <w:t xml:space="preserve">I. Einzelarbeit </w:t>
      </w:r>
      <w:r>
        <w:rPr>
          <w:b/>
        </w:rPr>
        <w:tab/>
      </w:r>
      <w:r>
        <w:rPr>
          <w:b/>
        </w:rPr>
        <w:tab/>
        <w:t>5 Minuten</w:t>
      </w:r>
    </w:p>
    <w:tbl>
      <w:tblPr>
        <w:tblStyle w:val="Tabellenraster"/>
        <w:tblW w:w="0" w:type="auto"/>
        <w:tblLook w:val="04A0" w:firstRow="1" w:lastRow="0" w:firstColumn="1" w:lastColumn="0" w:noHBand="0" w:noVBand="1"/>
      </w:tblPr>
      <w:tblGrid>
        <w:gridCol w:w="675"/>
        <w:gridCol w:w="9107"/>
      </w:tblGrid>
      <w:tr w:rsidR="00AE58A6" w:rsidTr="00CC1A06">
        <w:tc>
          <w:tcPr>
            <w:tcW w:w="675" w:type="dxa"/>
          </w:tcPr>
          <w:p w:rsidR="00AE58A6" w:rsidRDefault="00AE58A6" w:rsidP="00CC1A06">
            <w:pPr>
              <w:pStyle w:val="Textkrper-Erstzeileneinzug"/>
              <w:ind w:firstLine="0"/>
              <w:rPr>
                <w:b/>
              </w:rPr>
            </w:pPr>
            <w:r>
              <w:rPr>
                <w:b/>
                <w:sz w:val="24"/>
              </w:rPr>
              <w:t>a</w:t>
            </w:r>
            <w:r w:rsidRPr="00CC194B">
              <w:rPr>
                <w:b/>
                <w:sz w:val="24"/>
              </w:rPr>
              <w:t>.</w:t>
            </w:r>
          </w:p>
        </w:tc>
        <w:tc>
          <w:tcPr>
            <w:tcW w:w="9107" w:type="dxa"/>
          </w:tcPr>
          <w:p w:rsidR="00AE58A6" w:rsidRDefault="00AE58A6" w:rsidP="00CC1A06">
            <w:pPr>
              <w:pStyle w:val="Listenabsatz"/>
              <w:ind w:left="0"/>
              <w:rPr>
                <w:sz w:val="24"/>
              </w:rPr>
            </w:pPr>
            <w:r>
              <w:rPr>
                <w:sz w:val="24"/>
              </w:rPr>
              <w:t>Betrachten Sie Quelle 1 zum Thema „Computer und Schulalltag“.</w:t>
            </w:r>
          </w:p>
          <w:p w:rsidR="00AE58A6" w:rsidRPr="00957D5E" w:rsidRDefault="00AE58A6" w:rsidP="00CC1A06">
            <w:pPr>
              <w:pStyle w:val="Listenabsatz"/>
              <w:ind w:left="0"/>
              <w:rPr>
                <w:sz w:val="24"/>
              </w:rPr>
            </w:pPr>
            <w:r>
              <w:rPr>
                <w:sz w:val="24"/>
              </w:rPr>
              <w:t xml:space="preserve">Was fällt Ihnen im internationalen Vergleich auf? </w:t>
            </w:r>
          </w:p>
          <w:p w:rsidR="00AE58A6" w:rsidRDefault="00AE58A6" w:rsidP="00CC1A06">
            <w:pPr>
              <w:rPr>
                <w:sz w:val="24"/>
              </w:rPr>
            </w:pPr>
            <w:r w:rsidRPr="00957D5E">
              <w:rPr>
                <w:sz w:val="24"/>
              </w:rPr>
              <w:sym w:font="Wingdings" w:char="F021"/>
            </w:r>
          </w:p>
          <w:p w:rsidR="00AE58A6" w:rsidRPr="003323EA" w:rsidRDefault="003323EA" w:rsidP="003323EA">
            <w:pPr>
              <w:pStyle w:val="Listenabsatz"/>
              <w:numPr>
                <w:ilvl w:val="0"/>
                <w:numId w:val="32"/>
              </w:numPr>
              <w:rPr>
                <w:i/>
                <w:sz w:val="24"/>
              </w:rPr>
            </w:pPr>
            <w:r w:rsidRPr="003323EA">
              <w:rPr>
                <w:i/>
                <w:sz w:val="24"/>
              </w:rPr>
              <w:t>In Australien nutzen täglich im internationalen Vergleich die meisten Lehr</w:t>
            </w:r>
            <w:r w:rsidR="009D44D1">
              <w:rPr>
                <w:i/>
                <w:sz w:val="24"/>
              </w:rPr>
              <w:t>kräfte</w:t>
            </w:r>
            <w:r w:rsidRPr="003323EA">
              <w:rPr>
                <w:i/>
                <w:sz w:val="24"/>
              </w:rPr>
              <w:t xml:space="preserve"> Comp</w:t>
            </w:r>
            <w:r w:rsidRPr="003323EA">
              <w:rPr>
                <w:i/>
                <w:sz w:val="24"/>
              </w:rPr>
              <w:t>u</w:t>
            </w:r>
            <w:r w:rsidRPr="003323EA">
              <w:rPr>
                <w:i/>
                <w:sz w:val="24"/>
              </w:rPr>
              <w:t>ter im Unterricht</w:t>
            </w:r>
            <w:r w:rsidR="000E4F30">
              <w:rPr>
                <w:i/>
                <w:sz w:val="24"/>
              </w:rPr>
              <w:t>.</w:t>
            </w:r>
          </w:p>
          <w:p w:rsidR="003323EA" w:rsidRPr="003323EA" w:rsidRDefault="003323EA" w:rsidP="003323EA">
            <w:pPr>
              <w:pStyle w:val="Listenabsatz"/>
              <w:numPr>
                <w:ilvl w:val="0"/>
                <w:numId w:val="32"/>
              </w:numPr>
              <w:rPr>
                <w:i/>
                <w:sz w:val="24"/>
              </w:rPr>
            </w:pPr>
            <w:r w:rsidRPr="003323EA">
              <w:rPr>
                <w:i/>
                <w:sz w:val="24"/>
              </w:rPr>
              <w:t>In den Niederlande</w:t>
            </w:r>
            <w:r w:rsidR="000E4F30">
              <w:rPr>
                <w:i/>
                <w:sz w:val="24"/>
              </w:rPr>
              <w:t>n (also EU) ist es jede</w:t>
            </w:r>
            <w:r w:rsidR="00F967FE">
              <w:rPr>
                <w:i/>
                <w:sz w:val="24"/>
              </w:rPr>
              <w:t xml:space="preserve"> zweite </w:t>
            </w:r>
            <w:r w:rsidRPr="003323EA">
              <w:rPr>
                <w:i/>
                <w:sz w:val="24"/>
              </w:rPr>
              <w:t>Lehr</w:t>
            </w:r>
            <w:r w:rsidR="009D44D1">
              <w:rPr>
                <w:i/>
                <w:sz w:val="24"/>
              </w:rPr>
              <w:t>kraft</w:t>
            </w:r>
            <w:r w:rsidR="00583113">
              <w:rPr>
                <w:i/>
                <w:sz w:val="24"/>
              </w:rPr>
              <w:t>.</w:t>
            </w:r>
          </w:p>
          <w:p w:rsidR="003323EA" w:rsidRPr="003323EA" w:rsidRDefault="003323EA" w:rsidP="003323EA">
            <w:pPr>
              <w:pStyle w:val="Listenabsatz"/>
              <w:numPr>
                <w:ilvl w:val="0"/>
                <w:numId w:val="32"/>
              </w:numPr>
              <w:rPr>
                <w:i/>
                <w:sz w:val="24"/>
              </w:rPr>
            </w:pPr>
            <w:r w:rsidRPr="003323EA">
              <w:rPr>
                <w:i/>
                <w:sz w:val="24"/>
              </w:rPr>
              <w:t>Gefolgt von Hongkong (Sonderverwaltungszone an der Südküste Chinas)</w:t>
            </w:r>
          </w:p>
          <w:p w:rsidR="003323EA" w:rsidRPr="003323EA" w:rsidRDefault="009D44D1" w:rsidP="003323EA">
            <w:pPr>
              <w:pStyle w:val="Listenabsatz"/>
              <w:numPr>
                <w:ilvl w:val="0"/>
                <w:numId w:val="32"/>
              </w:numPr>
              <w:rPr>
                <w:i/>
                <w:sz w:val="24"/>
              </w:rPr>
            </w:pPr>
            <w:r>
              <w:rPr>
                <w:i/>
                <w:sz w:val="24"/>
              </w:rPr>
              <w:t>40</w:t>
            </w:r>
            <w:r w:rsidR="000E4F30">
              <w:rPr>
                <w:i/>
                <w:sz w:val="24"/>
              </w:rPr>
              <w:t xml:space="preserve"> </w:t>
            </w:r>
            <w:r>
              <w:rPr>
                <w:i/>
                <w:sz w:val="24"/>
              </w:rPr>
              <w:t>% der Lehrkräfte</w:t>
            </w:r>
            <w:r w:rsidR="003323EA" w:rsidRPr="003323EA">
              <w:rPr>
                <w:i/>
                <w:sz w:val="24"/>
              </w:rPr>
              <w:t xml:space="preserve"> in Däne</w:t>
            </w:r>
            <w:r w:rsidR="000E4F30">
              <w:rPr>
                <w:i/>
                <w:sz w:val="24"/>
              </w:rPr>
              <w:t>mark (EU) nutzen täglich den PC.</w:t>
            </w:r>
          </w:p>
          <w:p w:rsidR="003323EA" w:rsidRPr="003323EA" w:rsidRDefault="003323EA" w:rsidP="003323EA">
            <w:pPr>
              <w:pStyle w:val="Listenabsatz"/>
              <w:numPr>
                <w:ilvl w:val="0"/>
                <w:numId w:val="32"/>
              </w:numPr>
              <w:rPr>
                <w:i/>
                <w:sz w:val="24"/>
              </w:rPr>
            </w:pPr>
            <w:r w:rsidRPr="003323EA">
              <w:rPr>
                <w:i/>
                <w:sz w:val="24"/>
              </w:rPr>
              <w:t>Im Vergleich dazu sind es in Polen 18,4</w:t>
            </w:r>
            <w:r w:rsidR="000E4F30">
              <w:rPr>
                <w:i/>
                <w:sz w:val="24"/>
              </w:rPr>
              <w:t xml:space="preserve"> </w:t>
            </w:r>
            <w:r w:rsidRPr="003323EA">
              <w:rPr>
                <w:i/>
                <w:sz w:val="24"/>
              </w:rPr>
              <w:t>%</w:t>
            </w:r>
            <w:r w:rsidR="000E4F30">
              <w:rPr>
                <w:i/>
                <w:sz w:val="24"/>
              </w:rPr>
              <w:t>.</w:t>
            </w:r>
          </w:p>
          <w:p w:rsidR="003323EA" w:rsidRPr="003323EA" w:rsidRDefault="003323EA" w:rsidP="003323EA">
            <w:pPr>
              <w:pStyle w:val="Listenabsatz"/>
              <w:numPr>
                <w:ilvl w:val="0"/>
                <w:numId w:val="32"/>
              </w:numPr>
              <w:rPr>
                <w:i/>
                <w:sz w:val="24"/>
              </w:rPr>
            </w:pPr>
            <w:r w:rsidRPr="003323EA">
              <w:rPr>
                <w:i/>
                <w:sz w:val="24"/>
              </w:rPr>
              <w:t>In Deutschland sind es 9,1</w:t>
            </w:r>
            <w:r w:rsidR="000E4F30">
              <w:rPr>
                <w:i/>
                <w:sz w:val="24"/>
              </w:rPr>
              <w:t xml:space="preserve"> </w:t>
            </w:r>
            <w:r w:rsidRPr="003323EA">
              <w:rPr>
                <w:i/>
                <w:sz w:val="24"/>
              </w:rPr>
              <w:t>% der Lehr</w:t>
            </w:r>
            <w:r w:rsidR="009D44D1">
              <w:rPr>
                <w:i/>
                <w:sz w:val="24"/>
              </w:rPr>
              <w:t>kräfte</w:t>
            </w:r>
            <w:r w:rsidRPr="003323EA">
              <w:rPr>
                <w:i/>
                <w:sz w:val="24"/>
              </w:rPr>
              <w:t>, die täglich im Unterricht einen Computer benutzen</w:t>
            </w:r>
            <w:r w:rsidR="000E4F30">
              <w:rPr>
                <w:i/>
                <w:sz w:val="24"/>
              </w:rPr>
              <w:t>.</w:t>
            </w:r>
          </w:p>
          <w:p w:rsidR="00AE58A6" w:rsidRPr="003323EA" w:rsidRDefault="00AE58A6" w:rsidP="00CC1A06">
            <w:pPr>
              <w:rPr>
                <w:i/>
                <w:sz w:val="24"/>
              </w:rPr>
            </w:pPr>
          </w:p>
          <w:p w:rsidR="00AE58A6" w:rsidRPr="003323EA" w:rsidRDefault="003323EA" w:rsidP="00CC1A06">
            <w:pPr>
              <w:rPr>
                <w:i/>
                <w:sz w:val="24"/>
              </w:rPr>
            </w:pPr>
            <w:r w:rsidRPr="003323EA">
              <w:rPr>
                <w:i/>
                <w:sz w:val="24"/>
              </w:rPr>
              <w:t xml:space="preserve">Im </w:t>
            </w:r>
            <w:r>
              <w:rPr>
                <w:i/>
                <w:sz w:val="24"/>
              </w:rPr>
              <w:t>i</w:t>
            </w:r>
            <w:r w:rsidRPr="003323EA">
              <w:rPr>
                <w:i/>
                <w:sz w:val="24"/>
              </w:rPr>
              <w:t>nternationalen Vergleich fällt auf, dass Deutschland sich hier eher im unteren Ve</w:t>
            </w:r>
            <w:r w:rsidRPr="003323EA">
              <w:rPr>
                <w:i/>
                <w:sz w:val="24"/>
              </w:rPr>
              <w:t>r</w:t>
            </w:r>
            <w:r w:rsidR="000E4F30">
              <w:rPr>
                <w:i/>
                <w:sz w:val="24"/>
              </w:rPr>
              <w:t>gleichsfeld bewegt. N</w:t>
            </w:r>
            <w:r w:rsidRPr="003323EA">
              <w:rPr>
                <w:i/>
                <w:sz w:val="24"/>
              </w:rPr>
              <w:t>icht einmal jede 10. Lehr</w:t>
            </w:r>
            <w:r w:rsidR="007625D2">
              <w:rPr>
                <w:i/>
                <w:sz w:val="24"/>
              </w:rPr>
              <w:t>kraft</w:t>
            </w:r>
            <w:r w:rsidRPr="003323EA">
              <w:rPr>
                <w:i/>
                <w:sz w:val="24"/>
              </w:rPr>
              <w:t xml:space="preserve"> </w:t>
            </w:r>
            <w:r w:rsidR="000E4F30">
              <w:rPr>
                <w:i/>
                <w:sz w:val="24"/>
              </w:rPr>
              <w:t xml:space="preserve">verwendet </w:t>
            </w:r>
            <w:r w:rsidRPr="003323EA">
              <w:rPr>
                <w:i/>
                <w:sz w:val="24"/>
              </w:rPr>
              <w:t>den Computer im Unterricht</w:t>
            </w:r>
            <w:r w:rsidR="000E4F30">
              <w:rPr>
                <w:i/>
                <w:sz w:val="24"/>
              </w:rPr>
              <w:t>. E</w:t>
            </w:r>
            <w:r w:rsidRPr="003323EA">
              <w:rPr>
                <w:i/>
                <w:sz w:val="24"/>
              </w:rPr>
              <w:t xml:space="preserve">s </w:t>
            </w:r>
            <w:r w:rsidR="007625D2">
              <w:rPr>
                <w:i/>
                <w:sz w:val="24"/>
              </w:rPr>
              <w:t>besteht hier Aufholbedarf.</w:t>
            </w:r>
          </w:p>
          <w:p w:rsidR="00AE58A6" w:rsidRPr="00957D5E" w:rsidRDefault="00AE58A6" w:rsidP="00CC1A06">
            <w:pPr>
              <w:pStyle w:val="Listenabsatz"/>
              <w:ind w:left="360"/>
              <w:rPr>
                <w:szCs w:val="20"/>
              </w:rPr>
            </w:pPr>
          </w:p>
        </w:tc>
      </w:tr>
      <w:tr w:rsidR="00AE58A6" w:rsidTr="00CC1A06">
        <w:tc>
          <w:tcPr>
            <w:tcW w:w="675" w:type="dxa"/>
          </w:tcPr>
          <w:p w:rsidR="00AE58A6" w:rsidRDefault="00AE58A6" w:rsidP="00CC1A06">
            <w:pPr>
              <w:pStyle w:val="Textkrper-Erstzeileneinzug"/>
              <w:ind w:firstLine="0"/>
              <w:rPr>
                <w:b/>
              </w:rPr>
            </w:pPr>
            <w:r>
              <w:rPr>
                <w:b/>
              </w:rPr>
              <w:t>b.</w:t>
            </w:r>
          </w:p>
        </w:tc>
        <w:tc>
          <w:tcPr>
            <w:tcW w:w="9107" w:type="dxa"/>
          </w:tcPr>
          <w:p w:rsidR="00AE58A6" w:rsidRPr="00703CD1" w:rsidRDefault="00AE58A6" w:rsidP="00CC1A06">
            <w:pPr>
              <w:pStyle w:val="Listenabsatz"/>
              <w:ind w:left="0"/>
              <w:rPr>
                <w:sz w:val="24"/>
              </w:rPr>
            </w:pPr>
            <w:r w:rsidRPr="00703CD1">
              <w:rPr>
                <w:sz w:val="24"/>
              </w:rPr>
              <w:t>Lesen Sie Quelle 2 und führen Sie in kurzen Stichworten an, was in unserem Schulunte</w:t>
            </w:r>
            <w:r w:rsidRPr="00703CD1">
              <w:rPr>
                <w:sz w:val="24"/>
              </w:rPr>
              <w:t>r</w:t>
            </w:r>
            <w:r w:rsidRPr="00703CD1">
              <w:rPr>
                <w:sz w:val="24"/>
              </w:rPr>
              <w:t>richt verbessert werden muss:</w:t>
            </w:r>
          </w:p>
          <w:p w:rsidR="00AE58A6" w:rsidRDefault="00AE58A6" w:rsidP="00CC1A06">
            <w:pPr>
              <w:rPr>
                <w:sz w:val="24"/>
              </w:rPr>
            </w:pPr>
            <w:r w:rsidRPr="00957D5E">
              <w:rPr>
                <w:sz w:val="24"/>
              </w:rPr>
              <w:sym w:font="Wingdings" w:char="F021"/>
            </w:r>
          </w:p>
          <w:p w:rsidR="00AE58A6" w:rsidRPr="00DA3820" w:rsidRDefault="000E4F30" w:rsidP="00C851BD">
            <w:pPr>
              <w:pStyle w:val="Listenabsatz"/>
              <w:numPr>
                <w:ilvl w:val="0"/>
                <w:numId w:val="32"/>
              </w:numPr>
              <w:rPr>
                <w:i/>
                <w:sz w:val="24"/>
              </w:rPr>
            </w:pPr>
            <w:r>
              <w:rPr>
                <w:i/>
                <w:sz w:val="24"/>
              </w:rPr>
              <w:t>Beherrschung der deutschen</w:t>
            </w:r>
            <w:r w:rsidR="00C851BD" w:rsidRPr="00DA3820">
              <w:rPr>
                <w:i/>
                <w:sz w:val="24"/>
              </w:rPr>
              <w:t xml:space="preserve"> Sprache (</w:t>
            </w:r>
            <w:proofErr w:type="spellStart"/>
            <w:r w:rsidR="00C851BD" w:rsidRPr="00DA3820">
              <w:rPr>
                <w:i/>
                <w:sz w:val="24"/>
              </w:rPr>
              <w:t>Sprachstandserhebung</w:t>
            </w:r>
            <w:proofErr w:type="spellEnd"/>
            <w:r w:rsidR="00C851BD" w:rsidRPr="00DA3820">
              <w:rPr>
                <w:i/>
                <w:sz w:val="24"/>
              </w:rPr>
              <w:t xml:space="preserve"> und Sprachförderung)</w:t>
            </w:r>
          </w:p>
          <w:p w:rsidR="00AE58A6" w:rsidRPr="00DA3820" w:rsidRDefault="007625D2" w:rsidP="00C851BD">
            <w:pPr>
              <w:pStyle w:val="Listenabsatz"/>
              <w:numPr>
                <w:ilvl w:val="0"/>
                <w:numId w:val="32"/>
              </w:numPr>
              <w:rPr>
                <w:i/>
                <w:sz w:val="24"/>
              </w:rPr>
            </w:pPr>
            <w:r>
              <w:rPr>
                <w:i/>
                <w:sz w:val="24"/>
              </w:rPr>
              <w:t xml:space="preserve">Ausbau der </w:t>
            </w:r>
            <w:r w:rsidR="00C851BD" w:rsidRPr="00DA3820">
              <w:rPr>
                <w:i/>
                <w:sz w:val="24"/>
              </w:rPr>
              <w:t>Ganztagesschulangebote</w:t>
            </w:r>
          </w:p>
          <w:p w:rsidR="00DA3820" w:rsidRPr="00DA3820" w:rsidRDefault="00DA3820" w:rsidP="00DA3820">
            <w:pPr>
              <w:pStyle w:val="Listenabsatz"/>
              <w:numPr>
                <w:ilvl w:val="0"/>
                <w:numId w:val="32"/>
              </w:numPr>
              <w:rPr>
                <w:i/>
                <w:sz w:val="24"/>
              </w:rPr>
            </w:pPr>
            <w:r w:rsidRPr="00DA3820">
              <w:rPr>
                <w:i/>
                <w:sz w:val="24"/>
              </w:rPr>
              <w:t>Mehr Lehr</w:t>
            </w:r>
            <w:r w:rsidR="007625D2">
              <w:rPr>
                <w:i/>
                <w:sz w:val="24"/>
              </w:rPr>
              <w:t>kräfte</w:t>
            </w:r>
            <w:r w:rsidRPr="00DA3820">
              <w:rPr>
                <w:i/>
                <w:sz w:val="24"/>
              </w:rPr>
              <w:t xml:space="preserve"> in den MINT-Fächern ausbilden</w:t>
            </w:r>
          </w:p>
          <w:p w:rsidR="00AE58A6" w:rsidRPr="00DA3820" w:rsidRDefault="00DA3820" w:rsidP="00DA3820">
            <w:pPr>
              <w:pStyle w:val="Listenabsatz"/>
              <w:numPr>
                <w:ilvl w:val="0"/>
                <w:numId w:val="32"/>
              </w:numPr>
              <w:rPr>
                <w:i/>
                <w:sz w:val="24"/>
              </w:rPr>
            </w:pPr>
            <w:r w:rsidRPr="00DA3820">
              <w:rPr>
                <w:i/>
                <w:sz w:val="24"/>
              </w:rPr>
              <w:t>Mehr Stunden in den MINT-Fächern</w:t>
            </w:r>
          </w:p>
          <w:p w:rsidR="00AE58A6" w:rsidRDefault="00AE58A6" w:rsidP="00CC1A06">
            <w:pPr>
              <w:pStyle w:val="Listenabsatz"/>
              <w:ind w:left="0"/>
            </w:pPr>
          </w:p>
        </w:tc>
      </w:tr>
      <w:tr w:rsidR="00AE58A6" w:rsidTr="00CC1A06">
        <w:tc>
          <w:tcPr>
            <w:tcW w:w="675" w:type="dxa"/>
          </w:tcPr>
          <w:p w:rsidR="00AE58A6" w:rsidRDefault="00AE58A6" w:rsidP="00CC1A06">
            <w:pPr>
              <w:pStyle w:val="Textkrper-Erstzeileneinzug"/>
              <w:ind w:firstLine="0"/>
              <w:rPr>
                <w:b/>
              </w:rPr>
            </w:pPr>
          </w:p>
        </w:tc>
        <w:tc>
          <w:tcPr>
            <w:tcW w:w="9107" w:type="dxa"/>
          </w:tcPr>
          <w:p w:rsidR="00AE58A6" w:rsidRPr="00703CD1" w:rsidRDefault="00AE58A6" w:rsidP="00CC1A06">
            <w:pPr>
              <w:pStyle w:val="Listenabsatz"/>
              <w:ind w:left="0"/>
              <w:rPr>
                <w:sz w:val="24"/>
              </w:rPr>
            </w:pPr>
            <w:r w:rsidRPr="00703CD1">
              <w:rPr>
                <w:sz w:val="24"/>
              </w:rPr>
              <w:t>Falls</w:t>
            </w:r>
            <w:r w:rsidR="007625D2">
              <w:rPr>
                <w:sz w:val="24"/>
              </w:rPr>
              <w:t xml:space="preserve"> Sie früher fertig sind als Ihre</w:t>
            </w:r>
            <w:r w:rsidR="00F967FE">
              <w:rPr>
                <w:sz w:val="24"/>
              </w:rPr>
              <w:t xml:space="preserve"> </w:t>
            </w:r>
            <w:r w:rsidRPr="00703CD1">
              <w:rPr>
                <w:sz w:val="24"/>
              </w:rPr>
              <w:t>Partner</w:t>
            </w:r>
            <w:r w:rsidR="007625D2">
              <w:rPr>
                <w:sz w:val="24"/>
              </w:rPr>
              <w:t>in</w:t>
            </w:r>
            <w:r w:rsidR="00F967FE">
              <w:rPr>
                <w:sz w:val="24"/>
              </w:rPr>
              <w:t xml:space="preserve"> oder Ihr Partner</w:t>
            </w:r>
            <w:r w:rsidRPr="00703CD1">
              <w:rPr>
                <w:sz w:val="24"/>
              </w:rPr>
              <w:t>, oder falls Sie beide am Ende früher fertig sind, hier noch ein Kurzvideo zum Thema PISA-Studie:</w:t>
            </w:r>
          </w:p>
          <w:p w:rsidR="00AE58A6" w:rsidRPr="00703CD1" w:rsidRDefault="00AE58A6" w:rsidP="00CC1A06">
            <w:pPr>
              <w:pStyle w:val="Listenabsatz"/>
              <w:ind w:left="0"/>
              <w:rPr>
                <w:sz w:val="24"/>
              </w:rPr>
            </w:pPr>
          </w:p>
          <w:p w:rsidR="00AE58A6" w:rsidRPr="00703CD1" w:rsidRDefault="00AE58A6" w:rsidP="00CC1A06">
            <w:pPr>
              <w:pStyle w:val="Listenabsatz"/>
              <w:ind w:left="0"/>
              <w:rPr>
                <w:sz w:val="24"/>
              </w:rPr>
            </w:pPr>
            <w:r w:rsidRPr="00703CD1">
              <w:rPr>
                <w:noProof/>
                <w:lang w:eastAsia="de-DE"/>
              </w:rPr>
              <w:drawing>
                <wp:inline distT="0" distB="0" distL="0" distR="0" wp14:anchorId="2B00A24B" wp14:editId="525ED477">
                  <wp:extent cx="662766" cy="695325"/>
                  <wp:effectExtent l="0" t="0" r="4445" b="0"/>
                  <wp:docPr id="372" name="Grafi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70609" t="27258" r="7958" b="39011"/>
                          <a:stretch/>
                        </pic:blipFill>
                        <pic:spPr bwMode="auto">
                          <a:xfrm>
                            <a:off x="0" y="0"/>
                            <a:ext cx="668361" cy="701195"/>
                          </a:xfrm>
                          <a:prstGeom prst="rect">
                            <a:avLst/>
                          </a:prstGeom>
                          <a:ln>
                            <a:noFill/>
                          </a:ln>
                          <a:extLst>
                            <a:ext uri="{53640926-AAD7-44D8-BBD7-CCE9431645EC}">
                              <a14:shadowObscured xmlns:a14="http://schemas.microsoft.com/office/drawing/2010/main"/>
                            </a:ext>
                          </a:extLst>
                        </pic:spPr>
                      </pic:pic>
                    </a:graphicData>
                  </a:graphic>
                </wp:inline>
              </w:drawing>
            </w:r>
          </w:p>
          <w:p w:rsidR="00AE58A6" w:rsidRPr="00703CD1" w:rsidRDefault="00AE58A6" w:rsidP="00CC1A06">
            <w:pPr>
              <w:pStyle w:val="Listenabsatz"/>
              <w:ind w:left="0"/>
              <w:rPr>
                <w:sz w:val="24"/>
              </w:rPr>
            </w:pPr>
          </w:p>
          <w:p w:rsidR="00AE58A6" w:rsidRDefault="00AE58A6" w:rsidP="00CC1A06">
            <w:pPr>
              <w:pStyle w:val="Listenabsatz"/>
              <w:ind w:left="0"/>
              <w:rPr>
                <w:rFonts w:cstheme="minorHAnsi"/>
                <w:sz w:val="24"/>
              </w:rPr>
            </w:pPr>
            <w:r w:rsidRPr="00703CD1">
              <w:rPr>
                <w:rFonts w:cstheme="minorHAnsi"/>
                <w:sz w:val="24"/>
              </w:rPr>
              <w:t xml:space="preserve">oder -&gt; </w:t>
            </w:r>
            <w:r w:rsidRPr="00703CD1">
              <w:rPr>
                <w:rFonts w:cstheme="minorHAnsi"/>
              </w:rPr>
              <w:t>www.youtube.com/watch?v=f2p5B7tA95Y</w:t>
            </w:r>
          </w:p>
          <w:p w:rsidR="00AE58A6" w:rsidRPr="00703CD1" w:rsidRDefault="00AE58A6" w:rsidP="00CC1A06">
            <w:pPr>
              <w:pStyle w:val="Listenabsatz"/>
              <w:ind w:left="0"/>
            </w:pPr>
          </w:p>
        </w:tc>
      </w:tr>
    </w:tbl>
    <w:p w:rsidR="00AE58A6" w:rsidRDefault="00AE58A6" w:rsidP="00AE58A6">
      <w:pPr>
        <w:pStyle w:val="Textkrper-Erstzeileneinzug"/>
        <w:ind w:firstLine="0"/>
      </w:pPr>
    </w:p>
    <w:p w:rsidR="00AE58A6" w:rsidRDefault="00AE58A6" w:rsidP="00AE58A6">
      <w:pPr>
        <w:pStyle w:val="Textkrper-Erstzeileneinzug"/>
        <w:tabs>
          <w:tab w:val="left" w:pos="8222"/>
        </w:tabs>
        <w:ind w:firstLine="0"/>
        <w:rPr>
          <w:b/>
        </w:rPr>
      </w:pPr>
      <w:r>
        <w:rPr>
          <w:b/>
        </w:rPr>
        <w:t xml:space="preserve">II. Partnerarbeit </w:t>
      </w:r>
      <w:r>
        <w:rPr>
          <w:b/>
        </w:rPr>
        <w:tab/>
        <w:t>10 Minuten</w:t>
      </w:r>
    </w:p>
    <w:tbl>
      <w:tblPr>
        <w:tblStyle w:val="Tabellenraster"/>
        <w:tblW w:w="0" w:type="auto"/>
        <w:tblLook w:val="04A0" w:firstRow="1" w:lastRow="0" w:firstColumn="1" w:lastColumn="0" w:noHBand="0" w:noVBand="1"/>
      </w:tblPr>
      <w:tblGrid>
        <w:gridCol w:w="9778"/>
      </w:tblGrid>
      <w:tr w:rsidR="00AE58A6" w:rsidTr="00CC1A06">
        <w:tc>
          <w:tcPr>
            <w:tcW w:w="9778" w:type="dxa"/>
          </w:tcPr>
          <w:p w:rsidR="00AE58A6" w:rsidRPr="00690AFC" w:rsidRDefault="00AE58A6" w:rsidP="00CC1A06">
            <w:pPr>
              <w:pStyle w:val="Textkrper-Erstzeileneinzug"/>
              <w:tabs>
                <w:tab w:val="left" w:pos="8222"/>
              </w:tabs>
              <w:ind w:firstLine="0"/>
            </w:pPr>
            <w:r w:rsidRPr="00690AFC">
              <w:rPr>
                <w:sz w:val="24"/>
              </w:rPr>
              <w:t>Besprechen und diskutier</w:t>
            </w:r>
            <w:r>
              <w:rPr>
                <w:sz w:val="24"/>
              </w:rPr>
              <w:t>e</w:t>
            </w:r>
            <w:r w:rsidRPr="00690AFC">
              <w:rPr>
                <w:sz w:val="24"/>
              </w:rPr>
              <w:t>n Sie gemeinsam Ihre gefundenen Lösungen aus I.</w:t>
            </w:r>
          </w:p>
        </w:tc>
      </w:tr>
    </w:tbl>
    <w:p w:rsidR="00AE58A6" w:rsidRDefault="00AE58A6" w:rsidP="00AE58A6">
      <w:pPr>
        <w:pStyle w:val="Textkrper-Erstzeileneinzug"/>
        <w:tabs>
          <w:tab w:val="left" w:pos="8222"/>
        </w:tabs>
        <w:ind w:firstLine="0"/>
        <w:rPr>
          <w:b/>
        </w:rPr>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sectPr w:rsidR="00FC356D" w:rsidSect="009D3963">
          <w:pgSz w:w="11906" w:h="16838" w:code="9"/>
          <w:pgMar w:top="1418" w:right="1134" w:bottom="1134" w:left="1134" w:header="709" w:footer="275" w:gutter="0"/>
          <w:cols w:space="708"/>
          <w:titlePg/>
          <w:docGrid w:linePitch="360"/>
        </w:sectPr>
      </w:pPr>
    </w:p>
    <w:tbl>
      <w:tblPr>
        <w:tblStyle w:val="Tabellenraster"/>
        <w:tblW w:w="0" w:type="auto"/>
        <w:tblInd w:w="108" w:type="dxa"/>
        <w:tblLook w:val="04A0" w:firstRow="1" w:lastRow="0" w:firstColumn="1" w:lastColumn="0" w:noHBand="0" w:noVBand="1"/>
      </w:tblPr>
      <w:tblGrid>
        <w:gridCol w:w="2513"/>
        <w:gridCol w:w="3822"/>
        <w:gridCol w:w="3411"/>
      </w:tblGrid>
      <w:tr w:rsidR="00FC356D" w:rsidTr="00EA30A4">
        <w:trPr>
          <w:trHeight w:val="1689"/>
        </w:trPr>
        <w:tc>
          <w:tcPr>
            <w:tcW w:w="2513" w:type="dxa"/>
          </w:tcPr>
          <w:p w:rsidR="00FC356D" w:rsidRDefault="00FC356D" w:rsidP="00EA30A4">
            <w:pPr>
              <w:pStyle w:val="berschrift1"/>
              <w:numPr>
                <w:ilvl w:val="0"/>
                <w:numId w:val="0"/>
              </w:numPr>
              <w:spacing w:before="0" w:after="0" w:line="240" w:lineRule="auto"/>
              <w:outlineLvl w:val="0"/>
            </w:pPr>
          </w:p>
          <w:p w:rsidR="00FC356D" w:rsidRDefault="00FC356D" w:rsidP="00EA30A4">
            <w:pPr>
              <w:pStyle w:val="berschrift1"/>
              <w:numPr>
                <w:ilvl w:val="0"/>
                <w:numId w:val="0"/>
              </w:numPr>
              <w:spacing w:before="0" w:after="0" w:line="240" w:lineRule="auto"/>
              <w:outlineLvl w:val="0"/>
            </w:pPr>
            <w:r>
              <w:t>Hausaufgabe/</w:t>
            </w:r>
          </w:p>
          <w:p w:rsidR="00FC356D" w:rsidRPr="00B272EB" w:rsidRDefault="00FC356D" w:rsidP="00EA30A4">
            <w:pPr>
              <w:pStyle w:val="Textkrper"/>
            </w:pPr>
            <w:r w:rsidRPr="00DF6BE3">
              <w:rPr>
                <w:rFonts w:eastAsiaTheme="majorEastAsia" w:cstheme="majorBidi"/>
                <w:b/>
                <w:bCs/>
                <w:sz w:val="26"/>
                <w:szCs w:val="28"/>
              </w:rPr>
              <w:t>Vertiefung</w:t>
            </w:r>
          </w:p>
        </w:tc>
        <w:tc>
          <w:tcPr>
            <w:tcW w:w="3822" w:type="dxa"/>
          </w:tcPr>
          <w:p w:rsidR="00FC356D" w:rsidRDefault="00FC356D" w:rsidP="00EA30A4">
            <w:pPr>
              <w:pStyle w:val="berschrift1"/>
              <w:numPr>
                <w:ilvl w:val="0"/>
                <w:numId w:val="0"/>
              </w:numPr>
              <w:spacing w:before="0" w:after="0" w:line="240" w:lineRule="auto"/>
              <w:jc w:val="center"/>
              <w:outlineLvl w:val="0"/>
            </w:pPr>
          </w:p>
          <w:p w:rsidR="00FC356D" w:rsidRDefault="00FC356D" w:rsidP="00EA30A4">
            <w:pPr>
              <w:pStyle w:val="berschrift1"/>
              <w:numPr>
                <w:ilvl w:val="0"/>
                <w:numId w:val="0"/>
              </w:numPr>
              <w:spacing w:before="0" w:after="0" w:line="240" w:lineRule="auto"/>
              <w:jc w:val="center"/>
              <w:outlineLvl w:val="0"/>
            </w:pPr>
            <w:r>
              <w:t xml:space="preserve">Herausforderung </w:t>
            </w:r>
          </w:p>
          <w:p w:rsidR="00FC356D" w:rsidRPr="00BF0A3F" w:rsidRDefault="00FC356D" w:rsidP="00EA30A4">
            <w:pPr>
              <w:pStyle w:val="berschrift1"/>
              <w:numPr>
                <w:ilvl w:val="0"/>
                <w:numId w:val="0"/>
              </w:numPr>
              <w:spacing w:before="0" w:after="0" w:line="240" w:lineRule="auto"/>
              <w:jc w:val="both"/>
              <w:outlineLvl w:val="0"/>
            </w:pPr>
            <w:r>
              <w:t xml:space="preserve">Digitalisierung der </w:t>
            </w:r>
            <w:r w:rsidRPr="00BF0A3F">
              <w:t>Unternehmen</w:t>
            </w:r>
          </w:p>
          <w:p w:rsidR="00FC356D" w:rsidRPr="00BF0A3F" w:rsidRDefault="00FC356D" w:rsidP="00EA30A4">
            <w:pPr>
              <w:pStyle w:val="Textkrper-Erstzeileneinzug"/>
              <w:jc w:val="center"/>
            </w:pPr>
            <w:r w:rsidRPr="00BF0A3F">
              <w:rPr>
                <w:rFonts w:eastAsiaTheme="majorEastAsia" w:cstheme="majorBidi"/>
                <w:b/>
                <w:bCs/>
                <w:sz w:val="26"/>
                <w:szCs w:val="28"/>
              </w:rPr>
              <w:t>Industrie 4.0</w:t>
            </w:r>
          </w:p>
        </w:tc>
        <w:tc>
          <w:tcPr>
            <w:tcW w:w="3411" w:type="dxa"/>
          </w:tcPr>
          <w:p w:rsidR="00FC356D" w:rsidRDefault="00FC356D" w:rsidP="00EA30A4">
            <w:pPr>
              <w:pStyle w:val="berschrift1"/>
              <w:numPr>
                <w:ilvl w:val="0"/>
                <w:numId w:val="0"/>
              </w:numPr>
              <w:spacing w:line="240" w:lineRule="auto"/>
              <w:jc w:val="center"/>
              <w:outlineLvl w:val="0"/>
            </w:pPr>
            <w:r>
              <w:rPr>
                <w:noProof/>
              </w:rPr>
              <w:drawing>
                <wp:inline distT="0" distB="0" distL="0" distR="0" wp14:anchorId="1B09B312" wp14:editId="5E278B36">
                  <wp:extent cx="1647825" cy="858801"/>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omposing-1917694__480.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662451" cy="866423"/>
                          </a:xfrm>
                          <a:prstGeom prst="rect">
                            <a:avLst/>
                          </a:prstGeom>
                        </pic:spPr>
                      </pic:pic>
                    </a:graphicData>
                  </a:graphic>
                </wp:inline>
              </w:drawing>
            </w:r>
          </w:p>
        </w:tc>
      </w:tr>
    </w:tbl>
    <w:p w:rsidR="00FC356D" w:rsidRDefault="00FC356D" w:rsidP="00FC356D">
      <w:pPr>
        <w:pStyle w:val="Textkrper-Erstzeileneinzug"/>
        <w:ind w:firstLine="0"/>
      </w:pPr>
    </w:p>
    <w:p w:rsidR="00FC356D" w:rsidRDefault="00FC356D" w:rsidP="00FC356D">
      <w:pPr>
        <w:pStyle w:val="Textkrper-Erstzeileneinzug"/>
        <w:shd w:val="clear" w:color="auto" w:fill="F2F2F2" w:themeFill="background1" w:themeFillShade="F2"/>
        <w:ind w:firstLine="0"/>
        <w:rPr>
          <w:rFonts w:cstheme="minorHAnsi"/>
          <w:b/>
          <w:iCs/>
          <w:color w:val="2E353B"/>
          <w:sz w:val="32"/>
        </w:rPr>
      </w:pPr>
      <w:r w:rsidRPr="002B0599">
        <w:rPr>
          <w:rFonts w:cstheme="minorHAnsi"/>
          <w:b/>
          <w:iCs/>
          <w:color w:val="2E353B"/>
          <w:sz w:val="32"/>
        </w:rPr>
        <w:t>Quelle 1:</w:t>
      </w:r>
    </w:p>
    <w:p w:rsidR="00FC356D" w:rsidRPr="002B0599" w:rsidRDefault="00FC356D" w:rsidP="00FC356D">
      <w:pPr>
        <w:pStyle w:val="Textkrper-Erstzeileneinzug"/>
        <w:shd w:val="clear" w:color="auto" w:fill="F2F2F2" w:themeFill="background1" w:themeFillShade="F2"/>
        <w:ind w:firstLine="0"/>
        <w:rPr>
          <w:rFonts w:cstheme="minorHAnsi"/>
          <w:b/>
          <w:iCs/>
          <w:color w:val="2E353B"/>
          <w:sz w:val="32"/>
        </w:rPr>
      </w:pPr>
    </w:p>
    <w:p w:rsidR="00FC356D" w:rsidRPr="002B0599" w:rsidRDefault="00FC356D" w:rsidP="00FC356D">
      <w:pPr>
        <w:pStyle w:val="Textkrper-Erstzeileneinzug"/>
        <w:shd w:val="clear" w:color="auto" w:fill="F2F2F2" w:themeFill="background1" w:themeFillShade="F2"/>
        <w:ind w:firstLine="0"/>
        <w:rPr>
          <w:rFonts w:cstheme="minorHAnsi"/>
          <w:b/>
          <w:bCs/>
          <w:color w:val="2E353B"/>
          <w:kern w:val="36"/>
          <w:sz w:val="32"/>
          <w:szCs w:val="40"/>
        </w:rPr>
      </w:pPr>
      <w:r w:rsidRPr="002B0599">
        <w:rPr>
          <w:rFonts w:cstheme="minorHAnsi"/>
          <w:b/>
          <w:bCs/>
          <w:color w:val="2E353B"/>
          <w:kern w:val="36"/>
          <w:sz w:val="32"/>
          <w:szCs w:val="40"/>
        </w:rPr>
        <w:t>Die nächste industrielle Revolution</w:t>
      </w:r>
    </w:p>
    <w:p w:rsidR="00FC356D" w:rsidRPr="002B0599" w:rsidRDefault="00FC356D" w:rsidP="00FC356D">
      <w:pPr>
        <w:pStyle w:val="Textkrper-Erstzeileneinzug"/>
        <w:shd w:val="clear" w:color="auto" w:fill="F2F2F2" w:themeFill="background1" w:themeFillShade="F2"/>
        <w:ind w:firstLine="0"/>
        <w:rPr>
          <w:rFonts w:cstheme="minorHAnsi"/>
          <w:color w:val="2E353B"/>
        </w:rPr>
      </w:pPr>
      <w:r>
        <w:rPr>
          <w:rFonts w:ascii="Chaparral W01" w:hAnsi="Chaparral W01"/>
          <w:i/>
          <w:iCs/>
          <w:color w:val="2E353B"/>
        </w:rPr>
        <w:t>„</w:t>
      </w:r>
      <w:r w:rsidRPr="002B0599">
        <w:rPr>
          <w:rFonts w:cstheme="minorHAnsi"/>
          <w:color w:val="2E353B"/>
        </w:rPr>
        <w:t>Wie könnte sie aussehen – die Fabrik der Zukunft? Wie sichert man die Wettbewerbsfähigkeit eines Hochlohnlandes, wie geht man sparsam mit Rohstoffen und Energie um, wie reagiert man auf die Alterung der Belegschaften – und wie bringt man die Globalisierung, individuellere Ku</w:t>
      </w:r>
      <w:r w:rsidRPr="002B0599">
        <w:rPr>
          <w:rFonts w:cstheme="minorHAnsi"/>
          <w:color w:val="2E353B"/>
        </w:rPr>
        <w:t>n</w:t>
      </w:r>
      <w:r w:rsidRPr="002B0599">
        <w:rPr>
          <w:rFonts w:cstheme="minorHAnsi"/>
          <w:color w:val="2E353B"/>
        </w:rPr>
        <w:t xml:space="preserve">denwünsche, kürzere Reaktionszeiten („Time </w:t>
      </w:r>
      <w:proofErr w:type="spellStart"/>
      <w:r w:rsidRPr="002B0599">
        <w:rPr>
          <w:rFonts w:cstheme="minorHAnsi"/>
          <w:color w:val="2E353B"/>
        </w:rPr>
        <w:t>to</w:t>
      </w:r>
      <w:proofErr w:type="spellEnd"/>
      <w:r w:rsidRPr="002B0599">
        <w:rPr>
          <w:rFonts w:cstheme="minorHAnsi"/>
          <w:color w:val="2E353B"/>
        </w:rPr>
        <w:t xml:space="preserve"> Market“) und steigende Qualitätsansprüche unter einen Hut?</w:t>
      </w:r>
    </w:p>
    <w:p w:rsidR="00FC356D" w:rsidRPr="002B0599" w:rsidRDefault="00FC356D" w:rsidP="00FC356D">
      <w:pPr>
        <w:shd w:val="clear" w:color="auto" w:fill="F2F2F2" w:themeFill="background1" w:themeFillShade="F2"/>
        <w:rPr>
          <w:rFonts w:asciiTheme="minorHAnsi" w:hAnsiTheme="minorHAnsi" w:cstheme="minorHAnsi"/>
          <w:color w:val="2E353B"/>
        </w:rPr>
      </w:pPr>
      <w:r w:rsidRPr="002B0599">
        <w:rPr>
          <w:rFonts w:asciiTheme="minorHAnsi" w:hAnsiTheme="minorHAnsi" w:cstheme="minorHAnsi"/>
          <w:color w:val="2E353B"/>
        </w:rPr>
        <w:t>Diese Fragen werden seit geraumer Zeit unter den plakativen Begriffen Smart Factory oder Indus</w:t>
      </w:r>
      <w:r w:rsidRPr="002B0599">
        <w:rPr>
          <w:rFonts w:asciiTheme="minorHAnsi" w:hAnsiTheme="minorHAnsi" w:cstheme="minorHAnsi"/>
          <w:color w:val="2E353B"/>
        </w:rPr>
        <w:t>t</w:t>
      </w:r>
      <w:r w:rsidRPr="002B0599">
        <w:rPr>
          <w:rFonts w:asciiTheme="minorHAnsi" w:hAnsiTheme="minorHAnsi" w:cstheme="minorHAnsi"/>
          <w:color w:val="2E353B"/>
        </w:rPr>
        <w:t>rie 4.0 diskutiert. Mit 4.0 ist nichts anderes als die vierte industrielle Revolution gemeint.</w:t>
      </w:r>
      <w:r>
        <w:rPr>
          <w:rFonts w:asciiTheme="minorHAnsi" w:hAnsiTheme="minorHAnsi" w:cstheme="minorHAnsi"/>
          <w:color w:val="2E353B"/>
        </w:rPr>
        <w:t>“ [...]</w:t>
      </w:r>
    </w:p>
    <w:p w:rsidR="00FC356D" w:rsidRDefault="00FC356D" w:rsidP="00FC356D">
      <w:pPr>
        <w:pStyle w:val="Textkrper-Erstzeileneinzug"/>
        <w:shd w:val="clear" w:color="auto" w:fill="F2F2F2" w:themeFill="background1" w:themeFillShade="F2"/>
        <w:ind w:firstLine="0"/>
        <w:rPr>
          <w:rFonts w:cstheme="minorHAnsi"/>
          <w:iCs/>
          <w:color w:val="2E353B"/>
        </w:rPr>
      </w:pPr>
    </w:p>
    <w:p w:rsidR="00FC356D" w:rsidRPr="002B0599" w:rsidRDefault="00FC356D" w:rsidP="00FC356D">
      <w:pPr>
        <w:pStyle w:val="Textkrper-Erstzeileneinzug"/>
        <w:shd w:val="clear" w:color="auto" w:fill="F2F2F2" w:themeFill="background1" w:themeFillShade="F2"/>
        <w:ind w:firstLine="0"/>
        <w:rPr>
          <w:rFonts w:ascii="Source Sans Pro" w:hAnsi="Source Sans Pro"/>
          <w:color w:val="2E353B"/>
        </w:rPr>
      </w:pPr>
      <w:r>
        <w:rPr>
          <w:rFonts w:cstheme="minorHAnsi"/>
          <w:b/>
          <w:bCs/>
          <w:color w:val="2E353B"/>
          <w:kern w:val="36"/>
          <w:sz w:val="32"/>
          <w:szCs w:val="40"/>
        </w:rPr>
        <w:t>Was ist Industrie 4.0?</w:t>
      </w:r>
    </w:p>
    <w:p w:rsidR="00FC356D" w:rsidRDefault="00FC356D" w:rsidP="00FC356D">
      <w:pPr>
        <w:shd w:val="clear" w:color="auto" w:fill="F2F2F2" w:themeFill="background1" w:themeFillShade="F2"/>
        <w:rPr>
          <w:rFonts w:asciiTheme="minorHAnsi" w:hAnsiTheme="minorHAnsi" w:cstheme="minorHAnsi"/>
          <w:color w:val="2E353B"/>
        </w:rPr>
      </w:pPr>
      <w:r w:rsidRPr="002B0599">
        <w:rPr>
          <w:rFonts w:asciiTheme="minorHAnsi" w:hAnsiTheme="minorHAnsi" w:cstheme="minorHAnsi"/>
          <w:color w:val="2E353B"/>
        </w:rPr>
        <w:t>Fachleute verstehen darunter Folgendes: Dank intelligenter Werkzeuge und neuer Software ta</w:t>
      </w:r>
      <w:r w:rsidRPr="002B0599">
        <w:rPr>
          <w:rFonts w:asciiTheme="minorHAnsi" w:hAnsiTheme="minorHAnsi" w:cstheme="minorHAnsi"/>
          <w:color w:val="2E353B"/>
        </w:rPr>
        <w:t>u</w:t>
      </w:r>
      <w:r w:rsidRPr="002B0599">
        <w:rPr>
          <w:rFonts w:asciiTheme="minorHAnsi" w:hAnsiTheme="minorHAnsi" w:cstheme="minorHAnsi"/>
          <w:color w:val="2E353B"/>
        </w:rPr>
        <w:t>schen Maschinen und Produkte quasi selbstständig Informationen und Befehle aus.</w:t>
      </w:r>
    </w:p>
    <w:p w:rsidR="00FC356D" w:rsidRPr="002B0599" w:rsidRDefault="00FC356D" w:rsidP="00FC356D">
      <w:pPr>
        <w:shd w:val="clear" w:color="auto" w:fill="F2F2F2" w:themeFill="background1" w:themeFillShade="F2"/>
        <w:rPr>
          <w:rFonts w:asciiTheme="minorHAnsi" w:hAnsiTheme="minorHAnsi" w:cstheme="minorHAnsi"/>
          <w:color w:val="2E353B"/>
        </w:rPr>
      </w:pPr>
    </w:p>
    <w:p w:rsidR="00FC356D" w:rsidRDefault="00FC356D" w:rsidP="00FC356D">
      <w:pPr>
        <w:shd w:val="clear" w:color="auto" w:fill="F2F2F2" w:themeFill="background1" w:themeFillShade="F2"/>
        <w:rPr>
          <w:rFonts w:asciiTheme="minorHAnsi" w:hAnsiTheme="minorHAnsi" w:cstheme="minorHAnsi"/>
          <w:color w:val="2E353B"/>
        </w:rPr>
      </w:pPr>
      <w:r w:rsidRPr="002B0599">
        <w:rPr>
          <w:rFonts w:asciiTheme="minorHAnsi" w:hAnsiTheme="minorHAnsi" w:cstheme="minorHAnsi"/>
          <w:color w:val="2E353B"/>
        </w:rPr>
        <w:t>So steuern sich Produkte mithilfe von Fahrrobotern durch den gesamten Prozess. Über das Inte</w:t>
      </w:r>
      <w:r w:rsidRPr="002B0599">
        <w:rPr>
          <w:rFonts w:asciiTheme="minorHAnsi" w:hAnsiTheme="minorHAnsi" w:cstheme="minorHAnsi"/>
          <w:color w:val="2E353B"/>
        </w:rPr>
        <w:t>r</w:t>
      </w:r>
      <w:r w:rsidRPr="002B0599">
        <w:rPr>
          <w:rFonts w:asciiTheme="minorHAnsi" w:hAnsiTheme="minorHAnsi" w:cstheme="minorHAnsi"/>
          <w:color w:val="2E353B"/>
        </w:rPr>
        <w:t>net und Funkverbindungen teilt das Werkstück der Maschine mit, wie es bearbeitet werden soll. Es sucht sich selbst seinen Weg zum nächs</w:t>
      </w:r>
      <w:r w:rsidRPr="002B0599">
        <w:rPr>
          <w:rFonts w:asciiTheme="minorHAnsi" w:hAnsiTheme="minorHAnsi" w:cstheme="minorHAnsi"/>
          <w:color w:val="2E353B"/>
        </w:rPr>
        <w:softHyphen/>
        <w:t>ten verfügbaren Produktionssystem. Sollte eine Fert</w:t>
      </w:r>
      <w:r w:rsidRPr="002B0599">
        <w:rPr>
          <w:rFonts w:asciiTheme="minorHAnsi" w:hAnsiTheme="minorHAnsi" w:cstheme="minorHAnsi"/>
          <w:color w:val="2E353B"/>
        </w:rPr>
        <w:t>i</w:t>
      </w:r>
      <w:r w:rsidRPr="002B0599">
        <w:rPr>
          <w:rFonts w:asciiTheme="minorHAnsi" w:hAnsiTheme="minorHAnsi" w:cstheme="minorHAnsi"/>
          <w:color w:val="2E353B"/>
        </w:rPr>
        <w:t>gungsstation ausfallen, bekommt das Werkstück dies sig</w:t>
      </w:r>
      <w:r w:rsidRPr="002B0599">
        <w:rPr>
          <w:rFonts w:asciiTheme="minorHAnsi" w:hAnsiTheme="minorHAnsi" w:cstheme="minorHAnsi"/>
          <w:color w:val="2E353B"/>
        </w:rPr>
        <w:softHyphen/>
        <w:t>nalisiert und steuert vollautomatisch die nächste an. Diese Abläufe werden heute noch zentral von der Fertigungsplanung gesteuert.</w:t>
      </w:r>
    </w:p>
    <w:p w:rsidR="00FC356D" w:rsidRPr="002B0599" w:rsidRDefault="00FC356D" w:rsidP="00FC356D">
      <w:pPr>
        <w:shd w:val="clear" w:color="auto" w:fill="F2F2F2" w:themeFill="background1" w:themeFillShade="F2"/>
        <w:rPr>
          <w:rFonts w:asciiTheme="minorHAnsi" w:hAnsiTheme="minorHAnsi" w:cstheme="minorHAnsi"/>
          <w:color w:val="2E353B"/>
        </w:rPr>
      </w:pPr>
    </w:p>
    <w:p w:rsidR="00FC356D" w:rsidRDefault="00FC356D" w:rsidP="00FC356D">
      <w:pPr>
        <w:shd w:val="clear" w:color="auto" w:fill="F2F2F2" w:themeFill="background1" w:themeFillShade="F2"/>
        <w:rPr>
          <w:rFonts w:asciiTheme="minorHAnsi" w:hAnsiTheme="minorHAnsi" w:cstheme="minorHAnsi"/>
          <w:color w:val="2E353B"/>
        </w:rPr>
      </w:pPr>
      <w:r w:rsidRPr="002B0599">
        <w:rPr>
          <w:rFonts w:asciiTheme="minorHAnsi" w:hAnsiTheme="minorHAnsi" w:cstheme="minorHAnsi"/>
          <w:color w:val="2E353B"/>
        </w:rPr>
        <w:t>In der Fabrik 4.0 „denkt“ das Produkt mit. Es kümmert sich zum Beispiel um das Material – falls zu wenig gelagert ist, ordert es Nachschub. Per Internet wird der Spediteur informiert, wann er zur Auslieferung anrücken soll. Die Buchhaltung wird benachrichtigt, dass nunmehr die Rechnung au</w:t>
      </w:r>
      <w:r w:rsidRPr="002B0599">
        <w:rPr>
          <w:rFonts w:asciiTheme="minorHAnsi" w:hAnsiTheme="minorHAnsi" w:cstheme="minorHAnsi"/>
          <w:color w:val="2E353B"/>
        </w:rPr>
        <w:t>s</w:t>
      </w:r>
      <w:r w:rsidRPr="002B0599">
        <w:rPr>
          <w:rFonts w:asciiTheme="minorHAnsi" w:hAnsiTheme="minorHAnsi" w:cstheme="minorHAnsi"/>
          <w:color w:val="2E353B"/>
        </w:rPr>
        <w:t>gestellt werden kann.</w:t>
      </w:r>
      <w:r>
        <w:rPr>
          <w:rFonts w:asciiTheme="minorHAnsi" w:hAnsiTheme="minorHAnsi" w:cstheme="minorHAnsi"/>
          <w:color w:val="2E353B"/>
        </w:rPr>
        <w:t>“ […]</w:t>
      </w:r>
    </w:p>
    <w:p w:rsidR="00FC356D" w:rsidRDefault="00FC356D" w:rsidP="00FC356D">
      <w:pPr>
        <w:shd w:val="clear" w:color="auto" w:fill="F2F2F2" w:themeFill="background1" w:themeFillShade="F2"/>
        <w:rPr>
          <w:rFonts w:asciiTheme="minorHAnsi" w:hAnsiTheme="minorHAnsi" w:cstheme="minorHAnsi"/>
          <w:color w:val="2E353B"/>
        </w:rPr>
      </w:pPr>
    </w:p>
    <w:p w:rsidR="00FC356D" w:rsidRPr="00FF3931" w:rsidRDefault="00FC356D" w:rsidP="00FC356D">
      <w:pPr>
        <w:rPr>
          <w:rFonts w:asciiTheme="minorHAnsi" w:hAnsiTheme="minorHAnsi" w:cstheme="minorHAnsi"/>
          <w:bCs/>
          <w:sz w:val="20"/>
        </w:rPr>
      </w:pPr>
      <w:r w:rsidRPr="00FF3931">
        <w:rPr>
          <w:rFonts w:asciiTheme="minorHAnsi" w:hAnsiTheme="minorHAnsi" w:cstheme="minorHAnsi"/>
          <w:bCs/>
          <w:sz w:val="20"/>
        </w:rPr>
        <w:t xml:space="preserve">Quelle: </w:t>
      </w:r>
    </w:p>
    <w:p w:rsidR="00FC356D" w:rsidRPr="00FF3931" w:rsidRDefault="00FC356D" w:rsidP="00FC356D">
      <w:pPr>
        <w:rPr>
          <w:rFonts w:asciiTheme="minorHAnsi" w:hAnsiTheme="minorHAnsi" w:cstheme="minorHAnsi"/>
          <w:bCs/>
          <w:sz w:val="20"/>
        </w:rPr>
      </w:pPr>
      <w:bookmarkStart w:id="13" w:name="_Hlk491520438"/>
      <w:r w:rsidRPr="00FF3931">
        <w:rPr>
          <w:rFonts w:asciiTheme="minorHAnsi" w:hAnsiTheme="minorHAnsi" w:cstheme="minorHAnsi"/>
          <w:sz w:val="20"/>
        </w:rPr>
        <w:t>www.iwd.de/artikel/die-naechste-industrielle-revolution-165805</w:t>
      </w:r>
      <w:r w:rsidRPr="00FF3931">
        <w:rPr>
          <w:rFonts w:asciiTheme="minorHAnsi" w:hAnsiTheme="minorHAnsi" w:cstheme="minorHAnsi"/>
          <w:bCs/>
          <w:sz w:val="20"/>
        </w:rPr>
        <w:t>. [Zugriff: 22.08.2017]</w:t>
      </w:r>
    </w:p>
    <w:p w:rsidR="00D50EF6" w:rsidRPr="001E422F" w:rsidRDefault="00D50EF6" w:rsidP="00FC356D">
      <w:pPr>
        <w:rPr>
          <w:rFonts w:asciiTheme="minorHAnsi" w:hAnsiTheme="minorHAnsi" w:cstheme="minorHAnsi"/>
          <w:color w:val="2E353B"/>
        </w:rPr>
      </w:pPr>
    </w:p>
    <w:bookmarkEnd w:id="13"/>
    <w:p w:rsidR="00FC356D" w:rsidRDefault="00FC356D" w:rsidP="00FC356D">
      <w:pPr>
        <w:pStyle w:val="Textkrper-Erstzeileneinzug"/>
        <w:shd w:val="clear" w:color="auto" w:fill="F2F2F2" w:themeFill="background1" w:themeFillShade="F2"/>
        <w:ind w:firstLine="0"/>
        <w:rPr>
          <w:rFonts w:cstheme="minorHAnsi"/>
          <w:iCs/>
          <w:color w:val="2E353B"/>
        </w:rPr>
      </w:pPr>
    </w:p>
    <w:p w:rsidR="00FC356D" w:rsidRDefault="00FC356D" w:rsidP="00FC356D">
      <w:pPr>
        <w:pStyle w:val="Textkrper-Erstzeileneinzug"/>
        <w:shd w:val="clear" w:color="auto" w:fill="F2F2F2" w:themeFill="background1" w:themeFillShade="F2"/>
        <w:ind w:firstLine="0"/>
        <w:rPr>
          <w:rFonts w:cstheme="minorHAnsi"/>
          <w:b/>
          <w:iCs/>
          <w:color w:val="2E353B"/>
          <w:sz w:val="32"/>
        </w:rPr>
      </w:pPr>
      <w:r w:rsidRPr="002B0599">
        <w:rPr>
          <w:rFonts w:cstheme="minorHAnsi"/>
          <w:b/>
          <w:iCs/>
          <w:color w:val="2E353B"/>
          <w:sz w:val="32"/>
        </w:rPr>
        <w:t xml:space="preserve">Quelle </w:t>
      </w:r>
      <w:r>
        <w:rPr>
          <w:rFonts w:cstheme="minorHAnsi"/>
          <w:b/>
          <w:iCs/>
          <w:color w:val="2E353B"/>
          <w:sz w:val="32"/>
        </w:rPr>
        <w:t>2</w:t>
      </w:r>
      <w:r w:rsidRPr="002B0599">
        <w:rPr>
          <w:rFonts w:cstheme="minorHAnsi"/>
          <w:b/>
          <w:iCs/>
          <w:color w:val="2E353B"/>
          <w:sz w:val="32"/>
        </w:rPr>
        <w:t>:</w:t>
      </w:r>
    </w:p>
    <w:p w:rsidR="00E468BC" w:rsidRDefault="00E468BC" w:rsidP="00FC356D">
      <w:pPr>
        <w:pStyle w:val="Textkrper-Erstzeileneinzug"/>
        <w:shd w:val="clear" w:color="auto" w:fill="F2F2F2" w:themeFill="background1" w:themeFillShade="F2"/>
        <w:ind w:firstLine="0"/>
        <w:rPr>
          <w:rFonts w:cstheme="minorHAnsi"/>
          <w:iCs/>
          <w:color w:val="2E353B"/>
        </w:rPr>
      </w:pPr>
    </w:p>
    <w:p w:rsidR="00FC356D" w:rsidRPr="00063399" w:rsidRDefault="00FC356D" w:rsidP="00FC356D">
      <w:pPr>
        <w:pStyle w:val="Textkrper-Erstzeileneinzug"/>
        <w:shd w:val="clear" w:color="auto" w:fill="F2F2F2" w:themeFill="background1" w:themeFillShade="F2"/>
        <w:ind w:firstLine="0"/>
        <w:rPr>
          <w:rFonts w:cstheme="minorHAnsi"/>
          <w:iCs/>
          <w:color w:val="2E353B"/>
        </w:rPr>
      </w:pPr>
      <w:r>
        <w:rPr>
          <w:rFonts w:cstheme="minorHAnsi"/>
          <w:iCs/>
          <w:color w:val="2E353B"/>
        </w:rPr>
        <w:t>„</w:t>
      </w:r>
      <w:r w:rsidRPr="00063399">
        <w:rPr>
          <w:rFonts w:cstheme="minorHAnsi"/>
          <w:iCs/>
          <w:color w:val="2E353B"/>
        </w:rPr>
        <w:t>Selbstfahrende Autos, Roboter als Krankenpfleger und Drohnen als Paketzusteller – die Digital</w:t>
      </w:r>
      <w:r w:rsidRPr="00063399">
        <w:rPr>
          <w:rFonts w:cstheme="minorHAnsi"/>
          <w:iCs/>
          <w:color w:val="2E353B"/>
        </w:rPr>
        <w:t>i</w:t>
      </w:r>
      <w:r w:rsidRPr="00063399">
        <w:rPr>
          <w:rFonts w:cstheme="minorHAnsi"/>
          <w:iCs/>
          <w:color w:val="2E353B"/>
        </w:rPr>
        <w:t>sierung der Arbeitswelt, so fürchten manche, könnte vielen Menschen die Arbeit wegnehmen. Tatsächlich aber ist die Automatisierung kein Jobkiller – und könnte die Fachkräfteengpässe in vielen Bereichen lindern.</w:t>
      </w:r>
      <w:r>
        <w:rPr>
          <w:rFonts w:cstheme="minorHAnsi"/>
          <w:iCs/>
          <w:color w:val="2E353B"/>
        </w:rPr>
        <w:t xml:space="preserve"> </w:t>
      </w:r>
      <w:r w:rsidRPr="00BF0A3F">
        <w:rPr>
          <w:rFonts w:cstheme="minorHAnsi"/>
          <w:iCs/>
          <w:color w:val="2E353B"/>
        </w:rPr>
        <w:t>Das Risiko, dass Menschen durch Maschinen ersetzt werden, ist viel g</w:t>
      </w:r>
      <w:r w:rsidRPr="00BF0A3F">
        <w:rPr>
          <w:rFonts w:cstheme="minorHAnsi"/>
          <w:iCs/>
          <w:color w:val="2E353B"/>
        </w:rPr>
        <w:t>e</w:t>
      </w:r>
      <w:r w:rsidRPr="00BF0A3F">
        <w:rPr>
          <w:rFonts w:cstheme="minorHAnsi"/>
          <w:iCs/>
          <w:color w:val="2E353B"/>
        </w:rPr>
        <w:t>ringer als bislang angenommen. Denn, so nehmen die Wissenschaftler einer Studie des Zentrums für Europäische Wirtschaftsforschung an, es werden weniger ganze Berufe als vielmehr einzelne Tätigkeiten automatisiert.</w:t>
      </w:r>
      <w:r>
        <w:rPr>
          <w:rFonts w:cstheme="minorHAnsi"/>
          <w:iCs/>
          <w:color w:val="2E353B"/>
        </w:rPr>
        <w:t>“</w:t>
      </w:r>
    </w:p>
    <w:p w:rsidR="000E4F30" w:rsidRDefault="000E4F30" w:rsidP="00FC356D">
      <w:pPr>
        <w:rPr>
          <w:rFonts w:asciiTheme="minorHAnsi" w:hAnsiTheme="minorHAnsi" w:cstheme="minorHAnsi"/>
          <w:bCs/>
        </w:rPr>
      </w:pPr>
    </w:p>
    <w:p w:rsidR="00FC356D" w:rsidRPr="00FF3931" w:rsidRDefault="00FC356D" w:rsidP="00FC356D">
      <w:pPr>
        <w:rPr>
          <w:rFonts w:asciiTheme="minorHAnsi" w:hAnsiTheme="minorHAnsi" w:cstheme="minorHAnsi"/>
          <w:bCs/>
          <w:sz w:val="20"/>
        </w:rPr>
      </w:pPr>
      <w:r w:rsidRPr="00FF3931">
        <w:rPr>
          <w:rFonts w:asciiTheme="minorHAnsi" w:hAnsiTheme="minorHAnsi" w:cstheme="minorHAnsi"/>
          <w:bCs/>
          <w:sz w:val="20"/>
        </w:rPr>
        <w:t xml:space="preserve">Quelle: </w:t>
      </w:r>
    </w:p>
    <w:p w:rsidR="00FC356D" w:rsidRPr="00FF3931" w:rsidRDefault="00FC356D" w:rsidP="00FC356D">
      <w:pPr>
        <w:rPr>
          <w:rFonts w:asciiTheme="minorHAnsi" w:hAnsiTheme="minorHAnsi" w:cstheme="minorHAnsi"/>
          <w:bCs/>
          <w:sz w:val="20"/>
        </w:rPr>
      </w:pPr>
      <w:bookmarkStart w:id="14" w:name="_Hlk491520486"/>
      <w:r w:rsidRPr="00FF3931">
        <w:rPr>
          <w:rFonts w:asciiTheme="minorHAnsi" w:hAnsiTheme="minorHAnsi" w:cstheme="minorHAnsi"/>
          <w:bCs/>
          <w:sz w:val="20"/>
        </w:rPr>
        <w:t>www.iwd.de/artikel/die-digitalisierung-der-arbeitswelt-293454</w:t>
      </w:r>
      <w:r w:rsidRPr="00FF3931">
        <w:rPr>
          <w:rFonts w:asciiTheme="minorHAnsi" w:hAnsiTheme="minorHAnsi" w:cstheme="minorHAnsi"/>
          <w:sz w:val="20"/>
        </w:rPr>
        <w:t>.</w:t>
      </w:r>
      <w:r w:rsidRPr="00FF3931">
        <w:rPr>
          <w:rFonts w:asciiTheme="minorHAnsi" w:hAnsiTheme="minorHAnsi" w:cstheme="minorHAnsi"/>
          <w:bCs/>
          <w:sz w:val="20"/>
        </w:rPr>
        <w:t xml:space="preserve"> [Zugriff:13.05.2017]</w:t>
      </w:r>
    </w:p>
    <w:p w:rsidR="00FC356D" w:rsidRDefault="00FC356D" w:rsidP="00FC356D">
      <w:pPr>
        <w:rPr>
          <w:bCs/>
          <w:sz w:val="18"/>
          <w:szCs w:val="18"/>
        </w:rPr>
      </w:pPr>
    </w:p>
    <w:bookmarkEnd w:id="14"/>
    <w:p w:rsidR="00FC356D" w:rsidRDefault="00FC356D" w:rsidP="00FC356D">
      <w:pPr>
        <w:rPr>
          <w:rFonts w:asciiTheme="minorHAnsi" w:hAnsiTheme="minorHAnsi" w:cstheme="minorHAnsi"/>
          <w:iCs/>
          <w:color w:val="2E353B"/>
        </w:rPr>
      </w:pPr>
    </w:p>
    <w:p w:rsidR="00FC356D" w:rsidRDefault="00FC356D" w:rsidP="00FC356D">
      <w:pPr>
        <w:pStyle w:val="Textkrper-Erstzeileneinzug"/>
        <w:shd w:val="clear" w:color="auto" w:fill="F2F2F2" w:themeFill="background1" w:themeFillShade="F2"/>
        <w:ind w:firstLine="0"/>
        <w:rPr>
          <w:rFonts w:cstheme="minorHAnsi"/>
          <w:b/>
          <w:iCs/>
          <w:color w:val="2E353B"/>
          <w:sz w:val="32"/>
        </w:rPr>
      </w:pPr>
      <w:r w:rsidRPr="002B0599">
        <w:rPr>
          <w:rFonts w:cstheme="minorHAnsi"/>
          <w:b/>
          <w:iCs/>
          <w:color w:val="2E353B"/>
          <w:sz w:val="32"/>
        </w:rPr>
        <w:t xml:space="preserve">Quelle </w:t>
      </w:r>
      <w:r>
        <w:rPr>
          <w:rFonts w:cstheme="minorHAnsi"/>
          <w:b/>
          <w:iCs/>
          <w:color w:val="2E353B"/>
          <w:sz w:val="32"/>
        </w:rPr>
        <w:t>3</w:t>
      </w:r>
      <w:r w:rsidRPr="002B0599">
        <w:rPr>
          <w:rFonts w:cstheme="minorHAnsi"/>
          <w:b/>
          <w:iCs/>
          <w:color w:val="2E353B"/>
          <w:sz w:val="32"/>
        </w:rPr>
        <w:t>:</w:t>
      </w:r>
    </w:p>
    <w:p w:rsidR="00FC356D" w:rsidRPr="000E4F30" w:rsidRDefault="00FC356D" w:rsidP="00FC356D">
      <w:pPr>
        <w:shd w:val="clear" w:color="auto" w:fill="F2F2F2" w:themeFill="background1" w:themeFillShade="F2"/>
        <w:rPr>
          <w:bCs/>
          <w:sz w:val="18"/>
          <w:szCs w:val="18"/>
        </w:rPr>
      </w:pPr>
    </w:p>
    <w:p w:rsidR="00FC356D" w:rsidRDefault="00FC356D" w:rsidP="00FC356D">
      <w:pPr>
        <w:shd w:val="clear" w:color="auto" w:fill="F2F2F2" w:themeFill="background1" w:themeFillShade="F2"/>
        <w:rPr>
          <w:bCs/>
          <w:sz w:val="18"/>
          <w:szCs w:val="18"/>
          <w:lang w:val="en-US"/>
        </w:rPr>
      </w:pPr>
      <w:r>
        <w:rPr>
          <w:noProof/>
          <w:lang w:eastAsia="de-DE"/>
        </w:rPr>
        <w:drawing>
          <wp:inline distT="0" distB="0" distL="0" distR="0" wp14:anchorId="2E147002" wp14:editId="6119CAF3">
            <wp:extent cx="5814494" cy="2605088"/>
            <wp:effectExtent l="0" t="0" r="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67" t="35257" r="34401" b="21439"/>
                    <a:stretch/>
                  </pic:blipFill>
                  <pic:spPr bwMode="auto">
                    <a:xfrm>
                      <a:off x="0" y="0"/>
                      <a:ext cx="5823684" cy="2609206"/>
                    </a:xfrm>
                    <a:prstGeom prst="rect">
                      <a:avLst/>
                    </a:prstGeom>
                    <a:ln>
                      <a:noFill/>
                    </a:ln>
                    <a:extLst>
                      <a:ext uri="{53640926-AAD7-44D8-BBD7-CCE9431645EC}">
                        <a14:shadowObscured xmlns:a14="http://schemas.microsoft.com/office/drawing/2010/main"/>
                      </a:ext>
                    </a:extLst>
                  </pic:spPr>
                </pic:pic>
              </a:graphicData>
            </a:graphic>
          </wp:inline>
        </w:drawing>
      </w:r>
    </w:p>
    <w:p w:rsidR="00FC356D" w:rsidRDefault="00FC356D" w:rsidP="00FC356D">
      <w:pPr>
        <w:rPr>
          <w:bCs/>
          <w:sz w:val="18"/>
          <w:szCs w:val="18"/>
          <w:lang w:val="en-US"/>
        </w:rPr>
      </w:pPr>
    </w:p>
    <w:p w:rsidR="00FC356D" w:rsidRPr="00FF3931" w:rsidRDefault="00FC356D" w:rsidP="00FC356D">
      <w:pPr>
        <w:rPr>
          <w:rFonts w:asciiTheme="minorHAnsi" w:hAnsiTheme="minorHAnsi" w:cstheme="minorHAnsi"/>
          <w:bCs/>
          <w:sz w:val="20"/>
        </w:rPr>
      </w:pPr>
      <w:r w:rsidRPr="00FF3931">
        <w:rPr>
          <w:rFonts w:asciiTheme="minorHAnsi" w:hAnsiTheme="minorHAnsi" w:cstheme="minorHAnsi"/>
          <w:bCs/>
          <w:sz w:val="20"/>
        </w:rPr>
        <w:t>Quelle:</w:t>
      </w:r>
      <w:r w:rsidR="00D50EF6" w:rsidRPr="00FF3931">
        <w:rPr>
          <w:rFonts w:asciiTheme="minorHAnsi" w:hAnsiTheme="minorHAnsi" w:cstheme="minorHAnsi"/>
          <w:bCs/>
          <w:sz w:val="20"/>
        </w:rPr>
        <w:t xml:space="preserve"> </w:t>
      </w:r>
      <w:bookmarkStart w:id="15" w:name="_Hlk491520526"/>
      <w:r w:rsidRPr="00FF3931">
        <w:rPr>
          <w:rFonts w:asciiTheme="minorHAnsi" w:hAnsiTheme="minorHAnsi" w:cstheme="minorHAnsi"/>
          <w:bCs/>
          <w:sz w:val="20"/>
        </w:rPr>
        <w:t>www.iwd.de/artikel/digitale-verwaltung-271267. [Stand.15.05.2017]</w:t>
      </w:r>
    </w:p>
    <w:bookmarkEnd w:id="15"/>
    <w:p w:rsidR="00FC356D" w:rsidRDefault="00FC356D" w:rsidP="00FC356D">
      <w:pPr>
        <w:pStyle w:val="Textkrper-Erstzeileneinzug"/>
        <w:ind w:firstLine="0"/>
      </w:pPr>
    </w:p>
    <w:p w:rsidR="007625D2" w:rsidRDefault="007625D2" w:rsidP="00FC356D">
      <w:pPr>
        <w:pStyle w:val="Textkrper-Erstzeileneinzug"/>
        <w:tabs>
          <w:tab w:val="left" w:pos="8364"/>
        </w:tabs>
        <w:ind w:firstLine="0"/>
        <w:rPr>
          <w:b/>
        </w:rPr>
      </w:pPr>
    </w:p>
    <w:p w:rsidR="007625D2" w:rsidRDefault="007625D2" w:rsidP="00FC356D">
      <w:pPr>
        <w:pStyle w:val="Textkrper-Erstzeileneinzug"/>
        <w:tabs>
          <w:tab w:val="left" w:pos="8364"/>
        </w:tabs>
        <w:ind w:firstLine="0"/>
        <w:rPr>
          <w:b/>
        </w:rPr>
      </w:pPr>
    </w:p>
    <w:p w:rsidR="00FC356D" w:rsidRPr="00B91C0A" w:rsidRDefault="00FC356D" w:rsidP="00FC356D">
      <w:pPr>
        <w:pStyle w:val="Textkrper-Erstzeileneinzug"/>
        <w:tabs>
          <w:tab w:val="left" w:pos="8364"/>
        </w:tabs>
        <w:ind w:firstLine="0"/>
        <w:rPr>
          <w:b/>
        </w:rPr>
      </w:pPr>
      <w:r>
        <w:rPr>
          <w:b/>
        </w:rPr>
        <w:t>Arbeitsauftrag:</w:t>
      </w:r>
      <w:r>
        <w:rPr>
          <w:b/>
        </w:rPr>
        <w:tab/>
        <w:t>15 Minuten</w:t>
      </w:r>
    </w:p>
    <w:p w:rsidR="00FC356D" w:rsidRDefault="00FC356D" w:rsidP="00FC356D">
      <w:pPr>
        <w:pStyle w:val="Textkrper-Erstzeileneinzug"/>
        <w:ind w:firstLine="0"/>
        <w:rPr>
          <w:b/>
        </w:rPr>
      </w:pPr>
    </w:p>
    <w:tbl>
      <w:tblPr>
        <w:tblStyle w:val="Tabellenraster"/>
        <w:tblW w:w="0" w:type="auto"/>
        <w:tblLook w:val="04A0" w:firstRow="1" w:lastRow="0" w:firstColumn="1" w:lastColumn="0" w:noHBand="0" w:noVBand="1"/>
      </w:tblPr>
      <w:tblGrid>
        <w:gridCol w:w="675"/>
        <w:gridCol w:w="9107"/>
      </w:tblGrid>
      <w:tr w:rsidR="00FC356D" w:rsidTr="00EA30A4">
        <w:tc>
          <w:tcPr>
            <w:tcW w:w="675" w:type="dxa"/>
          </w:tcPr>
          <w:p w:rsidR="00FC356D" w:rsidRDefault="00FC356D" w:rsidP="00EA30A4">
            <w:pPr>
              <w:pStyle w:val="Textkrper-Erstzeileneinzug"/>
              <w:ind w:firstLine="0"/>
              <w:rPr>
                <w:b/>
              </w:rPr>
            </w:pPr>
            <w:r>
              <w:rPr>
                <w:b/>
                <w:sz w:val="24"/>
              </w:rPr>
              <w:t>a</w:t>
            </w:r>
            <w:r w:rsidRPr="00CC194B">
              <w:rPr>
                <w:b/>
                <w:sz w:val="24"/>
              </w:rPr>
              <w:t>.</w:t>
            </w:r>
          </w:p>
        </w:tc>
        <w:tc>
          <w:tcPr>
            <w:tcW w:w="9107" w:type="dxa"/>
          </w:tcPr>
          <w:p w:rsidR="00FC356D" w:rsidRPr="00957D5E" w:rsidRDefault="00FC356D" w:rsidP="00EA30A4">
            <w:pPr>
              <w:pStyle w:val="Listenabsatz"/>
              <w:ind w:left="0"/>
              <w:rPr>
                <w:sz w:val="24"/>
              </w:rPr>
            </w:pPr>
            <w:r>
              <w:rPr>
                <w:sz w:val="24"/>
              </w:rPr>
              <w:t xml:space="preserve">Lesen Sie Quelle 1 und schreiben Sie in nur einem Satz eine Definition für </w:t>
            </w:r>
            <w:r w:rsidR="007625D2">
              <w:rPr>
                <w:sz w:val="24"/>
              </w:rPr>
              <w:t xml:space="preserve">den Begriff </w:t>
            </w:r>
            <w:r>
              <w:rPr>
                <w:sz w:val="24"/>
              </w:rPr>
              <w:t>I</w:t>
            </w:r>
            <w:r>
              <w:rPr>
                <w:sz w:val="24"/>
              </w:rPr>
              <w:t>n</w:t>
            </w:r>
            <w:r>
              <w:rPr>
                <w:sz w:val="24"/>
              </w:rPr>
              <w:t xml:space="preserve">dustrie 4.0: </w:t>
            </w:r>
          </w:p>
          <w:p w:rsidR="00FC356D" w:rsidRDefault="00FC356D" w:rsidP="00EA30A4">
            <w:pPr>
              <w:rPr>
                <w:sz w:val="24"/>
              </w:rPr>
            </w:pPr>
            <w:r w:rsidRPr="00957D5E">
              <w:rPr>
                <w:sz w:val="24"/>
              </w:rPr>
              <w:sym w:font="Wingdings" w:char="F021"/>
            </w:r>
          </w:p>
          <w:p w:rsidR="00FC356D" w:rsidRDefault="00FC356D" w:rsidP="00EA30A4">
            <w:pPr>
              <w:rPr>
                <w:sz w:val="24"/>
              </w:rPr>
            </w:pPr>
          </w:p>
          <w:p w:rsidR="00FC356D" w:rsidRDefault="00FC356D" w:rsidP="00EA30A4">
            <w:pPr>
              <w:rPr>
                <w:sz w:val="24"/>
                <w:szCs w:val="20"/>
              </w:rPr>
            </w:pPr>
          </w:p>
          <w:p w:rsidR="00FC356D" w:rsidRDefault="00FC356D" w:rsidP="00EA30A4">
            <w:pPr>
              <w:rPr>
                <w:sz w:val="24"/>
                <w:szCs w:val="20"/>
              </w:rPr>
            </w:pPr>
          </w:p>
          <w:p w:rsidR="00FC356D" w:rsidRPr="00561358" w:rsidRDefault="00FC356D" w:rsidP="00EA30A4">
            <w:pPr>
              <w:rPr>
                <w:sz w:val="24"/>
                <w:szCs w:val="20"/>
              </w:rPr>
            </w:pPr>
          </w:p>
          <w:p w:rsidR="00FC356D" w:rsidRPr="00957D5E" w:rsidRDefault="00FC356D" w:rsidP="00EA30A4">
            <w:pPr>
              <w:pStyle w:val="Listenabsatz"/>
              <w:ind w:left="360"/>
              <w:rPr>
                <w:szCs w:val="20"/>
              </w:rPr>
            </w:pPr>
          </w:p>
        </w:tc>
      </w:tr>
      <w:tr w:rsidR="00FC356D" w:rsidTr="00EA30A4">
        <w:tc>
          <w:tcPr>
            <w:tcW w:w="675" w:type="dxa"/>
          </w:tcPr>
          <w:p w:rsidR="00FC356D" w:rsidRDefault="00FC356D" w:rsidP="00EA30A4">
            <w:pPr>
              <w:pStyle w:val="Textkrper-Erstzeileneinzug"/>
              <w:ind w:firstLine="0"/>
              <w:rPr>
                <w:b/>
              </w:rPr>
            </w:pPr>
            <w:r>
              <w:rPr>
                <w:b/>
              </w:rPr>
              <w:t>b.</w:t>
            </w:r>
          </w:p>
        </w:tc>
        <w:tc>
          <w:tcPr>
            <w:tcW w:w="9107" w:type="dxa"/>
          </w:tcPr>
          <w:p w:rsidR="00FC356D" w:rsidRDefault="00FC356D" w:rsidP="00EA30A4">
            <w:pPr>
              <w:pStyle w:val="Listenabsatz"/>
              <w:ind w:left="0"/>
              <w:rPr>
                <w:sz w:val="24"/>
              </w:rPr>
            </w:pPr>
            <w:r>
              <w:rPr>
                <w:sz w:val="24"/>
              </w:rPr>
              <w:t>Lesen Sie Quelle 2 und beantworten Sie anschließend folgende Frage:</w:t>
            </w:r>
          </w:p>
          <w:p w:rsidR="00FC356D" w:rsidRDefault="00FC356D" w:rsidP="00EA30A4">
            <w:pPr>
              <w:pStyle w:val="Listenabsatz"/>
              <w:ind w:left="0"/>
              <w:rPr>
                <w:sz w:val="24"/>
              </w:rPr>
            </w:pPr>
            <w:r>
              <w:rPr>
                <w:sz w:val="24"/>
              </w:rPr>
              <w:t xml:space="preserve">Ist </w:t>
            </w:r>
            <w:r w:rsidR="00DA3820">
              <w:rPr>
                <w:sz w:val="24"/>
              </w:rPr>
              <w:t>die Industrie 4.0 ein Jobkiller</w:t>
            </w:r>
            <w:r>
              <w:rPr>
                <w:sz w:val="24"/>
              </w:rPr>
              <w:t>?</w:t>
            </w:r>
          </w:p>
          <w:p w:rsidR="00FC356D" w:rsidRDefault="00FC356D" w:rsidP="00EA30A4">
            <w:pPr>
              <w:rPr>
                <w:sz w:val="24"/>
              </w:rPr>
            </w:pPr>
            <w:r w:rsidRPr="00957D5E">
              <w:rPr>
                <w:sz w:val="24"/>
              </w:rPr>
              <w:sym w:font="Wingdings" w:char="F021"/>
            </w:r>
          </w:p>
          <w:p w:rsidR="00FC356D" w:rsidRDefault="00FC356D" w:rsidP="00EA30A4">
            <w:pPr>
              <w:rPr>
                <w:sz w:val="24"/>
              </w:rPr>
            </w:pPr>
          </w:p>
          <w:p w:rsidR="00FC356D" w:rsidRDefault="00FC356D" w:rsidP="00EA30A4">
            <w:pPr>
              <w:rPr>
                <w:sz w:val="24"/>
                <w:szCs w:val="20"/>
              </w:rPr>
            </w:pPr>
          </w:p>
          <w:p w:rsidR="00FC356D" w:rsidRDefault="00FC356D" w:rsidP="00EA30A4">
            <w:pPr>
              <w:pStyle w:val="Listenabsatz"/>
              <w:ind w:left="0"/>
            </w:pPr>
          </w:p>
          <w:p w:rsidR="00FC356D" w:rsidRDefault="00FC356D" w:rsidP="00EA30A4">
            <w:pPr>
              <w:pStyle w:val="Listenabsatz"/>
              <w:ind w:left="0"/>
            </w:pPr>
          </w:p>
          <w:p w:rsidR="00FC356D" w:rsidRDefault="00FC356D" w:rsidP="00EA30A4">
            <w:pPr>
              <w:pStyle w:val="Listenabsatz"/>
              <w:ind w:left="0"/>
            </w:pPr>
          </w:p>
          <w:p w:rsidR="00FC356D" w:rsidRDefault="00FC356D" w:rsidP="00EA30A4">
            <w:pPr>
              <w:pStyle w:val="Listenabsatz"/>
              <w:ind w:left="0"/>
            </w:pPr>
          </w:p>
        </w:tc>
      </w:tr>
    </w:tbl>
    <w:p w:rsidR="007625D2" w:rsidRDefault="007625D2" w:rsidP="00EA30A4">
      <w:pPr>
        <w:pStyle w:val="Textkrper-Erstzeileneinzug"/>
        <w:ind w:firstLine="0"/>
        <w:rPr>
          <w:b/>
        </w:rPr>
        <w:sectPr w:rsidR="007625D2" w:rsidSect="00EA30A4">
          <w:pgSz w:w="11906" w:h="16838" w:code="9"/>
          <w:pgMar w:top="1134" w:right="1134" w:bottom="1418" w:left="1134" w:header="709" w:footer="275" w:gutter="0"/>
          <w:cols w:space="708"/>
          <w:titlePg/>
          <w:docGrid w:linePitch="360"/>
        </w:sectPr>
      </w:pPr>
    </w:p>
    <w:tbl>
      <w:tblPr>
        <w:tblStyle w:val="Tabellenraster"/>
        <w:tblW w:w="0" w:type="auto"/>
        <w:tblLook w:val="04A0" w:firstRow="1" w:lastRow="0" w:firstColumn="1" w:lastColumn="0" w:noHBand="0" w:noVBand="1"/>
      </w:tblPr>
      <w:tblGrid>
        <w:gridCol w:w="675"/>
        <w:gridCol w:w="9107"/>
      </w:tblGrid>
      <w:tr w:rsidR="00FC356D" w:rsidTr="00EA30A4">
        <w:tc>
          <w:tcPr>
            <w:tcW w:w="675" w:type="dxa"/>
          </w:tcPr>
          <w:p w:rsidR="00FC356D" w:rsidRDefault="00FC356D" w:rsidP="00EA30A4">
            <w:pPr>
              <w:pStyle w:val="Textkrper-Erstzeileneinzug"/>
              <w:ind w:firstLine="0"/>
              <w:rPr>
                <w:b/>
              </w:rPr>
            </w:pPr>
            <w:r>
              <w:rPr>
                <w:b/>
              </w:rPr>
              <w:lastRenderedPageBreak/>
              <w:t>c.</w:t>
            </w:r>
          </w:p>
        </w:tc>
        <w:tc>
          <w:tcPr>
            <w:tcW w:w="9107" w:type="dxa"/>
          </w:tcPr>
          <w:p w:rsidR="00FC356D" w:rsidRPr="004A6BAF" w:rsidRDefault="00FC356D" w:rsidP="00EA30A4">
            <w:pPr>
              <w:pStyle w:val="Listenabsatz"/>
              <w:ind w:left="0"/>
              <w:rPr>
                <w:sz w:val="24"/>
              </w:rPr>
            </w:pPr>
            <w:r>
              <w:rPr>
                <w:sz w:val="24"/>
              </w:rPr>
              <w:t xml:space="preserve">Lesen Sie Quelle 3 und </w:t>
            </w:r>
            <w:r w:rsidRPr="004A6BAF">
              <w:rPr>
                <w:sz w:val="24"/>
              </w:rPr>
              <w:t>beantworten Sie anschließend folgende Frage:</w:t>
            </w:r>
          </w:p>
          <w:p w:rsidR="00FC356D" w:rsidRPr="004A6BAF" w:rsidRDefault="00FC356D" w:rsidP="00EA30A4">
            <w:pPr>
              <w:pStyle w:val="Listenabsatz"/>
              <w:ind w:left="0"/>
              <w:rPr>
                <w:sz w:val="24"/>
              </w:rPr>
            </w:pPr>
            <w:r w:rsidRPr="004A6BAF">
              <w:rPr>
                <w:sz w:val="24"/>
              </w:rPr>
              <w:t xml:space="preserve">Was sind die </w:t>
            </w:r>
            <w:r w:rsidR="007625D2">
              <w:rPr>
                <w:sz w:val="24"/>
              </w:rPr>
              <w:t>vier</w:t>
            </w:r>
            <w:r w:rsidRPr="004A6BAF">
              <w:rPr>
                <w:sz w:val="24"/>
              </w:rPr>
              <w:t xml:space="preserve"> wichtigsten Kompetenzen, die die Arbeit</w:t>
            </w:r>
            <w:r w:rsidR="007625D2">
              <w:rPr>
                <w:sz w:val="24"/>
              </w:rPr>
              <w:t>skräfte</w:t>
            </w:r>
            <w:r w:rsidRPr="004A6BAF">
              <w:rPr>
                <w:sz w:val="24"/>
              </w:rPr>
              <w:t xml:space="preserve"> der Zukunft haben sol</w:t>
            </w:r>
            <w:r w:rsidRPr="004A6BAF">
              <w:rPr>
                <w:sz w:val="24"/>
              </w:rPr>
              <w:t>l</w:t>
            </w:r>
            <w:r w:rsidRPr="004A6BAF">
              <w:rPr>
                <w:sz w:val="24"/>
              </w:rPr>
              <w:t>te</w:t>
            </w:r>
            <w:r>
              <w:rPr>
                <w:sz w:val="24"/>
              </w:rPr>
              <w:t>n</w:t>
            </w:r>
            <w:r w:rsidRPr="004A6BAF">
              <w:rPr>
                <w:sz w:val="24"/>
              </w:rPr>
              <w:t>?</w:t>
            </w:r>
          </w:p>
          <w:p w:rsidR="00FC356D" w:rsidRDefault="00FC356D" w:rsidP="00EA30A4">
            <w:pPr>
              <w:rPr>
                <w:sz w:val="24"/>
              </w:rPr>
            </w:pPr>
            <w:r w:rsidRPr="00957D5E">
              <w:rPr>
                <w:sz w:val="24"/>
              </w:rPr>
              <w:sym w:font="Wingdings" w:char="F021"/>
            </w:r>
          </w:p>
          <w:p w:rsidR="00FC356D" w:rsidRDefault="00FC356D" w:rsidP="00EA30A4">
            <w:pPr>
              <w:rPr>
                <w:sz w:val="24"/>
              </w:rPr>
            </w:pPr>
          </w:p>
          <w:p w:rsidR="00FC356D" w:rsidRDefault="00FC356D" w:rsidP="00EA30A4">
            <w:pPr>
              <w:rPr>
                <w:sz w:val="24"/>
                <w:szCs w:val="20"/>
              </w:rPr>
            </w:pPr>
          </w:p>
          <w:p w:rsidR="00FC356D" w:rsidRDefault="00FC356D" w:rsidP="00EA30A4">
            <w:pPr>
              <w:pStyle w:val="Listenabsatz"/>
              <w:ind w:left="0"/>
            </w:pPr>
          </w:p>
        </w:tc>
      </w:tr>
      <w:tr w:rsidR="00FC356D" w:rsidTr="00EA30A4">
        <w:tc>
          <w:tcPr>
            <w:tcW w:w="675" w:type="dxa"/>
          </w:tcPr>
          <w:p w:rsidR="00FC356D" w:rsidRDefault="00FC356D" w:rsidP="00EA30A4">
            <w:pPr>
              <w:pStyle w:val="Textkrper-Erstzeileneinzug"/>
              <w:ind w:firstLine="0"/>
              <w:rPr>
                <w:b/>
              </w:rPr>
            </w:pPr>
            <w:r>
              <w:rPr>
                <w:b/>
              </w:rPr>
              <w:t>d.</w:t>
            </w:r>
          </w:p>
        </w:tc>
        <w:tc>
          <w:tcPr>
            <w:tcW w:w="9107" w:type="dxa"/>
          </w:tcPr>
          <w:p w:rsidR="00FC356D" w:rsidRPr="007625D2" w:rsidRDefault="00FC356D" w:rsidP="00EA30A4">
            <w:pPr>
              <w:pStyle w:val="Listenabsatz"/>
              <w:ind w:left="0"/>
              <w:rPr>
                <w:sz w:val="24"/>
              </w:rPr>
            </w:pPr>
            <w:r w:rsidRPr="007625D2">
              <w:rPr>
                <w:sz w:val="24"/>
              </w:rPr>
              <w:t>Beschriften Sie nun die Ihnen noch fehlenden Begriffskärtchen -&gt; siehe AB wichtige Fac</w:t>
            </w:r>
            <w:r w:rsidRPr="007625D2">
              <w:rPr>
                <w:sz w:val="24"/>
              </w:rPr>
              <w:t>h</w:t>
            </w:r>
            <w:r w:rsidRPr="007625D2">
              <w:rPr>
                <w:sz w:val="24"/>
              </w:rPr>
              <w:t>begriffe zum Thema „Bildung (Humankapital)“</w:t>
            </w:r>
            <w:r w:rsidR="000E4F30">
              <w:rPr>
                <w:sz w:val="24"/>
              </w:rPr>
              <w:t>.</w:t>
            </w:r>
          </w:p>
          <w:p w:rsidR="00FC356D" w:rsidRPr="007625D2" w:rsidRDefault="00FC356D" w:rsidP="00EA30A4">
            <w:pPr>
              <w:pStyle w:val="Listenabsatz"/>
              <w:ind w:left="0"/>
              <w:rPr>
                <w:sz w:val="24"/>
              </w:rPr>
            </w:pPr>
          </w:p>
          <w:p w:rsidR="00FC356D" w:rsidRDefault="00FC356D" w:rsidP="00EA30A4">
            <w:pPr>
              <w:pStyle w:val="Listenabsatz"/>
              <w:ind w:left="0"/>
            </w:pPr>
          </w:p>
          <w:p w:rsidR="007625D2" w:rsidRDefault="007625D2" w:rsidP="00EA30A4">
            <w:pPr>
              <w:pStyle w:val="Listenabsatz"/>
              <w:ind w:left="0"/>
            </w:pPr>
          </w:p>
          <w:p w:rsidR="007625D2" w:rsidRDefault="007625D2" w:rsidP="00EA30A4">
            <w:pPr>
              <w:pStyle w:val="Listenabsatz"/>
              <w:ind w:left="0"/>
            </w:pPr>
          </w:p>
          <w:p w:rsidR="007625D2" w:rsidRDefault="007625D2" w:rsidP="00EA30A4">
            <w:pPr>
              <w:pStyle w:val="Listenabsatz"/>
              <w:ind w:left="0"/>
            </w:pPr>
          </w:p>
        </w:tc>
      </w:tr>
      <w:tr w:rsidR="00FC356D" w:rsidTr="00EA30A4">
        <w:tc>
          <w:tcPr>
            <w:tcW w:w="675" w:type="dxa"/>
          </w:tcPr>
          <w:p w:rsidR="00FC356D" w:rsidRDefault="00FC356D" w:rsidP="00EA30A4">
            <w:pPr>
              <w:pStyle w:val="Textkrper-Erstzeileneinzug"/>
              <w:ind w:firstLine="0"/>
              <w:rPr>
                <w:b/>
              </w:rPr>
            </w:pPr>
            <w:r>
              <w:rPr>
                <w:b/>
              </w:rPr>
              <w:t>e</w:t>
            </w:r>
          </w:p>
        </w:tc>
        <w:tc>
          <w:tcPr>
            <w:tcW w:w="9107" w:type="dxa"/>
          </w:tcPr>
          <w:p w:rsidR="00FC356D" w:rsidRPr="000A39DD" w:rsidRDefault="00FC356D" w:rsidP="00EA30A4">
            <w:pPr>
              <w:pStyle w:val="Listenabsatz"/>
              <w:ind w:left="0"/>
              <w:rPr>
                <w:sz w:val="24"/>
              </w:rPr>
            </w:pPr>
            <w:r w:rsidRPr="000A39DD">
              <w:rPr>
                <w:sz w:val="24"/>
              </w:rPr>
              <w:t>Falls Sie nochmals eine kurze Zusammenfassung zum Thema Industrie 4.0 anschauen möchten, scannen Sie diesen QR Code und schauen sich das Video an.</w:t>
            </w:r>
          </w:p>
          <w:p w:rsidR="00FC356D" w:rsidRPr="000A39DD" w:rsidRDefault="00FC356D" w:rsidP="00EA30A4">
            <w:pPr>
              <w:pStyle w:val="Listenabsatz"/>
              <w:ind w:left="0"/>
              <w:rPr>
                <w:sz w:val="24"/>
              </w:rPr>
            </w:pPr>
          </w:p>
          <w:p w:rsidR="00FC356D" w:rsidRPr="000A39DD" w:rsidRDefault="00FC356D" w:rsidP="00EA30A4">
            <w:pPr>
              <w:pStyle w:val="Listenabsatz"/>
              <w:ind w:left="0"/>
              <w:rPr>
                <w:sz w:val="24"/>
              </w:rPr>
            </w:pPr>
            <w:r w:rsidRPr="000A39DD">
              <w:rPr>
                <w:noProof/>
                <w:lang w:eastAsia="de-DE"/>
              </w:rPr>
              <w:drawing>
                <wp:inline distT="0" distB="0" distL="0" distR="0" wp14:anchorId="358BBE65" wp14:editId="4D13F4AB">
                  <wp:extent cx="647700" cy="653122"/>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69559" t="26157" r="7204" b="38695"/>
                          <a:stretch/>
                        </pic:blipFill>
                        <pic:spPr bwMode="auto">
                          <a:xfrm>
                            <a:off x="0" y="0"/>
                            <a:ext cx="653059" cy="658526"/>
                          </a:xfrm>
                          <a:prstGeom prst="rect">
                            <a:avLst/>
                          </a:prstGeom>
                          <a:ln>
                            <a:noFill/>
                          </a:ln>
                          <a:extLst>
                            <a:ext uri="{53640926-AAD7-44D8-BBD7-CCE9431645EC}">
                              <a14:shadowObscured xmlns:a14="http://schemas.microsoft.com/office/drawing/2010/main"/>
                            </a:ext>
                          </a:extLst>
                        </pic:spPr>
                      </pic:pic>
                    </a:graphicData>
                  </a:graphic>
                </wp:inline>
              </w:drawing>
            </w:r>
          </w:p>
          <w:p w:rsidR="00FC356D" w:rsidRDefault="000E4F30" w:rsidP="00EA30A4">
            <w:pPr>
              <w:pStyle w:val="Listenabsatz"/>
              <w:ind w:left="0"/>
            </w:pPr>
            <w:r>
              <w:rPr>
                <w:rFonts w:cstheme="minorHAnsi"/>
                <w:sz w:val="24"/>
              </w:rPr>
              <w:t xml:space="preserve">oder -&gt; </w:t>
            </w:r>
            <w:r w:rsidR="00FC356D" w:rsidRPr="00397898">
              <w:rPr>
                <w:rFonts w:cstheme="minorHAnsi"/>
                <w:sz w:val="24"/>
              </w:rPr>
              <w:t>www.youtube.com/</w:t>
            </w:r>
            <w:r w:rsidR="00FC356D">
              <w:t xml:space="preserve"> </w:t>
            </w:r>
            <w:proofErr w:type="spellStart"/>
            <w:r w:rsidR="00FC356D" w:rsidRPr="00BF0A3F">
              <w:rPr>
                <w:rFonts w:cstheme="minorHAnsi"/>
                <w:sz w:val="24"/>
              </w:rPr>
              <w:t>watch?v</w:t>
            </w:r>
            <w:proofErr w:type="spellEnd"/>
            <w:r w:rsidR="00FC356D" w:rsidRPr="00BF0A3F">
              <w:rPr>
                <w:rFonts w:cstheme="minorHAnsi"/>
                <w:sz w:val="24"/>
              </w:rPr>
              <w:t>=</w:t>
            </w:r>
            <w:proofErr w:type="spellStart"/>
            <w:r w:rsidR="00FC356D" w:rsidRPr="00BF0A3F">
              <w:rPr>
                <w:rFonts w:cstheme="minorHAnsi"/>
                <w:sz w:val="24"/>
              </w:rPr>
              <w:t>SjypoaixIQg</w:t>
            </w:r>
            <w:proofErr w:type="spellEnd"/>
          </w:p>
          <w:p w:rsidR="00FC356D" w:rsidRDefault="00FC356D" w:rsidP="00EA30A4">
            <w:pPr>
              <w:pStyle w:val="Listenabsatz"/>
              <w:ind w:left="0"/>
            </w:pPr>
          </w:p>
        </w:tc>
      </w:tr>
    </w:tbl>
    <w:p w:rsidR="00FC356D" w:rsidRDefault="00FC356D" w:rsidP="00FC356D">
      <w:pPr>
        <w:pStyle w:val="Textkrper-Erstzeileneinzug"/>
        <w:ind w:firstLine="0"/>
        <w:rPr>
          <w:b/>
        </w:rPr>
      </w:pPr>
    </w:p>
    <w:p w:rsidR="00AE58A6" w:rsidRDefault="00AE58A6" w:rsidP="00FC356D">
      <w:pPr>
        <w:pStyle w:val="Textkrper-Erstzeileneinzug"/>
        <w:ind w:firstLine="0"/>
        <w:sectPr w:rsidR="00AE58A6" w:rsidSect="00EA30A4">
          <w:pgSz w:w="11906" w:h="16838" w:code="9"/>
          <w:pgMar w:top="1134" w:right="1134" w:bottom="1418" w:left="1134" w:header="709" w:footer="275" w:gutter="0"/>
          <w:cols w:space="708"/>
          <w:titlePg/>
          <w:docGrid w:linePitch="360"/>
        </w:sectPr>
      </w:pPr>
    </w:p>
    <w:p w:rsidR="00AE58A6" w:rsidRPr="00B91C0A" w:rsidRDefault="00AE58A6" w:rsidP="00AE58A6">
      <w:pPr>
        <w:pStyle w:val="Textkrper-Erstzeileneinzug"/>
        <w:tabs>
          <w:tab w:val="left" w:pos="8364"/>
        </w:tabs>
        <w:ind w:firstLine="0"/>
        <w:rPr>
          <w:b/>
        </w:rPr>
      </w:pPr>
      <w:r>
        <w:rPr>
          <w:b/>
        </w:rPr>
        <w:lastRenderedPageBreak/>
        <w:t xml:space="preserve">Arbeitsauftrag: </w:t>
      </w:r>
      <w:r w:rsidRPr="00AE58A6">
        <w:rPr>
          <w:i/>
        </w:rPr>
        <w:t>mögliche Lösungen</w:t>
      </w:r>
      <w:r>
        <w:rPr>
          <w:b/>
        </w:rPr>
        <w:tab/>
        <w:t>15 Minuten</w:t>
      </w:r>
    </w:p>
    <w:p w:rsidR="00AE58A6" w:rsidRDefault="00AE58A6" w:rsidP="00AE58A6">
      <w:pPr>
        <w:pStyle w:val="Textkrper-Erstzeileneinzug"/>
        <w:ind w:firstLine="0"/>
        <w:rPr>
          <w:b/>
        </w:rPr>
      </w:pPr>
    </w:p>
    <w:tbl>
      <w:tblPr>
        <w:tblStyle w:val="Tabellenraster"/>
        <w:tblW w:w="0" w:type="auto"/>
        <w:tblLook w:val="04A0" w:firstRow="1" w:lastRow="0" w:firstColumn="1" w:lastColumn="0" w:noHBand="0" w:noVBand="1"/>
      </w:tblPr>
      <w:tblGrid>
        <w:gridCol w:w="675"/>
        <w:gridCol w:w="9107"/>
      </w:tblGrid>
      <w:tr w:rsidR="00AE58A6" w:rsidTr="00CC1A06">
        <w:tc>
          <w:tcPr>
            <w:tcW w:w="675" w:type="dxa"/>
          </w:tcPr>
          <w:p w:rsidR="00AE58A6" w:rsidRDefault="00AE58A6" w:rsidP="00CC1A06">
            <w:pPr>
              <w:pStyle w:val="Textkrper-Erstzeileneinzug"/>
              <w:ind w:firstLine="0"/>
              <w:rPr>
                <w:b/>
              </w:rPr>
            </w:pPr>
            <w:r>
              <w:rPr>
                <w:b/>
                <w:sz w:val="24"/>
              </w:rPr>
              <w:t>a</w:t>
            </w:r>
            <w:r w:rsidRPr="00CC194B">
              <w:rPr>
                <w:b/>
                <w:sz w:val="24"/>
              </w:rPr>
              <w:t>.</w:t>
            </w:r>
          </w:p>
        </w:tc>
        <w:tc>
          <w:tcPr>
            <w:tcW w:w="9107" w:type="dxa"/>
          </w:tcPr>
          <w:p w:rsidR="00AE58A6" w:rsidRPr="00957D5E" w:rsidRDefault="00AE58A6" w:rsidP="00CC1A06">
            <w:pPr>
              <w:pStyle w:val="Listenabsatz"/>
              <w:ind w:left="0"/>
              <w:rPr>
                <w:sz w:val="24"/>
              </w:rPr>
            </w:pPr>
            <w:r>
              <w:rPr>
                <w:sz w:val="24"/>
              </w:rPr>
              <w:t>Lesen Sie Quelle 1 und schreiben Sie in nur einem Satz eine Definition für</w:t>
            </w:r>
            <w:r w:rsidR="007625D2">
              <w:rPr>
                <w:sz w:val="24"/>
              </w:rPr>
              <w:t xml:space="preserve"> den Begriff</w:t>
            </w:r>
            <w:r>
              <w:rPr>
                <w:sz w:val="24"/>
              </w:rPr>
              <w:t xml:space="preserve"> I</w:t>
            </w:r>
            <w:r>
              <w:rPr>
                <w:sz w:val="24"/>
              </w:rPr>
              <w:t>n</w:t>
            </w:r>
            <w:r>
              <w:rPr>
                <w:sz w:val="24"/>
              </w:rPr>
              <w:t xml:space="preserve">dustrie 4.0: </w:t>
            </w:r>
          </w:p>
          <w:p w:rsidR="00AE58A6" w:rsidRDefault="00AE58A6" w:rsidP="00CC1A06">
            <w:pPr>
              <w:rPr>
                <w:sz w:val="24"/>
              </w:rPr>
            </w:pPr>
            <w:r w:rsidRPr="00957D5E">
              <w:rPr>
                <w:sz w:val="24"/>
              </w:rPr>
              <w:sym w:font="Wingdings" w:char="F021"/>
            </w:r>
          </w:p>
          <w:p w:rsidR="00AE58A6" w:rsidRPr="00DA3820" w:rsidRDefault="00DA3820" w:rsidP="00CC1A06">
            <w:pPr>
              <w:rPr>
                <w:sz w:val="28"/>
                <w:szCs w:val="20"/>
              </w:rPr>
            </w:pPr>
            <w:r w:rsidRPr="00DA3820">
              <w:rPr>
                <w:rFonts w:cstheme="minorHAnsi"/>
                <w:i/>
                <w:color w:val="2E353B"/>
                <w:sz w:val="24"/>
              </w:rPr>
              <w:t>Dank intelligenter Werkzeuge und neuer Software tauschen Maschinen und Produkte quasi selbstständig Informationen und Befehle aus</w:t>
            </w:r>
            <w:r w:rsidRPr="00DA3820">
              <w:rPr>
                <w:rFonts w:cstheme="minorHAnsi"/>
                <w:color w:val="2E353B"/>
                <w:sz w:val="24"/>
              </w:rPr>
              <w:t>.</w:t>
            </w:r>
          </w:p>
          <w:p w:rsidR="00AE58A6" w:rsidRPr="00957D5E" w:rsidRDefault="00AE58A6" w:rsidP="00CC1A06">
            <w:pPr>
              <w:pStyle w:val="Listenabsatz"/>
              <w:ind w:left="360"/>
              <w:rPr>
                <w:szCs w:val="20"/>
              </w:rPr>
            </w:pPr>
          </w:p>
        </w:tc>
      </w:tr>
      <w:tr w:rsidR="00AE58A6" w:rsidTr="00CC1A06">
        <w:tc>
          <w:tcPr>
            <w:tcW w:w="675" w:type="dxa"/>
          </w:tcPr>
          <w:p w:rsidR="00AE58A6" w:rsidRDefault="00AE58A6" w:rsidP="00CC1A06">
            <w:pPr>
              <w:pStyle w:val="Textkrper-Erstzeileneinzug"/>
              <w:ind w:firstLine="0"/>
              <w:rPr>
                <w:b/>
              </w:rPr>
            </w:pPr>
            <w:r>
              <w:rPr>
                <w:b/>
              </w:rPr>
              <w:t>b.</w:t>
            </w:r>
          </w:p>
        </w:tc>
        <w:tc>
          <w:tcPr>
            <w:tcW w:w="9107" w:type="dxa"/>
          </w:tcPr>
          <w:p w:rsidR="00AE58A6" w:rsidRDefault="00AE58A6" w:rsidP="00CC1A06">
            <w:pPr>
              <w:pStyle w:val="Listenabsatz"/>
              <w:ind w:left="0"/>
              <w:rPr>
                <w:sz w:val="24"/>
              </w:rPr>
            </w:pPr>
            <w:r>
              <w:rPr>
                <w:sz w:val="24"/>
              </w:rPr>
              <w:t>Lesen Sie Quelle 2 und beantworten Sie anschließend folgende Frage:</w:t>
            </w:r>
          </w:p>
          <w:p w:rsidR="00AE58A6" w:rsidRDefault="00AE58A6" w:rsidP="00CC1A06">
            <w:pPr>
              <w:pStyle w:val="Listenabsatz"/>
              <w:ind w:left="0"/>
              <w:rPr>
                <w:sz w:val="24"/>
              </w:rPr>
            </w:pPr>
            <w:r>
              <w:rPr>
                <w:sz w:val="24"/>
              </w:rPr>
              <w:t xml:space="preserve">Ist </w:t>
            </w:r>
            <w:r w:rsidR="00DA3820">
              <w:rPr>
                <w:sz w:val="24"/>
              </w:rPr>
              <w:t>die Industrie 4.0 ein Jobkiller</w:t>
            </w:r>
            <w:r>
              <w:rPr>
                <w:sz w:val="24"/>
              </w:rPr>
              <w:t>?</w:t>
            </w:r>
          </w:p>
          <w:p w:rsidR="00AE58A6" w:rsidRDefault="00AE58A6" w:rsidP="00CC1A06">
            <w:pPr>
              <w:rPr>
                <w:sz w:val="24"/>
              </w:rPr>
            </w:pPr>
            <w:r w:rsidRPr="00957D5E">
              <w:rPr>
                <w:sz w:val="24"/>
              </w:rPr>
              <w:sym w:font="Wingdings" w:char="F021"/>
            </w:r>
          </w:p>
          <w:p w:rsidR="00AE58A6" w:rsidRDefault="00DA3820" w:rsidP="00DA3820">
            <w:r w:rsidRPr="00DA3820">
              <w:rPr>
                <w:rFonts w:cstheme="minorHAnsi"/>
                <w:i/>
                <w:iCs/>
                <w:color w:val="2E353B"/>
                <w:sz w:val="24"/>
              </w:rPr>
              <w:t>Das Risiko, dass Menschen durch Maschinen ersetzt werden, ist viel geringer als bislang angenommen. Denn, so nehmen die Wissenschaftler einer Studie des Zentrums für Europä</w:t>
            </w:r>
            <w:r w:rsidRPr="00DA3820">
              <w:rPr>
                <w:rFonts w:cstheme="minorHAnsi"/>
                <w:i/>
                <w:iCs/>
                <w:color w:val="2E353B"/>
                <w:sz w:val="24"/>
              </w:rPr>
              <w:t>i</w:t>
            </w:r>
            <w:r w:rsidRPr="00DA3820">
              <w:rPr>
                <w:rFonts w:cstheme="minorHAnsi"/>
                <w:i/>
                <w:iCs/>
                <w:color w:val="2E353B"/>
                <w:sz w:val="24"/>
              </w:rPr>
              <w:t>sche Wirtschaftsforschung an, es werden weniger ganze Berufe als vielmehr einzelne Täti</w:t>
            </w:r>
            <w:r w:rsidRPr="00DA3820">
              <w:rPr>
                <w:rFonts w:cstheme="minorHAnsi"/>
                <w:i/>
                <w:iCs/>
                <w:color w:val="2E353B"/>
                <w:sz w:val="24"/>
              </w:rPr>
              <w:t>g</w:t>
            </w:r>
            <w:r w:rsidRPr="00DA3820">
              <w:rPr>
                <w:rFonts w:cstheme="minorHAnsi"/>
                <w:i/>
                <w:iCs/>
                <w:color w:val="2E353B"/>
                <w:sz w:val="24"/>
              </w:rPr>
              <w:t>keiten automatisiert.</w:t>
            </w:r>
          </w:p>
          <w:p w:rsidR="00AE58A6" w:rsidRDefault="00AE58A6" w:rsidP="00CC1A06">
            <w:pPr>
              <w:pStyle w:val="Listenabsatz"/>
              <w:ind w:left="0"/>
            </w:pPr>
          </w:p>
        </w:tc>
      </w:tr>
      <w:tr w:rsidR="00AE58A6" w:rsidTr="00CC1A06">
        <w:tc>
          <w:tcPr>
            <w:tcW w:w="675" w:type="dxa"/>
          </w:tcPr>
          <w:p w:rsidR="00AE58A6" w:rsidRDefault="00AE58A6" w:rsidP="00CC1A06">
            <w:pPr>
              <w:pStyle w:val="Textkrper-Erstzeileneinzug"/>
              <w:ind w:firstLine="0"/>
              <w:rPr>
                <w:b/>
              </w:rPr>
            </w:pPr>
            <w:r>
              <w:rPr>
                <w:b/>
              </w:rPr>
              <w:t>c.</w:t>
            </w:r>
          </w:p>
        </w:tc>
        <w:tc>
          <w:tcPr>
            <w:tcW w:w="9107" w:type="dxa"/>
          </w:tcPr>
          <w:p w:rsidR="00AE58A6" w:rsidRPr="004A6BAF" w:rsidRDefault="00AE58A6" w:rsidP="00CC1A06">
            <w:pPr>
              <w:pStyle w:val="Listenabsatz"/>
              <w:ind w:left="0"/>
              <w:rPr>
                <w:sz w:val="24"/>
              </w:rPr>
            </w:pPr>
            <w:r>
              <w:rPr>
                <w:sz w:val="24"/>
              </w:rPr>
              <w:t xml:space="preserve">Lesen Sie Quelle 3 und </w:t>
            </w:r>
            <w:r w:rsidRPr="004A6BAF">
              <w:rPr>
                <w:sz w:val="24"/>
              </w:rPr>
              <w:t>beantworten Sie anschließend folgende Frage:</w:t>
            </w:r>
          </w:p>
          <w:p w:rsidR="00AE58A6" w:rsidRPr="004A6BAF" w:rsidRDefault="00AE58A6" w:rsidP="00CC1A06">
            <w:pPr>
              <w:pStyle w:val="Listenabsatz"/>
              <w:ind w:left="0"/>
              <w:rPr>
                <w:sz w:val="24"/>
              </w:rPr>
            </w:pPr>
            <w:r w:rsidRPr="004A6BAF">
              <w:rPr>
                <w:sz w:val="24"/>
              </w:rPr>
              <w:t xml:space="preserve">Was sind die </w:t>
            </w:r>
            <w:r w:rsidR="007625D2">
              <w:rPr>
                <w:sz w:val="24"/>
              </w:rPr>
              <w:t>vier</w:t>
            </w:r>
            <w:r w:rsidRPr="004A6BAF">
              <w:rPr>
                <w:sz w:val="24"/>
              </w:rPr>
              <w:t xml:space="preserve"> wichtigsten Kompetenzen, die die Arbeit</w:t>
            </w:r>
            <w:r w:rsidR="007625D2">
              <w:rPr>
                <w:sz w:val="24"/>
              </w:rPr>
              <w:t>kräfte</w:t>
            </w:r>
            <w:r w:rsidRPr="004A6BAF">
              <w:rPr>
                <w:sz w:val="24"/>
              </w:rPr>
              <w:t xml:space="preserve"> der Zukunft haben sol</w:t>
            </w:r>
            <w:r w:rsidRPr="004A6BAF">
              <w:rPr>
                <w:sz w:val="24"/>
              </w:rPr>
              <w:t>l</w:t>
            </w:r>
            <w:r w:rsidRPr="004A6BAF">
              <w:rPr>
                <w:sz w:val="24"/>
              </w:rPr>
              <w:t>te</w:t>
            </w:r>
            <w:r>
              <w:rPr>
                <w:sz w:val="24"/>
              </w:rPr>
              <w:t>n</w:t>
            </w:r>
            <w:r w:rsidRPr="004A6BAF">
              <w:rPr>
                <w:sz w:val="24"/>
              </w:rPr>
              <w:t>?</w:t>
            </w:r>
          </w:p>
          <w:p w:rsidR="00AE58A6" w:rsidRDefault="00AE58A6" w:rsidP="00CC1A06">
            <w:pPr>
              <w:rPr>
                <w:sz w:val="24"/>
              </w:rPr>
            </w:pPr>
            <w:r w:rsidRPr="00957D5E">
              <w:rPr>
                <w:sz w:val="24"/>
              </w:rPr>
              <w:sym w:font="Wingdings" w:char="F021"/>
            </w:r>
          </w:p>
          <w:p w:rsidR="00DA3820" w:rsidRPr="00DA3820" w:rsidRDefault="00DA3820" w:rsidP="00DA3820">
            <w:pPr>
              <w:pStyle w:val="Textkrper-Erstzeileneinzug"/>
              <w:numPr>
                <w:ilvl w:val="0"/>
                <w:numId w:val="32"/>
              </w:numPr>
              <w:jc w:val="left"/>
              <w:rPr>
                <w:i/>
                <w:sz w:val="24"/>
              </w:rPr>
            </w:pPr>
            <w:r w:rsidRPr="00DA3820">
              <w:rPr>
                <w:i/>
                <w:sz w:val="24"/>
              </w:rPr>
              <w:t>Kommunikations- und Kooperationsfähigkeit</w:t>
            </w:r>
          </w:p>
          <w:p w:rsidR="00DA3820" w:rsidRPr="00DA3820" w:rsidRDefault="00DA3820" w:rsidP="00DA3820">
            <w:pPr>
              <w:pStyle w:val="Textkrper-Erstzeileneinzug"/>
              <w:numPr>
                <w:ilvl w:val="0"/>
                <w:numId w:val="32"/>
              </w:numPr>
              <w:jc w:val="left"/>
              <w:rPr>
                <w:i/>
                <w:sz w:val="24"/>
              </w:rPr>
            </w:pPr>
            <w:r w:rsidRPr="00DA3820">
              <w:rPr>
                <w:i/>
                <w:sz w:val="24"/>
              </w:rPr>
              <w:t>Organisationsfähigkeit</w:t>
            </w:r>
            <w:r w:rsidR="00C87A44">
              <w:rPr>
                <w:i/>
                <w:sz w:val="24"/>
              </w:rPr>
              <w:t>/</w:t>
            </w:r>
            <w:r w:rsidRPr="00DA3820">
              <w:rPr>
                <w:i/>
                <w:sz w:val="24"/>
              </w:rPr>
              <w:t>Selbst</w:t>
            </w:r>
            <w:r w:rsidR="000E4F30">
              <w:rPr>
                <w:i/>
                <w:sz w:val="24"/>
              </w:rPr>
              <w:t>st</w:t>
            </w:r>
            <w:r w:rsidRPr="00DA3820">
              <w:rPr>
                <w:i/>
                <w:sz w:val="24"/>
              </w:rPr>
              <w:t>ändigkeit</w:t>
            </w:r>
          </w:p>
          <w:p w:rsidR="00DA3820" w:rsidRPr="00DA3820" w:rsidRDefault="00DA3820" w:rsidP="00DA3820">
            <w:pPr>
              <w:pStyle w:val="Textkrper-Erstzeileneinzug"/>
              <w:numPr>
                <w:ilvl w:val="0"/>
                <w:numId w:val="32"/>
              </w:numPr>
              <w:jc w:val="left"/>
              <w:rPr>
                <w:i/>
                <w:sz w:val="24"/>
              </w:rPr>
            </w:pPr>
            <w:r w:rsidRPr="00DA3820">
              <w:rPr>
                <w:i/>
                <w:sz w:val="24"/>
              </w:rPr>
              <w:t>Berufliches Erfahrungswissen</w:t>
            </w:r>
          </w:p>
          <w:p w:rsidR="00AE58A6" w:rsidRPr="00DA3820" w:rsidRDefault="00DA3820" w:rsidP="00D051B5">
            <w:pPr>
              <w:pStyle w:val="Listenabsatz"/>
              <w:numPr>
                <w:ilvl w:val="0"/>
                <w:numId w:val="32"/>
              </w:numPr>
              <w:rPr>
                <w:i/>
                <w:sz w:val="28"/>
                <w:szCs w:val="20"/>
              </w:rPr>
            </w:pPr>
            <w:r w:rsidRPr="00DA3820">
              <w:rPr>
                <w:i/>
                <w:sz w:val="24"/>
              </w:rPr>
              <w:t>Online-Kompetenzen</w:t>
            </w:r>
          </w:p>
          <w:p w:rsidR="00AE58A6" w:rsidRDefault="00AE58A6" w:rsidP="00CC1A06">
            <w:pPr>
              <w:pStyle w:val="Listenabsatz"/>
              <w:ind w:left="0"/>
            </w:pPr>
          </w:p>
        </w:tc>
      </w:tr>
      <w:tr w:rsidR="00AE58A6" w:rsidRPr="00DA3820" w:rsidTr="00CC1A06">
        <w:tc>
          <w:tcPr>
            <w:tcW w:w="675" w:type="dxa"/>
          </w:tcPr>
          <w:p w:rsidR="00AE58A6" w:rsidRPr="00DA3820" w:rsidRDefault="00AE58A6" w:rsidP="00CC1A06">
            <w:pPr>
              <w:pStyle w:val="Textkrper-Erstzeileneinzug"/>
              <w:ind w:firstLine="0"/>
              <w:rPr>
                <w:b/>
                <w:sz w:val="24"/>
              </w:rPr>
            </w:pPr>
            <w:r w:rsidRPr="00DA3820">
              <w:rPr>
                <w:b/>
                <w:sz w:val="24"/>
              </w:rPr>
              <w:t>d.</w:t>
            </w:r>
          </w:p>
        </w:tc>
        <w:tc>
          <w:tcPr>
            <w:tcW w:w="9107" w:type="dxa"/>
          </w:tcPr>
          <w:p w:rsidR="00AE58A6" w:rsidRPr="00DA3820" w:rsidRDefault="00AE58A6" w:rsidP="00CC1A06">
            <w:pPr>
              <w:pStyle w:val="Listenabsatz"/>
              <w:ind w:left="0"/>
              <w:rPr>
                <w:sz w:val="24"/>
              </w:rPr>
            </w:pPr>
            <w:r w:rsidRPr="00DA3820">
              <w:rPr>
                <w:sz w:val="24"/>
              </w:rPr>
              <w:t>Beschriften Sie nun die Ihnen noch fehlenden Begriffskärtchen -&gt; siehe AB wichtige Fac</w:t>
            </w:r>
            <w:r w:rsidRPr="00DA3820">
              <w:rPr>
                <w:sz w:val="24"/>
              </w:rPr>
              <w:t>h</w:t>
            </w:r>
            <w:r w:rsidRPr="00DA3820">
              <w:rPr>
                <w:sz w:val="24"/>
              </w:rPr>
              <w:t>begriffe zum Thema „Bildung (Humankapital)“</w:t>
            </w:r>
            <w:r w:rsidR="000E4F30">
              <w:rPr>
                <w:sz w:val="24"/>
              </w:rPr>
              <w:t>.</w:t>
            </w:r>
          </w:p>
          <w:p w:rsidR="00AE58A6" w:rsidRPr="00DA3820" w:rsidRDefault="00AE58A6" w:rsidP="00CC1A06">
            <w:pPr>
              <w:pStyle w:val="Listenabsatz"/>
              <w:ind w:left="0"/>
              <w:rPr>
                <w:sz w:val="24"/>
              </w:rPr>
            </w:pPr>
          </w:p>
          <w:p w:rsidR="00AE58A6" w:rsidRPr="00DA3820" w:rsidRDefault="00AE58A6" w:rsidP="00CC1A06">
            <w:pPr>
              <w:pStyle w:val="Listenabsatz"/>
              <w:ind w:left="0"/>
              <w:rPr>
                <w:sz w:val="24"/>
              </w:rPr>
            </w:pPr>
          </w:p>
        </w:tc>
      </w:tr>
      <w:tr w:rsidR="00AE58A6" w:rsidRPr="00DA3820" w:rsidTr="00CC1A06">
        <w:tc>
          <w:tcPr>
            <w:tcW w:w="675" w:type="dxa"/>
          </w:tcPr>
          <w:p w:rsidR="00AE58A6" w:rsidRPr="00DA3820" w:rsidRDefault="00AE58A6" w:rsidP="00CC1A06">
            <w:pPr>
              <w:pStyle w:val="Textkrper-Erstzeileneinzug"/>
              <w:ind w:firstLine="0"/>
              <w:rPr>
                <w:b/>
                <w:sz w:val="24"/>
              </w:rPr>
            </w:pPr>
            <w:r w:rsidRPr="00DA3820">
              <w:rPr>
                <w:b/>
                <w:sz w:val="24"/>
              </w:rPr>
              <w:t>e</w:t>
            </w:r>
          </w:p>
        </w:tc>
        <w:tc>
          <w:tcPr>
            <w:tcW w:w="9107" w:type="dxa"/>
          </w:tcPr>
          <w:p w:rsidR="00AE58A6" w:rsidRPr="00DA3820" w:rsidRDefault="00AE58A6" w:rsidP="00CC1A06">
            <w:pPr>
              <w:pStyle w:val="Listenabsatz"/>
              <w:ind w:left="0"/>
              <w:rPr>
                <w:sz w:val="24"/>
              </w:rPr>
            </w:pPr>
            <w:r w:rsidRPr="00DA3820">
              <w:rPr>
                <w:sz w:val="24"/>
              </w:rPr>
              <w:t>Falls Sie nochmals eine kurze Zusammenfassung zum Thema Industrie 4.0 anschauen möchten, scannen Sie diesen QR Code und schauen sich das Video an.</w:t>
            </w:r>
          </w:p>
          <w:p w:rsidR="00AE58A6" w:rsidRPr="00DA3820" w:rsidRDefault="00AE58A6" w:rsidP="00CC1A06">
            <w:pPr>
              <w:pStyle w:val="Listenabsatz"/>
              <w:ind w:left="0"/>
              <w:rPr>
                <w:sz w:val="24"/>
              </w:rPr>
            </w:pPr>
          </w:p>
          <w:p w:rsidR="00AE58A6" w:rsidRPr="00DA3820" w:rsidRDefault="00AE58A6" w:rsidP="00CC1A06">
            <w:pPr>
              <w:pStyle w:val="Listenabsatz"/>
              <w:ind w:left="0"/>
              <w:rPr>
                <w:sz w:val="24"/>
              </w:rPr>
            </w:pPr>
            <w:r w:rsidRPr="00DA3820">
              <w:rPr>
                <w:noProof/>
                <w:lang w:eastAsia="de-DE"/>
              </w:rPr>
              <w:drawing>
                <wp:inline distT="0" distB="0" distL="0" distR="0" wp14:anchorId="3FCA2F46" wp14:editId="4A84554A">
                  <wp:extent cx="647700" cy="653122"/>
                  <wp:effectExtent l="0" t="0" r="0" b="0"/>
                  <wp:docPr id="373" name="Grafik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69559" t="26157" r="7204" b="38695"/>
                          <a:stretch/>
                        </pic:blipFill>
                        <pic:spPr bwMode="auto">
                          <a:xfrm>
                            <a:off x="0" y="0"/>
                            <a:ext cx="653059" cy="658526"/>
                          </a:xfrm>
                          <a:prstGeom prst="rect">
                            <a:avLst/>
                          </a:prstGeom>
                          <a:ln>
                            <a:noFill/>
                          </a:ln>
                          <a:extLst>
                            <a:ext uri="{53640926-AAD7-44D8-BBD7-CCE9431645EC}">
                              <a14:shadowObscured xmlns:a14="http://schemas.microsoft.com/office/drawing/2010/main"/>
                            </a:ext>
                          </a:extLst>
                        </pic:spPr>
                      </pic:pic>
                    </a:graphicData>
                  </a:graphic>
                </wp:inline>
              </w:drawing>
            </w:r>
          </w:p>
          <w:p w:rsidR="00AE58A6" w:rsidRPr="00DA3820" w:rsidRDefault="000E4F30" w:rsidP="00CC1A06">
            <w:pPr>
              <w:pStyle w:val="Listenabsatz"/>
              <w:ind w:left="0"/>
              <w:rPr>
                <w:sz w:val="24"/>
              </w:rPr>
            </w:pPr>
            <w:r>
              <w:rPr>
                <w:rFonts w:cstheme="minorHAnsi"/>
                <w:sz w:val="24"/>
              </w:rPr>
              <w:t xml:space="preserve">oder -&gt; </w:t>
            </w:r>
            <w:r w:rsidR="00AE58A6" w:rsidRPr="00DA3820">
              <w:rPr>
                <w:rFonts w:cstheme="minorHAnsi"/>
                <w:sz w:val="24"/>
              </w:rPr>
              <w:t>www.youtube.com/</w:t>
            </w:r>
            <w:r w:rsidR="00AE58A6" w:rsidRPr="00DA3820">
              <w:rPr>
                <w:sz w:val="24"/>
              </w:rPr>
              <w:t xml:space="preserve"> </w:t>
            </w:r>
            <w:proofErr w:type="spellStart"/>
            <w:r w:rsidR="00AE58A6" w:rsidRPr="00DA3820">
              <w:rPr>
                <w:rFonts w:cstheme="minorHAnsi"/>
                <w:sz w:val="24"/>
              </w:rPr>
              <w:t>watch?v</w:t>
            </w:r>
            <w:proofErr w:type="spellEnd"/>
            <w:r w:rsidR="00AE58A6" w:rsidRPr="00DA3820">
              <w:rPr>
                <w:rFonts w:cstheme="minorHAnsi"/>
                <w:sz w:val="24"/>
              </w:rPr>
              <w:t>=</w:t>
            </w:r>
            <w:proofErr w:type="spellStart"/>
            <w:r w:rsidR="00AE58A6" w:rsidRPr="00DA3820">
              <w:rPr>
                <w:rFonts w:cstheme="minorHAnsi"/>
                <w:sz w:val="24"/>
              </w:rPr>
              <w:t>SjypoaixIQg</w:t>
            </w:r>
            <w:proofErr w:type="spellEnd"/>
          </w:p>
          <w:p w:rsidR="00AE58A6" w:rsidRPr="00DA3820" w:rsidRDefault="00AE58A6" w:rsidP="00CC1A06">
            <w:pPr>
              <w:pStyle w:val="Listenabsatz"/>
              <w:ind w:left="0"/>
              <w:rPr>
                <w:sz w:val="24"/>
              </w:rPr>
            </w:pPr>
          </w:p>
        </w:tc>
      </w:tr>
    </w:tbl>
    <w:p w:rsidR="00FC356D" w:rsidRDefault="00FC356D" w:rsidP="00FC356D">
      <w:pPr>
        <w:pStyle w:val="Textkrper-Erstzeileneinzug"/>
        <w:ind w:firstLine="0"/>
      </w:pPr>
    </w:p>
    <w:p w:rsidR="00AE58A6" w:rsidRDefault="00AE58A6" w:rsidP="00FC356D">
      <w:pPr>
        <w:pStyle w:val="Textkrper-Erstzeileneinzug"/>
        <w:ind w:firstLine="0"/>
      </w:pPr>
    </w:p>
    <w:p w:rsidR="00AE58A6" w:rsidRDefault="00AE58A6" w:rsidP="00FC356D">
      <w:pPr>
        <w:pStyle w:val="Textkrper-Erstzeileneinzug"/>
        <w:ind w:firstLine="0"/>
      </w:pPr>
    </w:p>
    <w:p w:rsidR="00AE58A6" w:rsidRDefault="00AE58A6" w:rsidP="00FC356D">
      <w:pPr>
        <w:pStyle w:val="Textkrper-Erstzeileneinzug"/>
        <w:ind w:firstLine="0"/>
        <w:sectPr w:rsidR="00AE58A6" w:rsidSect="00EA30A4">
          <w:pgSz w:w="11906" w:h="16838" w:code="9"/>
          <w:pgMar w:top="1134" w:right="1134" w:bottom="1418" w:left="1134" w:header="709" w:footer="275" w:gutter="0"/>
          <w:cols w:space="708"/>
          <w:titlePg/>
          <w:docGrid w:linePitch="360"/>
        </w:sectPr>
      </w:pPr>
    </w:p>
    <w:p w:rsidR="00FC356D" w:rsidRPr="00FC356D" w:rsidRDefault="00FC356D" w:rsidP="00FC356D">
      <w:pPr>
        <w:pStyle w:val="Textkrper-Erstzeileneinzug"/>
        <w:ind w:firstLine="0"/>
        <w:rPr>
          <w:b/>
        </w:rPr>
      </w:pPr>
      <w:r w:rsidRPr="00FC356D">
        <w:rPr>
          <w:b/>
        </w:rPr>
        <w:lastRenderedPageBreak/>
        <w:t>Feedback am Ende der Unterrichtseinheit:</w:t>
      </w:r>
    </w:p>
    <w:p w:rsidR="00FC356D" w:rsidRDefault="00FC356D" w:rsidP="00FC356D">
      <w:pPr>
        <w:pStyle w:val="Textkrper-Erstzeileneinzug"/>
        <w:ind w:firstLine="0"/>
      </w:pPr>
    </w:p>
    <w:p w:rsidR="00FC356D" w:rsidRDefault="00FC356D" w:rsidP="00FC356D">
      <w:pPr>
        <w:pStyle w:val="Textkrper-Erstzeileneinzug"/>
        <w:ind w:firstLine="0"/>
        <w:rPr>
          <w:b/>
        </w:rPr>
      </w:pPr>
      <w:r>
        <w:rPr>
          <w:b/>
        </w:rPr>
        <w:t>Arbeitsauftrag:</w:t>
      </w:r>
    </w:p>
    <w:p w:rsidR="00FC356D" w:rsidRPr="00DA3820" w:rsidRDefault="00FC356D" w:rsidP="00DA3820">
      <w:pPr>
        <w:pStyle w:val="Textkrper-Erstzeileneinzug"/>
        <w:ind w:firstLine="0"/>
      </w:pPr>
      <w:r w:rsidRPr="00DA3820">
        <w:t xml:space="preserve">Bitte schreiben Sie </w:t>
      </w:r>
      <w:r w:rsidR="00DA3820" w:rsidRPr="00DA3820">
        <w:t>ein kurzes Statement</w:t>
      </w:r>
      <w:r w:rsidR="00C242E1">
        <w:t xml:space="preserve"> in das Display</w:t>
      </w:r>
      <w:r w:rsidR="00DA3820" w:rsidRPr="00DA3820">
        <w:t>, wie Sie Ihr eigenes Lernen bei dieser U</w:t>
      </w:r>
      <w:r w:rsidR="00DA3820" w:rsidRPr="00DA3820">
        <w:t>n</w:t>
      </w:r>
      <w:r w:rsidR="00DA3820" w:rsidRPr="00DA3820">
        <w:t>terrichtseinheit wahrgenommen haben (max. 20 Wörter</w:t>
      </w:r>
      <w:r w:rsidR="00C87A44">
        <w:t>/</w:t>
      </w:r>
      <w:r w:rsidR="00DA3820" w:rsidRPr="00DA3820">
        <w:t xml:space="preserve">Zeichen, gerne auch </w:t>
      </w:r>
      <w:proofErr w:type="spellStart"/>
      <w:r w:rsidR="00DA3820" w:rsidRPr="00DA3820">
        <w:t>Emoji</w:t>
      </w:r>
      <w:proofErr w:type="spellEnd"/>
      <w:r w:rsidR="00DA3820" w:rsidRPr="00DA3820">
        <w:t xml:space="preserve"> </w:t>
      </w:r>
      <w:r w:rsidR="00DA3820" w:rsidRPr="00DA3820">
        <w:rPr>
          <w:rFonts w:ascii="Segoe UI Emoji" w:eastAsia="Segoe UI Emoji" w:hAnsi="Segoe UI Emoji" w:cs="Segoe UI Emoji"/>
        </w:rPr>
        <w:t>😉)</w:t>
      </w:r>
      <w:r w:rsidRPr="00DA3820">
        <w:t xml:space="preserve"> </w:t>
      </w:r>
    </w:p>
    <w:p w:rsidR="00DA3820" w:rsidRDefault="00DA3820" w:rsidP="00DA3820">
      <w:pPr>
        <w:pStyle w:val="Textkrper-Erstzeileneinzug"/>
        <w:ind w:firstLine="0"/>
      </w:pPr>
    </w:p>
    <w:p w:rsidR="00DA3820" w:rsidRDefault="00DA3820" w:rsidP="00DA3820">
      <w:pPr>
        <w:pStyle w:val="Textkrper-Erstzeileneinzug"/>
        <w:ind w:firstLine="0"/>
      </w:pPr>
    </w:p>
    <w:p w:rsidR="00FC356D" w:rsidRDefault="00C242E1" w:rsidP="00FC356D">
      <w:pPr>
        <w:pStyle w:val="Textkrper-Erstzeileneinzug"/>
        <w:ind w:firstLine="0"/>
      </w:pPr>
      <w:r>
        <w:rPr>
          <w:noProof/>
        </w:rPr>
        <w:drawing>
          <wp:anchor distT="0" distB="0" distL="114300" distR="114300" simplePos="0" relativeHeight="251658240" behindDoc="0" locked="0" layoutInCell="1" allowOverlap="1" wp14:anchorId="67918C4A" wp14:editId="55BFE18D">
            <wp:simplePos x="0" y="0"/>
            <wp:positionH relativeFrom="column">
              <wp:posOffset>709416</wp:posOffset>
            </wp:positionH>
            <wp:positionV relativeFrom="paragraph">
              <wp:posOffset>114710</wp:posOffset>
            </wp:positionV>
            <wp:extent cx="4387468" cy="6919689"/>
            <wp:effectExtent l="762000" t="323850" r="813435" b="395605"/>
            <wp:wrapNone/>
            <wp:docPr id="288" name="Grafi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phone-160307__480.png"/>
                    <pic:cNvPicPr/>
                  </pic:nvPicPr>
                  <pic:blipFill>
                    <a:blip r:embed="rId40">
                      <a:extLst>
                        <a:ext uri="{28A0092B-C50C-407E-A947-70E740481C1C}">
                          <a14:useLocalDpi xmlns:a14="http://schemas.microsoft.com/office/drawing/2010/main" val="0"/>
                        </a:ext>
                      </a:extLst>
                    </a:blip>
                    <a:stretch>
                      <a:fillRect/>
                    </a:stretch>
                  </pic:blipFill>
                  <pic:spPr>
                    <a:xfrm rot="1080245">
                      <a:off x="0" y="0"/>
                      <a:ext cx="4387693" cy="6920044"/>
                    </a:xfrm>
                    <a:prstGeom prst="rect">
                      <a:avLst/>
                    </a:prstGeom>
                  </pic:spPr>
                </pic:pic>
              </a:graphicData>
            </a:graphic>
            <wp14:sizeRelH relativeFrom="page">
              <wp14:pctWidth>0</wp14:pctWidth>
            </wp14:sizeRelH>
            <wp14:sizeRelV relativeFrom="page">
              <wp14:pctHeight>0</wp14:pctHeight>
            </wp14:sizeRelV>
          </wp:anchor>
        </w:drawing>
      </w: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p w:rsidR="00FC356D" w:rsidRDefault="00FC356D" w:rsidP="00FC356D">
      <w:pPr>
        <w:pStyle w:val="Textkrper-Erstzeileneinzug"/>
        <w:ind w:firstLine="0"/>
      </w:pPr>
    </w:p>
    <w:sectPr w:rsidR="00FC356D" w:rsidSect="00AA298E">
      <w:headerReference w:type="default" r:id="rId41"/>
      <w:footerReference w:type="default" r:id="rId42"/>
      <w:headerReference w:type="first" r:id="rId43"/>
      <w:footerReference w:type="first" r:id="rId44"/>
      <w:pgSz w:w="11906" w:h="16838" w:code="9"/>
      <w:pgMar w:top="1418" w:right="1134" w:bottom="1134" w:left="1134" w:header="709" w:footer="27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6F4E" w:rsidRDefault="00E86F4E" w:rsidP="001E03DE">
      <w:r>
        <w:separator/>
      </w:r>
    </w:p>
  </w:endnote>
  <w:endnote w:type="continuationSeparator" w:id="0">
    <w:p w:rsidR="00E86F4E" w:rsidRDefault="00E86F4E"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Univers 47 CondensedLigh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haparral W01">
    <w:altName w:val="Calibri"/>
    <w:charset w:val="00"/>
    <w:family w:val="auto"/>
    <w:pitch w:val="default"/>
  </w:font>
  <w:font w:name="Source Sans Pro">
    <w:panose1 w:val="020B0503030403020204"/>
    <w:charset w:val="00"/>
    <w:family w:val="swiss"/>
    <w:pitch w:val="variable"/>
    <w:sig w:usb0="20000007" w:usb1="00000001" w:usb2="00000000" w:usb3="00000000" w:csb0="00000193" w:csb1="00000000"/>
  </w:font>
  <w:font w:name="Segoe UI Emoji">
    <w:altName w:val="Segoe UI Symbol"/>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rsidP="00391433">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2"/>
      <w:gridCol w:w="666"/>
    </w:tblGrid>
    <w:tr w:rsidR="00E86F4E" w:rsidTr="00795365">
      <w:tc>
        <w:tcPr>
          <w:tcW w:w="817" w:type="dxa"/>
        </w:tcPr>
        <w:p w:rsidR="00E86F4E" w:rsidRDefault="00E86F4E" w:rsidP="00795365">
          <w:pPr>
            <w:pStyle w:val="Fuzeile"/>
          </w:pPr>
        </w:p>
      </w:tc>
      <w:tc>
        <w:tcPr>
          <w:tcW w:w="8431" w:type="dxa"/>
        </w:tcPr>
        <w:p w:rsidR="00E86F4E" w:rsidRDefault="00E86F4E" w:rsidP="00795365">
          <w:pPr>
            <w:pStyle w:val="Fuzeile"/>
          </w:pPr>
        </w:p>
      </w:tc>
      <w:tc>
        <w:tcPr>
          <w:tcW w:w="669" w:type="dxa"/>
        </w:tcPr>
        <w:p w:rsidR="00E86F4E" w:rsidRDefault="00E86F4E" w:rsidP="00795365">
          <w:pPr>
            <w:pStyle w:val="Fuzeile"/>
          </w:pPr>
        </w:p>
      </w:tc>
    </w:tr>
    <w:tr w:rsidR="00E86F4E" w:rsidTr="00795365">
      <w:tc>
        <w:tcPr>
          <w:tcW w:w="817" w:type="dxa"/>
        </w:tcPr>
        <w:p w:rsidR="00E86F4E" w:rsidRDefault="00E86F4E" w:rsidP="00795365">
          <w:pPr>
            <w:pStyle w:val="Fuzeile"/>
          </w:pPr>
          <w:r>
            <w:t>Fach:</w:t>
          </w:r>
        </w:p>
      </w:tc>
      <w:tc>
        <w:tcPr>
          <w:tcW w:w="8431" w:type="dxa"/>
        </w:tcPr>
        <w:p w:rsidR="00E86F4E" w:rsidRDefault="00E86F4E" w:rsidP="00795365">
          <w:pPr>
            <w:pStyle w:val="Fuzeile"/>
          </w:pPr>
          <w:r>
            <w:t>Betriebs- und Volkswirtschaftslehre</w:t>
          </w:r>
        </w:p>
      </w:tc>
      <w:tc>
        <w:tcPr>
          <w:tcW w:w="669" w:type="dxa"/>
        </w:tcPr>
        <w:p w:rsidR="00E86F4E" w:rsidRDefault="00E86F4E" w:rsidP="00795365">
          <w:pPr>
            <w:pStyle w:val="Fuzeile"/>
          </w:pPr>
        </w:p>
      </w:tc>
    </w:tr>
    <w:tr w:rsidR="00E86F4E" w:rsidTr="00795365">
      <w:tc>
        <w:tcPr>
          <w:tcW w:w="817" w:type="dxa"/>
        </w:tcPr>
        <w:p w:rsidR="00E86F4E" w:rsidRPr="008A6B36" w:rsidRDefault="00E86F4E" w:rsidP="00795365">
          <w:pPr>
            <w:pStyle w:val="Fuzeile"/>
            <w:rPr>
              <w:sz w:val="20"/>
            </w:rPr>
          </w:pPr>
          <w:r>
            <w:t>Thema:</w:t>
          </w:r>
        </w:p>
      </w:tc>
      <w:tc>
        <w:tcPr>
          <w:tcW w:w="8431" w:type="dxa"/>
        </w:tcPr>
        <w:p w:rsidR="00E86F4E" w:rsidRDefault="00E86F4E" w:rsidP="00795365">
          <w:pPr>
            <w:pStyle w:val="Fuzeile"/>
          </w:pPr>
          <w:r>
            <w:t>2. Bildung (Humankapital)</w:t>
          </w:r>
        </w:p>
      </w:tc>
      <w:tc>
        <w:tcPr>
          <w:tcW w:w="669" w:type="dxa"/>
        </w:tcPr>
        <w:p w:rsidR="00E86F4E" w:rsidRDefault="00E86F4E" w:rsidP="00795365">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5</w:t>
          </w:r>
          <w:r w:rsidRPr="00B127D0">
            <w:rPr>
              <w:sz w:val="20"/>
            </w:rPr>
            <w:fldChar w:fldCharType="end"/>
          </w:r>
        </w:p>
      </w:tc>
    </w:tr>
  </w:tbl>
  <w:p w:rsidR="00E86F4E" w:rsidRPr="00391433" w:rsidRDefault="00E86F4E" w:rsidP="00391433">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2"/>
      <w:gridCol w:w="666"/>
    </w:tblGrid>
    <w:tr w:rsidR="00E86F4E" w:rsidTr="00A62F2D">
      <w:tc>
        <w:tcPr>
          <w:tcW w:w="817" w:type="dxa"/>
        </w:tcPr>
        <w:p w:rsidR="00E86F4E" w:rsidRDefault="00E86F4E" w:rsidP="00A62F2D">
          <w:pPr>
            <w:pStyle w:val="Fuzeile"/>
          </w:pPr>
        </w:p>
      </w:tc>
      <w:tc>
        <w:tcPr>
          <w:tcW w:w="8431" w:type="dxa"/>
        </w:tcPr>
        <w:p w:rsidR="00E86F4E" w:rsidRDefault="00E86F4E" w:rsidP="00A62F2D">
          <w:pPr>
            <w:pStyle w:val="Fuzeile"/>
          </w:pPr>
        </w:p>
      </w:tc>
      <w:tc>
        <w:tcPr>
          <w:tcW w:w="669" w:type="dxa"/>
        </w:tcPr>
        <w:p w:rsidR="00E86F4E" w:rsidRDefault="00E86F4E" w:rsidP="00A62F2D">
          <w:pPr>
            <w:pStyle w:val="Fuzeile"/>
          </w:pPr>
        </w:p>
      </w:tc>
    </w:tr>
    <w:tr w:rsidR="00E86F4E" w:rsidTr="00A62F2D">
      <w:tc>
        <w:tcPr>
          <w:tcW w:w="817" w:type="dxa"/>
        </w:tcPr>
        <w:p w:rsidR="00E86F4E" w:rsidRDefault="00E86F4E" w:rsidP="00A62F2D">
          <w:pPr>
            <w:pStyle w:val="Fuzeile"/>
          </w:pPr>
          <w:r>
            <w:t>Fach:</w:t>
          </w:r>
        </w:p>
      </w:tc>
      <w:tc>
        <w:tcPr>
          <w:tcW w:w="8431" w:type="dxa"/>
        </w:tcPr>
        <w:p w:rsidR="00E86F4E" w:rsidRDefault="00E86F4E" w:rsidP="00A62F2D">
          <w:pPr>
            <w:pStyle w:val="Fuzeile"/>
          </w:pPr>
          <w:r>
            <w:t>Betriebs- und Volkswirtschaftslehre</w:t>
          </w:r>
        </w:p>
      </w:tc>
      <w:tc>
        <w:tcPr>
          <w:tcW w:w="669" w:type="dxa"/>
        </w:tcPr>
        <w:p w:rsidR="00E86F4E" w:rsidRDefault="00E86F4E" w:rsidP="00A62F2D">
          <w:pPr>
            <w:pStyle w:val="Fuzeile"/>
          </w:pPr>
        </w:p>
      </w:tc>
    </w:tr>
    <w:tr w:rsidR="00E86F4E" w:rsidTr="00A62F2D">
      <w:tc>
        <w:tcPr>
          <w:tcW w:w="817" w:type="dxa"/>
        </w:tcPr>
        <w:p w:rsidR="00E86F4E" w:rsidRPr="008A6B36" w:rsidRDefault="00E86F4E" w:rsidP="00A62F2D">
          <w:pPr>
            <w:pStyle w:val="Fuzeile"/>
            <w:rPr>
              <w:sz w:val="20"/>
            </w:rPr>
          </w:pPr>
          <w:r>
            <w:t>Thema:</w:t>
          </w:r>
        </w:p>
      </w:tc>
      <w:tc>
        <w:tcPr>
          <w:tcW w:w="8431" w:type="dxa"/>
        </w:tcPr>
        <w:p w:rsidR="00E86F4E" w:rsidRDefault="00E86F4E" w:rsidP="00A62F2D">
          <w:pPr>
            <w:pStyle w:val="Fuzeile"/>
          </w:pPr>
          <w:r>
            <w:t>2. Bildung (Humankapital)</w:t>
          </w:r>
        </w:p>
      </w:tc>
      <w:tc>
        <w:tcPr>
          <w:tcW w:w="669" w:type="dxa"/>
        </w:tcPr>
        <w:p w:rsidR="00E86F4E" w:rsidRDefault="00E86F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4</w:t>
          </w:r>
          <w:r w:rsidRPr="00B127D0">
            <w:rPr>
              <w:sz w:val="20"/>
            </w:rPr>
            <w:fldChar w:fldCharType="end"/>
          </w:r>
        </w:p>
      </w:tc>
    </w:tr>
  </w:tbl>
  <w:p w:rsidR="00E86F4E" w:rsidRPr="00C1176F" w:rsidRDefault="00E86F4E" w:rsidP="00C1176F">
    <w:pPr>
      <w:pStyle w:val="Fuzeil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86"/>
      <w:gridCol w:w="12372"/>
      <w:gridCol w:w="944"/>
    </w:tblGrid>
    <w:tr w:rsidR="00E86F4E" w:rsidTr="00A1244A">
      <w:trPr>
        <w:trHeight w:val="264"/>
      </w:trPr>
      <w:tc>
        <w:tcPr>
          <w:tcW w:w="1219" w:type="dxa"/>
        </w:tcPr>
        <w:p w:rsidR="00E86F4E" w:rsidRDefault="00E86F4E" w:rsidP="00A1244A">
          <w:pPr>
            <w:pStyle w:val="Fuzeile"/>
          </w:pPr>
        </w:p>
      </w:tc>
      <w:tc>
        <w:tcPr>
          <w:tcW w:w="12534" w:type="dxa"/>
        </w:tcPr>
        <w:p w:rsidR="00E86F4E" w:rsidRDefault="00E86F4E" w:rsidP="00A1244A">
          <w:pPr>
            <w:pStyle w:val="Fuzeile"/>
            <w:tabs>
              <w:tab w:val="clear" w:pos="4536"/>
              <w:tab w:val="clear" w:pos="9072"/>
              <w:tab w:val="left" w:pos="10155"/>
            </w:tabs>
          </w:pPr>
          <w:r>
            <w:tab/>
          </w:r>
        </w:p>
      </w:tc>
      <w:tc>
        <w:tcPr>
          <w:tcW w:w="995" w:type="dxa"/>
        </w:tcPr>
        <w:p w:rsidR="00E86F4E" w:rsidRDefault="00E86F4E" w:rsidP="00A1244A">
          <w:pPr>
            <w:pStyle w:val="Fuzeile"/>
          </w:pPr>
        </w:p>
      </w:tc>
    </w:tr>
    <w:tr w:rsidR="00E86F4E" w:rsidTr="00A1244A">
      <w:trPr>
        <w:trHeight w:val="291"/>
      </w:trPr>
      <w:tc>
        <w:tcPr>
          <w:tcW w:w="1219" w:type="dxa"/>
        </w:tcPr>
        <w:p w:rsidR="00E86F4E" w:rsidRDefault="00E86F4E" w:rsidP="00A1244A">
          <w:pPr>
            <w:pStyle w:val="Fuzeile"/>
          </w:pPr>
          <w:r>
            <w:t>Fach:</w:t>
          </w:r>
        </w:p>
      </w:tc>
      <w:tc>
        <w:tcPr>
          <w:tcW w:w="12534" w:type="dxa"/>
        </w:tcPr>
        <w:p w:rsidR="00E86F4E" w:rsidRDefault="00E86F4E" w:rsidP="00A1244A">
          <w:pPr>
            <w:pStyle w:val="Fuzeile"/>
          </w:pPr>
        </w:p>
      </w:tc>
      <w:tc>
        <w:tcPr>
          <w:tcW w:w="995" w:type="dxa"/>
        </w:tcPr>
        <w:p w:rsidR="00E86F4E" w:rsidRDefault="00E86F4E" w:rsidP="00A1244A">
          <w:pPr>
            <w:pStyle w:val="Fuzeile"/>
          </w:pPr>
        </w:p>
      </w:tc>
    </w:tr>
    <w:tr w:rsidR="00E86F4E" w:rsidTr="00A1244A">
      <w:trPr>
        <w:trHeight w:val="343"/>
      </w:trPr>
      <w:tc>
        <w:tcPr>
          <w:tcW w:w="1219" w:type="dxa"/>
        </w:tcPr>
        <w:p w:rsidR="00E86F4E" w:rsidRPr="008A6B36" w:rsidRDefault="00E86F4E" w:rsidP="00A1244A">
          <w:pPr>
            <w:pStyle w:val="Fuzeile"/>
            <w:rPr>
              <w:sz w:val="20"/>
            </w:rPr>
          </w:pPr>
          <w:r>
            <w:t>Thema:</w:t>
          </w:r>
        </w:p>
      </w:tc>
      <w:tc>
        <w:tcPr>
          <w:tcW w:w="12534" w:type="dxa"/>
        </w:tcPr>
        <w:p w:rsidR="00E86F4E" w:rsidRDefault="00E86F4E" w:rsidP="00A1244A">
          <w:pPr>
            <w:pStyle w:val="Fuzeile"/>
            <w:tabs>
              <w:tab w:val="clear" w:pos="4536"/>
              <w:tab w:val="clear" w:pos="9072"/>
              <w:tab w:val="left" w:pos="9465"/>
            </w:tabs>
          </w:pPr>
          <w:r>
            <w:tab/>
          </w:r>
        </w:p>
      </w:tc>
      <w:tc>
        <w:tcPr>
          <w:tcW w:w="995" w:type="dxa"/>
        </w:tcPr>
        <w:p w:rsidR="00E86F4E" w:rsidRDefault="00E86F4E" w:rsidP="00A1244A">
          <w:pPr>
            <w:pStyle w:val="Fuzeile"/>
          </w:pPr>
          <w:r w:rsidRPr="00B127D0">
            <w:rPr>
              <w:sz w:val="20"/>
            </w:rPr>
            <w:fldChar w:fldCharType="begin"/>
          </w:r>
          <w:r w:rsidRPr="00B127D0">
            <w:rPr>
              <w:sz w:val="20"/>
            </w:rPr>
            <w:instrText>PAGE   \* MERGEFORMAT</w:instrText>
          </w:r>
          <w:r w:rsidRPr="00B127D0">
            <w:rPr>
              <w:sz w:val="20"/>
            </w:rPr>
            <w:fldChar w:fldCharType="separate"/>
          </w:r>
          <w:r>
            <w:rPr>
              <w:noProof/>
              <w:sz w:val="20"/>
            </w:rPr>
            <w:t>8</w:t>
          </w:r>
          <w:r w:rsidRPr="00B127D0">
            <w:rPr>
              <w:sz w:val="20"/>
            </w:rPr>
            <w:fldChar w:fldCharType="end"/>
          </w:r>
        </w:p>
      </w:tc>
    </w:tr>
  </w:tbl>
  <w:p w:rsidR="00E86F4E" w:rsidRPr="00A1244A" w:rsidRDefault="00E86F4E" w:rsidP="00A1244A">
    <w:pPr>
      <w:pStyle w:val="Fuzeil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0"/>
      <w:gridCol w:w="9077"/>
      <w:gridCol w:w="305"/>
    </w:tblGrid>
    <w:tr w:rsidR="00E86F4E" w:rsidTr="00A1244A">
      <w:trPr>
        <w:trHeight w:val="264"/>
      </w:trPr>
      <w:tc>
        <w:tcPr>
          <w:tcW w:w="1219" w:type="dxa"/>
        </w:tcPr>
        <w:p w:rsidR="00E86F4E" w:rsidRDefault="00E86F4E" w:rsidP="00A1244A">
          <w:pPr>
            <w:pStyle w:val="Fuzeile"/>
          </w:pPr>
        </w:p>
      </w:tc>
      <w:tc>
        <w:tcPr>
          <w:tcW w:w="12534" w:type="dxa"/>
        </w:tcPr>
        <w:p w:rsidR="00E86F4E" w:rsidRDefault="00E86F4E" w:rsidP="00A1244A">
          <w:pPr>
            <w:pStyle w:val="Fuzeile"/>
            <w:tabs>
              <w:tab w:val="clear" w:pos="4536"/>
              <w:tab w:val="clear" w:pos="9072"/>
              <w:tab w:val="left" w:pos="10155"/>
            </w:tabs>
          </w:pPr>
          <w:r>
            <w:tab/>
          </w:r>
        </w:p>
      </w:tc>
      <w:tc>
        <w:tcPr>
          <w:tcW w:w="995" w:type="dxa"/>
        </w:tcPr>
        <w:p w:rsidR="00E86F4E" w:rsidRDefault="00E86F4E" w:rsidP="00A1244A">
          <w:pPr>
            <w:pStyle w:val="Fuzeile"/>
          </w:pPr>
        </w:p>
      </w:tc>
    </w:tr>
    <w:tr w:rsidR="00E86F4E" w:rsidTr="00A1244A">
      <w:trPr>
        <w:trHeight w:val="291"/>
      </w:trPr>
      <w:tc>
        <w:tcPr>
          <w:tcW w:w="1219" w:type="dxa"/>
        </w:tcPr>
        <w:p w:rsidR="00E86F4E" w:rsidRDefault="00E86F4E" w:rsidP="007B7487">
          <w:pPr>
            <w:pStyle w:val="Fuzeile"/>
            <w:tabs>
              <w:tab w:val="clear" w:pos="4536"/>
              <w:tab w:val="left" w:pos="851"/>
              <w:tab w:val="center" w:pos="1575"/>
            </w:tabs>
          </w:pPr>
          <w:r>
            <w:t>Fach:</w:t>
          </w:r>
          <w:r>
            <w:tab/>
            <w:t>Betriebs- und Volkswirtschaftslehre</w:t>
          </w:r>
          <w:r>
            <w:tab/>
          </w:r>
        </w:p>
      </w:tc>
      <w:tc>
        <w:tcPr>
          <w:tcW w:w="12534" w:type="dxa"/>
        </w:tcPr>
        <w:p w:rsidR="00E86F4E" w:rsidRDefault="00E86F4E" w:rsidP="00A1244A">
          <w:pPr>
            <w:pStyle w:val="Fuzeile"/>
          </w:pPr>
        </w:p>
      </w:tc>
      <w:tc>
        <w:tcPr>
          <w:tcW w:w="995" w:type="dxa"/>
        </w:tcPr>
        <w:p w:rsidR="00E86F4E" w:rsidRDefault="00E86F4E" w:rsidP="00A1244A">
          <w:pPr>
            <w:pStyle w:val="Fuzeile"/>
          </w:pPr>
        </w:p>
      </w:tc>
    </w:tr>
    <w:tr w:rsidR="00E86F4E" w:rsidTr="00A1244A">
      <w:trPr>
        <w:trHeight w:val="343"/>
      </w:trPr>
      <w:tc>
        <w:tcPr>
          <w:tcW w:w="1219" w:type="dxa"/>
        </w:tcPr>
        <w:p w:rsidR="00E86F4E" w:rsidRPr="008A6B36" w:rsidRDefault="00E86F4E" w:rsidP="007B7487">
          <w:pPr>
            <w:pStyle w:val="Fuzeile"/>
            <w:tabs>
              <w:tab w:val="left" w:pos="851"/>
            </w:tabs>
            <w:rPr>
              <w:sz w:val="20"/>
            </w:rPr>
          </w:pPr>
          <w:r>
            <w:t>Thema:</w:t>
          </w:r>
          <w:r>
            <w:tab/>
            <w:t>2. Bildung (Humankapital)</w:t>
          </w:r>
        </w:p>
      </w:tc>
      <w:tc>
        <w:tcPr>
          <w:tcW w:w="12534" w:type="dxa"/>
        </w:tcPr>
        <w:p w:rsidR="00E86F4E" w:rsidRDefault="00E86F4E" w:rsidP="00A1244A">
          <w:pPr>
            <w:pStyle w:val="Fuzeile"/>
            <w:tabs>
              <w:tab w:val="clear" w:pos="4536"/>
              <w:tab w:val="clear" w:pos="9072"/>
              <w:tab w:val="left" w:pos="9465"/>
            </w:tabs>
          </w:pPr>
          <w:r>
            <w:tab/>
          </w:r>
        </w:p>
      </w:tc>
      <w:tc>
        <w:tcPr>
          <w:tcW w:w="995" w:type="dxa"/>
        </w:tcPr>
        <w:p w:rsidR="00E86F4E" w:rsidRDefault="00E86F4E" w:rsidP="00A1244A">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7</w:t>
          </w:r>
          <w:r w:rsidRPr="00B127D0">
            <w:rPr>
              <w:sz w:val="20"/>
            </w:rPr>
            <w:fldChar w:fldCharType="end"/>
          </w:r>
        </w:p>
      </w:tc>
    </w:tr>
  </w:tbl>
  <w:p w:rsidR="00E86F4E" w:rsidRPr="00A1244A" w:rsidRDefault="00E86F4E" w:rsidP="00A1244A">
    <w:pPr>
      <w:pStyle w:val="Fuzeil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10783"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0"/>
      <w:gridCol w:w="503"/>
      <w:gridCol w:w="426"/>
      <w:gridCol w:w="5809"/>
      <w:gridCol w:w="503"/>
      <w:gridCol w:w="173"/>
      <w:gridCol w:w="253"/>
      <w:gridCol w:w="250"/>
      <w:gridCol w:w="426"/>
    </w:tblGrid>
    <w:tr w:rsidR="00E86F4E" w:rsidTr="007B7487">
      <w:trPr>
        <w:gridAfter w:val="3"/>
        <w:wAfter w:w="929" w:type="dxa"/>
        <w:trHeight w:val="264"/>
      </w:trPr>
      <w:tc>
        <w:tcPr>
          <w:tcW w:w="2440" w:type="dxa"/>
        </w:tcPr>
        <w:p w:rsidR="00E86F4E" w:rsidRDefault="00E86F4E" w:rsidP="0023700F">
          <w:pPr>
            <w:pStyle w:val="Fuzeile"/>
          </w:pPr>
        </w:p>
      </w:tc>
      <w:tc>
        <w:tcPr>
          <w:tcW w:w="6738" w:type="dxa"/>
          <w:gridSpan w:val="3"/>
        </w:tcPr>
        <w:p w:rsidR="00E86F4E" w:rsidRDefault="00E86F4E" w:rsidP="0023700F">
          <w:pPr>
            <w:pStyle w:val="Fuzeile"/>
          </w:pPr>
        </w:p>
      </w:tc>
      <w:tc>
        <w:tcPr>
          <w:tcW w:w="676" w:type="dxa"/>
          <w:gridSpan w:val="2"/>
        </w:tcPr>
        <w:p w:rsidR="00E86F4E" w:rsidRDefault="00E86F4E" w:rsidP="0023700F">
          <w:pPr>
            <w:pStyle w:val="Fuzeile"/>
          </w:pPr>
        </w:p>
      </w:tc>
    </w:tr>
    <w:tr w:rsidR="00E86F4E" w:rsidTr="007B7487">
      <w:trPr>
        <w:trHeight w:val="291"/>
      </w:trPr>
      <w:tc>
        <w:tcPr>
          <w:tcW w:w="3369" w:type="dxa"/>
          <w:gridSpan w:val="3"/>
        </w:tcPr>
        <w:p w:rsidR="00E86F4E" w:rsidRDefault="00E86F4E" w:rsidP="007B7487">
          <w:pPr>
            <w:pStyle w:val="Fuzeile"/>
            <w:tabs>
              <w:tab w:val="left" w:pos="567"/>
            </w:tabs>
            <w:ind w:right="-1320"/>
          </w:pPr>
          <w:r>
            <w:t>Fach:</w:t>
          </w:r>
          <w:r>
            <w:tab/>
            <w:t>Betriebs- und Volkswirtschaftslehre</w:t>
          </w:r>
          <w:r>
            <w:tab/>
          </w:r>
        </w:p>
      </w:tc>
      <w:tc>
        <w:tcPr>
          <w:tcW w:w="6738" w:type="dxa"/>
          <w:gridSpan w:val="4"/>
        </w:tcPr>
        <w:p w:rsidR="00E86F4E" w:rsidRDefault="00E86F4E" w:rsidP="007B7487">
          <w:pPr>
            <w:pStyle w:val="Fuzeile"/>
          </w:pPr>
        </w:p>
      </w:tc>
      <w:tc>
        <w:tcPr>
          <w:tcW w:w="676" w:type="dxa"/>
          <w:gridSpan w:val="2"/>
        </w:tcPr>
        <w:p w:rsidR="00E86F4E" w:rsidRDefault="00E86F4E" w:rsidP="007B7487">
          <w:pPr>
            <w:pStyle w:val="Fuzeile"/>
          </w:pPr>
        </w:p>
      </w:tc>
    </w:tr>
    <w:tr w:rsidR="00E86F4E" w:rsidTr="007B7487">
      <w:trPr>
        <w:gridAfter w:val="1"/>
        <w:wAfter w:w="426" w:type="dxa"/>
        <w:trHeight w:val="343"/>
      </w:trPr>
      <w:tc>
        <w:tcPr>
          <w:tcW w:w="2943" w:type="dxa"/>
          <w:gridSpan w:val="2"/>
        </w:tcPr>
        <w:p w:rsidR="00E86F4E" w:rsidRPr="008A6B36" w:rsidRDefault="00E86F4E" w:rsidP="007B7487">
          <w:pPr>
            <w:pStyle w:val="Fuzeile"/>
            <w:rPr>
              <w:sz w:val="20"/>
            </w:rPr>
          </w:pPr>
          <w:r>
            <w:t>Thema: 2. Bildung (Humankapital)</w:t>
          </w:r>
          <w:r>
            <w:tab/>
          </w:r>
        </w:p>
      </w:tc>
      <w:tc>
        <w:tcPr>
          <w:tcW w:w="6738" w:type="dxa"/>
          <w:gridSpan w:val="3"/>
        </w:tcPr>
        <w:p w:rsidR="00E86F4E" w:rsidRDefault="00E86F4E" w:rsidP="007B7487">
          <w:pPr>
            <w:pStyle w:val="Fuzeile"/>
          </w:pPr>
        </w:p>
      </w:tc>
      <w:tc>
        <w:tcPr>
          <w:tcW w:w="676" w:type="dxa"/>
          <w:gridSpan w:val="3"/>
        </w:tcPr>
        <w:p w:rsidR="00E86F4E" w:rsidRDefault="00E86F4E" w:rsidP="007B7487">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26</w:t>
          </w:r>
          <w:r w:rsidRPr="00B127D0">
            <w:rPr>
              <w:sz w:val="20"/>
            </w:rPr>
            <w:fldChar w:fldCharType="end"/>
          </w:r>
        </w:p>
      </w:tc>
    </w:tr>
  </w:tbl>
  <w:p w:rsidR="00E86F4E" w:rsidRPr="004814DA" w:rsidRDefault="00E86F4E" w:rsidP="004814DA">
    <w:pPr>
      <w:pStyle w:val="Fuzeil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rsidP="00C1176F">
    <w:pPr>
      <w:pStyle w:val="Fuzeile"/>
    </w:pPr>
  </w:p>
  <w:tbl>
    <w:tblPr>
      <w:tblStyle w:val="Tabellenraster"/>
      <w:tblW w:w="11857"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0"/>
      <w:gridCol w:w="220"/>
      <w:gridCol w:w="1418"/>
      <w:gridCol w:w="5521"/>
      <w:gridCol w:w="220"/>
      <w:gridCol w:w="394"/>
      <w:gridCol w:w="220"/>
      <w:gridCol w:w="814"/>
      <w:gridCol w:w="610"/>
    </w:tblGrid>
    <w:tr w:rsidR="00E86F4E" w:rsidTr="007B7487">
      <w:trPr>
        <w:gridAfter w:val="3"/>
        <w:wAfter w:w="1644" w:type="dxa"/>
      </w:trPr>
      <w:tc>
        <w:tcPr>
          <w:tcW w:w="2440" w:type="dxa"/>
        </w:tcPr>
        <w:p w:rsidR="00E86F4E" w:rsidRDefault="00E86F4E" w:rsidP="00A62F2D">
          <w:pPr>
            <w:pStyle w:val="Fuzeile"/>
          </w:pPr>
        </w:p>
      </w:tc>
      <w:tc>
        <w:tcPr>
          <w:tcW w:w="7159" w:type="dxa"/>
          <w:gridSpan w:val="3"/>
        </w:tcPr>
        <w:p w:rsidR="00E86F4E" w:rsidRDefault="00E86F4E" w:rsidP="00A62F2D">
          <w:pPr>
            <w:pStyle w:val="Fuzeile"/>
          </w:pPr>
        </w:p>
      </w:tc>
      <w:tc>
        <w:tcPr>
          <w:tcW w:w="614" w:type="dxa"/>
          <w:gridSpan w:val="2"/>
        </w:tcPr>
        <w:p w:rsidR="00E86F4E" w:rsidRDefault="00E86F4E" w:rsidP="00A62F2D">
          <w:pPr>
            <w:pStyle w:val="Fuzeile"/>
          </w:pPr>
        </w:p>
      </w:tc>
    </w:tr>
    <w:tr w:rsidR="00E86F4E" w:rsidTr="007B7487">
      <w:tc>
        <w:tcPr>
          <w:tcW w:w="4078" w:type="dxa"/>
          <w:gridSpan w:val="3"/>
        </w:tcPr>
        <w:p w:rsidR="00E86F4E" w:rsidRDefault="00E86F4E" w:rsidP="007B7487">
          <w:pPr>
            <w:pStyle w:val="Fuzeile"/>
            <w:tabs>
              <w:tab w:val="left" w:pos="567"/>
            </w:tabs>
          </w:pPr>
          <w:r>
            <w:t>Fach:</w:t>
          </w:r>
          <w:r>
            <w:tab/>
            <w:t>Betriebs- und Volkswirtschaftslehre</w:t>
          </w:r>
          <w:r>
            <w:tab/>
          </w:r>
        </w:p>
      </w:tc>
      <w:tc>
        <w:tcPr>
          <w:tcW w:w="7169" w:type="dxa"/>
          <w:gridSpan w:val="5"/>
        </w:tcPr>
        <w:p w:rsidR="00E86F4E" w:rsidRDefault="00E86F4E" w:rsidP="00A62F2D">
          <w:pPr>
            <w:pStyle w:val="Fuzeile"/>
          </w:pPr>
        </w:p>
      </w:tc>
      <w:tc>
        <w:tcPr>
          <w:tcW w:w="610" w:type="dxa"/>
        </w:tcPr>
        <w:p w:rsidR="00E86F4E" w:rsidRDefault="00E86F4E" w:rsidP="00A62F2D">
          <w:pPr>
            <w:pStyle w:val="Fuzeile"/>
          </w:pPr>
        </w:p>
      </w:tc>
    </w:tr>
    <w:tr w:rsidR="00E86F4E" w:rsidTr="007B7487">
      <w:trPr>
        <w:gridAfter w:val="2"/>
        <w:wAfter w:w="1424" w:type="dxa"/>
      </w:trPr>
      <w:tc>
        <w:tcPr>
          <w:tcW w:w="2660" w:type="dxa"/>
          <w:gridSpan w:val="2"/>
        </w:tcPr>
        <w:p w:rsidR="00E86F4E" w:rsidRPr="008A6B36" w:rsidRDefault="00E86F4E" w:rsidP="004F02C1">
          <w:pPr>
            <w:pStyle w:val="Fuzeile"/>
            <w:ind w:right="-108"/>
            <w:rPr>
              <w:sz w:val="20"/>
            </w:rPr>
          </w:pPr>
          <w:r>
            <w:t>Thema: 2. Bildung (Humankapital)</w:t>
          </w:r>
          <w:r>
            <w:tab/>
          </w:r>
        </w:p>
      </w:tc>
      <w:tc>
        <w:tcPr>
          <w:tcW w:w="7159" w:type="dxa"/>
          <w:gridSpan w:val="3"/>
        </w:tcPr>
        <w:p w:rsidR="00E86F4E" w:rsidRDefault="00E86F4E" w:rsidP="00A62F2D">
          <w:pPr>
            <w:pStyle w:val="Fuzeile"/>
          </w:pPr>
        </w:p>
      </w:tc>
      <w:tc>
        <w:tcPr>
          <w:tcW w:w="614" w:type="dxa"/>
          <w:gridSpan w:val="2"/>
        </w:tcPr>
        <w:p w:rsidR="00E86F4E" w:rsidRDefault="00E86F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8</w:t>
          </w:r>
          <w:r w:rsidRPr="00B127D0">
            <w:rPr>
              <w:sz w:val="20"/>
            </w:rPr>
            <w:fldChar w:fldCharType="end"/>
          </w:r>
        </w:p>
      </w:tc>
    </w:tr>
  </w:tbl>
  <w:p w:rsidR="00E86F4E" w:rsidRPr="00C1176F" w:rsidRDefault="00E86F4E" w:rsidP="00C1176F">
    <w:pPr>
      <w:pStyle w:val="Fuzeil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rsidP="007B7487">
    <w:pPr>
      <w:pStyle w:val="Fuzeile"/>
      <w:pBdr>
        <w:bottom w:val="single" w:sz="4" w:space="1" w:color="auto"/>
      </w:pBdr>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431"/>
      <w:gridCol w:w="669"/>
    </w:tblGrid>
    <w:tr w:rsidR="00E86F4E" w:rsidTr="00A62F2D">
      <w:tc>
        <w:tcPr>
          <w:tcW w:w="817" w:type="dxa"/>
        </w:tcPr>
        <w:p w:rsidR="00E86F4E" w:rsidRDefault="00E86F4E" w:rsidP="00A62F2D">
          <w:pPr>
            <w:pStyle w:val="Fuzeile"/>
          </w:pPr>
        </w:p>
      </w:tc>
      <w:tc>
        <w:tcPr>
          <w:tcW w:w="8431" w:type="dxa"/>
        </w:tcPr>
        <w:p w:rsidR="00E86F4E" w:rsidRDefault="00E86F4E" w:rsidP="00A62F2D">
          <w:pPr>
            <w:pStyle w:val="Fuzeile"/>
          </w:pPr>
        </w:p>
      </w:tc>
      <w:tc>
        <w:tcPr>
          <w:tcW w:w="669" w:type="dxa"/>
        </w:tcPr>
        <w:p w:rsidR="00E86F4E" w:rsidRDefault="00E86F4E" w:rsidP="00A62F2D">
          <w:pPr>
            <w:pStyle w:val="Fuzeile"/>
          </w:pPr>
        </w:p>
      </w:tc>
    </w:tr>
    <w:tr w:rsidR="00E86F4E" w:rsidTr="00A62F2D">
      <w:tc>
        <w:tcPr>
          <w:tcW w:w="817" w:type="dxa"/>
        </w:tcPr>
        <w:p w:rsidR="00E86F4E" w:rsidRDefault="00E86F4E" w:rsidP="00A62F2D">
          <w:pPr>
            <w:pStyle w:val="Fuzeile"/>
          </w:pPr>
          <w:r>
            <w:t>Fach:</w:t>
          </w:r>
        </w:p>
      </w:tc>
      <w:tc>
        <w:tcPr>
          <w:tcW w:w="8431" w:type="dxa"/>
        </w:tcPr>
        <w:p w:rsidR="00E86F4E" w:rsidRDefault="00E86F4E" w:rsidP="00A62F2D">
          <w:pPr>
            <w:pStyle w:val="Fuzeile"/>
          </w:pPr>
          <w:r>
            <w:t>Betriebs- und Volkswirtschaftslehre</w:t>
          </w:r>
        </w:p>
      </w:tc>
      <w:tc>
        <w:tcPr>
          <w:tcW w:w="669" w:type="dxa"/>
        </w:tcPr>
        <w:p w:rsidR="00E86F4E" w:rsidRDefault="00E86F4E" w:rsidP="00A62F2D">
          <w:pPr>
            <w:pStyle w:val="Fuzeile"/>
          </w:pPr>
        </w:p>
      </w:tc>
    </w:tr>
    <w:tr w:rsidR="00E86F4E" w:rsidTr="00A62F2D">
      <w:tc>
        <w:tcPr>
          <w:tcW w:w="817" w:type="dxa"/>
        </w:tcPr>
        <w:p w:rsidR="00E86F4E" w:rsidRPr="008A6B36" w:rsidRDefault="00E86F4E" w:rsidP="00A62F2D">
          <w:pPr>
            <w:pStyle w:val="Fuzeile"/>
            <w:rPr>
              <w:sz w:val="20"/>
            </w:rPr>
          </w:pPr>
          <w:r>
            <w:t>Thema:</w:t>
          </w:r>
        </w:p>
      </w:tc>
      <w:tc>
        <w:tcPr>
          <w:tcW w:w="8431" w:type="dxa"/>
        </w:tcPr>
        <w:p w:rsidR="00E86F4E" w:rsidRDefault="00E86F4E" w:rsidP="00A62F2D">
          <w:pPr>
            <w:pStyle w:val="Fuzeile"/>
          </w:pPr>
          <w:r>
            <w:t>2. Bildung (Humankapital)</w:t>
          </w:r>
        </w:p>
      </w:tc>
      <w:tc>
        <w:tcPr>
          <w:tcW w:w="669" w:type="dxa"/>
        </w:tcPr>
        <w:p w:rsidR="00E86F4E" w:rsidRDefault="00E86F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28</w:t>
          </w:r>
          <w:r w:rsidRPr="00B127D0">
            <w:rPr>
              <w:sz w:val="20"/>
            </w:rPr>
            <w:fldChar w:fldCharType="end"/>
          </w:r>
        </w:p>
      </w:tc>
    </w:tr>
  </w:tbl>
  <w:p w:rsidR="00E86F4E" w:rsidRPr="00C1176F" w:rsidRDefault="00E86F4E" w:rsidP="00C1176F">
    <w:pPr>
      <w:pStyle w:val="Fuzeile"/>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rsidP="00F9078B">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3"/>
      <w:gridCol w:w="8017"/>
      <w:gridCol w:w="784"/>
    </w:tblGrid>
    <w:tr w:rsidR="00E86F4E" w:rsidTr="00795365">
      <w:trPr>
        <w:trHeight w:val="264"/>
      </w:trPr>
      <w:tc>
        <w:tcPr>
          <w:tcW w:w="1219" w:type="dxa"/>
        </w:tcPr>
        <w:p w:rsidR="00E86F4E" w:rsidRDefault="00E86F4E" w:rsidP="00795365">
          <w:pPr>
            <w:pStyle w:val="Fuzeile"/>
          </w:pPr>
        </w:p>
      </w:tc>
      <w:tc>
        <w:tcPr>
          <w:tcW w:w="12534" w:type="dxa"/>
        </w:tcPr>
        <w:p w:rsidR="00E86F4E" w:rsidRDefault="00E86F4E" w:rsidP="00795365">
          <w:pPr>
            <w:pStyle w:val="Fuzeile"/>
          </w:pPr>
        </w:p>
      </w:tc>
      <w:tc>
        <w:tcPr>
          <w:tcW w:w="995" w:type="dxa"/>
        </w:tcPr>
        <w:p w:rsidR="00E86F4E" w:rsidRDefault="00E86F4E" w:rsidP="00795365">
          <w:pPr>
            <w:pStyle w:val="Fuzeile"/>
          </w:pPr>
        </w:p>
      </w:tc>
    </w:tr>
    <w:tr w:rsidR="00E86F4E" w:rsidTr="00795365">
      <w:trPr>
        <w:trHeight w:val="291"/>
      </w:trPr>
      <w:tc>
        <w:tcPr>
          <w:tcW w:w="1219" w:type="dxa"/>
        </w:tcPr>
        <w:p w:rsidR="00E86F4E" w:rsidRDefault="00E86F4E" w:rsidP="00795365">
          <w:pPr>
            <w:pStyle w:val="Fuzeile"/>
          </w:pPr>
          <w:r>
            <w:t>Fach:</w:t>
          </w:r>
        </w:p>
      </w:tc>
      <w:tc>
        <w:tcPr>
          <w:tcW w:w="12534" w:type="dxa"/>
        </w:tcPr>
        <w:p w:rsidR="00E86F4E" w:rsidRDefault="00E86F4E" w:rsidP="00795365">
          <w:pPr>
            <w:pStyle w:val="Fuzeile"/>
          </w:pPr>
        </w:p>
      </w:tc>
      <w:tc>
        <w:tcPr>
          <w:tcW w:w="995" w:type="dxa"/>
        </w:tcPr>
        <w:p w:rsidR="00E86F4E" w:rsidRDefault="00E86F4E" w:rsidP="00795365">
          <w:pPr>
            <w:pStyle w:val="Fuzeile"/>
          </w:pPr>
        </w:p>
      </w:tc>
    </w:tr>
    <w:tr w:rsidR="00E86F4E" w:rsidTr="00795365">
      <w:trPr>
        <w:trHeight w:val="343"/>
      </w:trPr>
      <w:tc>
        <w:tcPr>
          <w:tcW w:w="1219" w:type="dxa"/>
        </w:tcPr>
        <w:p w:rsidR="00E86F4E" w:rsidRPr="008A6B36" w:rsidRDefault="00E86F4E" w:rsidP="00795365">
          <w:pPr>
            <w:pStyle w:val="Fuzeile"/>
            <w:rPr>
              <w:sz w:val="20"/>
            </w:rPr>
          </w:pPr>
          <w:r>
            <w:t>Thema:</w:t>
          </w:r>
        </w:p>
      </w:tc>
      <w:tc>
        <w:tcPr>
          <w:tcW w:w="12534" w:type="dxa"/>
        </w:tcPr>
        <w:p w:rsidR="00E86F4E" w:rsidRDefault="00E86F4E" w:rsidP="00795365">
          <w:pPr>
            <w:pStyle w:val="Fuzeile"/>
          </w:pPr>
        </w:p>
      </w:tc>
      <w:tc>
        <w:tcPr>
          <w:tcW w:w="995" w:type="dxa"/>
        </w:tcPr>
        <w:p w:rsidR="00E86F4E" w:rsidRDefault="00E86F4E" w:rsidP="00795365">
          <w:pPr>
            <w:pStyle w:val="Fuzeile"/>
          </w:pPr>
          <w:r w:rsidRPr="00B127D0">
            <w:rPr>
              <w:sz w:val="20"/>
            </w:rPr>
            <w:fldChar w:fldCharType="begin"/>
          </w:r>
          <w:r w:rsidRPr="00B127D0">
            <w:rPr>
              <w:sz w:val="20"/>
            </w:rPr>
            <w:instrText>PAGE   \* MERGEFORMAT</w:instrText>
          </w:r>
          <w:r w:rsidRPr="00B127D0">
            <w:rPr>
              <w:sz w:val="20"/>
            </w:rPr>
            <w:fldChar w:fldCharType="separate"/>
          </w:r>
          <w:r>
            <w:rPr>
              <w:noProof/>
              <w:sz w:val="20"/>
            </w:rPr>
            <w:t>30</w:t>
          </w:r>
          <w:r w:rsidRPr="00B127D0">
            <w:rPr>
              <w:sz w:val="20"/>
            </w:rPr>
            <w:fldChar w:fldCharType="end"/>
          </w:r>
        </w:p>
      </w:tc>
    </w:tr>
  </w:tbl>
  <w:p w:rsidR="00E86F4E" w:rsidRPr="00C1176F" w:rsidRDefault="00E86F4E" w:rsidP="00F9078B">
    <w:pPr>
      <w:pStyle w:val="Fuzeile"/>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1"/>
      <w:gridCol w:w="8067"/>
      <w:gridCol w:w="756"/>
    </w:tblGrid>
    <w:tr w:rsidR="00E86F4E" w:rsidTr="00A62F2D">
      <w:trPr>
        <w:trHeight w:val="264"/>
      </w:trPr>
      <w:tc>
        <w:tcPr>
          <w:tcW w:w="1219" w:type="dxa"/>
        </w:tcPr>
        <w:p w:rsidR="00E86F4E" w:rsidRDefault="00E86F4E" w:rsidP="00A62F2D">
          <w:pPr>
            <w:pStyle w:val="Fuzeile"/>
          </w:pPr>
        </w:p>
      </w:tc>
      <w:tc>
        <w:tcPr>
          <w:tcW w:w="12534" w:type="dxa"/>
        </w:tcPr>
        <w:p w:rsidR="00E86F4E" w:rsidRDefault="00E86F4E" w:rsidP="00A62F2D">
          <w:pPr>
            <w:pStyle w:val="Fuzeile"/>
          </w:pPr>
        </w:p>
      </w:tc>
      <w:tc>
        <w:tcPr>
          <w:tcW w:w="995" w:type="dxa"/>
        </w:tcPr>
        <w:p w:rsidR="00E86F4E" w:rsidRDefault="00E86F4E" w:rsidP="00A62F2D">
          <w:pPr>
            <w:pStyle w:val="Fuzeile"/>
          </w:pPr>
        </w:p>
      </w:tc>
    </w:tr>
    <w:tr w:rsidR="00E86F4E" w:rsidTr="00A62F2D">
      <w:trPr>
        <w:trHeight w:val="291"/>
      </w:trPr>
      <w:tc>
        <w:tcPr>
          <w:tcW w:w="1219" w:type="dxa"/>
        </w:tcPr>
        <w:p w:rsidR="00E86F4E" w:rsidRDefault="00E86F4E" w:rsidP="00A62F2D">
          <w:pPr>
            <w:pStyle w:val="Fuzeile"/>
          </w:pPr>
          <w:r>
            <w:t>Fach:</w:t>
          </w:r>
        </w:p>
      </w:tc>
      <w:tc>
        <w:tcPr>
          <w:tcW w:w="12534" w:type="dxa"/>
        </w:tcPr>
        <w:p w:rsidR="00E86F4E" w:rsidRDefault="00E86F4E" w:rsidP="00A62F2D">
          <w:pPr>
            <w:pStyle w:val="Fuzeile"/>
          </w:pPr>
          <w:r>
            <w:t>Betriebs- und Volkswirtschaftslehre</w:t>
          </w:r>
        </w:p>
      </w:tc>
      <w:tc>
        <w:tcPr>
          <w:tcW w:w="995" w:type="dxa"/>
        </w:tcPr>
        <w:p w:rsidR="00E86F4E" w:rsidRDefault="00E86F4E" w:rsidP="00A62F2D">
          <w:pPr>
            <w:pStyle w:val="Fuzeile"/>
          </w:pPr>
        </w:p>
      </w:tc>
    </w:tr>
    <w:tr w:rsidR="00E86F4E" w:rsidTr="00A62F2D">
      <w:trPr>
        <w:trHeight w:val="343"/>
      </w:trPr>
      <w:tc>
        <w:tcPr>
          <w:tcW w:w="1219" w:type="dxa"/>
        </w:tcPr>
        <w:p w:rsidR="00E86F4E" w:rsidRPr="008A6B36" w:rsidRDefault="00E86F4E" w:rsidP="00A62F2D">
          <w:pPr>
            <w:pStyle w:val="Fuzeile"/>
            <w:rPr>
              <w:sz w:val="20"/>
            </w:rPr>
          </w:pPr>
          <w:r>
            <w:t>Thema:</w:t>
          </w:r>
        </w:p>
      </w:tc>
      <w:tc>
        <w:tcPr>
          <w:tcW w:w="12534" w:type="dxa"/>
        </w:tcPr>
        <w:p w:rsidR="00E86F4E" w:rsidRDefault="00E86F4E" w:rsidP="00A62F2D">
          <w:pPr>
            <w:pStyle w:val="Fuzeile"/>
          </w:pPr>
          <w:r>
            <w:t>2. Bildung (Humankapital)</w:t>
          </w:r>
        </w:p>
      </w:tc>
      <w:tc>
        <w:tcPr>
          <w:tcW w:w="995" w:type="dxa"/>
        </w:tcPr>
        <w:p w:rsidR="00E86F4E" w:rsidRDefault="00E86F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B50DCD">
            <w:rPr>
              <w:noProof/>
              <w:sz w:val="20"/>
            </w:rPr>
            <w:t>29</w:t>
          </w:r>
          <w:r w:rsidRPr="00B127D0">
            <w:rPr>
              <w:sz w:val="20"/>
            </w:rPr>
            <w:fldChar w:fldCharType="end"/>
          </w:r>
        </w:p>
      </w:tc>
    </w:tr>
  </w:tbl>
  <w:p w:rsidR="00E86F4E" w:rsidRPr="00C1176F" w:rsidRDefault="00E86F4E" w:rsidP="00C1176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6F4E" w:rsidRDefault="00E86F4E" w:rsidP="001E03DE">
      <w:r>
        <w:separator/>
      </w:r>
    </w:p>
  </w:footnote>
  <w:footnote w:type="continuationSeparator" w:id="0">
    <w:p w:rsidR="00E86F4E" w:rsidRDefault="00E86F4E" w:rsidP="001E03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55168" behindDoc="0" locked="0" layoutInCell="1" allowOverlap="1" wp14:anchorId="45EAA9AD" wp14:editId="567C229F">
              <wp:simplePos x="0" y="0"/>
              <wp:positionH relativeFrom="page">
                <wp:posOffset>619760</wp:posOffset>
              </wp:positionH>
              <wp:positionV relativeFrom="page">
                <wp:posOffset>298450</wp:posOffset>
              </wp:positionV>
              <wp:extent cx="6219893" cy="435600"/>
              <wp:effectExtent l="0" t="0" r="9525" b="3175"/>
              <wp:wrapNone/>
              <wp:docPr id="338" name="Gruppieren 338"/>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41"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44" name="Grafik 34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45" name="Gerade Verbindung 345"/>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38" o:spid="_x0000_s1030" style="position:absolute;margin-left:48.8pt;margin-top:23.5pt;width:489.75pt;height:34.3pt;z-index:25165516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">
              <v:shapetype id="_x0000_t202" coordsize="21600,21600" o:spt="202" path="m,l,21600r21600,l21600,xe">
                <v:stroke joinstyle="miter"/>
                <v:path gradientshapeok="t" o:connecttype="rect"/>
              </v:shapetype>
              <v:shape id="_x0000_s103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49q8MA&#10;AADcAAAADwAAAGRycy9kb3ducmV2LnhtbESP3YrCMBSE7wXfIRxhb0RTV9efahQVFG/9eYBjc2yL&#10;zUlpoq1vbwRhL4eZ+YZZrBpTiCdVLresYNCPQBAnVuecKricd70pCOeRNRaWScGLHKyW7dYCY21r&#10;PtLz5FMRIOxiVJB5X8ZSuiQjg65vS+Lg3Wxl0AdZpVJXWAe4KeRvFI2lwZzDQoYlbTNK7qeHUXA7&#10;1N2/WX3d+8vkOBpvMJ9c7Uupn06znoPw1Pj/8Ld90AqGowF8zoQj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49q8MAAADcAAAADwAAAAAAAAAAAAAAAACYAgAAZHJzL2Rv&#10;d25yZXYueG1sUEsFBgAAAAAEAAQA9QAAAIgDAAAAAA==&#10;" stroked="f">
                <v:textbox>
                  <w:txbxContent>
                    <w:p w:rsidR="00E86F4E" w:rsidRPr="00E20335" w:rsidRDefault="00E86F4E"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44" o:spid="_x0000_s1032"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ebJPEAAAA3AAAAA8AAABkcnMvZG93bnJldi54bWxEj0FrAjEUhO8F/0N4Qm81qRWR1ShtURCk&#10;imsvvT02z83i5mXZRF3/fSMIHoeZ+YaZLTpXiwu1ofKs4X2gQBAX3lRcavg9rN4mIEJENlh7Jg03&#10;CrCY915mmBl/5T1d8liKBOGQoQYbY5NJGQpLDsPAN8TJO/rWYUyyLaVp8ZrgrpZDpcbSYcVpwWJD&#10;35aKU352Gqr8Zzu5LVeF/dqrXb6MCjd/J61f+93nFESkLj7Dj/baaPgYjeB+Jh0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UebJPEAAAA3AAAAA8AAAAAAAAAAAAAAAAA&#10;nwIAAGRycy9kb3ducmV2LnhtbFBLBQYAAAAABAAEAPcAAACQAwAAAAA=&#10;">
                <v:imagedata r:id="rId2" o:title=""/>
                <v:path arrowok="t"/>
              </v:shape>
              <v:line id="Gerade Verbindung 345" o:spid="_x0000_s1033"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WcMcQAAADcAAAADwAAAGRycy9kb3ducmV2LnhtbESPT4vCMBDF7wt+hzCCtzV1/4hUo7iy&#10;K3sS1KrXoRnbYjMpSaz122+EBY+PN+/35s0WnalFS85XlhWMhgkI4tzqigsF2f7ndQLCB2SNtWVS&#10;cCcPi3nvZYaptjfeUrsLhYgQ9ikqKENoUil9XpJBP7QNcfTO1hkMUbpCaoe3CDe1fEuSsTRYcWwo&#10;saFVSflldzXxjc3XOlu1bPC+dadsko+O3+uDUoN+t5yCCNSF5/F/+lcreP/4hMeYSAA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tZwxxAAAANwAAAAPAAAAAAAAAAAA&#10;AAAAAKECAABkcnMvZG93bnJldi54bWxQSwUGAAAAAAQABAD5AAAAkgMAAAAA&#10;" strokecolor="#a6a6a6" strokeweight=".5pt"/>
              <w10:wrap anchorx="page" anchory="page"/>
            </v:group>
          </w:pict>
        </mc:Fallback>
      </mc:AlternateContent>
    </w:r>
  </w:p>
  <w:p w:rsidR="00E86F4E" w:rsidRPr="00F9078B" w:rsidRDefault="00E86F4E" w:rsidP="00F9078B">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54144" behindDoc="0" locked="0" layoutInCell="1" allowOverlap="1" wp14:anchorId="73490041" wp14:editId="529BBD4A">
              <wp:simplePos x="0" y="0"/>
              <wp:positionH relativeFrom="page">
                <wp:posOffset>619760</wp:posOffset>
              </wp:positionH>
              <wp:positionV relativeFrom="page">
                <wp:posOffset>298450</wp:posOffset>
              </wp:positionV>
              <wp:extent cx="6219893" cy="435600"/>
              <wp:effectExtent l="0" t="0" r="9525" b="3175"/>
              <wp:wrapNone/>
              <wp:docPr id="21" name="Gruppieren 2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3" name="Grafik 2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4"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1" o:spid="_x0000_s1034" style="position:absolute;margin-left:48.8pt;margin-top:23.5pt;width:489.75pt;height:34.3pt;z-index:25165414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bc/P9YgEAACSCgAADgAAAAAAAAAAAAAAAAA8&#10;AgAAZHJzL2Uyb0RvYy54bWxQSwECLQAUAAYACAAAACEAT6GuxboAAAAhAQAAGQAAAAAAAAAAAAAA&#10;AADwBgAAZHJzL19yZWxzL2Uyb0RvYy54bWwucmVsc1BLAQItABQABgAIAAAAIQBnEGZy4QAAAAoB&#10;AAAPAAAAAAAAAAAAAAAAAOE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03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KLMEA&#10;AADbAAAADwAAAGRycy9kb3ducmV2LnhtbESP3YrCMBSE7wXfIRzBG9F0i7/VKKuw4q0/D3Bsjm2x&#10;OSlNtPXtN4Lg5TAz3zCrTWtK8aTaFZYV/IwiEMSp1QVnCi7nv+EchPPIGkvLpOBFDjbrbmeFibYN&#10;H+l58pkIEHYJKsi9rxIpXZqTQTeyFXHwbrY26IOsM6lrbALclDKOoqk0WHBYyLGiXU7p/fQwCm6H&#10;ZjBZNNe9v8yO4+kWi9nVvpTq99rfJQhPrf+GP+2DVhD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TCizBAAAA2wAAAA8AAAAAAAAAAAAAAAAAmAIAAGRycy9kb3du&#10;cmV2LnhtbFBLBQYAAAAABAAEAPUAAACGAwAAAAA=&#10;" stroked="f">
                <v:textbox>
                  <w:txbxContent>
                    <w:p w:rsidR="00E86F4E" w:rsidRPr="00E20335" w:rsidRDefault="00E86F4E"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 o:spid="_x0000_s103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5Wk/DAAAA2wAAAA8AAABkcnMvZG93bnJldi54bWxEj0FrAjEUhO8F/0N4Qm81qYUiq1GsKBSK&#10;ym578fbYPDeLm5dlE3X996YgeBxm5htmtuhdIy7UhdqzhveRAkFcelNzpeHvd/M2AREissHGM2m4&#10;UYDFfPAyw8z4K+d0KWIlEoRDhhpsjG0mZSgtOQwj3xIn7+g7hzHJrpKmw2uCu0aOlfqUDmtOCxZb&#10;WlkqT8XZaaiL7W5yW29K+5WrfbGOCn8OJ61fh/1yCiJSH5/hR/vbaBh/wP+X9APk/A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laT8MAAADbAAAADwAAAAAAAAAAAAAAAACf&#10;AgAAZHJzL2Rvd25yZXYueG1sUEsFBgAAAAAEAAQA9wAAAI8DAAAAAA==&#10;">
                <v:imagedata r:id="rId2" o:title=""/>
                <v:path arrowok="t"/>
              </v:shape>
              <v:line id="Gerade Verbindung 24" o:spid="_x0000_s103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yWbcIAAADbAAAADwAAAGRycy9kb3ducmV2LnhtbESPQYvCMBCF78L+hzAL3jRVRKRrFJVd&#10;8SSo3d3r0IxtsZmUJNb6740geHy8ed+bN192phYtOV9ZVjAaJiCIc6srLhRkp5/BDIQPyBpry6Tg&#10;Th6Wi4/eHFNtb3yg9hgKESHsU1RQhtCkUvq8JIN+aBvi6J2tMxiidIXUDm8Rbmo5TpKpNFhxbCix&#10;oU1J+eV4NfGN/XqbbVo2eD+4/2yWj/6+t79K9T+71ReIQF14H7/SO61gPIHnlggA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1yWbcIAAADbAAAADwAAAAAAAAAAAAAA&#10;AAChAgAAZHJzL2Rvd25yZXYueG1sUEsFBgAAAAAEAAQA+QAAAJADAAAAAA==&#10;" strokecolor="#a6a6a6" strokeweight=".5pt"/>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58240" behindDoc="0" locked="0" layoutInCell="1" allowOverlap="1" wp14:anchorId="0A4020F6" wp14:editId="593D314B">
              <wp:simplePos x="0" y="0"/>
              <wp:positionH relativeFrom="page">
                <wp:posOffset>654685</wp:posOffset>
              </wp:positionH>
              <wp:positionV relativeFrom="page">
                <wp:posOffset>278130</wp:posOffset>
              </wp:positionV>
              <wp:extent cx="9347257" cy="435600"/>
              <wp:effectExtent l="0" t="0" r="6350" b="3175"/>
              <wp:wrapNone/>
              <wp:docPr id="385" name="Gruppieren 385"/>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86" name="Textfeld 386"/>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87" name="Grafik 38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88"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85" o:spid="_x0000_s1038" style="position:absolute;margin-left:51.55pt;margin-top:21.9pt;width:736pt;height:34.3pt;z-index:251658240;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">
              <v:shapetype id="_x0000_t202" coordsize="21600,21600" o:spt="202" path="m,l,21600r21600,l21600,xe">
                <v:stroke joinstyle="miter"/>
                <v:path gradientshapeok="t" o:connecttype="rect"/>
              </v:shapetype>
              <v:shape id="Textfeld 386" o:spid="_x0000_s103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4fRcMA&#10;AADcAAAADwAAAGRycy9kb3ducmV2LnhtbESP0YrCMBRE3wX/IVxhX0TTdd2q1SjuguJrXT/g2lzb&#10;YnNTmqytf28EwcdhZs4wq01nKnGjxpWWFXyOIxDEmdUl5wpOf7vRHITzyBory6TgTg42635vhYm2&#10;Lad0O/pcBAi7BBUU3teJlC4ryKAb25o4eBfbGPRBNrnUDbYBbio5iaJYGiw5LBRY029B2fX4bxRc&#10;Du3we9Ge9/40S6fxD5azs70r9THotksQnjr/Dr/aB63gax7D80w4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4fRcMAAADcAAAADwAAAAAAAAAAAAAAAACYAgAAZHJzL2Rv&#10;d25yZXYueG1sUEsFBgAAAAAEAAQA9QAAAIgDAAAAAA==&#10;" stroked="f">
                <v:textbox>
                  <w:txbxContent>
                    <w:p w:rsidR="00E86F4E" w:rsidRPr="00E20335" w:rsidRDefault="00E86F4E"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7" o:spid="_x0000_s1040"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1SH7FAAAA3AAAAA8AAABkcnMvZG93bnJldi54bWxEj0FrAjEUhO8F/0N4grea2IJdVqNoURCk&#10;La5evD02z83i5mXZpLr++6ZQ6HGYmW+Y+bJ3jbhRF2rPGiZjBYK49KbmSsPpuH3OQISIbLDxTBoe&#10;FGC5GDzNMTf+zge6FbESCcIhRw02xjaXMpSWHIaxb4mTd/Gdw5hkV0nT4T3BXSNflJpKhzWnBYst&#10;vVsqr8W301AXH5/ZY7Mt7fqgvopNVLg/X7UeDfvVDESkPv6H/9o7o+E1e4PfM+kIyM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dUh+xQAAANwAAAAPAAAAAAAAAAAAAAAA&#10;AJ8CAABkcnMvZG93bnJldi54bWxQSwUGAAAAAAQABAD3AAAAkQMAAAAA&#10;">
                <v:imagedata r:id="rId2" o:title=""/>
                <v:path arrowok="t"/>
              </v:shape>
              <v:line id="Gerade Verbindung 48" o:spid="_x0000_s1041"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2JNcQAAADcAAAADwAAAGRycy9kb3ducmV2LnhtbESPwWrCQBCG74W+wzIFb3VjBQmpq7TS&#10;iidBTdvrkJ0modnZsLuN8e2dg+Bx+Of/5pvlenSdGijE1rOB2TQDRVx523JtoDx9PuegYkK22Hkm&#10;AxeKsF49PiyxsP7MBxqOqVYC4ViggSalvtA6Vg05jFPfE0v264PDJGOotQ14Frjr9EuWLbTDluVC&#10;gz1tGqr+jv9ONPbv23IzsMPLIfyUeTX7/th+GTN5Gt9eQSUa03351t5ZA/NcbOUZIYBe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DYk1xAAAANwAAAAPAAAAAAAAAAAA&#10;AAAAAKECAABkcnMvZG93bnJldi54bWxQSwUGAAAAAAQABAD5AAAAkgMAAAAA&#10;" strokecolor="#a6a6a6" strokeweight=".5pt"/>
              <w10:wrap anchorx="page" anchory="page"/>
            </v:group>
          </w:pict>
        </mc:Fallback>
      </mc:AlternateContent>
    </w:r>
  </w:p>
  <w:p w:rsidR="00E86F4E" w:rsidRPr="00203FA8" w:rsidRDefault="00E86F4E" w:rsidP="00203FA8">
    <w:pPr>
      <w:pStyle w:val="Kopfzeil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A1244A">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57216" behindDoc="0" locked="0" layoutInCell="1" allowOverlap="1" wp14:anchorId="1B98DF5E" wp14:editId="52BDD9D0">
              <wp:simplePos x="0" y="0"/>
              <wp:positionH relativeFrom="page">
                <wp:posOffset>654685</wp:posOffset>
              </wp:positionH>
              <wp:positionV relativeFrom="page">
                <wp:posOffset>278130</wp:posOffset>
              </wp:positionV>
              <wp:extent cx="9347257" cy="435600"/>
              <wp:effectExtent l="0" t="0" r="6350" b="3175"/>
              <wp:wrapNone/>
              <wp:docPr id="350" name="Gruppieren 350"/>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51" name="Textfeld 351"/>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A1244A">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52" name="Grafik 35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53"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50" o:spid="_x0000_s1042" style="position:absolute;margin-left:51.55pt;margin-top:21.9pt;width:736pt;height:34.3pt;z-index:251657216;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">
              <v:shapetype id="_x0000_t202" coordsize="21600,21600" o:spt="202" path="m,l,21600r21600,l21600,xe">
                <v:stroke joinstyle="miter"/>
                <v:path gradientshapeok="t" o:connecttype="rect"/>
              </v:shapetype>
              <v:shape id="Textfeld 351" o:spid="_x0000_s1043"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erdsMA&#10;AADcAAAADwAAAGRycy9kb3ducmV2LnhtbESP0YrCMBRE3xf8h3AFXxZN1dVqNYoKu/iq2w+4Nte2&#10;2NyUJtr69xtB2MdhZs4w621nKvGgxpWWFYxHEQjizOqScwXp7/dwAcJ5ZI2VZVLwJAfbTe9jjYm2&#10;LZ/ocfa5CBB2CSoovK8TKV1WkEE3sjVx8K62MeiDbHKpG2wD3FRyEkVzabDksFBgTYeCstv5bhRc&#10;j+3nbNlefnwan77meyzji30qNeh3uxUIT53/D7/bR61gOhvD6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erdsMAAADcAAAADwAAAAAAAAAAAAAAAACYAgAAZHJzL2Rv&#10;d25yZXYueG1sUEsFBgAAAAAEAAQA9QAAAIgDAAAAAA==&#10;" stroked="f">
                <v:textbox>
                  <w:txbxContent>
                    <w:p w:rsidR="00E86F4E" w:rsidRPr="00E20335" w:rsidRDefault="00E86F4E" w:rsidP="00A1244A">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52" o:spid="_x0000_s1044"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ix6HFAAAA3AAAAA8AAABkcnMvZG93bnJldi54bWxEj0FrAjEUhO+C/yE8oTdNalFkNS5tUShI&#10;LW576e2xeW6W3bwsm1TXf98UCh6HmfmG2eSDa8WF+lB71vA4UyCIS29qrjR8fe6nKxAhIhtsPZOG&#10;GwXIt+PRBjPjr3yiSxErkSAcMtRgY+wyKUNpyWGY+Y44eWffO4xJ9pU0PV4T3LVyrtRSOqw5LVjs&#10;6NVS2RQ/TkNdvB9Xt92+tC8n9VHsosLDd6P1w2R4XoOINMR7+L/9ZjQ8LebwdyYdAbn9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YsehxQAAANwAAAAPAAAAAAAAAAAAAAAA&#10;AJ8CAABkcnMvZG93bnJldi54bWxQSwUGAAAAAAQABAD3AAAAkQMAAAAA&#10;">
                <v:imagedata r:id="rId2" o:title=""/>
                <v:path arrowok="t"/>
              </v:shape>
              <v:line id="Gerade Verbindung 48" o:spid="_x0000_s1045"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k3A8UAAADcAAAADwAAAGRycy9kb3ducmV2LnhtbESPQWvCQBCF70L/wzIFb7qJooTUVVqx&#10;4qmgTdvrkJ0modnZsLtN4r93C0KPjzfve/M2u9G0oifnG8sK0nkCgri0uuFKQfH+OstA+ICssbVM&#10;Cq7kYbd9mGww13bgM/WXUIkIYZ+jgjqELpfSlzUZ9HPbEUfv2zqDIUpXSe1wiHDTykWSrKXBhmND&#10;jR3tayp/Lr8mvvH2ciz2PRu8nt1XkZXp5+H4odT0cXx+AhFoDP/H9/RJK1iulvA3JhJAb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ck3A8UAAADcAAAADwAAAAAAAAAA&#10;AAAAAAChAgAAZHJzL2Rvd25yZXYueG1sUEsFBgAAAAAEAAQA+QAAAJMDAAAAAA==&#10;" strokecolor="#a6a6a6" strokeweight=".5pt"/>
              <w10:wrap anchorx="page" anchory="page"/>
            </v:group>
          </w:pict>
        </mc:Fallback>
      </mc:AlternateContent>
    </w:r>
  </w:p>
  <w:p w:rsidR="00E86F4E" w:rsidRPr="00A1244A" w:rsidRDefault="00E86F4E" w:rsidP="00A1244A">
    <w:pPr>
      <w:pStyle w:val="Kopfzeil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Default="00E86F4E">
    <w:pPr>
      <w:pStyle w:val="Kopfzeile"/>
    </w:pPr>
    <w:r w:rsidRPr="00AF4F14">
      <w:rPr>
        <w:noProof/>
      </w:rPr>
      <mc:AlternateContent>
        <mc:Choice Requires="wpg">
          <w:drawing>
            <wp:anchor distT="0" distB="0" distL="114300" distR="114300" simplePos="0" relativeHeight="251661312" behindDoc="0" locked="0" layoutInCell="1" allowOverlap="1" wp14:anchorId="5859D109" wp14:editId="08B52342">
              <wp:simplePos x="0" y="0"/>
              <wp:positionH relativeFrom="page">
                <wp:posOffset>277549</wp:posOffset>
              </wp:positionH>
              <wp:positionV relativeFrom="page">
                <wp:posOffset>252460</wp:posOffset>
              </wp:positionV>
              <wp:extent cx="6858000" cy="435600"/>
              <wp:effectExtent l="0" t="0" r="0" b="3175"/>
              <wp:wrapNone/>
              <wp:docPr id="347" name="Gruppieren 347"/>
              <wp:cNvGraphicFramePr/>
              <a:graphic xmlns:a="http://schemas.openxmlformats.org/drawingml/2006/main">
                <a:graphicData uri="http://schemas.microsoft.com/office/word/2010/wordprocessingGroup">
                  <wpg:wgp>
                    <wpg:cNvGrpSpPr/>
                    <wpg:grpSpPr>
                      <a:xfrm>
                        <a:off x="0" y="0"/>
                        <a:ext cx="6858000" cy="435600"/>
                        <a:chOff x="-196349" y="-6150"/>
                        <a:chExt cx="9348007" cy="436728"/>
                      </a:xfrm>
                    </wpg:grpSpPr>
                    <wps:wsp>
                      <wps:cNvPr id="349" name="Textfeld 349"/>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43273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58" name="Grafik 35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59"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47" o:spid="_x0000_s1046" style="position:absolute;margin-left:21.85pt;margin-top:19.9pt;width:540pt;height:34.3pt;z-index:251661312;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">
              <v:shapetype id="_x0000_t202" coordsize="21600,21600" o:spt="202" path="m,l,21600r21600,l21600,xe">
                <v:stroke joinstyle="miter"/>
                <v:path gradientshapeok="t" o:connecttype="rect"/>
              </v:shapetype>
              <v:shape id="Textfeld 349" o:spid="_x0000_s1047"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gxrcUA&#10;AADcAAAADwAAAGRycy9kb3ducmV2LnhtbESP0WrCQBRE34X+w3ILvkjd1Nqkpm5CFSy+avMBN9lr&#10;Epq9G7JbE/++KxT6OMzMGWabT6YTVxpca1nB8zICQVxZ3XKtoPg6PL2BcB5ZY2eZFNzIQZ49zLaY&#10;ajvyia5nX4sAYZeigsb7PpXSVQ0ZdEvbEwfvYgeDPsihlnrAMcBNJ1dRFEuDLYeFBnvaN1R9n3+M&#10;gstxXLxuxvLTF8lpHe+wTUp7U2r+OH28g/A0+f/wX/uoFbysN3A/E4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DGtxQAAANwAAAAPAAAAAAAAAAAAAAAAAJgCAABkcnMv&#10;ZG93bnJldi54bWxQSwUGAAAAAAQABAD1AAAAigMAAAAA&#10;" stroked="f">
                <v:textbox>
                  <w:txbxContent>
                    <w:p w:rsidR="00E86F4E" w:rsidRPr="00E20335" w:rsidRDefault="00E86F4E" w:rsidP="0043273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58" o:spid="_x0000_s1048"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K8EvCAAAA3AAAAA8AAABkcnMvZG93bnJldi54bWxET89rwjAUvgv+D+EJ3jRxY1I6o8yhIAwV&#10;q5fdHs1bU2xeSpNp/e/NYbDjx/d7sepdI27UhdqzhtlUgSAuvam50nA5bycZiBCRDTaeScODAqyW&#10;w8ECc+PvfKJbESuRQjjkqMHG2OZShtKSwzD1LXHifnznMCbYVdJ0eE/hrpEvSs2lw5pTg8WWPi2V&#10;1+LXaaiL/SF7bLalXZ/UsdhEhV/fV63Ho/7jHUSkPv6L/9w7o+H1La1NZ9IRkM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ivBLwgAAANwAAAAPAAAAAAAAAAAAAAAAAJ8C&#10;AABkcnMvZG93bnJldi54bWxQSwUGAAAAAAQABAD3AAAAjgMAAAAA&#10;">
                <v:imagedata r:id="rId2" o:title=""/>
                <v:path arrowok="t"/>
              </v:shape>
              <v:line id="Gerade Verbindung 48" o:spid="_x0000_s1049"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EA6cQAAADcAAAADwAAAGRycy9kb3ducmV2LnhtbESPQWvCQBCF74L/YRmhN93YUrHRVVSq&#10;9CRo03odsmMSzM6G3TXGf98tCB4fb9735s2XnalFS85XlhWMRwkI4tzqigsF2fd2OAXhA7LG2jIp&#10;uJOH5aLfm2Oq7Y0P1B5DISKEfYoKyhCaVEqfl2TQj2xDHL2zdQZDlK6Q2uEtwk0tX5NkIg1WHBtK&#10;bGhTUn45Xk18Y7/eZZuWDd4P7pRN8/Hv5+5HqZdBt5qBCNSF5/Ej/aUVvL1/wP+YSA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IQDpxAAAANwAAAAPAAAAAAAAAAAA&#10;AAAAAKECAABkcnMvZG93bnJldi54bWxQSwUGAAAAAAQABAD5AAAAkgMAAAAA&#10;" strokecolor="#a6a6a6" strokeweight=".5pt"/>
              <w10:wrap anchorx="page" anchory="page"/>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0288" behindDoc="0" locked="0" layoutInCell="1" allowOverlap="1" wp14:anchorId="28165E6A" wp14:editId="7D30CE43">
              <wp:simplePos x="0" y="0"/>
              <wp:positionH relativeFrom="page">
                <wp:posOffset>619760</wp:posOffset>
              </wp:positionH>
              <wp:positionV relativeFrom="page">
                <wp:posOffset>298450</wp:posOffset>
              </wp:positionV>
              <wp:extent cx="6219893" cy="435600"/>
              <wp:effectExtent l="0" t="0" r="9525" b="3175"/>
              <wp:wrapNone/>
              <wp:docPr id="360" name="Gruppieren 360"/>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61"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70" name="Grafik 37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71"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60" o:spid="_x0000_s1050" style="position:absolute;margin-left:48.8pt;margin-top:23.5pt;width:489.75pt;height:34.3pt;z-index:25166028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">
              <v:shapetype id="_x0000_t202" coordsize="21600,21600" o:spt="202" path="m,l,21600r21600,l21600,xe">
                <v:stroke joinstyle="miter"/>
                <v:path gradientshapeok="t" o:connecttype="rect"/>
              </v:shapetype>
              <v:shape id="_x0000_s105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thy8UA&#10;AADcAAAADwAAAGRycy9kb3ducmV2LnhtbESP3WrCQBSE74W+w3IKvZFmY2tjja7SFhRvk+YBjtmT&#10;H5o9G7JbE9/eLRS8HGbmG2a7n0wnLjS41rKCRRSDIC6tbrlWUHwfnt9BOI+ssbNMCq7kYL97mG0x&#10;1XbkjC65r0WAsEtRQeN9n0rpyoYMusj2xMGr7GDQBznUUg84Brjp5EscJ9Jgy2GhwZ6+Gip/8l+j&#10;oDqN87f1eD76YpUtk09sV2d7VerpcfrYgPA0+Xv4v33SCl6TBfydC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2HLxQAAANwAAAAPAAAAAAAAAAAAAAAAAJgCAABkcnMv&#10;ZG93bnJldi54bWxQSwUGAAAAAAQABAD1AAAAigMAAAAA&#10;" stroked="f">
                <v:textbox>
                  <w:txbxContent>
                    <w:p w:rsidR="00E86F4E" w:rsidRPr="00E20335" w:rsidRDefault="00E86F4E"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0" o:spid="_x0000_s1052"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JoC3CAAAA3AAAAA8AAABkcnMvZG93bnJldi54bWxET89rwjAUvgv+D+EJ3jRxg1k6o8yhIAwV&#10;q5fdHs1bU2xeSpNp/e/NYbDjx/d7sepdI27UhdqzhtlUgSAuvam50nA5bycZiBCRDTaeScODAqyW&#10;w8ECc+PvfKJbESuRQjjkqMHG2OZShtKSwzD1LXHifnznMCbYVdJ0eE/hrpEvSr1JhzWnBostfVoq&#10;r8Wv01AX+0P22GxLuz6pY7GJCr++r1qPR/3HO4hIffwX/7l3RsPrPM1PZ9IRkM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SaAtwgAAANwAAAAPAAAAAAAAAAAAAAAAAJ8C&#10;AABkcnMvZG93bnJldi54bWxQSwUGAAAAAAQABAD3AAAAjgMAAAAA&#10;">
                <v:imagedata r:id="rId2" o:title=""/>
                <v:path arrowok="t"/>
              </v:shape>
              <v:line id="Gerade Verbindung 24" o:spid="_x0000_s1053"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JQj8QAAADcAAAADwAAAGRycy9kb3ducmV2LnhtbESPQWvCQBCF74L/YRmhN92kBZXoKq20&#10;0pOgxvY6ZMckNDsbdrcx/ntXEDw+3rzvzVuue9OIjpyvLStIJwkI4sLqmksF+fFrPAfhA7LGxjIp&#10;uJKH9Wo4WGKm7YX31B1CKSKEfYYKqhDaTEpfVGTQT2xLHL2zdQZDlK6U2uElwk0jX5NkKg3WHBsq&#10;bGlTUfF3+Dfxjd3HNt90bPC6d7/5vEh/PrcnpV5G/fsCRKA+PI8f6W+t4G2Wwn1MJI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4lCPxAAAANwAAAAPAAAAAAAAAAAA&#10;AAAAAKECAABkcnMvZG93bnJldi54bWxQSwUGAAAAAAQABAD5AAAAkgMAAAAA&#10;" strokecolor="#a6a6a6" strokeweight=".5pt"/>
              <w10:wrap anchorx="page" anchory="page"/>
            </v:group>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3360" behindDoc="0" locked="0" layoutInCell="1" allowOverlap="1" wp14:anchorId="78105093" wp14:editId="24F00613">
              <wp:simplePos x="0" y="0"/>
              <wp:positionH relativeFrom="page">
                <wp:posOffset>700505</wp:posOffset>
              </wp:positionH>
              <wp:positionV relativeFrom="page">
                <wp:posOffset>262021</wp:posOffset>
              </wp:positionV>
              <wp:extent cx="6202948" cy="435600"/>
              <wp:effectExtent l="0" t="0" r="7620" b="3175"/>
              <wp:wrapNone/>
              <wp:docPr id="2" name="Gruppieren 2"/>
              <wp:cNvGraphicFramePr/>
              <a:graphic xmlns:a="http://schemas.openxmlformats.org/drawingml/2006/main">
                <a:graphicData uri="http://schemas.microsoft.com/office/word/2010/wordprocessingGroup">
                  <wpg:wgp>
                    <wpg:cNvGrpSpPr/>
                    <wpg:grpSpPr>
                      <a:xfrm>
                        <a:off x="0" y="0"/>
                        <a:ext cx="6202948" cy="435600"/>
                        <a:chOff x="-196349" y="0"/>
                        <a:chExt cx="6220391" cy="436728"/>
                      </a:xfrm>
                    </wpg:grpSpPr>
                    <wps:wsp>
                      <wps:cNvPr id="3"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6" name="Grafik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7"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 o:spid="_x0000_s1054" style="position:absolute;margin-left:55.15pt;margin-top:20.65pt;width:488.4pt;height:34.3pt;z-index:251663360;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">
              <v:shapetype id="_x0000_t202" coordsize="21600,21600" o:spt="202" path="m,l,21600r21600,l21600,xe">
                <v:stroke joinstyle="miter"/>
                <v:path gradientshapeok="t" o:connecttype="rect"/>
              </v:shapetype>
              <v:shape id="_x0000_s105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oI8IA&#10;AADaAAAADwAAAGRycy9kb3ducmV2LnhtbESP0YrCMBRE3wX/IVxhX2RNddVq1yjuguKrrh9w21zb&#10;ss1NaaKtf28EwcdhZs4wq01nKnGjxpWWFYxHEQjizOqScwXnv93nAoTzyBory6TgTg42635vhYm2&#10;LR/pdvK5CBB2CSoovK8TKV1WkEE3sjVx8C62MeiDbHKpG2wD3FRyEkVzabDksFBgTb8FZf+nq1Fw&#10;ObTD2bJN9/4cH6fzHyzj1N6V+hh0228Qnjr/Dr/aB63gC55Xwg2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KgjwgAAANoAAAAPAAAAAAAAAAAAAAAAAJgCAABkcnMvZG93&#10;bnJldi54bWxQSwUGAAAAAAQABAD1AAAAhwMAAAAA&#10;" stroked="f">
                <v:textbox>
                  <w:txbxContent>
                    <w:p w:rsidR="00E86F4E" w:rsidRPr="00E20335" w:rsidRDefault="00E86F4E"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 o:spid="_x0000_s105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uQyzBAAAA2gAAAA8AAABkcnMvZG93bnJldi54bWxEj0GLwjAUhO+C/yE8wZsmuweRahRdFBYW&#10;V6xevD2aZ1NsXkqT1frvN4LgcZiZb5j5snO1uFEbKs8aPsYKBHHhTcWlhtNxO5qCCBHZYO2ZNDwo&#10;wHLR780xM/7OB7rlsRQJwiFDDTbGJpMyFJYchrFviJN38a3DmGRbStPiPcFdLT+VmkiHFacFiw19&#10;WSqu+Z/TUOW73+ljsy3s+qD2+SYq/DlftR4OutUMRKQuvsOv9rfRMIHnlXQD5OI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suQyzBAAAA2gAAAA8AAAAAAAAAAAAAAAAAnwIA&#10;AGRycy9kb3ducmV2LnhtbFBLBQYAAAAABAAEAPcAAACNAwAAAAA=&#10;">
                <v:imagedata r:id="rId2" o:title=""/>
                <v:path arrowok="t"/>
              </v:shape>
              <v:line id="Gerade Verbindung 24" o:spid="_x0000_s105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KuUL4AAADaAAAADwAAAGRycy9kb3ducmV2LnhtbERPTYvCMBC9L/gfwgje1tQ9qFSjqLji&#10;aUG3q9ehGdtiMylJrPXfbwTB4+N9z5edqUVLzleWFYyGCQji3OqKCwXZ7/fnFIQPyBpry6TgQR6W&#10;i97HHFNt73yg9hgKEUPYp6igDKFJpfR5SQb90DbEkbtYZzBE6AqpHd5juKnlV5KMpcGKY0OJDW1K&#10;yq/Hm4kzfta7bNOywcfBnbNpPjptd39KDfrdagYiUBfe4pd7rxVM4Hkl+kEu/g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Roq5QvgAAANoAAAAPAAAAAAAAAAAAAAAAAKEC&#10;AABkcnMvZG93bnJldi54bWxQSwUGAAAAAAQABAD5AAAAjAMAAAAA&#10;" strokecolor="#a6a6a6" strokeweight=".5pt"/>
              <w10:wrap anchorx="page" anchory="page"/>
            </v:group>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59264" behindDoc="0" locked="0" layoutInCell="1" allowOverlap="1" wp14:anchorId="2AB13DA4" wp14:editId="6C9678BE">
              <wp:simplePos x="0" y="0"/>
              <wp:positionH relativeFrom="page">
                <wp:posOffset>638810</wp:posOffset>
              </wp:positionH>
              <wp:positionV relativeFrom="page">
                <wp:posOffset>365125</wp:posOffset>
              </wp:positionV>
              <wp:extent cx="6219893" cy="435600"/>
              <wp:effectExtent l="0" t="0" r="9525" b="3175"/>
              <wp:wrapNone/>
              <wp:docPr id="374" name="Gruppieren 374"/>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75"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76" name="Grafik 37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77" name="Gerade Verbindung 377"/>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74" o:spid="_x0000_s1058" style="position:absolute;margin-left:50.3pt;margin-top:28.75pt;width:489.75pt;height:34.3pt;z-index:25165926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">
              <v:shapetype id="_x0000_t202" coordsize="21600,21600" o:spt="202" path="m,l,21600r21600,l21600,xe">
                <v:stroke joinstyle="miter"/>
                <v:path gradientshapeok="t" o:connecttype="rect"/>
              </v:shapetype>
              <v:shape id="_x0000_s105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xFcUA&#10;AADcAAAADwAAAGRycy9kb3ducmV2LnhtbESP3WrCQBSE74W+w3IKvZG6aWuMpm5CW1C81foAx+wx&#10;Cc2eDdltft7eLRS8HGbmG2abj6YRPXWutqzgZRGBIC6srrlUcP7ePa9BOI+ssbFMCiZykGcPsy2m&#10;2g58pP7kSxEg7FJUUHnfplK6oiKDbmFb4uBdbWfQB9mVUnc4BLhp5GsUraTBmsNChS19VVT8nH6N&#10;guthmMeb4bL35+S4XH1inVzspNTT4/jxDsLT6O/h//ZBK3hLYvg7E4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fEVxQAAANwAAAAPAAAAAAAAAAAAAAAAAJgCAABkcnMv&#10;ZG93bnJldi54bWxQSwUGAAAAAAQABAD1AAAAigMAAAAA&#10;" stroked="f">
                <v:textbox>
                  <w:txbxContent>
                    <w:p w:rsidR="004A0DCB" w:rsidRPr="00E20335" w:rsidRDefault="004A0DCB"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6" o:spid="_x0000_s1060"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sncLEAAAA3AAAAA8AAABkcnMvZG93bnJldi54bWxEj0FrAjEUhO8F/0N4Qm81qQWV1ShtURCk&#10;imsvvT02z83i5mXZRF3/fSMIHoeZ+YaZLTpXiwu1ofKs4X2gQBAX3lRcavg9rN4mIEJENlh7Jg03&#10;CrCY915mmBl/5T1d8liKBOGQoQYbY5NJGQpLDsPAN8TJO/rWYUyyLaVp8ZrgrpZDpUbSYcVpwWJD&#10;35aKU352Gqr8Zzu5LVeF/dqrXb6MCjd/J61f+93nFESkLj7Dj/baaPgYj+B+Jh0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TsncLEAAAA3AAAAA8AAAAAAAAAAAAAAAAA&#10;nwIAAGRycy9kb3ducmV2LnhtbFBLBQYAAAAABAAEAPcAAACQAwAAAAA=&#10;">
                <v:imagedata r:id="rId2" o:title=""/>
                <v:path arrowok="t"/>
              </v:shape>
              <v:line id="Gerade Verbindung 377" o:spid="_x0000_s1061"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dtYMQAAADcAAAADwAAAGRycy9kb3ducmV2LnhtbESPQWvCQBCF7wX/wzJCb3WjhRpSV1FR&#10;6UlQo70O2WkSmp0Nu2uM/94tFDw+3rzvzZstetOIjpyvLSsYjxIQxIXVNZcK8tP2LQXhA7LGxjIp&#10;uJOHxXzwMsNM2xsfqDuGUkQI+wwVVCG0mZS+qMigH9mWOHo/1hkMUbpSaoe3CDeNnCTJhzRYc2yo&#10;sKV1RcXv8WriG/vVLl93bPB+cN95Wowvm91Zqddhv/wEEagPz+P/9JdW8D6dwt+YSA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R21gxAAAANwAAAAPAAAAAAAAAAAA&#10;AAAAAKECAABkcnMvZG93bnJldi54bWxQSwUGAAAAAAQABAD5AAAAkgMAAAAA&#10;" strokecolor="#a6a6a6" strokeweight=".5pt"/>
              <w10:wrap anchorx="page" anchory="page"/>
            </v:group>
          </w:pict>
        </mc:Fallback>
      </mc:AlternateContent>
    </w:r>
  </w:p>
  <w:p w:rsidR="00E86F4E" w:rsidRPr="00F9078B" w:rsidRDefault="00E86F4E" w:rsidP="00F9078B">
    <w:pPr>
      <w:pStyle w:val="Kopfzeil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F4E" w:rsidRPr="00F131AC" w:rsidRDefault="00E86F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56192" behindDoc="0" locked="0" layoutInCell="1" allowOverlap="1" wp14:anchorId="63A30BC1" wp14:editId="0106D930">
              <wp:simplePos x="0" y="0"/>
              <wp:positionH relativeFrom="page">
                <wp:posOffset>638810</wp:posOffset>
              </wp:positionH>
              <wp:positionV relativeFrom="page">
                <wp:posOffset>365125</wp:posOffset>
              </wp:positionV>
              <wp:extent cx="6219893" cy="435600"/>
              <wp:effectExtent l="0" t="0" r="9525" b="3175"/>
              <wp:wrapNone/>
              <wp:docPr id="366" name="Gruppieren 366"/>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67"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E86F4E" w:rsidRPr="00E20335" w:rsidRDefault="00E86F4E" w:rsidP="00A62F2D">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68" name="Grafik 36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69" name="Gerade Verbindung 369"/>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66" o:spid="_x0000_s1062" style="position:absolute;margin-left:50.3pt;margin-top:28.75pt;width:489.75pt;height:34.3pt;z-index:251656192;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">
              <v:shapetype id="_x0000_t202" coordsize="21600,21600" o:spt="202" path="m,l,21600r21600,l21600,xe">
                <v:stroke joinstyle="miter"/>
                <v:path gradientshapeok="t" o:connecttype="rect"/>
              </v:shapetype>
              <v:shape id="_x0000_s1063"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5cJMMA&#10;AADcAAAADwAAAGRycy9kb3ducmV2LnhtbESP3YrCMBSE7xd8h3AEbxZNXddWq1FWwcVbfx7g2Bzb&#10;YnNSmmjr25uFBS+HmfmGWa47U4kHNa60rGA8ikAQZ1aXnCs4n3bDGQjnkTVWlknBkxysV72PJaba&#10;tnygx9HnIkDYpaig8L5OpXRZQQbdyNbEwbvaxqAPssmlbrANcFPJryiKpcGSw0KBNW0Lym7Hu1Fw&#10;3bef03l7+fXn5PAdb7BMLvap1KDf/SxAeOr8O/zf3msFkziBvzPh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5cJMMAAADcAAAADwAAAAAAAAAAAAAAAACYAgAAZHJzL2Rv&#10;d25yZXYueG1sUEsFBgAAAAAEAAQA9QAAAIgDAAAAAA==&#10;" stroked="f">
                <v:textbox>
                  <w:txbxContent>
                    <w:p w:rsidR="004A0DCB" w:rsidRPr="00E20335" w:rsidRDefault="004A0DCB" w:rsidP="00A62F2D">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68" o:spid="_x0000_s1064"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OvbCAAAA3AAAAA8AAABkcnMvZG93bnJldi54bWxET89rwjAUvg/2P4Qn7DYTJxSpRtlGC8KY&#10;w+plt0fz1hSbl9Jk2v73y0HY8eP7vdmNrhNXGkLrWcNirkAQ19603Gg4n8rnFYgQkQ12nknDRAF2&#10;28eHDebG3/hI1yo2IoVwyFGDjbHPpQy1JYdh7nvixP34wWFMcGikGfCWwl0nX5TKpMOWU4PFnt4t&#10;1Zfq12loq8/DairK2r4d1VdVRIUf3xetn2bj6xpEpDH+i+/uvdGwzNLadCYdAbn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5jr2wgAAANwAAAAPAAAAAAAAAAAAAAAAAJ8C&#10;AABkcnMvZG93bnJldi54bWxQSwUGAAAAAAQABAD3AAAAjgMAAAAA&#10;">
                <v:imagedata r:id="rId2" o:title=""/>
                <v:path arrowok="t"/>
              </v:shape>
              <v:line id="Gerade Verbindung 369" o:spid="_x0000_s1065"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3KVMQAAADcAAAADwAAAGRycy9kb3ducmV2LnhtbESPQWvCQBCF7wX/wzJCb3UTC6LRNai0&#10;0lNBG/U6ZMckmJ0Nu9sY/323UOjx8eZ9b94qH0wrenK+sawgnSQgiEurG64UFF/vL3MQPiBrbC2T&#10;ggd5yNejpxVm2t75QP0xVCJC2GeooA6hy6T0ZU0G/cR2xNG7WmcwROkqqR3eI9y0cpokM2mw4dhQ&#10;Y0e7msrb8dvENz63+2LXs8HHwV2KeZme3/YnpZ7Hw2YJItAQ/o//0h9awetsAb9jIgH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cpUxAAAANwAAAAPAAAAAAAAAAAA&#10;AAAAAKECAABkcnMvZG93bnJldi54bWxQSwUGAAAAAAQABAD5AAAAkgMAAAAA&#10;" strokecolor="#a6a6a6" strokeweight=".5pt"/>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D60B0"/>
    <w:multiLevelType w:val="hybridMultilevel"/>
    <w:tmpl w:val="049E6962"/>
    <w:lvl w:ilvl="0" w:tplc="7550DD4E">
      <w:start w:val="1"/>
      <w:numFmt w:val="bullet"/>
      <w:pStyle w:val="AufzhlungFortsetz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742EEC"/>
    <w:multiLevelType w:val="hybridMultilevel"/>
    <w:tmpl w:val="C4E405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6DC5155"/>
    <w:multiLevelType w:val="hybridMultilevel"/>
    <w:tmpl w:val="FFA4FC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C0131F5"/>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0C8B62AE"/>
    <w:multiLevelType w:val="hybridMultilevel"/>
    <w:tmpl w:val="DB20ED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0FE038D5"/>
    <w:multiLevelType w:val="hybridMultilevel"/>
    <w:tmpl w:val="ADB8130E"/>
    <w:lvl w:ilvl="0" w:tplc="6A468398">
      <w:numFmt w:val="bullet"/>
      <w:lvlText w:val=""/>
      <w:lvlJc w:val="left"/>
      <w:pPr>
        <w:ind w:left="360" w:hanging="360"/>
      </w:pPr>
      <w:rPr>
        <w:rFonts w:ascii="Wingdings" w:eastAsia="Times New Roman" w:hAnsi="Wingdings"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nsid w:val="15297B8D"/>
    <w:multiLevelType w:val="hybridMultilevel"/>
    <w:tmpl w:val="2408C9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5660C50"/>
    <w:multiLevelType w:val="hybridMultilevel"/>
    <w:tmpl w:val="183644C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nsid w:val="17555B6F"/>
    <w:multiLevelType w:val="hybridMultilevel"/>
    <w:tmpl w:val="12BAB4A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nsid w:val="19522589"/>
    <w:multiLevelType w:val="hybridMultilevel"/>
    <w:tmpl w:val="E07A59F0"/>
    <w:lvl w:ilvl="0" w:tplc="32BE2E5E">
      <w:numFmt w:val="bullet"/>
      <w:lvlText w:val="-"/>
      <w:lvlJc w:val="left"/>
      <w:pPr>
        <w:ind w:left="36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DAD2C6C"/>
    <w:multiLevelType w:val="hybridMultilevel"/>
    <w:tmpl w:val="40C06CD0"/>
    <w:lvl w:ilvl="0" w:tplc="0407000F">
      <w:start w:val="2"/>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23F105B8"/>
    <w:multiLevelType w:val="multilevel"/>
    <w:tmpl w:val="D2303CD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260D0A4F"/>
    <w:multiLevelType w:val="hybridMultilevel"/>
    <w:tmpl w:val="B2501444"/>
    <w:lvl w:ilvl="0" w:tplc="0407000F">
      <w:start w:val="2"/>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299277BD"/>
    <w:multiLevelType w:val="hybridMultilevel"/>
    <w:tmpl w:val="8634165A"/>
    <w:lvl w:ilvl="0" w:tplc="DE946CD2">
      <w:start w:val="1"/>
      <w:numFmt w:val="bullet"/>
      <w:pStyle w:val="AufzhlungAnfa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A717471"/>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2C7947F2"/>
    <w:multiLevelType w:val="hybridMultilevel"/>
    <w:tmpl w:val="955C71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2912005"/>
    <w:multiLevelType w:val="hybridMultilevel"/>
    <w:tmpl w:val="13D655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359E27FE"/>
    <w:multiLevelType w:val="hybridMultilevel"/>
    <w:tmpl w:val="CD70DC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3E5F0D4F"/>
    <w:multiLevelType w:val="hybridMultilevel"/>
    <w:tmpl w:val="08D889C4"/>
    <w:lvl w:ilvl="0" w:tplc="9846559A">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9">
    <w:nsid w:val="42DD61B9"/>
    <w:multiLevelType w:val="hybridMultilevel"/>
    <w:tmpl w:val="7466E05C"/>
    <w:lvl w:ilvl="0" w:tplc="DE063AB6">
      <w:start w:val="1"/>
      <w:numFmt w:val="decimal"/>
      <w:lvlText w:val="%1.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472B0004"/>
    <w:multiLevelType w:val="multilevel"/>
    <w:tmpl w:val="B1B2AA4A"/>
    <w:lvl w:ilvl="0">
      <w:start w:val="1"/>
      <w:numFmt w:val="decimal"/>
      <w:pStyle w:val="berschrift1"/>
      <w:lvlText w:val="%1"/>
      <w:lvlJc w:val="left"/>
      <w:pPr>
        <w:ind w:left="360" w:hanging="360"/>
      </w:pPr>
      <w:rPr>
        <w:rFonts w:hint="default"/>
      </w:rPr>
    </w:lvl>
    <w:lvl w:ilvl="1">
      <w:start w:val="1"/>
      <w:numFmt w:val="decimal"/>
      <w:pStyle w:val="berschrift2"/>
      <w:lvlText w:val="%1.%2"/>
      <w:lvlJc w:val="left"/>
      <w:pPr>
        <w:ind w:left="720" w:hanging="360"/>
      </w:pPr>
      <w:rPr>
        <w:rFonts w:hint="default"/>
        <w:b/>
      </w:rPr>
    </w:lvl>
    <w:lvl w:ilvl="2">
      <w:start w:val="1"/>
      <w:numFmt w:val="decimal"/>
      <w:pStyle w:val="berschrift3"/>
      <w:lvlText w:val="%1.%2.%3"/>
      <w:lvlJc w:val="left"/>
      <w:pPr>
        <w:ind w:left="1080" w:hanging="360"/>
      </w:pPr>
      <w:rPr>
        <w:rFonts w:hint="default"/>
      </w:rPr>
    </w:lvl>
    <w:lvl w:ilvl="3">
      <w:start w:val="1"/>
      <w:numFmt w:val="decimal"/>
      <w:pStyle w:val="berschrift4"/>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nsid w:val="4C756F70"/>
    <w:multiLevelType w:val="hybridMultilevel"/>
    <w:tmpl w:val="68CE3BCC"/>
    <w:lvl w:ilvl="0" w:tplc="6A468398">
      <w:numFmt w:val="bullet"/>
      <w:lvlText w:val=""/>
      <w:lvlJc w:val="left"/>
      <w:pPr>
        <w:ind w:left="360" w:hanging="360"/>
      </w:pPr>
      <w:rPr>
        <w:rFonts w:ascii="Wingdings" w:eastAsia="Times New Roman" w:hAnsi="Wingdings"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nsid w:val="519C1E5E"/>
    <w:multiLevelType w:val="multilevel"/>
    <w:tmpl w:val="D2303CD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59207526"/>
    <w:multiLevelType w:val="hybridMultilevel"/>
    <w:tmpl w:val="FFF635B0"/>
    <w:lvl w:ilvl="0" w:tplc="185E3CE2">
      <w:start w:val="1"/>
      <w:numFmt w:val="decimal"/>
      <w:pStyle w:val="TabelleNummerierung"/>
      <w:lvlText w:val="%1."/>
      <w:lvlJc w:val="right"/>
      <w:pPr>
        <w:ind w:left="604" w:hanging="360"/>
      </w:pPr>
      <w:rPr>
        <w:rFonts w:hint="default"/>
      </w:rPr>
    </w:lvl>
    <w:lvl w:ilvl="1" w:tplc="04070019" w:tentative="1">
      <w:start w:val="1"/>
      <w:numFmt w:val="lowerLetter"/>
      <w:lvlText w:val="%2."/>
      <w:lvlJc w:val="left"/>
      <w:pPr>
        <w:ind w:left="1684" w:hanging="360"/>
      </w:pPr>
    </w:lvl>
    <w:lvl w:ilvl="2" w:tplc="0407001B" w:tentative="1">
      <w:start w:val="1"/>
      <w:numFmt w:val="lowerRoman"/>
      <w:lvlText w:val="%3."/>
      <w:lvlJc w:val="right"/>
      <w:pPr>
        <w:ind w:left="2404" w:hanging="180"/>
      </w:pPr>
    </w:lvl>
    <w:lvl w:ilvl="3" w:tplc="0407000F" w:tentative="1">
      <w:start w:val="1"/>
      <w:numFmt w:val="decimal"/>
      <w:lvlText w:val="%4."/>
      <w:lvlJc w:val="left"/>
      <w:pPr>
        <w:ind w:left="3124" w:hanging="360"/>
      </w:pPr>
    </w:lvl>
    <w:lvl w:ilvl="4" w:tplc="04070019" w:tentative="1">
      <w:start w:val="1"/>
      <w:numFmt w:val="lowerLetter"/>
      <w:lvlText w:val="%5."/>
      <w:lvlJc w:val="left"/>
      <w:pPr>
        <w:ind w:left="3844" w:hanging="360"/>
      </w:pPr>
    </w:lvl>
    <w:lvl w:ilvl="5" w:tplc="0407001B" w:tentative="1">
      <w:start w:val="1"/>
      <w:numFmt w:val="lowerRoman"/>
      <w:lvlText w:val="%6."/>
      <w:lvlJc w:val="right"/>
      <w:pPr>
        <w:ind w:left="4564" w:hanging="180"/>
      </w:pPr>
    </w:lvl>
    <w:lvl w:ilvl="6" w:tplc="0407000F" w:tentative="1">
      <w:start w:val="1"/>
      <w:numFmt w:val="decimal"/>
      <w:lvlText w:val="%7."/>
      <w:lvlJc w:val="left"/>
      <w:pPr>
        <w:ind w:left="5284" w:hanging="360"/>
      </w:pPr>
    </w:lvl>
    <w:lvl w:ilvl="7" w:tplc="04070019" w:tentative="1">
      <w:start w:val="1"/>
      <w:numFmt w:val="lowerLetter"/>
      <w:lvlText w:val="%8."/>
      <w:lvlJc w:val="left"/>
      <w:pPr>
        <w:ind w:left="6004" w:hanging="360"/>
      </w:pPr>
    </w:lvl>
    <w:lvl w:ilvl="8" w:tplc="0407001B" w:tentative="1">
      <w:start w:val="1"/>
      <w:numFmt w:val="lowerRoman"/>
      <w:lvlText w:val="%9."/>
      <w:lvlJc w:val="right"/>
      <w:pPr>
        <w:ind w:left="6724" w:hanging="180"/>
      </w:pPr>
    </w:lvl>
  </w:abstractNum>
  <w:abstractNum w:abstractNumId="24">
    <w:nsid w:val="5A646FF2"/>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5DC81AF3"/>
    <w:multiLevelType w:val="hybridMultilevel"/>
    <w:tmpl w:val="03925FA2"/>
    <w:lvl w:ilvl="0" w:tplc="6A468398">
      <w:numFmt w:val="bullet"/>
      <w:lvlText w:val=""/>
      <w:lvlJc w:val="left"/>
      <w:pPr>
        <w:ind w:left="360" w:hanging="360"/>
      </w:pPr>
      <w:rPr>
        <w:rFonts w:ascii="Wingdings" w:eastAsia="Times New Roman" w:hAnsi="Wingdings"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nsid w:val="5E7049D8"/>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602833B3"/>
    <w:multiLevelType w:val="hybridMultilevel"/>
    <w:tmpl w:val="4B56A0B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9">
    <w:nsid w:val="64962012"/>
    <w:multiLevelType w:val="hybridMultilevel"/>
    <w:tmpl w:val="1700BFE4"/>
    <w:lvl w:ilvl="0" w:tplc="1C52D346">
      <w:start w:val="1"/>
      <w:numFmt w:val="decimal"/>
      <w:pStyle w:val="NummerierungAnfa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6D7C79B8"/>
    <w:multiLevelType w:val="hybridMultilevel"/>
    <w:tmpl w:val="199CBF22"/>
    <w:lvl w:ilvl="0" w:tplc="32BE2E5E">
      <w:numFmt w:val="bullet"/>
      <w:lvlText w:val="-"/>
      <w:lvlJc w:val="left"/>
      <w:pPr>
        <w:ind w:left="360" w:hanging="360"/>
      </w:pPr>
      <w:rPr>
        <w:rFonts w:ascii="Calibri" w:eastAsia="Times New Roman"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nsid w:val="71D26597"/>
    <w:multiLevelType w:val="hybridMultilevel"/>
    <w:tmpl w:val="5F70E4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77153CFA"/>
    <w:multiLevelType w:val="hybridMultilevel"/>
    <w:tmpl w:val="E9B461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3"/>
  </w:num>
  <w:num w:numId="2">
    <w:abstractNumId w:val="0"/>
  </w:num>
  <w:num w:numId="3">
    <w:abstractNumId w:val="25"/>
  </w:num>
  <w:num w:numId="4">
    <w:abstractNumId w:val="23"/>
  </w:num>
  <w:num w:numId="5">
    <w:abstractNumId w:val="20"/>
    <w:lvlOverride w:ilvl="2">
      <w:lvl w:ilvl="2">
        <w:start w:val="1"/>
        <w:numFmt w:val="decimal"/>
        <w:pStyle w:val="berschrift3"/>
        <w:lvlText w:val="%1.%2.%3"/>
        <w:lvlJc w:val="left"/>
        <w:pPr>
          <w:ind w:left="1080" w:hanging="360"/>
        </w:pPr>
        <w:rPr>
          <w:rFonts w:hint="default"/>
        </w:rPr>
      </w:lvl>
    </w:lvlOverride>
  </w:num>
  <w:num w:numId="6">
    <w:abstractNumId w:val="29"/>
  </w:num>
  <w:num w:numId="7">
    <w:abstractNumId w:val="15"/>
  </w:num>
  <w:num w:numId="8">
    <w:abstractNumId w:val="22"/>
  </w:num>
  <w:num w:numId="9">
    <w:abstractNumId w:val="6"/>
  </w:num>
  <w:num w:numId="10">
    <w:abstractNumId w:val="1"/>
  </w:num>
  <w:num w:numId="11">
    <w:abstractNumId w:val="31"/>
  </w:num>
  <w:num w:numId="12">
    <w:abstractNumId w:val="11"/>
  </w:num>
  <w:num w:numId="13">
    <w:abstractNumId w:val="18"/>
  </w:num>
  <w:num w:numId="14">
    <w:abstractNumId w:val="27"/>
  </w:num>
  <w:num w:numId="15">
    <w:abstractNumId w:val="14"/>
  </w:num>
  <w:num w:numId="16">
    <w:abstractNumId w:val="3"/>
  </w:num>
  <w:num w:numId="17">
    <w:abstractNumId w:val="24"/>
  </w:num>
  <w:num w:numId="18">
    <w:abstractNumId w:val="8"/>
  </w:num>
  <w:num w:numId="19">
    <w:abstractNumId w:val="28"/>
  </w:num>
  <w:num w:numId="20">
    <w:abstractNumId w:val="32"/>
  </w:num>
  <w:num w:numId="21">
    <w:abstractNumId w:val="2"/>
  </w:num>
  <w:num w:numId="22">
    <w:abstractNumId w:val="4"/>
  </w:num>
  <w:num w:numId="23">
    <w:abstractNumId w:val="19"/>
  </w:num>
  <w:num w:numId="24">
    <w:abstractNumId w:val="20"/>
    <w:lvlOverride w:ilvl="0">
      <w:startOverride w:val="1"/>
    </w:lvlOverride>
    <w:lvlOverride w:ilvl="1">
      <w:startOverride w:val="2"/>
    </w:lvlOverride>
  </w:num>
  <w:num w:numId="25">
    <w:abstractNumId w:val="7"/>
  </w:num>
  <w:num w:numId="26">
    <w:abstractNumId w:val="17"/>
  </w:num>
  <w:num w:numId="27">
    <w:abstractNumId w:val="21"/>
  </w:num>
  <w:num w:numId="28">
    <w:abstractNumId w:val="30"/>
  </w:num>
  <w:num w:numId="29">
    <w:abstractNumId w:val="5"/>
  </w:num>
  <w:num w:numId="30">
    <w:abstractNumId w:val="26"/>
  </w:num>
  <w:num w:numId="31">
    <w:abstractNumId w:val="16"/>
  </w:num>
  <w:num w:numId="32">
    <w:abstractNumId w:val="9"/>
  </w:num>
  <w:num w:numId="33">
    <w:abstractNumId w:val="10"/>
  </w:num>
  <w:num w:numId="34">
    <w:abstractNumId w:val="1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defaultTabStop w:val="708"/>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3242"/>
    <w:rsid w:val="00010F74"/>
    <w:rsid w:val="00044248"/>
    <w:rsid w:val="000721F3"/>
    <w:rsid w:val="000C2D8D"/>
    <w:rsid w:val="000C36AE"/>
    <w:rsid w:val="000C7C2D"/>
    <w:rsid w:val="000D10B5"/>
    <w:rsid w:val="000E4F30"/>
    <w:rsid w:val="00101F05"/>
    <w:rsid w:val="0012087D"/>
    <w:rsid w:val="001731CC"/>
    <w:rsid w:val="001864E7"/>
    <w:rsid w:val="0019250C"/>
    <w:rsid w:val="001A2103"/>
    <w:rsid w:val="001C183B"/>
    <w:rsid w:val="001D59EE"/>
    <w:rsid w:val="001E03DE"/>
    <w:rsid w:val="001E12B7"/>
    <w:rsid w:val="001E422F"/>
    <w:rsid w:val="001F7478"/>
    <w:rsid w:val="00201671"/>
    <w:rsid w:val="00203FA8"/>
    <w:rsid w:val="00207CBA"/>
    <w:rsid w:val="00207D25"/>
    <w:rsid w:val="002223B8"/>
    <w:rsid w:val="0023700F"/>
    <w:rsid w:val="0024681A"/>
    <w:rsid w:val="00251126"/>
    <w:rsid w:val="0025267D"/>
    <w:rsid w:val="00255C48"/>
    <w:rsid w:val="002636D5"/>
    <w:rsid w:val="00272047"/>
    <w:rsid w:val="00296589"/>
    <w:rsid w:val="002C09BD"/>
    <w:rsid w:val="00304E1E"/>
    <w:rsid w:val="003053D1"/>
    <w:rsid w:val="003323EA"/>
    <w:rsid w:val="00361082"/>
    <w:rsid w:val="00391433"/>
    <w:rsid w:val="003948BC"/>
    <w:rsid w:val="003C4064"/>
    <w:rsid w:val="003C5057"/>
    <w:rsid w:val="003D3128"/>
    <w:rsid w:val="003E5C13"/>
    <w:rsid w:val="003F0DD9"/>
    <w:rsid w:val="003F735A"/>
    <w:rsid w:val="00420298"/>
    <w:rsid w:val="00432738"/>
    <w:rsid w:val="004443DE"/>
    <w:rsid w:val="00444926"/>
    <w:rsid w:val="0044561B"/>
    <w:rsid w:val="00445B6B"/>
    <w:rsid w:val="0044650F"/>
    <w:rsid w:val="004577AF"/>
    <w:rsid w:val="00461999"/>
    <w:rsid w:val="00465D06"/>
    <w:rsid w:val="00473542"/>
    <w:rsid w:val="004764DE"/>
    <w:rsid w:val="00480F0C"/>
    <w:rsid w:val="004814DA"/>
    <w:rsid w:val="00485EBC"/>
    <w:rsid w:val="004A0DCB"/>
    <w:rsid w:val="004A41E5"/>
    <w:rsid w:val="004B1C4C"/>
    <w:rsid w:val="004D0533"/>
    <w:rsid w:val="004D1BE8"/>
    <w:rsid w:val="004D338A"/>
    <w:rsid w:val="004D5C26"/>
    <w:rsid w:val="004E78AF"/>
    <w:rsid w:val="004F0227"/>
    <w:rsid w:val="004F02C1"/>
    <w:rsid w:val="004F7043"/>
    <w:rsid w:val="00520DB0"/>
    <w:rsid w:val="00525AA2"/>
    <w:rsid w:val="00526968"/>
    <w:rsid w:val="00537CCA"/>
    <w:rsid w:val="00545CC1"/>
    <w:rsid w:val="00574D78"/>
    <w:rsid w:val="0057725B"/>
    <w:rsid w:val="00583113"/>
    <w:rsid w:val="00585AD2"/>
    <w:rsid w:val="005B137F"/>
    <w:rsid w:val="005B1429"/>
    <w:rsid w:val="005B3365"/>
    <w:rsid w:val="005B4FCF"/>
    <w:rsid w:val="005C799B"/>
    <w:rsid w:val="005E6264"/>
    <w:rsid w:val="005E7375"/>
    <w:rsid w:val="005F173E"/>
    <w:rsid w:val="005F2F9C"/>
    <w:rsid w:val="005F6F02"/>
    <w:rsid w:val="006009EF"/>
    <w:rsid w:val="00600A66"/>
    <w:rsid w:val="00602094"/>
    <w:rsid w:val="006027D3"/>
    <w:rsid w:val="00625F96"/>
    <w:rsid w:val="00654718"/>
    <w:rsid w:val="0066102B"/>
    <w:rsid w:val="0067377D"/>
    <w:rsid w:val="006752DA"/>
    <w:rsid w:val="00677C8B"/>
    <w:rsid w:val="006907D6"/>
    <w:rsid w:val="006938C2"/>
    <w:rsid w:val="00693BC2"/>
    <w:rsid w:val="006B7B04"/>
    <w:rsid w:val="006C5F39"/>
    <w:rsid w:val="006D7F2D"/>
    <w:rsid w:val="0070044D"/>
    <w:rsid w:val="0070404D"/>
    <w:rsid w:val="00716CD7"/>
    <w:rsid w:val="00722DC0"/>
    <w:rsid w:val="00723A51"/>
    <w:rsid w:val="00734FB4"/>
    <w:rsid w:val="00755446"/>
    <w:rsid w:val="0075654A"/>
    <w:rsid w:val="007625D2"/>
    <w:rsid w:val="00765D8F"/>
    <w:rsid w:val="0077514A"/>
    <w:rsid w:val="007879FA"/>
    <w:rsid w:val="00790BB3"/>
    <w:rsid w:val="00795365"/>
    <w:rsid w:val="007A342F"/>
    <w:rsid w:val="007A44F5"/>
    <w:rsid w:val="007B7487"/>
    <w:rsid w:val="007C4312"/>
    <w:rsid w:val="007C6140"/>
    <w:rsid w:val="007D6220"/>
    <w:rsid w:val="007E0B41"/>
    <w:rsid w:val="007F2C0F"/>
    <w:rsid w:val="007F7282"/>
    <w:rsid w:val="0082665D"/>
    <w:rsid w:val="008303B8"/>
    <w:rsid w:val="008559CF"/>
    <w:rsid w:val="00871C97"/>
    <w:rsid w:val="00895182"/>
    <w:rsid w:val="008A359F"/>
    <w:rsid w:val="008A4A4E"/>
    <w:rsid w:val="008A6B36"/>
    <w:rsid w:val="008A7911"/>
    <w:rsid w:val="008C08A8"/>
    <w:rsid w:val="008E6E55"/>
    <w:rsid w:val="008E70AB"/>
    <w:rsid w:val="008F6C42"/>
    <w:rsid w:val="0091405E"/>
    <w:rsid w:val="0091471C"/>
    <w:rsid w:val="00921CA7"/>
    <w:rsid w:val="009270FF"/>
    <w:rsid w:val="00930B4C"/>
    <w:rsid w:val="00930FBA"/>
    <w:rsid w:val="00934B0B"/>
    <w:rsid w:val="00943242"/>
    <w:rsid w:val="009533B3"/>
    <w:rsid w:val="00957266"/>
    <w:rsid w:val="00974E94"/>
    <w:rsid w:val="00986811"/>
    <w:rsid w:val="009935DA"/>
    <w:rsid w:val="00993C06"/>
    <w:rsid w:val="009971D1"/>
    <w:rsid w:val="009B540B"/>
    <w:rsid w:val="009C05F9"/>
    <w:rsid w:val="009D299A"/>
    <w:rsid w:val="009D3963"/>
    <w:rsid w:val="009D44D1"/>
    <w:rsid w:val="009E7E07"/>
    <w:rsid w:val="00A0311F"/>
    <w:rsid w:val="00A06B0B"/>
    <w:rsid w:val="00A1244A"/>
    <w:rsid w:val="00A160DC"/>
    <w:rsid w:val="00A21425"/>
    <w:rsid w:val="00A54E4F"/>
    <w:rsid w:val="00A62F2D"/>
    <w:rsid w:val="00A72E1C"/>
    <w:rsid w:val="00A73BD2"/>
    <w:rsid w:val="00A82AEA"/>
    <w:rsid w:val="00AA298E"/>
    <w:rsid w:val="00AB2DA8"/>
    <w:rsid w:val="00AB62DA"/>
    <w:rsid w:val="00AC27FA"/>
    <w:rsid w:val="00AC5243"/>
    <w:rsid w:val="00AC7248"/>
    <w:rsid w:val="00AE06DD"/>
    <w:rsid w:val="00AE3B56"/>
    <w:rsid w:val="00AE58A6"/>
    <w:rsid w:val="00B05751"/>
    <w:rsid w:val="00B068FC"/>
    <w:rsid w:val="00B127D0"/>
    <w:rsid w:val="00B354A7"/>
    <w:rsid w:val="00B441E9"/>
    <w:rsid w:val="00B50DCD"/>
    <w:rsid w:val="00B539A8"/>
    <w:rsid w:val="00B66373"/>
    <w:rsid w:val="00B91C0A"/>
    <w:rsid w:val="00B92C6C"/>
    <w:rsid w:val="00B94360"/>
    <w:rsid w:val="00B961AE"/>
    <w:rsid w:val="00BD5B2E"/>
    <w:rsid w:val="00C03A1D"/>
    <w:rsid w:val="00C05697"/>
    <w:rsid w:val="00C1176F"/>
    <w:rsid w:val="00C22DA6"/>
    <w:rsid w:val="00C242E1"/>
    <w:rsid w:val="00C329C9"/>
    <w:rsid w:val="00C34A8C"/>
    <w:rsid w:val="00C5614F"/>
    <w:rsid w:val="00C632DC"/>
    <w:rsid w:val="00C66DDF"/>
    <w:rsid w:val="00C71CA4"/>
    <w:rsid w:val="00C721BA"/>
    <w:rsid w:val="00C809C8"/>
    <w:rsid w:val="00C823CC"/>
    <w:rsid w:val="00C851BD"/>
    <w:rsid w:val="00C87A44"/>
    <w:rsid w:val="00C92AA7"/>
    <w:rsid w:val="00CA7459"/>
    <w:rsid w:val="00CC1A06"/>
    <w:rsid w:val="00CC404B"/>
    <w:rsid w:val="00CC6BE5"/>
    <w:rsid w:val="00CD6932"/>
    <w:rsid w:val="00CE63F0"/>
    <w:rsid w:val="00CF3F9B"/>
    <w:rsid w:val="00CF5C9B"/>
    <w:rsid w:val="00D051B5"/>
    <w:rsid w:val="00D077CA"/>
    <w:rsid w:val="00D10147"/>
    <w:rsid w:val="00D157B6"/>
    <w:rsid w:val="00D171C4"/>
    <w:rsid w:val="00D179E8"/>
    <w:rsid w:val="00D3146A"/>
    <w:rsid w:val="00D3515C"/>
    <w:rsid w:val="00D437E5"/>
    <w:rsid w:val="00D50CA9"/>
    <w:rsid w:val="00D50EF6"/>
    <w:rsid w:val="00D61CB4"/>
    <w:rsid w:val="00D70617"/>
    <w:rsid w:val="00D75424"/>
    <w:rsid w:val="00D77A2C"/>
    <w:rsid w:val="00D841B2"/>
    <w:rsid w:val="00D94DA9"/>
    <w:rsid w:val="00DA114A"/>
    <w:rsid w:val="00DA341B"/>
    <w:rsid w:val="00DA3563"/>
    <w:rsid w:val="00DA3820"/>
    <w:rsid w:val="00DB72EA"/>
    <w:rsid w:val="00DC0B64"/>
    <w:rsid w:val="00DC2C6F"/>
    <w:rsid w:val="00DC7238"/>
    <w:rsid w:val="00DC7E46"/>
    <w:rsid w:val="00DD39C7"/>
    <w:rsid w:val="00DD77E5"/>
    <w:rsid w:val="00E15C59"/>
    <w:rsid w:val="00E26B3E"/>
    <w:rsid w:val="00E26E8D"/>
    <w:rsid w:val="00E35548"/>
    <w:rsid w:val="00E468BC"/>
    <w:rsid w:val="00E504A0"/>
    <w:rsid w:val="00E80B69"/>
    <w:rsid w:val="00E82045"/>
    <w:rsid w:val="00E86F4E"/>
    <w:rsid w:val="00EA1FDD"/>
    <w:rsid w:val="00EA30A4"/>
    <w:rsid w:val="00EA7CEA"/>
    <w:rsid w:val="00EC2EBE"/>
    <w:rsid w:val="00EC395A"/>
    <w:rsid w:val="00EC78CF"/>
    <w:rsid w:val="00F131AC"/>
    <w:rsid w:val="00F16361"/>
    <w:rsid w:val="00F31442"/>
    <w:rsid w:val="00F3399E"/>
    <w:rsid w:val="00F3667A"/>
    <w:rsid w:val="00F375C7"/>
    <w:rsid w:val="00F44A67"/>
    <w:rsid w:val="00F47534"/>
    <w:rsid w:val="00F51A96"/>
    <w:rsid w:val="00F51DD8"/>
    <w:rsid w:val="00F55621"/>
    <w:rsid w:val="00F55A01"/>
    <w:rsid w:val="00F64840"/>
    <w:rsid w:val="00F802EF"/>
    <w:rsid w:val="00F8225E"/>
    <w:rsid w:val="00F9078B"/>
    <w:rsid w:val="00F9677D"/>
    <w:rsid w:val="00F967FE"/>
    <w:rsid w:val="00FA306F"/>
    <w:rsid w:val="00FA6A34"/>
    <w:rsid w:val="00FA7C2A"/>
    <w:rsid w:val="00FC356D"/>
    <w:rsid w:val="00FC44E5"/>
    <w:rsid w:val="00FD2DB9"/>
    <w:rsid w:val="00FD69C7"/>
    <w:rsid w:val="00FD6A0F"/>
    <w:rsid w:val="00FD7053"/>
    <w:rsid w:val="00FE23F3"/>
    <w:rsid w:val="00FE7420"/>
    <w:rsid w:val="00FF0606"/>
    <w:rsid w:val="00FF393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25AA2"/>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paragraph" w:styleId="berschrift6">
    <w:name w:val="heading 6"/>
    <w:basedOn w:val="Standard"/>
    <w:next w:val="Standard"/>
    <w:link w:val="berschrift6Zchn"/>
    <w:uiPriority w:val="9"/>
    <w:semiHidden/>
    <w:unhideWhenUsed/>
    <w:qFormat/>
    <w:rsid w:val="000C36A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styleId="Listenabsatz">
    <w:name w:val="List Paragraph"/>
    <w:basedOn w:val="Standard"/>
    <w:uiPriority w:val="34"/>
    <w:qFormat/>
    <w:rsid w:val="005B4FCF"/>
    <w:pPr>
      <w:ind w:left="720"/>
      <w:contextualSpacing/>
    </w:pPr>
  </w:style>
  <w:style w:type="paragraph" w:styleId="Sprechblasentext">
    <w:name w:val="Balloon Text"/>
    <w:basedOn w:val="Standard"/>
    <w:link w:val="SprechblasentextZchn"/>
    <w:uiPriority w:val="99"/>
    <w:semiHidden/>
    <w:unhideWhenUsed/>
    <w:rsid w:val="00D77A2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7A2C"/>
    <w:rPr>
      <w:rFonts w:ascii="Tahoma" w:hAnsi="Tahoma" w:cs="Tahoma"/>
      <w:sz w:val="16"/>
      <w:szCs w:val="16"/>
    </w:rPr>
  </w:style>
  <w:style w:type="character" w:customStyle="1" w:styleId="berschrift6Zchn">
    <w:name w:val="Überschrift 6 Zchn"/>
    <w:basedOn w:val="Absatz-Standardschriftart"/>
    <w:link w:val="berschrift6"/>
    <w:uiPriority w:val="9"/>
    <w:semiHidden/>
    <w:rsid w:val="000C36AE"/>
    <w:rPr>
      <w:rFonts w:asciiTheme="majorHAnsi" w:eastAsiaTheme="majorEastAsia" w:hAnsiTheme="majorHAnsi" w:cstheme="majorBidi"/>
      <w:i/>
      <w:iCs/>
      <w:color w:val="243F60" w:themeColor="accent1" w:themeShade="7F"/>
    </w:rPr>
  </w:style>
  <w:style w:type="paragraph" w:styleId="StandardWeb">
    <w:name w:val="Normal (Web)"/>
    <w:basedOn w:val="Standard"/>
    <w:uiPriority w:val="99"/>
    <w:unhideWhenUsed/>
    <w:rsid w:val="00FC356D"/>
    <w:pPr>
      <w:spacing w:before="100" w:beforeAutospacing="1" w:after="100" w:afterAutospacing="1"/>
    </w:pPr>
    <w:rPr>
      <w:rFonts w:ascii="Times New Roman" w:eastAsia="Times New Roman" w:hAnsi="Times New Roman" w:cs="Times New Roman"/>
      <w:lang w:eastAsia="de-DE"/>
    </w:rPr>
  </w:style>
  <w:style w:type="character" w:customStyle="1" w:styleId="UnresolvedMention">
    <w:name w:val="Unresolved Mention"/>
    <w:basedOn w:val="Absatz-Standardschriftart"/>
    <w:uiPriority w:val="99"/>
    <w:semiHidden/>
    <w:unhideWhenUsed/>
    <w:rsid w:val="009D44D1"/>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25AA2"/>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paragraph" w:styleId="berschrift6">
    <w:name w:val="heading 6"/>
    <w:basedOn w:val="Standard"/>
    <w:next w:val="Standard"/>
    <w:link w:val="berschrift6Zchn"/>
    <w:uiPriority w:val="9"/>
    <w:semiHidden/>
    <w:unhideWhenUsed/>
    <w:qFormat/>
    <w:rsid w:val="000C36A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styleId="Listenabsatz">
    <w:name w:val="List Paragraph"/>
    <w:basedOn w:val="Standard"/>
    <w:uiPriority w:val="34"/>
    <w:qFormat/>
    <w:rsid w:val="005B4FCF"/>
    <w:pPr>
      <w:ind w:left="720"/>
      <w:contextualSpacing/>
    </w:pPr>
  </w:style>
  <w:style w:type="paragraph" w:styleId="Sprechblasentext">
    <w:name w:val="Balloon Text"/>
    <w:basedOn w:val="Standard"/>
    <w:link w:val="SprechblasentextZchn"/>
    <w:uiPriority w:val="99"/>
    <w:semiHidden/>
    <w:unhideWhenUsed/>
    <w:rsid w:val="00D77A2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7A2C"/>
    <w:rPr>
      <w:rFonts w:ascii="Tahoma" w:hAnsi="Tahoma" w:cs="Tahoma"/>
      <w:sz w:val="16"/>
      <w:szCs w:val="16"/>
    </w:rPr>
  </w:style>
  <w:style w:type="character" w:customStyle="1" w:styleId="berschrift6Zchn">
    <w:name w:val="Überschrift 6 Zchn"/>
    <w:basedOn w:val="Absatz-Standardschriftart"/>
    <w:link w:val="berschrift6"/>
    <w:uiPriority w:val="9"/>
    <w:semiHidden/>
    <w:rsid w:val="000C36AE"/>
    <w:rPr>
      <w:rFonts w:asciiTheme="majorHAnsi" w:eastAsiaTheme="majorEastAsia" w:hAnsiTheme="majorHAnsi" w:cstheme="majorBidi"/>
      <w:i/>
      <w:iCs/>
      <w:color w:val="243F60" w:themeColor="accent1" w:themeShade="7F"/>
    </w:rPr>
  </w:style>
  <w:style w:type="paragraph" w:styleId="StandardWeb">
    <w:name w:val="Normal (Web)"/>
    <w:basedOn w:val="Standard"/>
    <w:uiPriority w:val="99"/>
    <w:unhideWhenUsed/>
    <w:rsid w:val="00FC356D"/>
    <w:pPr>
      <w:spacing w:before="100" w:beforeAutospacing="1" w:after="100" w:afterAutospacing="1"/>
    </w:pPr>
    <w:rPr>
      <w:rFonts w:ascii="Times New Roman" w:eastAsia="Times New Roman" w:hAnsi="Times New Roman" w:cs="Times New Roman"/>
      <w:lang w:eastAsia="de-DE"/>
    </w:rPr>
  </w:style>
  <w:style w:type="character" w:customStyle="1" w:styleId="UnresolvedMention">
    <w:name w:val="Unresolved Mention"/>
    <w:basedOn w:val="Absatz-Standardschriftart"/>
    <w:uiPriority w:val="99"/>
    <w:semiHidden/>
    <w:unhideWhenUsed/>
    <w:rsid w:val="009D44D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739983">
      <w:bodyDiv w:val="1"/>
      <w:marLeft w:val="450"/>
      <w:marRight w:val="450"/>
      <w:marTop w:val="450"/>
      <w:marBottom w:val="450"/>
      <w:divBdr>
        <w:top w:val="none" w:sz="0" w:space="0" w:color="auto"/>
        <w:left w:val="none" w:sz="0" w:space="0" w:color="auto"/>
        <w:bottom w:val="none" w:sz="0" w:space="0" w:color="auto"/>
        <w:right w:val="none" w:sz="0" w:space="0" w:color="auto"/>
      </w:divBdr>
      <w:divsChild>
        <w:div w:id="806704180">
          <w:marLeft w:val="0"/>
          <w:marRight w:val="0"/>
          <w:marTop w:val="0"/>
          <w:marBottom w:val="0"/>
          <w:divBdr>
            <w:top w:val="none" w:sz="0" w:space="0" w:color="auto"/>
            <w:left w:val="none" w:sz="0" w:space="0" w:color="auto"/>
            <w:bottom w:val="none" w:sz="0" w:space="0" w:color="auto"/>
            <w:right w:val="none" w:sz="0" w:space="0" w:color="auto"/>
          </w:divBdr>
          <w:divsChild>
            <w:div w:id="1735273836">
              <w:marLeft w:val="0"/>
              <w:marRight w:val="0"/>
              <w:marTop w:val="0"/>
              <w:marBottom w:val="0"/>
              <w:divBdr>
                <w:top w:val="single" w:sz="18" w:space="0" w:color="980000"/>
                <w:left w:val="single" w:sz="18" w:space="0" w:color="980000"/>
                <w:bottom w:val="single" w:sz="18" w:space="0" w:color="980000"/>
                <w:right w:val="single" w:sz="18" w:space="0" w:color="980000"/>
              </w:divBdr>
              <w:divsChild>
                <w:div w:id="1538464172">
                  <w:marLeft w:val="75"/>
                  <w:marRight w:val="75"/>
                  <w:marTop w:val="75"/>
                  <w:marBottom w:val="75"/>
                  <w:divBdr>
                    <w:top w:val="none" w:sz="0" w:space="0" w:color="auto"/>
                    <w:left w:val="none" w:sz="0" w:space="0" w:color="auto"/>
                    <w:bottom w:val="none" w:sz="0" w:space="0" w:color="auto"/>
                    <w:right w:val="none" w:sz="0" w:space="0" w:color="auto"/>
                  </w:divBdr>
                </w:div>
              </w:divsChild>
            </w:div>
          </w:divsChild>
        </w:div>
      </w:divsChild>
    </w:div>
    <w:div w:id="346903429">
      <w:bodyDiv w:val="1"/>
      <w:marLeft w:val="0"/>
      <w:marRight w:val="0"/>
      <w:marTop w:val="0"/>
      <w:marBottom w:val="0"/>
      <w:divBdr>
        <w:top w:val="none" w:sz="0" w:space="0" w:color="auto"/>
        <w:left w:val="none" w:sz="0" w:space="0" w:color="auto"/>
        <w:bottom w:val="none" w:sz="0" w:space="0" w:color="auto"/>
        <w:right w:val="none" w:sz="0" w:space="0" w:color="auto"/>
      </w:divBdr>
      <w:divsChild>
        <w:div w:id="1967657762">
          <w:marLeft w:val="0"/>
          <w:marRight w:val="0"/>
          <w:marTop w:val="0"/>
          <w:marBottom w:val="0"/>
          <w:divBdr>
            <w:top w:val="none" w:sz="0" w:space="0" w:color="auto"/>
            <w:left w:val="none" w:sz="0" w:space="0" w:color="auto"/>
            <w:bottom w:val="none" w:sz="0" w:space="0" w:color="auto"/>
            <w:right w:val="none" w:sz="0" w:space="0" w:color="auto"/>
          </w:divBdr>
          <w:divsChild>
            <w:div w:id="217939166">
              <w:marLeft w:val="0"/>
              <w:marRight w:val="0"/>
              <w:marTop w:val="0"/>
              <w:marBottom w:val="0"/>
              <w:divBdr>
                <w:top w:val="none" w:sz="0" w:space="0" w:color="auto"/>
                <w:left w:val="none" w:sz="0" w:space="0" w:color="auto"/>
                <w:bottom w:val="none" w:sz="0" w:space="0" w:color="auto"/>
                <w:right w:val="none" w:sz="0" w:space="0" w:color="auto"/>
              </w:divBdr>
              <w:divsChild>
                <w:div w:id="1531603869">
                  <w:marLeft w:val="-75"/>
                  <w:marRight w:val="-75"/>
                  <w:marTop w:val="0"/>
                  <w:marBottom w:val="0"/>
                  <w:divBdr>
                    <w:top w:val="none" w:sz="0" w:space="0" w:color="auto"/>
                    <w:left w:val="none" w:sz="0" w:space="0" w:color="auto"/>
                    <w:bottom w:val="none" w:sz="0" w:space="0" w:color="auto"/>
                    <w:right w:val="none" w:sz="0" w:space="0" w:color="auto"/>
                  </w:divBdr>
                  <w:divsChild>
                    <w:div w:id="139616462">
                      <w:marLeft w:val="0"/>
                      <w:marRight w:val="0"/>
                      <w:marTop w:val="0"/>
                      <w:marBottom w:val="0"/>
                      <w:divBdr>
                        <w:top w:val="none" w:sz="0" w:space="0" w:color="auto"/>
                        <w:left w:val="none" w:sz="0" w:space="0" w:color="auto"/>
                        <w:bottom w:val="none" w:sz="0" w:space="0" w:color="auto"/>
                        <w:right w:val="none" w:sz="0" w:space="0" w:color="auto"/>
                      </w:divBdr>
                      <w:divsChild>
                        <w:div w:id="2141146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5641771">
      <w:bodyDiv w:val="1"/>
      <w:marLeft w:val="0"/>
      <w:marRight w:val="0"/>
      <w:marTop w:val="0"/>
      <w:marBottom w:val="0"/>
      <w:divBdr>
        <w:top w:val="none" w:sz="0" w:space="0" w:color="auto"/>
        <w:left w:val="none" w:sz="0" w:space="0" w:color="auto"/>
        <w:bottom w:val="none" w:sz="0" w:space="0" w:color="auto"/>
        <w:right w:val="none" w:sz="0" w:space="0" w:color="auto"/>
      </w:divBdr>
      <w:divsChild>
        <w:div w:id="1779180327">
          <w:marLeft w:val="0"/>
          <w:marRight w:val="0"/>
          <w:marTop w:val="0"/>
          <w:marBottom w:val="0"/>
          <w:divBdr>
            <w:top w:val="none" w:sz="0" w:space="0" w:color="auto"/>
            <w:left w:val="none" w:sz="0" w:space="0" w:color="auto"/>
            <w:bottom w:val="none" w:sz="0" w:space="0" w:color="auto"/>
            <w:right w:val="none" w:sz="0" w:space="0" w:color="auto"/>
          </w:divBdr>
          <w:divsChild>
            <w:div w:id="1021778592">
              <w:marLeft w:val="0"/>
              <w:marRight w:val="0"/>
              <w:marTop w:val="0"/>
              <w:marBottom w:val="0"/>
              <w:divBdr>
                <w:top w:val="none" w:sz="0" w:space="0" w:color="auto"/>
                <w:left w:val="none" w:sz="0" w:space="0" w:color="auto"/>
                <w:bottom w:val="none" w:sz="0" w:space="0" w:color="auto"/>
                <w:right w:val="none" w:sz="0" w:space="0" w:color="auto"/>
              </w:divBdr>
              <w:divsChild>
                <w:div w:id="2024897256">
                  <w:marLeft w:val="-75"/>
                  <w:marRight w:val="-75"/>
                  <w:marTop w:val="0"/>
                  <w:marBottom w:val="0"/>
                  <w:divBdr>
                    <w:top w:val="none" w:sz="0" w:space="0" w:color="auto"/>
                    <w:left w:val="none" w:sz="0" w:space="0" w:color="auto"/>
                    <w:bottom w:val="none" w:sz="0" w:space="0" w:color="auto"/>
                    <w:right w:val="none" w:sz="0" w:space="0" w:color="auto"/>
                  </w:divBdr>
                  <w:divsChild>
                    <w:div w:id="2044743585">
                      <w:marLeft w:val="0"/>
                      <w:marRight w:val="0"/>
                      <w:marTop w:val="0"/>
                      <w:marBottom w:val="0"/>
                      <w:divBdr>
                        <w:top w:val="none" w:sz="0" w:space="0" w:color="auto"/>
                        <w:left w:val="none" w:sz="0" w:space="0" w:color="auto"/>
                        <w:bottom w:val="none" w:sz="0" w:space="0" w:color="auto"/>
                        <w:right w:val="none" w:sz="0" w:space="0" w:color="auto"/>
                      </w:divBdr>
                      <w:divsChild>
                        <w:div w:id="41046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2954955">
      <w:bodyDiv w:val="1"/>
      <w:marLeft w:val="0"/>
      <w:marRight w:val="0"/>
      <w:marTop w:val="0"/>
      <w:marBottom w:val="0"/>
      <w:divBdr>
        <w:top w:val="none" w:sz="0" w:space="0" w:color="auto"/>
        <w:left w:val="none" w:sz="0" w:space="0" w:color="auto"/>
        <w:bottom w:val="none" w:sz="0" w:space="0" w:color="auto"/>
        <w:right w:val="none" w:sz="0" w:space="0" w:color="auto"/>
      </w:divBdr>
    </w:div>
    <w:div w:id="1198471999">
      <w:bodyDiv w:val="1"/>
      <w:marLeft w:val="0"/>
      <w:marRight w:val="0"/>
      <w:marTop w:val="0"/>
      <w:marBottom w:val="0"/>
      <w:divBdr>
        <w:top w:val="none" w:sz="0" w:space="0" w:color="auto"/>
        <w:left w:val="none" w:sz="0" w:space="0" w:color="auto"/>
        <w:bottom w:val="none" w:sz="0" w:space="0" w:color="auto"/>
        <w:right w:val="none" w:sz="0" w:space="0" w:color="auto"/>
      </w:divBdr>
      <w:divsChild>
        <w:div w:id="312030854">
          <w:marLeft w:val="0"/>
          <w:marRight w:val="0"/>
          <w:marTop w:val="0"/>
          <w:marBottom w:val="0"/>
          <w:divBdr>
            <w:top w:val="none" w:sz="0" w:space="0" w:color="auto"/>
            <w:left w:val="none" w:sz="0" w:space="0" w:color="auto"/>
            <w:bottom w:val="none" w:sz="0" w:space="0" w:color="auto"/>
            <w:right w:val="none" w:sz="0" w:space="0" w:color="auto"/>
          </w:divBdr>
          <w:divsChild>
            <w:div w:id="27344490">
              <w:marLeft w:val="0"/>
              <w:marRight w:val="0"/>
              <w:marTop w:val="0"/>
              <w:marBottom w:val="0"/>
              <w:divBdr>
                <w:top w:val="none" w:sz="0" w:space="0" w:color="auto"/>
                <w:left w:val="none" w:sz="0" w:space="0" w:color="auto"/>
                <w:bottom w:val="none" w:sz="0" w:space="0" w:color="auto"/>
                <w:right w:val="none" w:sz="0" w:space="0" w:color="auto"/>
              </w:divBdr>
              <w:divsChild>
                <w:div w:id="252132530">
                  <w:marLeft w:val="-75"/>
                  <w:marRight w:val="-75"/>
                  <w:marTop w:val="0"/>
                  <w:marBottom w:val="0"/>
                  <w:divBdr>
                    <w:top w:val="none" w:sz="0" w:space="0" w:color="auto"/>
                    <w:left w:val="none" w:sz="0" w:space="0" w:color="auto"/>
                    <w:bottom w:val="none" w:sz="0" w:space="0" w:color="auto"/>
                    <w:right w:val="none" w:sz="0" w:space="0" w:color="auto"/>
                  </w:divBdr>
                  <w:divsChild>
                    <w:div w:id="1202550439">
                      <w:marLeft w:val="0"/>
                      <w:marRight w:val="0"/>
                      <w:marTop w:val="0"/>
                      <w:marBottom w:val="0"/>
                      <w:divBdr>
                        <w:top w:val="none" w:sz="0" w:space="0" w:color="auto"/>
                        <w:left w:val="none" w:sz="0" w:space="0" w:color="auto"/>
                        <w:bottom w:val="none" w:sz="0" w:space="0" w:color="auto"/>
                        <w:right w:val="none" w:sz="0" w:space="0" w:color="auto"/>
                      </w:divBdr>
                      <w:divsChild>
                        <w:div w:id="15847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7.xm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yperlink" Target="http://www.oranges4u.com/ausbildung" TargetMode="External"/><Relationship Id="rId34" Type="http://schemas.openxmlformats.org/officeDocument/2006/relationships/image" Target="media/image10.jpeg"/><Relationship Id="rId42" Type="http://schemas.openxmlformats.org/officeDocument/2006/relationships/footer" Target="footer9.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6.xml"/><Relationship Id="rId33" Type="http://schemas.openxmlformats.org/officeDocument/2006/relationships/footer" Target="footer8.xml"/><Relationship Id="rId38" Type="http://schemas.openxmlformats.org/officeDocument/2006/relationships/image" Target="media/image14.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3.jpg"/><Relationship Id="rId29" Type="http://schemas.openxmlformats.org/officeDocument/2006/relationships/image" Target="media/image7.png"/><Relationship Id="rId41"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header" Target="header8.xml"/><Relationship Id="rId37" Type="http://schemas.openxmlformats.org/officeDocument/2006/relationships/image" Target="media/image13.jpeg"/><Relationship Id="rId40" Type="http://schemas.openxmlformats.org/officeDocument/2006/relationships/image" Target="media/image16.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5.png"/><Relationship Id="rId28" Type="http://schemas.openxmlformats.org/officeDocument/2006/relationships/image" Target="media/image6.jpeg"/><Relationship Id="rId36" Type="http://schemas.openxmlformats.org/officeDocument/2006/relationships/image" Target="media/image12.png"/><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image" Target="media/image9.png"/><Relationship Id="rId44" Type="http://schemas.openxmlformats.org/officeDocument/2006/relationships/footer" Target="footer10.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4.jpeg"/><Relationship Id="rId27" Type="http://schemas.openxmlformats.org/officeDocument/2006/relationships/footer" Target="footer7.xml"/><Relationship Id="rId30" Type="http://schemas.openxmlformats.org/officeDocument/2006/relationships/image" Target="media/image8.png"/><Relationship Id="rId35" Type="http://schemas.openxmlformats.org/officeDocument/2006/relationships/image" Target="media/image11.png"/><Relationship Id="rId43" Type="http://schemas.openxmlformats.org/officeDocument/2006/relationships/header" Target="header10.xml"/></Relationships>
</file>

<file path=word/_rels/header2.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5.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6.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7.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8.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header9.xml.rels><?xml version="1.0" encoding="UTF-8" standalone="yes"?>
<Relationships xmlns="http://schemas.openxmlformats.org/package/2006/relationships"><Relationship Id="rId2" Type="http://schemas.openxmlformats.org/officeDocument/2006/relationships/image" Target="media/image20.wmf"/><Relationship Id="rId1" Type="http://schemas.openxmlformats.org/officeDocument/2006/relationships/image" Target="media/image1.wmf"/></Relationships>
</file>

<file path=word/_rels/header10.xml.rels><?xml version="1.0" encoding="UTF-8" standalone="yes"?>
<Relationships xmlns="http://schemas.openxmlformats.org/package/2006/relationships"><Relationship Id="rId2" Type="http://schemas.openxmlformats.org/officeDocument/2006/relationships/image" Target="media/image20.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F:\Handreichungskommission\3.%20Fachgruppensitzung%20am%2010.01.2017\Formatvorlage%20meth.-didakt.-Konz.%202016-11-07.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60F9E6-A598-49E1-BA44-CF64FBD3E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Formatvorlage meth.-didakt.-Konz. 2016-11-07.dotx</Template>
  <TotalTime>0</TotalTime>
  <Pages>29</Pages>
  <Words>5116</Words>
  <Characters>32236</Characters>
  <Application>Microsoft Office Word</Application>
  <DocSecurity>0</DocSecurity>
  <Lines>268</Lines>
  <Paragraphs>74</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37278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Robin Heine</dc:creator>
  <cp:lastModifiedBy>Wichmann, Nicole (LS)</cp:lastModifiedBy>
  <cp:revision>26</cp:revision>
  <cp:lastPrinted>2018-07-03T11:07:00Z</cp:lastPrinted>
  <dcterms:created xsi:type="dcterms:W3CDTF">2017-10-18T09:28:00Z</dcterms:created>
  <dcterms:modified xsi:type="dcterms:W3CDTF">2018-07-09T10:25:00Z</dcterms:modified>
</cp:coreProperties>
</file>