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BBE7" w14:textId="6EAEFE0F" w:rsidR="0023656E" w:rsidRPr="00B10181" w:rsidRDefault="00934C64" w:rsidP="00934C64">
      <w:pPr>
        <w:pStyle w:val="Formatvorlage1"/>
      </w:pPr>
      <w:r>
        <w:t xml:space="preserve">Giuseppe Mazzini: </w:t>
      </w:r>
      <w:r w:rsidR="002433F5" w:rsidRPr="00B10181">
        <w:t>Giuramento della Giovine Italia</w:t>
      </w:r>
      <w:r>
        <w:t xml:space="preserve"> (1831)</w:t>
      </w:r>
    </w:p>
    <w:p w14:paraId="4648C981" w14:textId="25AFB6FE" w:rsidR="00D5416A" w:rsidRPr="00295868" w:rsidRDefault="00D5416A" w:rsidP="00295868">
      <w:pPr>
        <w:pStyle w:val="Formatvorlage3"/>
      </w:pPr>
      <w:r w:rsidRPr="00295868">
        <w:t xml:space="preserve">Dopo la rivoluzione del 1831 in Francia, che tante speranze aveva acceso tra i democratici d'Europa, Giuseppe Mazzini fondò una nuova organizzazione politica, la Giovine Italia. Chi voleva diventare membro di questa associazione doveva </w:t>
      </w:r>
      <w:r w:rsidR="00295868" w:rsidRPr="00295868">
        <w:t>fare</w:t>
      </w:r>
      <w:r w:rsidRPr="00295868">
        <w:t xml:space="preserve"> il seguente</w:t>
      </w:r>
      <w:r w:rsidR="00295868" w:rsidRPr="00295868">
        <w:t xml:space="preserve"> giuramento:</w:t>
      </w:r>
    </w:p>
    <w:p w14:paraId="7B8DDA05" w14:textId="4A29F27F" w:rsidR="008D33C5" w:rsidRPr="00B10181" w:rsidRDefault="002433F5" w:rsidP="006B103A">
      <w:pPr>
        <w:pStyle w:val="StandardWeb"/>
        <w:jc w:val="both"/>
        <w:rPr>
          <w:rFonts w:asciiTheme="majorHAnsi" w:hAnsiTheme="majorHAnsi"/>
          <w:color w:val="4F4F1C"/>
          <w:lang w:val="it-IT"/>
        </w:rPr>
      </w:pPr>
      <w:r w:rsidRPr="00B10181">
        <w:rPr>
          <w:rFonts w:asciiTheme="majorHAnsi" w:hAnsiTheme="majorHAnsi"/>
          <w:color w:val="4F4F1C"/>
          <w:lang w:val="it-IT"/>
        </w:rPr>
        <w:t>Nel nome di Dio e dell'Italia. Nel nome di tutti i martiri della santa causa italiana, caduti sotto i colpi della tirannide, straniera e domestica</w:t>
      </w:r>
      <w:r w:rsidR="00E4398E">
        <w:rPr>
          <w:rStyle w:val="Funotenzeichen"/>
          <w:rFonts w:asciiTheme="majorHAnsi" w:hAnsiTheme="majorHAnsi"/>
          <w:color w:val="4F4F1C"/>
          <w:lang w:val="it-IT"/>
        </w:rPr>
        <w:footnoteReference w:id="1"/>
      </w:r>
      <w:r w:rsidRPr="00B10181">
        <w:rPr>
          <w:rFonts w:asciiTheme="majorHAnsi" w:hAnsiTheme="majorHAnsi"/>
          <w:color w:val="4F4F1C"/>
          <w:lang w:val="it-IT"/>
        </w:rPr>
        <w:t>.</w:t>
      </w:r>
    </w:p>
    <w:p w14:paraId="4543B3CE" w14:textId="03A82A8B" w:rsidR="008D33C5" w:rsidRPr="00B10181" w:rsidRDefault="002433F5" w:rsidP="006B103A">
      <w:pPr>
        <w:pStyle w:val="StandardWeb"/>
        <w:jc w:val="both"/>
        <w:rPr>
          <w:rFonts w:asciiTheme="majorHAnsi" w:hAnsiTheme="majorHAnsi"/>
          <w:color w:val="4F4F1C"/>
          <w:lang w:val="it-IT"/>
        </w:rPr>
      </w:pPr>
      <w:r w:rsidRPr="00B10181">
        <w:rPr>
          <w:rFonts w:asciiTheme="majorHAnsi" w:hAnsiTheme="majorHAnsi"/>
          <w:color w:val="4F4F1C"/>
          <w:lang w:val="it-IT"/>
        </w:rPr>
        <w:t>Pei</w:t>
      </w:r>
      <w:r w:rsidR="00DF5C70">
        <w:rPr>
          <w:rStyle w:val="Funotenzeichen"/>
          <w:rFonts w:asciiTheme="majorHAnsi" w:hAnsiTheme="majorHAnsi"/>
          <w:color w:val="4F4F1C"/>
          <w:lang w:val="it-IT"/>
        </w:rPr>
        <w:footnoteReference w:id="2"/>
      </w:r>
      <w:r w:rsidRPr="00B10181">
        <w:rPr>
          <w:rFonts w:asciiTheme="majorHAnsi" w:hAnsiTheme="majorHAnsi"/>
          <w:color w:val="4F4F1C"/>
          <w:lang w:val="it-IT"/>
        </w:rPr>
        <w:t xml:space="preserve"> doveri che mi legano alla terra ove Dio m'ha posto e ai fratelli che Dio m'ha dati </w:t>
      </w:r>
      <w:r w:rsidR="008D33C5" w:rsidRPr="00B10181">
        <w:rPr>
          <w:rFonts w:asciiTheme="majorHAnsi" w:hAnsiTheme="majorHAnsi"/>
          <w:color w:val="4F4F1C"/>
          <w:lang w:val="it-IT"/>
        </w:rPr>
        <w:t>–</w:t>
      </w:r>
    </w:p>
    <w:p w14:paraId="60A46D28" w14:textId="6A72A9A2" w:rsidR="008D33C5" w:rsidRPr="00B10181" w:rsidRDefault="002433F5" w:rsidP="006B103A">
      <w:pPr>
        <w:pStyle w:val="StandardWeb"/>
        <w:jc w:val="both"/>
        <w:rPr>
          <w:rFonts w:asciiTheme="majorHAnsi" w:hAnsiTheme="majorHAnsi"/>
          <w:color w:val="4F4F1C"/>
          <w:lang w:val="it-IT"/>
        </w:rPr>
      </w:pPr>
      <w:r w:rsidRPr="00B10181">
        <w:rPr>
          <w:rFonts w:asciiTheme="majorHAnsi" w:hAnsiTheme="majorHAnsi"/>
          <w:color w:val="4F4F1C"/>
          <w:lang w:val="it-IT"/>
        </w:rPr>
        <w:t xml:space="preserve">per l'amore, innato in ogni uomo, ai luoghi ove nacque mia madre e dove vivranno i miei figli </w:t>
      </w:r>
      <w:r w:rsidR="008D33C5" w:rsidRPr="00B10181">
        <w:rPr>
          <w:rFonts w:asciiTheme="majorHAnsi" w:hAnsiTheme="majorHAnsi"/>
          <w:color w:val="4F4F1C"/>
          <w:lang w:val="it-IT"/>
        </w:rPr>
        <w:t>–</w:t>
      </w:r>
    </w:p>
    <w:p w14:paraId="595BEFBB" w14:textId="4BE29533" w:rsidR="008D33C5" w:rsidRPr="00B10181" w:rsidRDefault="002433F5" w:rsidP="006B103A">
      <w:pPr>
        <w:pStyle w:val="StandardWeb"/>
        <w:jc w:val="both"/>
        <w:rPr>
          <w:rFonts w:asciiTheme="majorHAnsi" w:hAnsiTheme="majorHAnsi"/>
          <w:color w:val="4F4F1C"/>
          <w:lang w:val="it-IT"/>
        </w:rPr>
      </w:pPr>
      <w:r w:rsidRPr="00B10181">
        <w:rPr>
          <w:rFonts w:asciiTheme="majorHAnsi" w:hAnsiTheme="majorHAnsi"/>
          <w:color w:val="4F4F1C"/>
          <w:lang w:val="it-IT"/>
        </w:rPr>
        <w:t>per l'odio innato in ogni uomo, al male, all'ingiustizia</w:t>
      </w:r>
      <w:r w:rsidR="00A81FDD" w:rsidRPr="00B10181">
        <w:rPr>
          <w:rStyle w:val="Funotenzeichen"/>
          <w:rFonts w:asciiTheme="majorHAnsi" w:hAnsiTheme="majorHAnsi"/>
          <w:color w:val="4F4F1C"/>
          <w:lang w:val="it-IT"/>
        </w:rPr>
        <w:footnoteReference w:id="3"/>
      </w:r>
      <w:r w:rsidRPr="00B10181">
        <w:rPr>
          <w:rFonts w:asciiTheme="majorHAnsi" w:hAnsiTheme="majorHAnsi"/>
          <w:color w:val="4F4F1C"/>
          <w:lang w:val="it-IT"/>
        </w:rPr>
        <w:t>, all'usurpazione, all'arbitrio</w:t>
      </w:r>
      <w:r w:rsidR="00A81FDD" w:rsidRPr="00B10181">
        <w:rPr>
          <w:rStyle w:val="Funotenzeichen"/>
          <w:rFonts w:asciiTheme="majorHAnsi" w:hAnsiTheme="majorHAnsi"/>
          <w:color w:val="4F4F1C"/>
          <w:lang w:val="it-IT"/>
        </w:rPr>
        <w:footnoteReference w:id="4"/>
      </w:r>
      <w:r w:rsidRPr="00B10181">
        <w:rPr>
          <w:rFonts w:asciiTheme="majorHAnsi" w:hAnsiTheme="majorHAnsi"/>
          <w:color w:val="4F4F1C"/>
          <w:lang w:val="it-IT"/>
        </w:rPr>
        <w:t xml:space="preserve"> </w:t>
      </w:r>
      <w:r w:rsidR="008D33C5" w:rsidRPr="00B10181">
        <w:rPr>
          <w:rFonts w:asciiTheme="majorHAnsi" w:hAnsiTheme="majorHAnsi"/>
          <w:color w:val="4F4F1C"/>
          <w:lang w:val="it-IT"/>
        </w:rPr>
        <w:t>–</w:t>
      </w:r>
    </w:p>
    <w:p w14:paraId="6323EE95" w14:textId="1F2C3A60" w:rsidR="008D33C5" w:rsidRPr="00B10181" w:rsidRDefault="002433F5" w:rsidP="006B103A">
      <w:pPr>
        <w:pStyle w:val="StandardWeb"/>
        <w:jc w:val="both"/>
        <w:rPr>
          <w:rFonts w:asciiTheme="majorHAnsi" w:hAnsiTheme="majorHAnsi"/>
          <w:color w:val="4F4F1C"/>
          <w:lang w:val="it-IT"/>
        </w:rPr>
      </w:pPr>
      <w:r w:rsidRPr="00B10181">
        <w:rPr>
          <w:rFonts w:asciiTheme="majorHAnsi" w:hAnsiTheme="majorHAnsi"/>
          <w:color w:val="4F4F1C"/>
          <w:lang w:val="it-IT"/>
        </w:rPr>
        <w:t>pel</w:t>
      </w:r>
      <w:r w:rsidR="00DF5C70">
        <w:rPr>
          <w:rStyle w:val="Funotenzeichen"/>
          <w:rFonts w:asciiTheme="majorHAnsi" w:hAnsiTheme="majorHAnsi"/>
          <w:color w:val="4F4F1C"/>
          <w:lang w:val="it-IT"/>
        </w:rPr>
        <w:footnoteReference w:id="5"/>
      </w:r>
      <w:r w:rsidRPr="00B10181">
        <w:rPr>
          <w:rFonts w:asciiTheme="majorHAnsi" w:hAnsiTheme="majorHAnsi"/>
          <w:color w:val="4F4F1C"/>
          <w:lang w:val="it-IT"/>
        </w:rPr>
        <w:t xml:space="preserve"> rossore ch'io sento in faccia ai cittadini dell'altre nazioni del non aver nome né diritti di cittadino, né bandiera di nazione, né patria </w:t>
      </w:r>
      <w:r w:rsidR="008D33C5" w:rsidRPr="00B10181">
        <w:rPr>
          <w:rFonts w:asciiTheme="majorHAnsi" w:hAnsiTheme="majorHAnsi"/>
          <w:color w:val="4F4F1C"/>
          <w:lang w:val="it-IT"/>
        </w:rPr>
        <w:t>–</w:t>
      </w:r>
      <w:r w:rsidRPr="00B10181">
        <w:rPr>
          <w:rFonts w:asciiTheme="majorHAnsi" w:hAnsiTheme="majorHAnsi"/>
          <w:color w:val="4F4F1C"/>
          <w:lang w:val="it-IT"/>
        </w:rPr>
        <w:t xml:space="preserve"> </w:t>
      </w:r>
    </w:p>
    <w:p w14:paraId="241C7E85" w14:textId="0661D138" w:rsidR="008D33C5" w:rsidRPr="00B10181" w:rsidRDefault="002433F5" w:rsidP="006B103A">
      <w:pPr>
        <w:pStyle w:val="StandardWeb"/>
        <w:jc w:val="both"/>
        <w:rPr>
          <w:rFonts w:asciiTheme="majorHAnsi" w:hAnsiTheme="majorHAnsi"/>
          <w:color w:val="4F4F1C"/>
          <w:lang w:val="it-IT"/>
        </w:rPr>
      </w:pPr>
      <w:proofErr w:type="gramStart"/>
      <w:r w:rsidRPr="00B10181">
        <w:rPr>
          <w:rFonts w:asciiTheme="majorHAnsi" w:hAnsiTheme="majorHAnsi"/>
          <w:color w:val="4F4F1C"/>
          <w:lang w:val="it-IT"/>
        </w:rPr>
        <w:t>pel</w:t>
      </w:r>
      <w:proofErr w:type="gramEnd"/>
      <w:r w:rsidRPr="00B10181">
        <w:rPr>
          <w:rFonts w:asciiTheme="majorHAnsi" w:hAnsiTheme="majorHAnsi"/>
          <w:color w:val="4F4F1C"/>
          <w:lang w:val="it-IT"/>
        </w:rPr>
        <w:t xml:space="preserve"> fremito</w:t>
      </w:r>
      <w:r w:rsidR="00A81FDD" w:rsidRPr="00B10181">
        <w:rPr>
          <w:rStyle w:val="Funotenzeichen"/>
          <w:rFonts w:asciiTheme="majorHAnsi" w:hAnsiTheme="majorHAnsi"/>
          <w:color w:val="4F4F1C"/>
          <w:lang w:val="it-IT"/>
        </w:rPr>
        <w:footnoteReference w:id="6"/>
      </w:r>
      <w:r w:rsidRPr="00B10181">
        <w:rPr>
          <w:rFonts w:asciiTheme="majorHAnsi" w:hAnsiTheme="majorHAnsi"/>
          <w:color w:val="4F4F1C"/>
          <w:lang w:val="it-IT"/>
        </w:rPr>
        <w:t xml:space="preserve"> dell'anima mia creata alla libertà, impotente ad esercitarla, creata all'attività nel bene e impotente a farlo nel silenzio e nell’isolamento della servitù </w:t>
      </w:r>
      <w:r w:rsidR="008D33C5" w:rsidRPr="00B10181">
        <w:rPr>
          <w:rFonts w:asciiTheme="majorHAnsi" w:hAnsiTheme="majorHAnsi"/>
          <w:color w:val="4F4F1C"/>
          <w:lang w:val="it-IT"/>
        </w:rPr>
        <w:t>–</w:t>
      </w:r>
      <w:r w:rsidRPr="00B10181">
        <w:rPr>
          <w:rFonts w:asciiTheme="majorHAnsi" w:hAnsiTheme="majorHAnsi"/>
          <w:color w:val="4F4F1C"/>
          <w:lang w:val="it-IT"/>
        </w:rPr>
        <w:t xml:space="preserve"> </w:t>
      </w:r>
    </w:p>
    <w:p w14:paraId="36BA811B" w14:textId="71A3FA07" w:rsidR="008D33C5" w:rsidRPr="00B10181" w:rsidRDefault="002433F5" w:rsidP="006B103A">
      <w:pPr>
        <w:pStyle w:val="StandardWeb"/>
        <w:jc w:val="both"/>
        <w:rPr>
          <w:rFonts w:asciiTheme="majorHAnsi" w:hAnsiTheme="majorHAnsi"/>
          <w:color w:val="4F4F1C"/>
          <w:lang w:val="it-IT"/>
        </w:rPr>
      </w:pPr>
      <w:r w:rsidRPr="00B10181">
        <w:rPr>
          <w:rFonts w:asciiTheme="majorHAnsi" w:hAnsiTheme="majorHAnsi"/>
          <w:color w:val="4F4F1C"/>
          <w:lang w:val="it-IT"/>
        </w:rPr>
        <w:t xml:space="preserve">per la memoria dell'antica potenza </w:t>
      </w:r>
      <w:r w:rsidRPr="00B10181">
        <w:rPr>
          <w:rFonts w:asciiTheme="majorHAnsi" w:hAnsiTheme="majorHAnsi"/>
          <w:color w:val="4F4F1C"/>
          <w:lang w:val="it-IT"/>
        </w:rPr>
        <w:noBreakHyphen/>
        <w:t xml:space="preserve"> per la coscienza della presente abiezione</w:t>
      </w:r>
      <w:r w:rsidR="00A81FDD" w:rsidRPr="00B10181">
        <w:rPr>
          <w:rStyle w:val="Funotenzeichen"/>
          <w:rFonts w:asciiTheme="majorHAnsi" w:hAnsiTheme="majorHAnsi"/>
          <w:color w:val="4F4F1C"/>
          <w:lang w:val="it-IT"/>
        </w:rPr>
        <w:footnoteReference w:id="7"/>
      </w:r>
      <w:r w:rsidRPr="00B10181">
        <w:rPr>
          <w:rFonts w:asciiTheme="majorHAnsi" w:hAnsiTheme="majorHAnsi"/>
          <w:color w:val="4F4F1C"/>
          <w:lang w:val="it-IT"/>
        </w:rPr>
        <w:t xml:space="preserve"> </w:t>
      </w:r>
      <w:r w:rsidR="008D33C5" w:rsidRPr="00B10181">
        <w:rPr>
          <w:rFonts w:asciiTheme="majorHAnsi" w:hAnsiTheme="majorHAnsi"/>
          <w:color w:val="4F4F1C"/>
          <w:lang w:val="it-IT"/>
        </w:rPr>
        <w:t>–</w:t>
      </w:r>
    </w:p>
    <w:p w14:paraId="5721D7F2" w14:textId="3ABBD096" w:rsidR="008D33C5" w:rsidRPr="00B10181" w:rsidRDefault="002433F5" w:rsidP="006B103A">
      <w:pPr>
        <w:pStyle w:val="StandardWeb"/>
        <w:jc w:val="both"/>
        <w:rPr>
          <w:rFonts w:asciiTheme="majorHAnsi" w:hAnsiTheme="majorHAnsi"/>
          <w:color w:val="4F4F1C"/>
          <w:lang w:val="it-IT"/>
        </w:rPr>
      </w:pPr>
      <w:r w:rsidRPr="00B10181">
        <w:rPr>
          <w:rFonts w:asciiTheme="majorHAnsi" w:hAnsiTheme="majorHAnsi"/>
          <w:color w:val="4F4F1C"/>
          <w:lang w:val="it-IT"/>
        </w:rPr>
        <w:t xml:space="preserve">per le lagrime delle madri italiane </w:t>
      </w:r>
      <w:r w:rsidR="008D33C5" w:rsidRPr="00B10181">
        <w:rPr>
          <w:rFonts w:asciiTheme="majorHAnsi" w:hAnsiTheme="majorHAnsi"/>
          <w:color w:val="4F4F1C"/>
          <w:lang w:val="it-IT"/>
        </w:rPr>
        <w:t>–</w:t>
      </w:r>
      <w:r w:rsidRPr="00B10181">
        <w:rPr>
          <w:rFonts w:asciiTheme="majorHAnsi" w:hAnsiTheme="majorHAnsi"/>
          <w:color w:val="4F4F1C"/>
          <w:lang w:val="it-IT"/>
        </w:rPr>
        <w:t xml:space="preserve"> </w:t>
      </w:r>
    </w:p>
    <w:p w14:paraId="178D33E8" w14:textId="05AD9A84" w:rsidR="008D33C5" w:rsidRPr="00B10181" w:rsidRDefault="002433F5" w:rsidP="006B103A">
      <w:pPr>
        <w:pStyle w:val="StandardWeb"/>
        <w:jc w:val="both"/>
        <w:rPr>
          <w:rFonts w:asciiTheme="majorHAnsi" w:hAnsiTheme="majorHAnsi"/>
          <w:color w:val="4F4F1C"/>
          <w:lang w:val="it-IT"/>
        </w:rPr>
      </w:pPr>
      <w:proofErr w:type="gramStart"/>
      <w:r w:rsidRPr="00B10181">
        <w:rPr>
          <w:rFonts w:asciiTheme="majorHAnsi" w:hAnsiTheme="majorHAnsi"/>
          <w:color w:val="4F4F1C"/>
          <w:lang w:val="it-IT"/>
        </w:rPr>
        <w:t>pei</w:t>
      </w:r>
      <w:proofErr w:type="gramEnd"/>
      <w:r w:rsidRPr="00B10181">
        <w:rPr>
          <w:rFonts w:asciiTheme="majorHAnsi" w:hAnsiTheme="majorHAnsi"/>
          <w:color w:val="4F4F1C"/>
          <w:lang w:val="it-IT"/>
        </w:rPr>
        <w:t xml:space="preserve"> figli morti sul palco</w:t>
      </w:r>
      <w:r w:rsidR="00D5416A">
        <w:rPr>
          <w:rStyle w:val="Funotenzeichen"/>
          <w:rFonts w:asciiTheme="majorHAnsi" w:hAnsiTheme="majorHAnsi"/>
          <w:color w:val="4F4F1C"/>
          <w:lang w:val="it-IT"/>
        </w:rPr>
        <w:footnoteReference w:id="8"/>
      </w:r>
      <w:r w:rsidRPr="00B10181">
        <w:rPr>
          <w:rFonts w:asciiTheme="majorHAnsi" w:hAnsiTheme="majorHAnsi"/>
          <w:color w:val="4F4F1C"/>
          <w:lang w:val="it-IT"/>
        </w:rPr>
        <w:t xml:space="preserve">, nelle prigioni, in esilio </w:t>
      </w:r>
      <w:r w:rsidR="008D33C5" w:rsidRPr="00B10181">
        <w:rPr>
          <w:rFonts w:asciiTheme="majorHAnsi" w:hAnsiTheme="majorHAnsi"/>
          <w:color w:val="4F4F1C"/>
          <w:lang w:val="it-IT"/>
        </w:rPr>
        <w:t>–</w:t>
      </w:r>
      <w:r w:rsidRPr="00B10181">
        <w:rPr>
          <w:rFonts w:asciiTheme="majorHAnsi" w:hAnsiTheme="majorHAnsi"/>
          <w:color w:val="4F4F1C"/>
          <w:lang w:val="it-IT"/>
        </w:rPr>
        <w:t xml:space="preserve"> </w:t>
      </w:r>
    </w:p>
    <w:p w14:paraId="1BD96A8D" w14:textId="301C70EF" w:rsidR="002433F5" w:rsidRPr="00B10181" w:rsidRDefault="002433F5" w:rsidP="006B103A">
      <w:pPr>
        <w:pStyle w:val="StandardWeb"/>
        <w:jc w:val="both"/>
        <w:rPr>
          <w:rFonts w:asciiTheme="majorHAnsi" w:hAnsiTheme="majorHAnsi"/>
          <w:color w:val="4F4F1C"/>
          <w:lang w:val="it-IT"/>
        </w:rPr>
      </w:pPr>
      <w:r w:rsidRPr="00B10181">
        <w:rPr>
          <w:rFonts w:asciiTheme="majorHAnsi" w:hAnsiTheme="majorHAnsi"/>
          <w:color w:val="4F4F1C"/>
          <w:lang w:val="it-IT"/>
        </w:rPr>
        <w:t>per la miseria dei milioni.</w:t>
      </w:r>
    </w:p>
    <w:p w14:paraId="11E0B9CE" w14:textId="2854063F" w:rsidR="008D33C5" w:rsidRPr="00B10181" w:rsidRDefault="002433F5" w:rsidP="006B103A">
      <w:pPr>
        <w:pStyle w:val="StandardWeb"/>
        <w:jc w:val="both"/>
        <w:rPr>
          <w:rFonts w:asciiTheme="majorHAnsi" w:hAnsiTheme="majorHAnsi"/>
          <w:color w:val="4F4F1C"/>
          <w:lang w:val="it-IT"/>
        </w:rPr>
      </w:pPr>
      <w:r w:rsidRPr="00B10181">
        <w:rPr>
          <w:rFonts w:asciiTheme="majorHAnsi" w:hAnsiTheme="majorHAnsi"/>
          <w:color w:val="4F4F1C"/>
          <w:lang w:val="it-IT"/>
        </w:rPr>
        <w:t>                                                                                                Io N.N.</w:t>
      </w:r>
    </w:p>
    <w:p w14:paraId="69A2251D" w14:textId="3A806ACA" w:rsidR="008D33C5" w:rsidRPr="00B10181" w:rsidRDefault="002433F5" w:rsidP="006B103A">
      <w:pPr>
        <w:pStyle w:val="StandardWeb"/>
        <w:jc w:val="both"/>
        <w:rPr>
          <w:rFonts w:asciiTheme="majorHAnsi" w:hAnsiTheme="majorHAnsi"/>
          <w:color w:val="4F4F1C"/>
          <w:lang w:val="it-IT"/>
        </w:rPr>
      </w:pPr>
      <w:r w:rsidRPr="00B10181">
        <w:rPr>
          <w:rFonts w:asciiTheme="majorHAnsi" w:hAnsiTheme="majorHAnsi"/>
          <w:color w:val="4F4F1C"/>
          <w:lang w:val="it-IT"/>
        </w:rPr>
        <w:t>Credente nella missione commessa da Dio all'Italia, e nel dovere che ogni uomo nato Italiano ha di contribuire al suo adempimento</w:t>
      </w:r>
      <w:r w:rsidR="00A81FDD" w:rsidRPr="00B10181">
        <w:rPr>
          <w:rStyle w:val="Funotenzeichen"/>
          <w:rFonts w:asciiTheme="majorHAnsi" w:hAnsiTheme="majorHAnsi"/>
          <w:color w:val="4F4F1C"/>
          <w:lang w:val="it-IT"/>
        </w:rPr>
        <w:footnoteReference w:id="9"/>
      </w:r>
      <w:r w:rsidRPr="00B10181">
        <w:rPr>
          <w:rFonts w:asciiTheme="majorHAnsi" w:hAnsiTheme="majorHAnsi"/>
          <w:color w:val="4F4F1C"/>
          <w:lang w:val="it-IT"/>
        </w:rPr>
        <w:t>,</w:t>
      </w:r>
    </w:p>
    <w:p w14:paraId="40F5CE10" w14:textId="6B8DA14B" w:rsidR="008D33C5" w:rsidRPr="00B10181" w:rsidRDefault="002433F5" w:rsidP="006B103A">
      <w:pPr>
        <w:pStyle w:val="StandardWeb"/>
        <w:jc w:val="both"/>
        <w:rPr>
          <w:rFonts w:asciiTheme="majorHAnsi" w:hAnsiTheme="majorHAnsi"/>
          <w:color w:val="4F4F1C"/>
          <w:lang w:val="it-IT"/>
        </w:rPr>
      </w:pPr>
      <w:r w:rsidRPr="00B10181">
        <w:rPr>
          <w:rFonts w:asciiTheme="majorHAnsi" w:hAnsiTheme="majorHAnsi"/>
          <w:color w:val="4F4F1C"/>
          <w:lang w:val="it-IT"/>
        </w:rPr>
        <w:t xml:space="preserve">Convinto che dove Dio ha voluto che fosse nazione, esistono le forze necessarie a crearla </w:t>
      </w:r>
      <w:r w:rsidR="008D33C5" w:rsidRPr="00B10181">
        <w:rPr>
          <w:rFonts w:asciiTheme="majorHAnsi" w:hAnsiTheme="majorHAnsi"/>
          <w:color w:val="4F4F1C"/>
          <w:lang w:val="it-IT"/>
        </w:rPr>
        <w:t>–</w:t>
      </w:r>
      <w:r w:rsidRPr="00B10181">
        <w:rPr>
          <w:rFonts w:asciiTheme="majorHAnsi" w:hAnsiTheme="majorHAnsi"/>
          <w:color w:val="4F4F1C"/>
          <w:lang w:val="it-IT"/>
        </w:rPr>
        <w:t xml:space="preserve"> che il Popolo è depositario</w:t>
      </w:r>
      <w:r w:rsidR="00A81FDD" w:rsidRPr="00B10181">
        <w:rPr>
          <w:rStyle w:val="Funotenzeichen"/>
          <w:rFonts w:asciiTheme="majorHAnsi" w:hAnsiTheme="majorHAnsi"/>
          <w:color w:val="4F4F1C"/>
          <w:lang w:val="it-IT"/>
        </w:rPr>
        <w:footnoteReference w:id="10"/>
      </w:r>
      <w:r w:rsidRPr="00B10181">
        <w:rPr>
          <w:rFonts w:asciiTheme="majorHAnsi" w:hAnsiTheme="majorHAnsi"/>
          <w:color w:val="4F4F1C"/>
          <w:lang w:val="it-IT"/>
        </w:rPr>
        <w:t xml:space="preserve"> di quelle forze; </w:t>
      </w:r>
      <w:r w:rsidR="008D33C5" w:rsidRPr="00B10181">
        <w:rPr>
          <w:rFonts w:asciiTheme="majorHAnsi" w:hAnsiTheme="majorHAnsi"/>
          <w:color w:val="4F4F1C"/>
          <w:lang w:val="it-IT"/>
        </w:rPr>
        <w:t>–</w:t>
      </w:r>
      <w:r w:rsidRPr="00B10181">
        <w:rPr>
          <w:rFonts w:asciiTheme="majorHAnsi" w:hAnsiTheme="majorHAnsi"/>
          <w:color w:val="4F4F1C"/>
          <w:lang w:val="it-IT"/>
        </w:rPr>
        <w:t xml:space="preserve"> che nel dirigerle </w:t>
      </w:r>
      <w:proofErr w:type="gramStart"/>
      <w:r w:rsidRPr="00B10181">
        <w:rPr>
          <w:rFonts w:asciiTheme="majorHAnsi" w:hAnsiTheme="majorHAnsi"/>
          <w:color w:val="4F4F1C"/>
          <w:lang w:val="it-IT"/>
        </w:rPr>
        <w:t>pel</w:t>
      </w:r>
      <w:proofErr w:type="gramEnd"/>
      <w:r w:rsidRPr="00B10181">
        <w:rPr>
          <w:rFonts w:asciiTheme="majorHAnsi" w:hAnsiTheme="majorHAnsi"/>
          <w:color w:val="4F4F1C"/>
          <w:lang w:val="it-IT"/>
        </w:rPr>
        <w:t xml:space="preserve"> Popolo e col Popolo sta il segreto della vittoria;</w:t>
      </w:r>
    </w:p>
    <w:p w14:paraId="58B99FC6" w14:textId="3371B940" w:rsidR="008D33C5" w:rsidRPr="00B10181" w:rsidRDefault="002433F5" w:rsidP="006B103A">
      <w:pPr>
        <w:pStyle w:val="StandardWeb"/>
        <w:jc w:val="both"/>
        <w:rPr>
          <w:rFonts w:asciiTheme="majorHAnsi" w:hAnsiTheme="majorHAnsi"/>
          <w:color w:val="4F4F1C"/>
          <w:lang w:val="it-IT"/>
        </w:rPr>
      </w:pPr>
      <w:r w:rsidRPr="00B10181">
        <w:rPr>
          <w:rFonts w:asciiTheme="majorHAnsi" w:hAnsiTheme="majorHAnsi"/>
          <w:color w:val="4F4F1C"/>
          <w:lang w:val="it-IT"/>
        </w:rPr>
        <w:lastRenderedPageBreak/>
        <w:t xml:space="preserve">Convinto che la Virtù sta nell'azione e nel sacrificio </w:t>
      </w:r>
      <w:r w:rsidR="00934C64">
        <w:rPr>
          <w:rFonts w:asciiTheme="majorHAnsi" w:hAnsiTheme="majorHAnsi"/>
          <w:color w:val="4F4F1C"/>
          <w:lang w:val="it-IT"/>
        </w:rPr>
        <w:t>–</w:t>
      </w:r>
      <w:r w:rsidRPr="00B10181">
        <w:rPr>
          <w:rFonts w:asciiTheme="majorHAnsi" w:hAnsiTheme="majorHAnsi"/>
          <w:color w:val="4F4F1C"/>
          <w:lang w:val="it-IT"/>
        </w:rPr>
        <w:t xml:space="preserve"> che la potenza sta nell'unione e nella coscienza della volontà;</w:t>
      </w:r>
    </w:p>
    <w:p w14:paraId="4B105F12" w14:textId="77777777" w:rsidR="00934C64" w:rsidRDefault="002433F5" w:rsidP="006B103A">
      <w:pPr>
        <w:pStyle w:val="StandardWeb"/>
        <w:jc w:val="both"/>
        <w:rPr>
          <w:rFonts w:asciiTheme="majorHAnsi" w:hAnsiTheme="majorHAnsi"/>
          <w:color w:val="4F4F1C"/>
          <w:lang w:val="it-IT"/>
        </w:rPr>
      </w:pPr>
      <w:r w:rsidRPr="00B10181">
        <w:rPr>
          <w:rFonts w:asciiTheme="majorHAnsi" w:hAnsiTheme="majorHAnsi"/>
          <w:color w:val="4F4F1C"/>
          <w:lang w:val="it-IT"/>
        </w:rPr>
        <w:t>Do il mio nome alla Giovine Italia, associazione d'uomini credenti nella stessa fede, e giuro:</w:t>
      </w:r>
    </w:p>
    <w:p w14:paraId="5C38DAB4" w14:textId="4D90E790" w:rsidR="008D33C5" w:rsidRPr="00B10181" w:rsidRDefault="002433F5" w:rsidP="006B103A">
      <w:pPr>
        <w:pStyle w:val="StandardWeb"/>
        <w:jc w:val="both"/>
        <w:rPr>
          <w:rFonts w:asciiTheme="majorHAnsi" w:hAnsiTheme="majorHAnsi"/>
          <w:color w:val="4F4F1C"/>
          <w:lang w:val="it-IT"/>
        </w:rPr>
      </w:pPr>
      <w:r w:rsidRPr="00B10181">
        <w:rPr>
          <w:rFonts w:asciiTheme="majorHAnsi" w:hAnsiTheme="majorHAnsi"/>
          <w:color w:val="4F4F1C"/>
          <w:lang w:val="it-IT"/>
        </w:rPr>
        <w:t>Di consacrarmi tutto e per sempre a costituire con essi l'Italia in Nazione, Una, Indipendente, Libera, Repubblicana;</w:t>
      </w:r>
    </w:p>
    <w:p w14:paraId="6D7F4B8C" w14:textId="7B5A1E7D" w:rsidR="008D33C5" w:rsidRPr="00B10181" w:rsidRDefault="002433F5" w:rsidP="006B103A">
      <w:pPr>
        <w:pStyle w:val="StandardWeb"/>
        <w:jc w:val="both"/>
        <w:rPr>
          <w:rFonts w:asciiTheme="majorHAnsi" w:hAnsiTheme="majorHAnsi"/>
          <w:color w:val="4F4F1C"/>
          <w:lang w:val="it-IT"/>
        </w:rPr>
      </w:pPr>
      <w:r w:rsidRPr="00B10181">
        <w:rPr>
          <w:rFonts w:asciiTheme="majorHAnsi" w:hAnsiTheme="majorHAnsi"/>
          <w:color w:val="4F4F1C"/>
          <w:lang w:val="it-IT"/>
        </w:rPr>
        <w:t>Di promuovere con tutti i mezzi, di parola, di scritto, d'azione, l'educazione de' miei fratelli all'intento della Giovine Italia, all'associazione che solo può rendere la conquista durevole;</w:t>
      </w:r>
    </w:p>
    <w:p w14:paraId="660C36D2" w14:textId="4B50A5E2" w:rsidR="008D33C5" w:rsidRPr="00B10181" w:rsidRDefault="002433F5" w:rsidP="006B103A">
      <w:pPr>
        <w:pStyle w:val="StandardWeb"/>
        <w:jc w:val="both"/>
        <w:rPr>
          <w:rFonts w:asciiTheme="majorHAnsi" w:hAnsiTheme="majorHAnsi"/>
          <w:color w:val="4F4F1C"/>
          <w:lang w:val="it-IT"/>
        </w:rPr>
      </w:pPr>
      <w:r w:rsidRPr="00B10181">
        <w:rPr>
          <w:rFonts w:asciiTheme="majorHAnsi" w:hAnsiTheme="majorHAnsi"/>
          <w:color w:val="4F4F1C"/>
          <w:lang w:val="it-IT"/>
        </w:rPr>
        <w:t>Di non appartenere da questo giorno in poi ad altre associazioni;</w:t>
      </w:r>
    </w:p>
    <w:p w14:paraId="0035A0D7" w14:textId="6FF8AE55" w:rsidR="008D33C5" w:rsidRPr="00B10181" w:rsidRDefault="002433F5" w:rsidP="006B103A">
      <w:pPr>
        <w:pStyle w:val="StandardWeb"/>
        <w:jc w:val="both"/>
        <w:rPr>
          <w:rFonts w:asciiTheme="majorHAnsi" w:hAnsiTheme="majorHAnsi"/>
          <w:color w:val="4F4F1C"/>
          <w:lang w:val="it-IT"/>
        </w:rPr>
      </w:pPr>
      <w:r w:rsidRPr="00B10181">
        <w:rPr>
          <w:rFonts w:asciiTheme="majorHAnsi" w:hAnsiTheme="majorHAnsi"/>
          <w:color w:val="4F4F1C"/>
          <w:lang w:val="it-IT"/>
        </w:rPr>
        <w:t xml:space="preserve">Di uniformarmi alle istruzioni che mi verranno trasmesse, nello spirito della Giovine Italia, da chi rappresenta con me l'unione de' miei fratelli, e di conservarne, anche a prezzo della vita, inviolati </w:t>
      </w:r>
      <w:r w:rsidR="00A81FDD" w:rsidRPr="00B10181">
        <w:rPr>
          <w:rFonts w:asciiTheme="majorHAnsi" w:hAnsiTheme="majorHAnsi"/>
          <w:color w:val="4F4F1C"/>
          <w:lang w:val="it-IT"/>
        </w:rPr>
        <w:t>i</w:t>
      </w:r>
      <w:r w:rsidRPr="00B10181">
        <w:rPr>
          <w:rFonts w:asciiTheme="majorHAnsi" w:hAnsiTheme="majorHAnsi"/>
          <w:color w:val="4F4F1C"/>
          <w:lang w:val="it-IT"/>
        </w:rPr>
        <w:t xml:space="preserve"> segreti;</w:t>
      </w:r>
    </w:p>
    <w:p w14:paraId="7A1B6388" w14:textId="37BBA8AA" w:rsidR="002433F5" w:rsidRPr="00B10181" w:rsidRDefault="002433F5" w:rsidP="006B103A">
      <w:pPr>
        <w:pStyle w:val="StandardWeb"/>
        <w:jc w:val="both"/>
        <w:rPr>
          <w:rFonts w:asciiTheme="majorHAnsi" w:hAnsiTheme="majorHAnsi"/>
          <w:color w:val="4F4F1C"/>
          <w:lang w:val="it-IT"/>
        </w:rPr>
      </w:pPr>
      <w:r w:rsidRPr="00B10181">
        <w:rPr>
          <w:rFonts w:asciiTheme="majorHAnsi" w:hAnsiTheme="majorHAnsi"/>
          <w:color w:val="4F4F1C"/>
          <w:lang w:val="it-IT"/>
        </w:rPr>
        <w:t xml:space="preserve">Di soccorrere </w:t>
      </w:r>
      <w:proofErr w:type="gramStart"/>
      <w:r w:rsidRPr="00B10181">
        <w:rPr>
          <w:rFonts w:asciiTheme="majorHAnsi" w:hAnsiTheme="majorHAnsi"/>
          <w:color w:val="4F4F1C"/>
          <w:lang w:val="it-IT"/>
        </w:rPr>
        <w:t>coll'opera</w:t>
      </w:r>
      <w:proofErr w:type="gramEnd"/>
      <w:r w:rsidRPr="00B10181">
        <w:rPr>
          <w:rFonts w:asciiTheme="majorHAnsi" w:hAnsiTheme="majorHAnsi"/>
          <w:color w:val="4F4F1C"/>
          <w:lang w:val="it-IT"/>
        </w:rPr>
        <w:t xml:space="preserve"> e col consiglio </w:t>
      </w:r>
      <w:proofErr w:type="spellStart"/>
      <w:r w:rsidRPr="00B10181">
        <w:rPr>
          <w:rFonts w:asciiTheme="majorHAnsi" w:hAnsiTheme="majorHAnsi"/>
          <w:color w:val="4F4F1C"/>
          <w:lang w:val="it-IT"/>
        </w:rPr>
        <w:t>a'</w:t>
      </w:r>
      <w:proofErr w:type="spellEnd"/>
      <w:r w:rsidRPr="00B10181">
        <w:rPr>
          <w:rFonts w:asciiTheme="majorHAnsi" w:hAnsiTheme="majorHAnsi"/>
          <w:color w:val="4F4F1C"/>
          <w:lang w:val="it-IT"/>
        </w:rPr>
        <w:t xml:space="preserve"> miei fratelli nell'associazione.</w:t>
      </w:r>
    </w:p>
    <w:p w14:paraId="35425933" w14:textId="77777777" w:rsidR="008D33C5" w:rsidRPr="00B10181" w:rsidRDefault="008D33C5" w:rsidP="006B103A">
      <w:pPr>
        <w:pStyle w:val="StandardWeb"/>
        <w:jc w:val="both"/>
        <w:rPr>
          <w:rFonts w:asciiTheme="majorHAnsi" w:hAnsiTheme="majorHAnsi"/>
          <w:color w:val="4F4F1C"/>
          <w:lang w:val="it-IT"/>
        </w:rPr>
      </w:pPr>
    </w:p>
    <w:p w14:paraId="07C6541E" w14:textId="4D64D264" w:rsidR="002433F5" w:rsidRPr="00B10181" w:rsidRDefault="002433F5" w:rsidP="006B103A">
      <w:pPr>
        <w:pStyle w:val="StandardWeb"/>
        <w:jc w:val="both"/>
        <w:rPr>
          <w:rFonts w:asciiTheme="majorHAnsi" w:hAnsiTheme="majorHAnsi"/>
          <w:color w:val="4F4F1C"/>
          <w:lang w:val="it-IT"/>
        </w:rPr>
      </w:pPr>
      <w:r w:rsidRPr="00B10181">
        <w:rPr>
          <w:rFonts w:asciiTheme="majorHAnsi" w:hAnsiTheme="majorHAnsi"/>
          <w:color w:val="4F4F1C"/>
          <w:lang w:val="it-IT"/>
        </w:rPr>
        <w:t>                                                                        ORA E SEMPRE.</w:t>
      </w:r>
    </w:p>
    <w:p w14:paraId="6CF34C6A" w14:textId="2DC2036B" w:rsidR="00EF0B8D" w:rsidRPr="00B10181" w:rsidRDefault="002433F5" w:rsidP="00EF0B8D">
      <w:pPr>
        <w:pStyle w:val="StandardWeb"/>
        <w:jc w:val="both"/>
        <w:rPr>
          <w:rFonts w:asciiTheme="majorHAnsi" w:hAnsiTheme="majorHAnsi"/>
          <w:bCs/>
          <w:lang w:val="it-IT"/>
        </w:rPr>
      </w:pPr>
      <w:r w:rsidRPr="00B10181">
        <w:rPr>
          <w:rFonts w:asciiTheme="majorHAnsi" w:hAnsiTheme="majorHAnsi"/>
          <w:color w:val="4F4F1C"/>
          <w:lang w:val="it-IT"/>
        </w:rPr>
        <w:t>Così giuro, invocando sulla mia testa l'ira di Dio, l'abominio</w:t>
      </w:r>
      <w:r w:rsidR="00A81FDD" w:rsidRPr="00B10181">
        <w:rPr>
          <w:rStyle w:val="Funotenzeichen"/>
          <w:rFonts w:asciiTheme="majorHAnsi" w:hAnsiTheme="majorHAnsi"/>
          <w:color w:val="4F4F1C"/>
          <w:lang w:val="it-IT"/>
        </w:rPr>
        <w:footnoteReference w:id="11"/>
      </w:r>
      <w:r w:rsidRPr="00B10181">
        <w:rPr>
          <w:rFonts w:asciiTheme="majorHAnsi" w:hAnsiTheme="majorHAnsi"/>
          <w:color w:val="4F4F1C"/>
          <w:lang w:val="it-IT"/>
        </w:rPr>
        <w:t xml:space="preserve"> degli uomini e l'infamia dello spergiuro</w:t>
      </w:r>
      <w:r w:rsidR="00A81FDD" w:rsidRPr="00B10181">
        <w:rPr>
          <w:rStyle w:val="Funotenzeichen"/>
          <w:rFonts w:asciiTheme="majorHAnsi" w:hAnsiTheme="majorHAnsi"/>
          <w:color w:val="4F4F1C"/>
          <w:lang w:val="it-IT"/>
        </w:rPr>
        <w:footnoteReference w:id="12"/>
      </w:r>
      <w:r w:rsidRPr="00B10181">
        <w:rPr>
          <w:rFonts w:asciiTheme="majorHAnsi" w:hAnsiTheme="majorHAnsi"/>
          <w:color w:val="4F4F1C"/>
          <w:lang w:val="it-IT"/>
        </w:rPr>
        <w:t>, s'io tradissi in tutto o in parte il mio giuramento.</w:t>
      </w:r>
    </w:p>
    <w:p w14:paraId="67F5E3AD" w14:textId="3F637CD6" w:rsidR="00BF6BB3" w:rsidRPr="00B10181" w:rsidRDefault="00BF6BB3" w:rsidP="00934C64">
      <w:pPr>
        <w:pStyle w:val="Formatvorlage2"/>
      </w:pPr>
    </w:p>
    <w:p w14:paraId="66B8E78B" w14:textId="77777777" w:rsidR="008D33C5" w:rsidRPr="00B10181" w:rsidRDefault="008D33C5" w:rsidP="00934C64">
      <w:pPr>
        <w:pStyle w:val="Formatvorlage2"/>
      </w:pPr>
    </w:p>
    <w:p w14:paraId="41EF3C00" w14:textId="0B6D0B91" w:rsidR="00BF6BB3" w:rsidRPr="00B10181" w:rsidRDefault="008C1CFE" w:rsidP="00934C64">
      <w:pPr>
        <w:pStyle w:val="Formatvorlage2"/>
        <w:rPr>
          <w:b/>
          <w:u w:val="single"/>
        </w:rPr>
      </w:pPr>
      <w:r w:rsidRPr="00B10181">
        <w:rPr>
          <w:b/>
          <w:u w:val="single"/>
        </w:rPr>
        <w:t>Comprensione ed a</w:t>
      </w:r>
      <w:r w:rsidR="00BF6BB3" w:rsidRPr="00B10181">
        <w:rPr>
          <w:b/>
          <w:u w:val="single"/>
        </w:rPr>
        <w:t>nalisi</w:t>
      </w:r>
    </w:p>
    <w:p w14:paraId="71615E17" w14:textId="77777777" w:rsidR="008D33C5" w:rsidRPr="00B10181" w:rsidRDefault="008D33C5" w:rsidP="00934C64">
      <w:pPr>
        <w:pStyle w:val="Formatvorlage2"/>
        <w:rPr>
          <w:b/>
          <w:u w:val="single"/>
        </w:rPr>
      </w:pPr>
    </w:p>
    <w:p w14:paraId="2418DCDC" w14:textId="7A5CB4B6" w:rsidR="006B103A" w:rsidRPr="00B10181" w:rsidRDefault="006B103A" w:rsidP="00934C64">
      <w:pPr>
        <w:pStyle w:val="Formatvorlage2"/>
        <w:ind w:left="426" w:hanging="426"/>
      </w:pPr>
      <w:r w:rsidRPr="00B10181">
        <w:t>1.</w:t>
      </w:r>
      <w:r w:rsidRPr="00B10181">
        <w:tab/>
      </w:r>
      <w:r w:rsidR="00BF6BB3" w:rsidRPr="00B10181">
        <w:t>Spiega</w:t>
      </w:r>
      <w:r w:rsidR="008C1CFE" w:rsidRPr="00B10181">
        <w:t>te</w:t>
      </w:r>
      <w:r w:rsidR="00BF6BB3" w:rsidRPr="00B10181">
        <w:t xml:space="preserve"> quali sono i principi</w:t>
      </w:r>
      <w:r w:rsidR="00D5416A">
        <w:t xml:space="preserve"> e ideali</w:t>
      </w:r>
      <w:r w:rsidR="00BF6BB3" w:rsidRPr="00B10181">
        <w:t xml:space="preserve"> che motivano Mazzini </w:t>
      </w:r>
      <w:r w:rsidR="008C1CFE" w:rsidRPr="00B10181">
        <w:t>nella sua lotta e quali sono gli obiettivi che vuole raggiungere.</w:t>
      </w:r>
    </w:p>
    <w:p w14:paraId="4FB0347E" w14:textId="77777777" w:rsidR="008D33C5" w:rsidRPr="00B10181" w:rsidRDefault="008D33C5" w:rsidP="00934C64">
      <w:pPr>
        <w:pStyle w:val="Formatvorlage2"/>
        <w:ind w:left="426" w:hanging="426"/>
      </w:pPr>
    </w:p>
    <w:p w14:paraId="3EB0B8AE" w14:textId="35DAB5F1" w:rsidR="006B103A" w:rsidRPr="00B10181" w:rsidRDefault="006B103A" w:rsidP="00934C64">
      <w:pPr>
        <w:pStyle w:val="Formatvorlage2"/>
        <w:ind w:left="426" w:hanging="426"/>
        <w:rPr>
          <w:iCs/>
        </w:rPr>
      </w:pPr>
      <w:r w:rsidRPr="00B10181">
        <w:rPr>
          <w:iCs/>
        </w:rPr>
        <w:t>2.</w:t>
      </w:r>
      <w:r w:rsidRPr="00B10181">
        <w:rPr>
          <w:iCs/>
        </w:rPr>
        <w:tab/>
      </w:r>
      <w:r w:rsidR="008C1CFE" w:rsidRPr="00B10181">
        <w:rPr>
          <w:iCs/>
        </w:rPr>
        <w:t xml:space="preserve">Spiegate con parole vostre a che cosa si </w:t>
      </w:r>
      <w:r w:rsidRPr="00B10181">
        <w:rPr>
          <w:iCs/>
        </w:rPr>
        <w:t>impegnano</w:t>
      </w:r>
      <w:r w:rsidR="008C1CFE" w:rsidRPr="00B10181">
        <w:rPr>
          <w:iCs/>
        </w:rPr>
        <w:t xml:space="preserve"> i membri dell'associazione </w:t>
      </w:r>
      <w:r w:rsidR="008C1CFE" w:rsidRPr="00B10181">
        <w:rPr>
          <w:i/>
        </w:rPr>
        <w:t>Giovine Italia</w:t>
      </w:r>
      <w:r w:rsidR="008C1CFE" w:rsidRPr="00B10181">
        <w:rPr>
          <w:iCs/>
        </w:rPr>
        <w:t>.</w:t>
      </w:r>
    </w:p>
    <w:p w14:paraId="2282B52C" w14:textId="77777777" w:rsidR="008D33C5" w:rsidRPr="00B10181" w:rsidRDefault="008D33C5" w:rsidP="00934C64">
      <w:pPr>
        <w:pStyle w:val="Formatvorlage2"/>
        <w:ind w:left="426" w:hanging="426"/>
        <w:rPr>
          <w:iCs/>
        </w:rPr>
      </w:pPr>
    </w:p>
    <w:p w14:paraId="29AA6354" w14:textId="3FDFD2F4" w:rsidR="006B103A" w:rsidRPr="00B10181" w:rsidRDefault="006B103A" w:rsidP="00934C64">
      <w:pPr>
        <w:pStyle w:val="Formatvorlage2"/>
        <w:ind w:left="426" w:hanging="426"/>
      </w:pPr>
      <w:r w:rsidRPr="00B10181">
        <w:rPr>
          <w:iCs/>
        </w:rPr>
        <w:t>3.</w:t>
      </w:r>
      <w:r w:rsidRPr="00B10181">
        <w:rPr>
          <w:iCs/>
        </w:rPr>
        <w:tab/>
      </w:r>
      <w:r w:rsidR="008D33C5" w:rsidRPr="00B10181">
        <w:rPr>
          <w:iCs/>
        </w:rPr>
        <w:t>Descriv</w:t>
      </w:r>
      <w:r w:rsidR="00B10181">
        <w:rPr>
          <w:iCs/>
        </w:rPr>
        <w:t>e</w:t>
      </w:r>
      <w:r w:rsidR="008D33C5" w:rsidRPr="00B10181">
        <w:rPr>
          <w:iCs/>
        </w:rPr>
        <w:t>te la struttura del testo ed a</w:t>
      </w:r>
      <w:r w:rsidRPr="00B10181">
        <w:rPr>
          <w:iCs/>
        </w:rPr>
        <w:t xml:space="preserve">nalizzate i mezzi stilistici usati </w:t>
      </w:r>
      <w:r w:rsidR="00934C64">
        <w:rPr>
          <w:iCs/>
        </w:rPr>
        <w:t>spiegando anche</w:t>
      </w:r>
      <w:r w:rsidRPr="00B10181">
        <w:rPr>
          <w:iCs/>
        </w:rPr>
        <w:t xml:space="preserve"> la loro funzione.</w:t>
      </w:r>
    </w:p>
    <w:p w14:paraId="196F1516" w14:textId="77777777" w:rsidR="006B103A" w:rsidRPr="00B10181" w:rsidRDefault="006B103A" w:rsidP="00934C64">
      <w:pPr>
        <w:pStyle w:val="Formatvorlage2"/>
        <w:rPr>
          <w:iCs/>
        </w:rPr>
      </w:pPr>
    </w:p>
    <w:sectPr w:rsidR="006B103A" w:rsidRPr="00B10181" w:rsidSect="00934C64">
      <w:headerReference w:type="default" r:id="rId8"/>
      <w:footerReference w:type="default" r:id="rId9"/>
      <w:pgSz w:w="11906" w:h="16838" w:code="9"/>
      <w:pgMar w:top="1134" w:right="1134" w:bottom="1134" w:left="1134" w:header="284" w:footer="284" w:gutter="0"/>
      <w:lnNumType w:countBy="5" w:restart="continuous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C8611" w14:textId="77777777" w:rsidR="00824F3E" w:rsidRDefault="00824F3E">
      <w:r>
        <w:separator/>
      </w:r>
    </w:p>
  </w:endnote>
  <w:endnote w:type="continuationSeparator" w:id="0">
    <w:p w14:paraId="13A86486" w14:textId="77777777" w:rsidR="00824F3E" w:rsidRDefault="0082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208F" w14:textId="77777777" w:rsidR="003F2C15" w:rsidRPr="006F48A4" w:rsidRDefault="003F2C15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 xml:space="preserve">Diese Materialien sind unter der OER-konformen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verfügbar. 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Pr="006F48A4">
      <w:rPr>
        <w:sz w:val="16"/>
        <w:szCs w:val="16"/>
      </w:rPr>
      <w:t xml:space="preserve">). Urheberrechtsangaben gemäß </w:t>
    </w:r>
    <w:hyperlink r:id="rId3" w:tooltip="Öffnet die Seite &quot;Urheberrechtliche Hinweise&quot; auf dem Landesbildungsserver Baden-Württemberg in einem neuen Tab beziehungsweise Fenster." w:history="1">
      <w:r w:rsidRPr="006F48A4">
        <w:rPr>
          <w:rStyle w:val="Hyperlink"/>
          <w:sz w:val="16"/>
          <w:szCs w:val="16"/>
        </w:rPr>
        <w:t>www.schule-bw.de/urheberrecht</w:t>
      </w:r>
    </w:hyperlink>
    <w:r w:rsidRPr="006F48A4">
      <w:rPr>
        <w:sz w:val="16"/>
        <w:szCs w:val="16"/>
      </w:rPr>
      <w:t xml:space="preserve"> </w:t>
    </w:r>
    <w:r>
      <w:rPr>
        <w:sz w:val="16"/>
        <w:szCs w:val="16"/>
      </w:rPr>
      <w:t>sind zu beachten</w:t>
    </w:r>
    <w:r w:rsidRPr="006F48A4">
      <w:rPr>
        <w:sz w:val="16"/>
        <w:szCs w:val="16"/>
      </w:rPr>
      <w:t>.</w:t>
    </w:r>
    <w:r>
      <w:rPr>
        <w:sz w:val="16"/>
        <w:szCs w:val="16"/>
      </w:rPr>
      <w:t xml:space="preserve"> </w:t>
    </w:r>
    <w:r w:rsidRPr="006F48A4">
      <w:rPr>
        <w:sz w:val="16"/>
        <w:szCs w:val="16"/>
      </w:rPr>
      <w:t>Bitte beachten Sie eventuell abweichende Lizenzangaben bei den eingebundenen Bildern und anderen Materialien.</w:t>
    </w:r>
  </w:p>
  <w:p w14:paraId="01EAEBC3" w14:textId="77777777" w:rsidR="003F2C15" w:rsidRPr="00E15366" w:rsidRDefault="003F2C15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5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6</w:t>
    </w:r>
    <w:r>
      <w:rPr>
        <w:sz w:val="20"/>
        <w:szCs w:val="16"/>
      </w:rPr>
      <w:fldChar w:fldCharType="end"/>
    </w:r>
  </w:p>
  <w:p w14:paraId="2C635B34" w14:textId="77777777" w:rsidR="003F2C15" w:rsidRDefault="003F2C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661D4" w14:textId="77777777" w:rsidR="00824F3E" w:rsidRDefault="00824F3E">
      <w:r>
        <w:rPr>
          <w:color w:val="000000"/>
        </w:rPr>
        <w:separator/>
      </w:r>
    </w:p>
  </w:footnote>
  <w:footnote w:type="continuationSeparator" w:id="0">
    <w:p w14:paraId="6CF46C39" w14:textId="77777777" w:rsidR="00824F3E" w:rsidRDefault="00824F3E">
      <w:r>
        <w:continuationSeparator/>
      </w:r>
    </w:p>
  </w:footnote>
  <w:footnote w:id="1">
    <w:p w14:paraId="11061CA4" w14:textId="0A90024E" w:rsidR="00E4398E" w:rsidRPr="00E4398E" w:rsidRDefault="00E4398E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E4398E">
        <w:rPr>
          <w:lang w:val="fr-FR"/>
        </w:rPr>
        <w:t xml:space="preserve"> </w:t>
      </w:r>
      <w:proofErr w:type="spellStart"/>
      <w:proofErr w:type="gramStart"/>
      <w:r w:rsidRPr="00DF5C70">
        <w:rPr>
          <w:i/>
          <w:iCs/>
          <w:lang w:val="fr-FR"/>
        </w:rPr>
        <w:t>domestico</w:t>
      </w:r>
      <w:proofErr w:type="spellEnd"/>
      <w:proofErr w:type="gramEnd"/>
      <w:r>
        <w:rPr>
          <w:lang w:val="fr-FR"/>
        </w:rPr>
        <w:t xml:space="preserve"> – </w:t>
      </w:r>
      <w:proofErr w:type="spellStart"/>
      <w:r>
        <w:rPr>
          <w:lang w:val="fr-FR"/>
        </w:rPr>
        <w:t>cioè</w:t>
      </w:r>
      <w:proofErr w:type="spellEnd"/>
      <w:r>
        <w:rPr>
          <w:lang w:val="fr-FR"/>
        </w:rPr>
        <w:t xml:space="preserve"> non di un </w:t>
      </w:r>
      <w:proofErr w:type="spellStart"/>
      <w:r>
        <w:rPr>
          <w:lang w:val="fr-FR"/>
        </w:rPr>
        <w:t>governo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straniero</w:t>
      </w:r>
      <w:proofErr w:type="spellEnd"/>
      <w:r>
        <w:rPr>
          <w:lang w:val="fr-FR"/>
        </w:rPr>
        <w:t xml:space="preserve">, ma </w:t>
      </w:r>
      <w:proofErr w:type="spellStart"/>
      <w:r>
        <w:rPr>
          <w:lang w:val="fr-FR"/>
        </w:rPr>
        <w:t>del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governo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paese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stesso</w:t>
      </w:r>
      <w:proofErr w:type="spellEnd"/>
    </w:p>
  </w:footnote>
  <w:footnote w:id="2">
    <w:p w14:paraId="6574BFB4" w14:textId="5F168B50" w:rsidR="00DF5C70" w:rsidRPr="00DF5C70" w:rsidRDefault="00DF5C70">
      <w:pPr>
        <w:pStyle w:val="Funotentext"/>
        <w:rPr>
          <w:lang w:val="sv-SE"/>
        </w:rPr>
      </w:pPr>
      <w:r>
        <w:rPr>
          <w:rStyle w:val="Funotenzeichen"/>
        </w:rPr>
        <w:footnoteRef/>
      </w:r>
      <w:r w:rsidRPr="00DF5C70">
        <w:rPr>
          <w:lang w:val="sv-SE"/>
        </w:rPr>
        <w:t xml:space="preserve"> </w:t>
      </w:r>
      <w:proofErr w:type="spellStart"/>
      <w:r w:rsidRPr="00DF5C70">
        <w:rPr>
          <w:i/>
          <w:iCs/>
          <w:lang w:val="sv-SE"/>
        </w:rPr>
        <w:t>pei</w:t>
      </w:r>
      <w:proofErr w:type="spellEnd"/>
      <w:r w:rsidRPr="00DF5C70">
        <w:rPr>
          <w:lang w:val="sv-SE"/>
        </w:rPr>
        <w:t xml:space="preserve"> – per i (</w:t>
      </w:r>
      <w:proofErr w:type="spellStart"/>
      <w:r w:rsidRPr="00DF5C70">
        <w:rPr>
          <w:lang w:val="sv-SE"/>
        </w:rPr>
        <w:t>preposizione</w:t>
      </w:r>
      <w:proofErr w:type="spellEnd"/>
      <w:r w:rsidRPr="00DF5C70">
        <w:rPr>
          <w:lang w:val="sv-SE"/>
        </w:rPr>
        <w:t xml:space="preserve"> </w:t>
      </w:r>
      <w:proofErr w:type="spellStart"/>
      <w:r w:rsidRPr="00DF5C70">
        <w:rPr>
          <w:lang w:val="sv-SE"/>
        </w:rPr>
        <w:t>articolata</w:t>
      </w:r>
      <w:proofErr w:type="spellEnd"/>
      <w:r w:rsidRPr="00DF5C70">
        <w:rPr>
          <w:lang w:val="sv-SE"/>
        </w:rPr>
        <w:t xml:space="preserve">, forma </w:t>
      </w:r>
      <w:proofErr w:type="spellStart"/>
      <w:r w:rsidRPr="00DF5C70">
        <w:rPr>
          <w:lang w:val="sv-SE"/>
        </w:rPr>
        <w:t>antiquata</w:t>
      </w:r>
      <w:proofErr w:type="spellEnd"/>
      <w:r>
        <w:rPr>
          <w:lang w:val="sv-SE"/>
        </w:rPr>
        <w:t>)</w:t>
      </w:r>
    </w:p>
  </w:footnote>
  <w:footnote w:id="3">
    <w:p w14:paraId="085E0ECC" w14:textId="427A6C44" w:rsidR="00A81FDD" w:rsidRPr="00B10181" w:rsidRDefault="00A81FDD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B10181">
        <w:rPr>
          <w:lang w:val="fr-FR"/>
        </w:rPr>
        <w:t xml:space="preserve"> </w:t>
      </w:r>
      <w:proofErr w:type="gramStart"/>
      <w:r w:rsidRPr="00DF5C70">
        <w:rPr>
          <w:i/>
          <w:iCs/>
          <w:lang w:val="fr-FR"/>
        </w:rPr>
        <w:t>l'</w:t>
      </w:r>
      <w:proofErr w:type="spellStart"/>
      <w:r w:rsidRPr="00DF5C70">
        <w:rPr>
          <w:i/>
          <w:iCs/>
          <w:lang w:val="fr-FR"/>
        </w:rPr>
        <w:t>usurpa</w:t>
      </w:r>
      <w:r w:rsidRPr="00B10181">
        <w:rPr>
          <w:lang w:val="fr-FR"/>
        </w:rPr>
        <w:t>zione</w:t>
      </w:r>
      <w:proofErr w:type="spellEnd"/>
      <w:proofErr w:type="gramEnd"/>
      <w:r w:rsidRPr="00B10181">
        <w:rPr>
          <w:lang w:val="fr-FR"/>
        </w:rPr>
        <w:t xml:space="preserve"> – </w:t>
      </w:r>
      <w:r w:rsidR="00B10181" w:rsidRPr="00B10181">
        <w:rPr>
          <w:lang w:val="fr-FR"/>
        </w:rPr>
        <w:t xml:space="preserve">la </w:t>
      </w:r>
      <w:proofErr w:type="spellStart"/>
      <w:r w:rsidR="00B10181" w:rsidRPr="00B10181">
        <w:rPr>
          <w:lang w:val="fr-FR"/>
        </w:rPr>
        <w:t>detenzione</w:t>
      </w:r>
      <w:proofErr w:type="spellEnd"/>
      <w:r w:rsidR="00B10181" w:rsidRPr="00B10181">
        <w:rPr>
          <w:lang w:val="fr-FR"/>
        </w:rPr>
        <w:t xml:space="preserve"> </w:t>
      </w:r>
      <w:proofErr w:type="spellStart"/>
      <w:r w:rsidR="00B10181" w:rsidRPr="00B10181">
        <w:rPr>
          <w:lang w:val="fr-FR"/>
        </w:rPr>
        <w:t>del</w:t>
      </w:r>
      <w:proofErr w:type="spellEnd"/>
      <w:r w:rsidR="00B10181" w:rsidRPr="00B10181">
        <w:rPr>
          <w:lang w:val="fr-FR"/>
        </w:rPr>
        <w:t xml:space="preserve"> </w:t>
      </w:r>
      <w:proofErr w:type="spellStart"/>
      <w:r w:rsidR="00B10181" w:rsidRPr="00B10181">
        <w:rPr>
          <w:lang w:val="fr-FR"/>
        </w:rPr>
        <w:t>potere</w:t>
      </w:r>
      <w:proofErr w:type="spellEnd"/>
      <w:r w:rsidR="00B10181">
        <w:rPr>
          <w:lang w:val="fr-FR"/>
        </w:rPr>
        <w:t xml:space="preserve"> con la </w:t>
      </w:r>
      <w:proofErr w:type="spellStart"/>
      <w:r w:rsidR="00B10181">
        <w:rPr>
          <w:lang w:val="fr-FR"/>
        </w:rPr>
        <w:t>violenza</w:t>
      </w:r>
      <w:proofErr w:type="spellEnd"/>
      <w:r w:rsidR="00B10181">
        <w:rPr>
          <w:lang w:val="fr-FR"/>
        </w:rPr>
        <w:t xml:space="preserve"> senza </w:t>
      </w:r>
      <w:proofErr w:type="spellStart"/>
      <w:r w:rsidR="00B10181">
        <w:rPr>
          <w:lang w:val="fr-FR"/>
        </w:rPr>
        <w:t>averci</w:t>
      </w:r>
      <w:proofErr w:type="spellEnd"/>
      <w:r w:rsidR="00B10181">
        <w:rPr>
          <w:lang w:val="fr-FR"/>
        </w:rPr>
        <w:t xml:space="preserve"> il </w:t>
      </w:r>
      <w:proofErr w:type="spellStart"/>
      <w:r w:rsidR="00B10181">
        <w:rPr>
          <w:lang w:val="fr-FR"/>
        </w:rPr>
        <w:t>diritto</w:t>
      </w:r>
      <w:proofErr w:type="spellEnd"/>
    </w:p>
  </w:footnote>
  <w:footnote w:id="4">
    <w:p w14:paraId="1F5446FE" w14:textId="288A0549" w:rsidR="00A81FDD" w:rsidRPr="00B10181" w:rsidRDefault="00A81FDD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B10181">
        <w:rPr>
          <w:lang w:val="fr-FR"/>
        </w:rPr>
        <w:t xml:space="preserve"> </w:t>
      </w:r>
      <w:proofErr w:type="gramStart"/>
      <w:r w:rsidRPr="00DF5C70">
        <w:rPr>
          <w:i/>
          <w:iCs/>
          <w:lang w:val="fr-FR"/>
        </w:rPr>
        <w:t>l'</w:t>
      </w:r>
      <w:proofErr w:type="spellStart"/>
      <w:r w:rsidRPr="00DF5C70">
        <w:rPr>
          <w:i/>
          <w:iCs/>
          <w:lang w:val="fr-FR"/>
        </w:rPr>
        <w:t>arbitrio</w:t>
      </w:r>
      <w:proofErr w:type="spellEnd"/>
      <w:proofErr w:type="gramEnd"/>
      <w:r w:rsidR="001D3C6D" w:rsidRPr="00DF5C70">
        <w:rPr>
          <w:i/>
          <w:iCs/>
          <w:lang w:val="fr-FR"/>
        </w:rPr>
        <w:t xml:space="preserve"> </w:t>
      </w:r>
      <w:r w:rsidR="001D3C6D" w:rsidRPr="00B10181">
        <w:rPr>
          <w:lang w:val="fr-FR"/>
        </w:rPr>
        <w:t>– l'</w:t>
      </w:r>
      <w:proofErr w:type="spellStart"/>
      <w:r w:rsidR="001D3C6D" w:rsidRPr="00B10181">
        <w:rPr>
          <w:lang w:val="fr-FR"/>
        </w:rPr>
        <w:t>abuso</w:t>
      </w:r>
      <w:proofErr w:type="spellEnd"/>
      <w:r w:rsidR="001D3C6D" w:rsidRPr="00B10181">
        <w:rPr>
          <w:lang w:val="fr-FR"/>
        </w:rPr>
        <w:t xml:space="preserve">, il </w:t>
      </w:r>
      <w:proofErr w:type="spellStart"/>
      <w:r w:rsidR="001D3C6D" w:rsidRPr="00B10181">
        <w:rPr>
          <w:lang w:val="fr-FR"/>
        </w:rPr>
        <w:t>sopruso</w:t>
      </w:r>
      <w:proofErr w:type="spellEnd"/>
    </w:p>
  </w:footnote>
  <w:footnote w:id="5">
    <w:p w14:paraId="7EC83DB4" w14:textId="7DF2AFC0" w:rsidR="00DF5C70" w:rsidRPr="00DF5C70" w:rsidRDefault="00DF5C70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DF5C70">
        <w:rPr>
          <w:lang w:val="fr-FR"/>
        </w:rPr>
        <w:t xml:space="preserve"> </w:t>
      </w:r>
      <w:proofErr w:type="spellStart"/>
      <w:proofErr w:type="gramStart"/>
      <w:r w:rsidRPr="00DF5C70">
        <w:rPr>
          <w:i/>
          <w:iCs/>
          <w:lang w:val="fr-FR"/>
        </w:rPr>
        <w:t>pel</w:t>
      </w:r>
      <w:proofErr w:type="spellEnd"/>
      <w:proofErr w:type="gramEnd"/>
      <w:r>
        <w:rPr>
          <w:lang w:val="fr-FR"/>
        </w:rPr>
        <w:t xml:space="preserve"> – per il </w:t>
      </w:r>
      <w:r w:rsidRPr="00DF5C70">
        <w:rPr>
          <w:lang w:val="sv-SE"/>
        </w:rPr>
        <w:t>(</w:t>
      </w:r>
      <w:proofErr w:type="spellStart"/>
      <w:r w:rsidRPr="00DF5C70">
        <w:rPr>
          <w:lang w:val="sv-SE"/>
        </w:rPr>
        <w:t>preposizione</w:t>
      </w:r>
      <w:proofErr w:type="spellEnd"/>
      <w:r w:rsidRPr="00DF5C70">
        <w:rPr>
          <w:lang w:val="sv-SE"/>
        </w:rPr>
        <w:t xml:space="preserve"> </w:t>
      </w:r>
      <w:proofErr w:type="spellStart"/>
      <w:r w:rsidRPr="00DF5C70">
        <w:rPr>
          <w:lang w:val="sv-SE"/>
        </w:rPr>
        <w:t>articolata</w:t>
      </w:r>
      <w:proofErr w:type="spellEnd"/>
      <w:r w:rsidRPr="00DF5C70">
        <w:rPr>
          <w:lang w:val="sv-SE"/>
        </w:rPr>
        <w:t xml:space="preserve">, forma </w:t>
      </w:r>
      <w:proofErr w:type="spellStart"/>
      <w:r w:rsidRPr="00DF5C70">
        <w:rPr>
          <w:lang w:val="sv-SE"/>
        </w:rPr>
        <w:t>antiquata</w:t>
      </w:r>
      <w:proofErr w:type="spellEnd"/>
      <w:r>
        <w:rPr>
          <w:lang w:val="sv-SE"/>
        </w:rPr>
        <w:t>)</w:t>
      </w:r>
    </w:p>
  </w:footnote>
  <w:footnote w:id="6">
    <w:p w14:paraId="10E7D0E8" w14:textId="28AC8F90" w:rsidR="00A81FDD" w:rsidRPr="001D3C6D" w:rsidRDefault="00A81FDD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1D3C6D">
        <w:rPr>
          <w:lang w:val="fr-FR"/>
        </w:rPr>
        <w:t xml:space="preserve"> </w:t>
      </w:r>
      <w:proofErr w:type="gramStart"/>
      <w:r w:rsidRPr="00DF5C70">
        <w:rPr>
          <w:i/>
          <w:iCs/>
          <w:lang w:val="fr-FR"/>
        </w:rPr>
        <w:t>il</w:t>
      </w:r>
      <w:proofErr w:type="gramEnd"/>
      <w:r w:rsidRPr="00DF5C70">
        <w:rPr>
          <w:i/>
          <w:iCs/>
          <w:lang w:val="fr-FR"/>
        </w:rPr>
        <w:t xml:space="preserve"> </w:t>
      </w:r>
      <w:proofErr w:type="spellStart"/>
      <w:r w:rsidRPr="00DF5C70">
        <w:rPr>
          <w:i/>
          <w:iCs/>
          <w:lang w:val="fr-FR"/>
        </w:rPr>
        <w:t>fremito</w:t>
      </w:r>
      <w:proofErr w:type="spellEnd"/>
      <w:r w:rsidR="001D3C6D" w:rsidRPr="00DF5C70">
        <w:rPr>
          <w:i/>
          <w:iCs/>
          <w:lang w:val="fr-FR"/>
        </w:rPr>
        <w:t xml:space="preserve"> </w:t>
      </w:r>
      <w:r w:rsidR="001D3C6D" w:rsidRPr="001D3C6D">
        <w:rPr>
          <w:lang w:val="fr-FR"/>
        </w:rPr>
        <w:t>– l'</w:t>
      </w:r>
      <w:proofErr w:type="spellStart"/>
      <w:r w:rsidR="001D3C6D" w:rsidRPr="001D3C6D">
        <w:rPr>
          <w:lang w:val="fr-FR"/>
        </w:rPr>
        <w:t>agitazione</w:t>
      </w:r>
      <w:proofErr w:type="spellEnd"/>
      <w:r w:rsidR="001D3C6D" w:rsidRPr="001D3C6D">
        <w:rPr>
          <w:lang w:val="fr-FR"/>
        </w:rPr>
        <w:t xml:space="preserve"> violenta </w:t>
      </w:r>
      <w:proofErr w:type="spellStart"/>
      <w:r w:rsidR="001D3C6D" w:rsidRPr="001D3C6D">
        <w:rPr>
          <w:lang w:val="fr-FR"/>
        </w:rPr>
        <w:t>provocata</w:t>
      </w:r>
      <w:proofErr w:type="spellEnd"/>
      <w:r w:rsidR="001D3C6D" w:rsidRPr="001D3C6D">
        <w:rPr>
          <w:lang w:val="fr-FR"/>
        </w:rPr>
        <w:t xml:space="preserve"> da un </w:t>
      </w:r>
      <w:proofErr w:type="spellStart"/>
      <w:r w:rsidR="001D3C6D" w:rsidRPr="001D3C6D">
        <w:rPr>
          <w:lang w:val="fr-FR"/>
        </w:rPr>
        <w:t>sentimento</w:t>
      </w:r>
      <w:proofErr w:type="spellEnd"/>
      <w:r w:rsidR="001D3C6D" w:rsidRPr="001D3C6D">
        <w:rPr>
          <w:lang w:val="fr-FR"/>
        </w:rPr>
        <w:t xml:space="preserve"> </w:t>
      </w:r>
      <w:proofErr w:type="spellStart"/>
      <w:r w:rsidR="001D3C6D" w:rsidRPr="001D3C6D">
        <w:rPr>
          <w:lang w:val="fr-FR"/>
        </w:rPr>
        <w:t>intenso</w:t>
      </w:r>
      <w:proofErr w:type="spellEnd"/>
    </w:p>
  </w:footnote>
  <w:footnote w:id="7">
    <w:p w14:paraId="6B53EAFC" w14:textId="4C1632CF" w:rsidR="00A81FDD" w:rsidRPr="001D3C6D" w:rsidRDefault="00A81FDD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1D3C6D">
        <w:rPr>
          <w:lang w:val="fr-FR"/>
        </w:rPr>
        <w:t xml:space="preserve"> </w:t>
      </w:r>
      <w:proofErr w:type="gramStart"/>
      <w:r w:rsidRPr="00DF5C70">
        <w:rPr>
          <w:i/>
          <w:iCs/>
          <w:lang w:val="fr-FR"/>
        </w:rPr>
        <w:t>l'</w:t>
      </w:r>
      <w:proofErr w:type="spellStart"/>
      <w:r w:rsidRPr="00DF5C70">
        <w:rPr>
          <w:i/>
          <w:iCs/>
          <w:lang w:val="fr-FR"/>
        </w:rPr>
        <w:t>abiezione</w:t>
      </w:r>
      <w:proofErr w:type="spellEnd"/>
      <w:proofErr w:type="gramEnd"/>
      <w:r w:rsidR="001D3C6D">
        <w:rPr>
          <w:lang w:val="fr-FR"/>
        </w:rPr>
        <w:t xml:space="preserve"> – la </w:t>
      </w:r>
      <w:proofErr w:type="spellStart"/>
      <w:r w:rsidR="001D3C6D">
        <w:rPr>
          <w:lang w:val="fr-FR"/>
        </w:rPr>
        <w:t>condizione</w:t>
      </w:r>
      <w:proofErr w:type="spellEnd"/>
      <w:r w:rsidR="001D3C6D">
        <w:rPr>
          <w:lang w:val="fr-FR"/>
        </w:rPr>
        <w:t xml:space="preserve"> </w:t>
      </w:r>
      <w:proofErr w:type="spellStart"/>
      <w:r w:rsidR="001D3C6D">
        <w:rPr>
          <w:lang w:val="fr-FR"/>
        </w:rPr>
        <w:t>degradante</w:t>
      </w:r>
      <w:proofErr w:type="spellEnd"/>
      <w:r w:rsidR="001D3C6D">
        <w:rPr>
          <w:lang w:val="fr-FR"/>
        </w:rPr>
        <w:t xml:space="preserve">, </w:t>
      </w:r>
      <w:proofErr w:type="spellStart"/>
      <w:r w:rsidR="001D3C6D">
        <w:rPr>
          <w:lang w:val="fr-FR"/>
        </w:rPr>
        <w:t>ignobile</w:t>
      </w:r>
      <w:proofErr w:type="spellEnd"/>
      <w:r w:rsidR="001D3C6D">
        <w:rPr>
          <w:lang w:val="fr-FR"/>
        </w:rPr>
        <w:t xml:space="preserve">, </w:t>
      </w:r>
      <w:proofErr w:type="spellStart"/>
      <w:r w:rsidR="001D3C6D">
        <w:rPr>
          <w:lang w:val="fr-FR"/>
        </w:rPr>
        <w:t>spregevole</w:t>
      </w:r>
      <w:proofErr w:type="spellEnd"/>
    </w:p>
  </w:footnote>
  <w:footnote w:id="8">
    <w:p w14:paraId="700D6BDA" w14:textId="287197D2" w:rsidR="00D5416A" w:rsidRPr="00D5416A" w:rsidRDefault="00D5416A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D5416A">
        <w:rPr>
          <w:lang w:val="fr-FR"/>
        </w:rPr>
        <w:t xml:space="preserve"> </w:t>
      </w:r>
      <w:proofErr w:type="gramStart"/>
      <w:r w:rsidRPr="00DF5C70">
        <w:rPr>
          <w:i/>
          <w:iCs/>
          <w:lang w:val="fr-FR"/>
        </w:rPr>
        <w:t>il</w:t>
      </w:r>
      <w:proofErr w:type="gramEnd"/>
      <w:r w:rsidRPr="00DF5C70">
        <w:rPr>
          <w:i/>
          <w:iCs/>
          <w:lang w:val="fr-FR"/>
        </w:rPr>
        <w:t xml:space="preserve"> </w:t>
      </w:r>
      <w:proofErr w:type="spellStart"/>
      <w:r w:rsidRPr="00DF5C70">
        <w:rPr>
          <w:i/>
          <w:iCs/>
          <w:lang w:val="fr-FR"/>
        </w:rPr>
        <w:t>palco</w:t>
      </w:r>
      <w:proofErr w:type="spellEnd"/>
      <w:r w:rsidRPr="00D5416A">
        <w:rPr>
          <w:lang w:val="fr-FR"/>
        </w:rPr>
        <w:t xml:space="preserve"> –</w:t>
      </w:r>
      <w:r>
        <w:rPr>
          <w:lang w:val="fr-FR"/>
        </w:rPr>
        <w:t xml:space="preserve"> qui: il </w:t>
      </w:r>
      <w:proofErr w:type="spellStart"/>
      <w:r>
        <w:rPr>
          <w:lang w:val="fr-FR"/>
        </w:rPr>
        <w:t>palco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dove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vengono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giustiziati</w:t>
      </w:r>
      <w:proofErr w:type="spellEnd"/>
      <w:r>
        <w:rPr>
          <w:lang w:val="fr-FR"/>
        </w:rPr>
        <w:t xml:space="preserve"> i </w:t>
      </w:r>
      <w:proofErr w:type="spellStart"/>
      <w:r>
        <w:rPr>
          <w:lang w:val="fr-FR"/>
        </w:rPr>
        <w:t>condannati</w:t>
      </w:r>
      <w:proofErr w:type="spellEnd"/>
      <w:r>
        <w:rPr>
          <w:lang w:val="fr-FR"/>
        </w:rPr>
        <w:t xml:space="preserve"> a morte</w:t>
      </w:r>
    </w:p>
  </w:footnote>
  <w:footnote w:id="9">
    <w:p w14:paraId="255993DC" w14:textId="689C9C8C" w:rsidR="00A81FDD" w:rsidRPr="001D3C6D" w:rsidRDefault="00A81FDD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1D3C6D">
        <w:rPr>
          <w:lang w:val="fr-FR"/>
        </w:rPr>
        <w:t xml:space="preserve"> </w:t>
      </w:r>
      <w:proofErr w:type="gramStart"/>
      <w:r w:rsidRPr="00DF5C70">
        <w:rPr>
          <w:i/>
          <w:iCs/>
          <w:lang w:val="fr-FR"/>
        </w:rPr>
        <w:t>l'</w:t>
      </w:r>
      <w:proofErr w:type="spellStart"/>
      <w:r w:rsidRPr="00DF5C70">
        <w:rPr>
          <w:i/>
          <w:iCs/>
          <w:lang w:val="fr-FR"/>
        </w:rPr>
        <w:t>adempimento</w:t>
      </w:r>
      <w:proofErr w:type="spellEnd"/>
      <w:proofErr w:type="gramEnd"/>
      <w:r w:rsidR="001D3C6D">
        <w:rPr>
          <w:lang w:val="fr-FR"/>
        </w:rPr>
        <w:t xml:space="preserve"> – il </w:t>
      </w:r>
      <w:proofErr w:type="spellStart"/>
      <w:r w:rsidR="001D3C6D">
        <w:rPr>
          <w:lang w:val="fr-FR"/>
        </w:rPr>
        <w:t>compimento</w:t>
      </w:r>
      <w:proofErr w:type="spellEnd"/>
    </w:p>
  </w:footnote>
  <w:footnote w:id="10">
    <w:p w14:paraId="4C639D82" w14:textId="78524436" w:rsidR="00A81FDD" w:rsidRPr="001D3C6D" w:rsidRDefault="00A81FDD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1D3C6D">
        <w:rPr>
          <w:lang w:val="fr-FR"/>
        </w:rPr>
        <w:t xml:space="preserve"> </w:t>
      </w:r>
      <w:proofErr w:type="gramStart"/>
      <w:r w:rsidRPr="00DF5C70">
        <w:rPr>
          <w:i/>
          <w:iCs/>
          <w:lang w:val="fr-FR"/>
        </w:rPr>
        <w:t>il</w:t>
      </w:r>
      <w:proofErr w:type="gramEnd"/>
      <w:r w:rsidRPr="00DF5C70">
        <w:rPr>
          <w:i/>
          <w:iCs/>
          <w:lang w:val="fr-FR"/>
        </w:rPr>
        <w:t xml:space="preserve"> </w:t>
      </w:r>
      <w:proofErr w:type="spellStart"/>
      <w:r w:rsidRPr="00DF5C70">
        <w:rPr>
          <w:i/>
          <w:iCs/>
          <w:lang w:val="fr-FR"/>
        </w:rPr>
        <w:t>depositario</w:t>
      </w:r>
      <w:proofErr w:type="spellEnd"/>
      <w:r w:rsidR="001D3C6D">
        <w:rPr>
          <w:lang w:val="fr-FR"/>
        </w:rPr>
        <w:t xml:space="preserve"> – la persona </w:t>
      </w:r>
      <w:proofErr w:type="spellStart"/>
      <w:r w:rsidR="001D3C6D">
        <w:rPr>
          <w:lang w:val="fr-FR"/>
        </w:rPr>
        <w:t>che</w:t>
      </w:r>
      <w:proofErr w:type="spellEnd"/>
      <w:r w:rsidR="001D3C6D">
        <w:rPr>
          <w:lang w:val="fr-FR"/>
        </w:rPr>
        <w:t xml:space="preserve"> </w:t>
      </w:r>
      <w:proofErr w:type="spellStart"/>
      <w:r w:rsidR="001D3C6D">
        <w:rPr>
          <w:lang w:val="fr-FR"/>
        </w:rPr>
        <w:t>difende</w:t>
      </w:r>
      <w:proofErr w:type="spellEnd"/>
      <w:r w:rsidR="001D3C6D">
        <w:rPr>
          <w:lang w:val="fr-FR"/>
        </w:rPr>
        <w:t xml:space="preserve"> </w:t>
      </w:r>
      <w:proofErr w:type="spellStart"/>
      <w:r w:rsidR="001D3C6D">
        <w:rPr>
          <w:lang w:val="fr-FR"/>
        </w:rPr>
        <w:t>qualcosa</w:t>
      </w:r>
      <w:proofErr w:type="spellEnd"/>
    </w:p>
  </w:footnote>
  <w:footnote w:id="11">
    <w:p w14:paraId="189CA303" w14:textId="1F30C9FF" w:rsidR="00A81FDD" w:rsidRPr="00B10181" w:rsidRDefault="00A81FDD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B10181">
        <w:rPr>
          <w:lang w:val="fr-FR"/>
        </w:rPr>
        <w:t xml:space="preserve"> </w:t>
      </w:r>
      <w:proofErr w:type="gramStart"/>
      <w:r w:rsidRPr="00DF5C70">
        <w:rPr>
          <w:i/>
          <w:iCs/>
          <w:lang w:val="fr-FR"/>
        </w:rPr>
        <w:t>l'</w:t>
      </w:r>
      <w:proofErr w:type="spellStart"/>
      <w:r w:rsidRPr="00DF5C70">
        <w:rPr>
          <w:i/>
          <w:iCs/>
          <w:lang w:val="fr-FR"/>
        </w:rPr>
        <w:t>abominio</w:t>
      </w:r>
      <w:proofErr w:type="spellEnd"/>
      <w:proofErr w:type="gramEnd"/>
      <w:r w:rsidR="001D3C6D" w:rsidRPr="00B10181">
        <w:rPr>
          <w:lang w:val="fr-FR"/>
        </w:rPr>
        <w:t xml:space="preserve"> – </w:t>
      </w:r>
      <w:proofErr w:type="spellStart"/>
      <w:r w:rsidR="001D3C6D" w:rsidRPr="00B10181">
        <w:rPr>
          <w:lang w:val="fr-FR"/>
        </w:rPr>
        <w:t>sentimento</w:t>
      </w:r>
      <w:proofErr w:type="spellEnd"/>
      <w:r w:rsidR="001D3C6D" w:rsidRPr="00B10181">
        <w:rPr>
          <w:lang w:val="fr-FR"/>
        </w:rPr>
        <w:t xml:space="preserve"> di grande </w:t>
      </w:r>
      <w:proofErr w:type="spellStart"/>
      <w:r w:rsidR="001D3C6D" w:rsidRPr="00B10181">
        <w:rPr>
          <w:lang w:val="fr-FR"/>
        </w:rPr>
        <w:t>avversione</w:t>
      </w:r>
      <w:proofErr w:type="spellEnd"/>
      <w:r w:rsidR="001D3C6D" w:rsidRPr="00B10181">
        <w:rPr>
          <w:lang w:val="fr-FR"/>
        </w:rPr>
        <w:t xml:space="preserve"> e </w:t>
      </w:r>
      <w:proofErr w:type="spellStart"/>
      <w:r w:rsidR="001D3C6D" w:rsidRPr="00B10181">
        <w:rPr>
          <w:lang w:val="fr-FR"/>
        </w:rPr>
        <w:t>disprezzo</w:t>
      </w:r>
      <w:proofErr w:type="spellEnd"/>
    </w:p>
  </w:footnote>
  <w:footnote w:id="12">
    <w:p w14:paraId="00552C10" w14:textId="663F230E" w:rsidR="00A81FDD" w:rsidRPr="00B10181" w:rsidRDefault="00A81FDD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B10181">
        <w:rPr>
          <w:lang w:val="fr-FR"/>
        </w:rPr>
        <w:t xml:space="preserve"> </w:t>
      </w:r>
      <w:proofErr w:type="gramStart"/>
      <w:r w:rsidRPr="00DF5C70">
        <w:rPr>
          <w:i/>
          <w:iCs/>
          <w:lang w:val="fr-FR"/>
        </w:rPr>
        <w:t>lo</w:t>
      </w:r>
      <w:proofErr w:type="gramEnd"/>
      <w:r w:rsidRPr="00DF5C70">
        <w:rPr>
          <w:i/>
          <w:iCs/>
          <w:lang w:val="fr-FR"/>
        </w:rPr>
        <w:t xml:space="preserve"> </w:t>
      </w:r>
      <w:proofErr w:type="spellStart"/>
      <w:r w:rsidRPr="00DF5C70">
        <w:rPr>
          <w:i/>
          <w:iCs/>
          <w:lang w:val="fr-FR"/>
        </w:rPr>
        <w:t>spergiuro</w:t>
      </w:r>
      <w:proofErr w:type="spellEnd"/>
      <w:r w:rsidR="001D3C6D" w:rsidRPr="00B10181">
        <w:rPr>
          <w:lang w:val="fr-FR"/>
        </w:rPr>
        <w:t xml:space="preserve"> – </w:t>
      </w:r>
      <w:proofErr w:type="spellStart"/>
      <w:r w:rsidR="00B10181" w:rsidRPr="00B10181">
        <w:rPr>
          <w:lang w:val="fr-FR"/>
        </w:rPr>
        <w:t>una</w:t>
      </w:r>
      <w:proofErr w:type="spellEnd"/>
      <w:r w:rsidR="00B10181" w:rsidRPr="00B10181">
        <w:rPr>
          <w:lang w:val="fr-FR"/>
        </w:rPr>
        <w:t xml:space="preserve"> persona </w:t>
      </w:r>
      <w:proofErr w:type="spellStart"/>
      <w:r w:rsidR="00B10181" w:rsidRPr="00B10181">
        <w:rPr>
          <w:lang w:val="fr-FR"/>
        </w:rPr>
        <w:t>che</w:t>
      </w:r>
      <w:proofErr w:type="spellEnd"/>
      <w:r w:rsidR="00B10181" w:rsidRPr="00B10181">
        <w:rPr>
          <w:lang w:val="fr-FR"/>
        </w:rPr>
        <w:t xml:space="preserve"> </w:t>
      </w:r>
      <w:proofErr w:type="spellStart"/>
      <w:r w:rsidR="00B10181" w:rsidRPr="00B10181">
        <w:rPr>
          <w:lang w:val="fr-FR"/>
        </w:rPr>
        <w:t>giura</w:t>
      </w:r>
      <w:proofErr w:type="spellEnd"/>
      <w:r w:rsidR="00B10181" w:rsidRPr="00B10181">
        <w:rPr>
          <w:lang w:val="fr-FR"/>
        </w:rPr>
        <w:t xml:space="preserve"> il </w:t>
      </w:r>
      <w:proofErr w:type="spellStart"/>
      <w:r w:rsidR="00B10181" w:rsidRPr="00B10181">
        <w:rPr>
          <w:lang w:val="fr-FR"/>
        </w:rPr>
        <w:t>falso</w:t>
      </w:r>
      <w:proofErr w:type="spellEnd"/>
      <w:r w:rsidR="00B10181" w:rsidRPr="00B10181">
        <w:rPr>
          <w:lang w:val="fr-FR"/>
        </w:rPr>
        <w:t xml:space="preserve"> e non </w:t>
      </w:r>
      <w:proofErr w:type="spellStart"/>
      <w:r w:rsidR="00B10181" w:rsidRPr="00B10181">
        <w:rPr>
          <w:lang w:val="fr-FR"/>
        </w:rPr>
        <w:t>man</w:t>
      </w:r>
      <w:r w:rsidR="00B10181">
        <w:rPr>
          <w:lang w:val="fr-FR"/>
        </w:rPr>
        <w:t>tiene</w:t>
      </w:r>
      <w:proofErr w:type="spellEnd"/>
      <w:r w:rsidR="00B10181">
        <w:rPr>
          <w:lang w:val="fr-FR"/>
        </w:rPr>
        <w:t xml:space="preserve"> il </w:t>
      </w:r>
      <w:proofErr w:type="spellStart"/>
      <w:r w:rsidR="00B10181">
        <w:rPr>
          <w:lang w:val="fr-FR"/>
        </w:rPr>
        <w:t>giuramento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2087" w14:textId="77777777" w:rsidR="003F2C15" w:rsidRDefault="003F2C15" w:rsidP="00350354">
    <w:pPr>
      <w:pStyle w:val="Kopfzeile"/>
      <w:spacing w:after="720"/>
      <w:ind w:left="142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55CDF77" wp14:editId="36F5B97D">
          <wp:simplePos x="0" y="0"/>
          <wp:positionH relativeFrom="column">
            <wp:posOffset>2836241</wp:posOffset>
          </wp:positionH>
          <wp:positionV relativeFrom="page">
            <wp:posOffset>235585</wp:posOffset>
          </wp:positionV>
          <wp:extent cx="359410" cy="503555"/>
          <wp:effectExtent l="0" t="0" r="254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410" cy="5035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BD9C169" wp14:editId="3BDD9A2F">
          <wp:simplePos x="0" y="0"/>
          <wp:positionH relativeFrom="column">
            <wp:posOffset>11430</wp:posOffset>
          </wp:positionH>
          <wp:positionV relativeFrom="paragraph">
            <wp:posOffset>129540</wp:posOffset>
          </wp:positionV>
          <wp:extent cx="2196000" cy="441181"/>
          <wp:effectExtent l="0" t="0" r="0" b="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4411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F70CA07" wp14:editId="650336EC">
          <wp:simplePos x="0" y="0"/>
          <wp:positionH relativeFrom="column">
            <wp:posOffset>4428490</wp:posOffset>
          </wp:positionH>
          <wp:positionV relativeFrom="paragraph">
            <wp:posOffset>48564</wp:posOffset>
          </wp:positionV>
          <wp:extent cx="1634400" cy="568800"/>
          <wp:effectExtent l="0" t="0" r="4445" b="3175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68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668D23" w14:textId="77777777" w:rsidR="003F2C15" w:rsidRDefault="003F2C15" w:rsidP="00350354">
    <w:pPr>
      <w:pBdr>
        <w:top w:val="single" w:sz="12" w:space="1" w:color="auto"/>
      </w:pBdr>
    </w:pPr>
  </w:p>
  <w:p w14:paraId="6B412861" w14:textId="77777777" w:rsidR="00210B88" w:rsidRDefault="00210B88" w:rsidP="00350354">
    <w:pPr>
      <w:pBdr>
        <w:top w:val="single" w:sz="12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3C7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B64DD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A848D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C260AA"/>
    <w:multiLevelType w:val="hybridMultilevel"/>
    <w:tmpl w:val="27D0A6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E3565D"/>
    <w:multiLevelType w:val="multilevel"/>
    <w:tmpl w:val="19FC179C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9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5038516">
    <w:abstractNumId w:val="8"/>
  </w:num>
  <w:num w:numId="2" w16cid:durableId="619605025">
    <w:abstractNumId w:val="8"/>
  </w:num>
  <w:num w:numId="3" w16cid:durableId="1739934968">
    <w:abstractNumId w:val="3"/>
  </w:num>
  <w:num w:numId="4" w16cid:durableId="515652858">
    <w:abstractNumId w:val="6"/>
  </w:num>
  <w:num w:numId="5" w16cid:durableId="2146510895">
    <w:abstractNumId w:val="9"/>
  </w:num>
  <w:num w:numId="6" w16cid:durableId="241572380">
    <w:abstractNumId w:val="5"/>
  </w:num>
  <w:num w:numId="7" w16cid:durableId="1514418097">
    <w:abstractNumId w:val="7"/>
  </w:num>
  <w:num w:numId="8" w16cid:durableId="1433210490">
    <w:abstractNumId w:val="7"/>
  </w:num>
  <w:num w:numId="9" w16cid:durableId="1176993295">
    <w:abstractNumId w:val="7"/>
  </w:num>
  <w:num w:numId="10" w16cid:durableId="410782260">
    <w:abstractNumId w:val="2"/>
  </w:num>
  <w:num w:numId="11" w16cid:durableId="331227986">
    <w:abstractNumId w:val="1"/>
  </w:num>
  <w:num w:numId="12" w16cid:durableId="1705473721">
    <w:abstractNumId w:val="0"/>
  </w:num>
  <w:num w:numId="13" w16cid:durableId="158421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attachedTemplate r:id="rId1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F5"/>
    <w:rsid w:val="000067D8"/>
    <w:rsid w:val="0001245B"/>
    <w:rsid w:val="00052C34"/>
    <w:rsid w:val="000B113E"/>
    <w:rsid w:val="000C7E54"/>
    <w:rsid w:val="000D6365"/>
    <w:rsid w:val="00110CBC"/>
    <w:rsid w:val="00112126"/>
    <w:rsid w:val="00127060"/>
    <w:rsid w:val="001502C2"/>
    <w:rsid w:val="00161307"/>
    <w:rsid w:val="00163CD8"/>
    <w:rsid w:val="001718B9"/>
    <w:rsid w:val="001A69F0"/>
    <w:rsid w:val="001C3F03"/>
    <w:rsid w:val="001D3C6D"/>
    <w:rsid w:val="001E28A5"/>
    <w:rsid w:val="002004DF"/>
    <w:rsid w:val="00210B88"/>
    <w:rsid w:val="002211A8"/>
    <w:rsid w:val="0023656E"/>
    <w:rsid w:val="002413FE"/>
    <w:rsid w:val="002433F5"/>
    <w:rsid w:val="00246A46"/>
    <w:rsid w:val="00254ED6"/>
    <w:rsid w:val="00257934"/>
    <w:rsid w:val="002652FE"/>
    <w:rsid w:val="00287703"/>
    <w:rsid w:val="00295868"/>
    <w:rsid w:val="00295A67"/>
    <w:rsid w:val="002B205B"/>
    <w:rsid w:val="002B5FFA"/>
    <w:rsid w:val="002C2F5B"/>
    <w:rsid w:val="002D3EC8"/>
    <w:rsid w:val="002D779A"/>
    <w:rsid w:val="002E2C0B"/>
    <w:rsid w:val="002E37DF"/>
    <w:rsid w:val="002E465A"/>
    <w:rsid w:val="00301860"/>
    <w:rsid w:val="00302A4B"/>
    <w:rsid w:val="00312FD7"/>
    <w:rsid w:val="00332565"/>
    <w:rsid w:val="0033423D"/>
    <w:rsid w:val="00335D81"/>
    <w:rsid w:val="00350354"/>
    <w:rsid w:val="00374B21"/>
    <w:rsid w:val="00390FFF"/>
    <w:rsid w:val="003A4EA3"/>
    <w:rsid w:val="003B4B1B"/>
    <w:rsid w:val="003D332C"/>
    <w:rsid w:val="003D4AED"/>
    <w:rsid w:val="003E3562"/>
    <w:rsid w:val="003E40F6"/>
    <w:rsid w:val="003F2C15"/>
    <w:rsid w:val="003F4628"/>
    <w:rsid w:val="00415720"/>
    <w:rsid w:val="00420911"/>
    <w:rsid w:val="00422653"/>
    <w:rsid w:val="0043646D"/>
    <w:rsid w:val="004631BB"/>
    <w:rsid w:val="004B302B"/>
    <w:rsid w:val="004B5081"/>
    <w:rsid w:val="004B738C"/>
    <w:rsid w:val="004E1888"/>
    <w:rsid w:val="004E28B6"/>
    <w:rsid w:val="00506DDF"/>
    <w:rsid w:val="00537B2A"/>
    <w:rsid w:val="005547B9"/>
    <w:rsid w:val="00555FB7"/>
    <w:rsid w:val="00583090"/>
    <w:rsid w:val="005937A4"/>
    <w:rsid w:val="005B00FE"/>
    <w:rsid w:val="005B4BF9"/>
    <w:rsid w:val="005B6F27"/>
    <w:rsid w:val="005C6DCB"/>
    <w:rsid w:val="005C6F37"/>
    <w:rsid w:val="005D7EC2"/>
    <w:rsid w:val="005E2EBF"/>
    <w:rsid w:val="005F0A7A"/>
    <w:rsid w:val="00621CA7"/>
    <w:rsid w:val="0063216C"/>
    <w:rsid w:val="00696899"/>
    <w:rsid w:val="006B103A"/>
    <w:rsid w:val="006C71C6"/>
    <w:rsid w:val="006F48A4"/>
    <w:rsid w:val="00703996"/>
    <w:rsid w:val="00717EBF"/>
    <w:rsid w:val="007227E4"/>
    <w:rsid w:val="00735B5C"/>
    <w:rsid w:val="00764F2E"/>
    <w:rsid w:val="00765A33"/>
    <w:rsid w:val="00771BE5"/>
    <w:rsid w:val="007C0486"/>
    <w:rsid w:val="007C2E6A"/>
    <w:rsid w:val="007D24D1"/>
    <w:rsid w:val="007D60D7"/>
    <w:rsid w:val="007E2138"/>
    <w:rsid w:val="007E30E3"/>
    <w:rsid w:val="007F5EBD"/>
    <w:rsid w:val="007F63E6"/>
    <w:rsid w:val="00812512"/>
    <w:rsid w:val="00816D87"/>
    <w:rsid w:val="0082147A"/>
    <w:rsid w:val="008225F4"/>
    <w:rsid w:val="00824F3E"/>
    <w:rsid w:val="008268CF"/>
    <w:rsid w:val="00827591"/>
    <w:rsid w:val="00841BEE"/>
    <w:rsid w:val="008868B2"/>
    <w:rsid w:val="008A0F4E"/>
    <w:rsid w:val="008C0EC6"/>
    <w:rsid w:val="008C1CFE"/>
    <w:rsid w:val="008D20A0"/>
    <w:rsid w:val="008D33C5"/>
    <w:rsid w:val="008E524C"/>
    <w:rsid w:val="009312B3"/>
    <w:rsid w:val="00934C64"/>
    <w:rsid w:val="00971AA9"/>
    <w:rsid w:val="009D1375"/>
    <w:rsid w:val="009E18A6"/>
    <w:rsid w:val="009E302B"/>
    <w:rsid w:val="00A00E28"/>
    <w:rsid w:val="00A25960"/>
    <w:rsid w:val="00A3172B"/>
    <w:rsid w:val="00A3373F"/>
    <w:rsid w:val="00A358FE"/>
    <w:rsid w:val="00A5374A"/>
    <w:rsid w:val="00A5554F"/>
    <w:rsid w:val="00A607EF"/>
    <w:rsid w:val="00A6681A"/>
    <w:rsid w:val="00A81FDD"/>
    <w:rsid w:val="00A918D5"/>
    <w:rsid w:val="00A95839"/>
    <w:rsid w:val="00A96650"/>
    <w:rsid w:val="00AA136F"/>
    <w:rsid w:val="00AC3427"/>
    <w:rsid w:val="00AC53E5"/>
    <w:rsid w:val="00AC7122"/>
    <w:rsid w:val="00AD2232"/>
    <w:rsid w:val="00AD7361"/>
    <w:rsid w:val="00B10181"/>
    <w:rsid w:val="00B3210E"/>
    <w:rsid w:val="00B36D7A"/>
    <w:rsid w:val="00B45038"/>
    <w:rsid w:val="00B51A1E"/>
    <w:rsid w:val="00B74958"/>
    <w:rsid w:val="00B814D9"/>
    <w:rsid w:val="00B81C3B"/>
    <w:rsid w:val="00BB00D9"/>
    <w:rsid w:val="00BD1F4A"/>
    <w:rsid w:val="00BE17F3"/>
    <w:rsid w:val="00BE1827"/>
    <w:rsid w:val="00BF6BB3"/>
    <w:rsid w:val="00C01951"/>
    <w:rsid w:val="00C10D4D"/>
    <w:rsid w:val="00C2480A"/>
    <w:rsid w:val="00C577AD"/>
    <w:rsid w:val="00C62548"/>
    <w:rsid w:val="00C77420"/>
    <w:rsid w:val="00CA3360"/>
    <w:rsid w:val="00CA3BC3"/>
    <w:rsid w:val="00CA60C7"/>
    <w:rsid w:val="00CB753B"/>
    <w:rsid w:val="00CC0728"/>
    <w:rsid w:val="00CE1D47"/>
    <w:rsid w:val="00D02023"/>
    <w:rsid w:val="00D037B3"/>
    <w:rsid w:val="00D15AA6"/>
    <w:rsid w:val="00D21AC8"/>
    <w:rsid w:val="00D35998"/>
    <w:rsid w:val="00D45224"/>
    <w:rsid w:val="00D4672C"/>
    <w:rsid w:val="00D5416A"/>
    <w:rsid w:val="00D57151"/>
    <w:rsid w:val="00D63A83"/>
    <w:rsid w:val="00D83A3A"/>
    <w:rsid w:val="00D86BF0"/>
    <w:rsid w:val="00D93E64"/>
    <w:rsid w:val="00DA209F"/>
    <w:rsid w:val="00DB5B28"/>
    <w:rsid w:val="00DC3371"/>
    <w:rsid w:val="00DD2D60"/>
    <w:rsid w:val="00DD3631"/>
    <w:rsid w:val="00DF5C70"/>
    <w:rsid w:val="00DF7A47"/>
    <w:rsid w:val="00E15366"/>
    <w:rsid w:val="00E23EDA"/>
    <w:rsid w:val="00E25718"/>
    <w:rsid w:val="00E31A3B"/>
    <w:rsid w:val="00E4398E"/>
    <w:rsid w:val="00E5487E"/>
    <w:rsid w:val="00E864F2"/>
    <w:rsid w:val="00EA6FB5"/>
    <w:rsid w:val="00EC6B38"/>
    <w:rsid w:val="00ED0A3F"/>
    <w:rsid w:val="00EE001E"/>
    <w:rsid w:val="00EF0B8D"/>
    <w:rsid w:val="00EF103F"/>
    <w:rsid w:val="00EF440A"/>
    <w:rsid w:val="00EF5BCF"/>
    <w:rsid w:val="00EF7A3C"/>
    <w:rsid w:val="00F01EA1"/>
    <w:rsid w:val="00F14397"/>
    <w:rsid w:val="00F16262"/>
    <w:rsid w:val="00F416C7"/>
    <w:rsid w:val="00F57AF0"/>
    <w:rsid w:val="00F7292E"/>
    <w:rsid w:val="00F81002"/>
    <w:rsid w:val="00F837BF"/>
    <w:rsid w:val="00F85569"/>
    <w:rsid w:val="00F95086"/>
    <w:rsid w:val="00FA4BD5"/>
    <w:rsid w:val="00FB1BFA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05B4C"/>
  <w15:docId w15:val="{C5877851-A09D-2B4D-87A8-99CB10D9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0B8D"/>
    <w:pPr>
      <w:suppressAutoHyphens w:val="0"/>
      <w:autoSpaceDN/>
      <w:textAlignment w:val="auto"/>
    </w:pPr>
    <w:rPr>
      <w:rFonts w:ascii="Times New Roman" w:hAnsi="Times New Roman"/>
      <w:szCs w:val="24"/>
      <w:lang w:eastAsia="ja-JP" w:bidi="th-TH"/>
    </w:rPr>
  </w:style>
  <w:style w:type="paragraph" w:styleId="berschrift1">
    <w:name w:val="heading 1"/>
    <w:basedOn w:val="Heading"/>
    <w:next w:val="Textbody"/>
    <w:link w:val="berschrift1Zchn"/>
    <w:uiPriority w:val="9"/>
    <w:qFormat/>
    <w:rsid w:val="002E2C0B"/>
    <w:pPr>
      <w:numPr>
        <w:numId w:val="9"/>
      </w:numPr>
      <w:spacing w:after="0"/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2C0B"/>
    <w:pPr>
      <w:keepNext/>
      <w:keepLines/>
      <w:numPr>
        <w:ilvl w:val="1"/>
        <w:numId w:val="7"/>
      </w:numPr>
      <w:spacing w:before="18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outlineLvl w:val="0"/>
    </w:pPr>
    <w:rPr>
      <w:rFonts w:ascii="Arial" w:eastAsia="Arial" w:hAnsi="Arial" w:cs="Arial"/>
      <w:b/>
      <w:bCs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2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2C0B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character" w:customStyle="1" w:styleId="FuzeileZchn">
    <w:name w:val="Fußzeile Zchn"/>
    <w:basedOn w:val="Absatz-Standardschriftart"/>
    <w:link w:val="Fuzeile"/>
    <w:rsid w:val="00717EBF"/>
  </w:style>
  <w:style w:type="table" w:styleId="Tabellenraster">
    <w:name w:val="Table Grid"/>
    <w:basedOn w:val="NormaleTabelle"/>
    <w:uiPriority w:val="59"/>
    <w:rsid w:val="005D7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2433F5"/>
    <w:pPr>
      <w:spacing w:before="100" w:beforeAutospacing="1" w:after="100" w:afterAutospacing="1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81FDD"/>
    <w:rPr>
      <w:rFonts w:cs="Angsana New"/>
      <w:sz w:val="20"/>
      <w:szCs w:val="25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81FDD"/>
    <w:rPr>
      <w:rFonts w:ascii="Times New Roman" w:hAnsi="Times New Roman" w:cs="Angsana New"/>
      <w:sz w:val="20"/>
      <w:szCs w:val="25"/>
      <w:lang w:eastAsia="ja-JP" w:bidi="th-TH"/>
    </w:rPr>
  </w:style>
  <w:style w:type="character" w:styleId="Funotenzeichen">
    <w:name w:val="footnote reference"/>
    <w:basedOn w:val="Absatz-Standardschriftart"/>
    <w:uiPriority w:val="99"/>
    <w:semiHidden/>
    <w:unhideWhenUsed/>
    <w:rsid w:val="00A81FDD"/>
    <w:rPr>
      <w:vertAlign w:val="superscript"/>
    </w:rPr>
  </w:style>
  <w:style w:type="character" w:styleId="Zeilennummer">
    <w:name w:val="line number"/>
    <w:basedOn w:val="Absatz-Standardschriftart"/>
    <w:uiPriority w:val="99"/>
    <w:unhideWhenUsed/>
    <w:rsid w:val="00934C64"/>
    <w:rPr>
      <w:sz w:val="16"/>
    </w:rPr>
  </w:style>
  <w:style w:type="paragraph" w:customStyle="1" w:styleId="Formatvorlage1">
    <w:name w:val="Formatvorlage1"/>
    <w:basedOn w:val="Titel"/>
    <w:link w:val="Formatvorlage1Zchn"/>
    <w:qFormat/>
    <w:rsid w:val="00934C64"/>
    <w:pPr>
      <w:suppressLineNumbers/>
    </w:pPr>
    <w:rPr>
      <w:rFonts w:asciiTheme="minorBidi" w:hAnsiTheme="minorBidi" w:cstheme="minorBidi"/>
      <w:sz w:val="36"/>
      <w:szCs w:val="36"/>
      <w:lang w:val="it-IT"/>
    </w:rPr>
  </w:style>
  <w:style w:type="character" w:customStyle="1" w:styleId="Formatvorlage1Zchn">
    <w:name w:val="Formatvorlage1 Zchn"/>
    <w:basedOn w:val="TitelZchn"/>
    <w:link w:val="Formatvorlage1"/>
    <w:rsid w:val="00934C64"/>
    <w:rPr>
      <w:rFonts w:asciiTheme="minorBidi" w:eastAsiaTheme="majorEastAsia" w:hAnsiTheme="minorBidi" w:cstheme="minorBidi"/>
      <w:color w:val="17365D" w:themeColor="text2" w:themeShade="BF"/>
      <w:spacing w:val="5"/>
      <w:kern w:val="28"/>
      <w:sz w:val="36"/>
      <w:szCs w:val="36"/>
      <w:lang w:val="it-IT" w:eastAsia="ja-JP" w:bidi="th-TH"/>
    </w:rPr>
  </w:style>
  <w:style w:type="paragraph" w:customStyle="1" w:styleId="Formatvorlage2">
    <w:name w:val="Formatvorlage2"/>
    <w:basedOn w:val="StandardWeb"/>
    <w:qFormat/>
    <w:rsid w:val="00934C64"/>
    <w:pPr>
      <w:suppressLineNumbers/>
      <w:contextualSpacing/>
      <w:jc w:val="both"/>
    </w:pPr>
    <w:rPr>
      <w:rFonts w:asciiTheme="majorHAnsi" w:hAnsiTheme="majorHAnsi"/>
      <w:bCs/>
      <w:lang w:val="it-IT"/>
    </w:rPr>
  </w:style>
  <w:style w:type="paragraph" w:customStyle="1" w:styleId="Formatvorlage3">
    <w:name w:val="Formatvorlage3"/>
    <w:basedOn w:val="StandardWeb"/>
    <w:qFormat/>
    <w:rsid w:val="00295868"/>
    <w:pPr>
      <w:suppressLineNumbers/>
      <w:jc w:val="both"/>
    </w:pPr>
    <w:rPr>
      <w:rFonts w:asciiTheme="majorHAnsi" w:hAnsiTheme="majorHAnsi"/>
      <w:i/>
      <w:iCs/>
      <w:color w:val="4F4F1C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n/LBS-Vorlage-offiziel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86D6D-9E5D-416F-9E91-55B88C29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LBS-Vorlage-offiziell.dotx</Template>
  <TotalTime>0</TotalTime>
  <Pages>2</Pages>
  <Words>441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Dokumentvorlage für Arbeitsblätter u.Ä.</dc:subject>
  <dc:creator>Microsoft Office User</dc:creator>
  <cp:keywords>Landesbildungsserver Baden-Württemberg; LBS BW; Unterrichtsmaterialien; Lernmaterialien; Arbeitsblatt; AB; Lernblatt</cp:keywords>
  <dc:description>mit integrierten Tipps zur Maschinenlesbarkeit und Barrierefreiheit</dc:description>
  <cp:lastModifiedBy>Lorenz Manthey</cp:lastModifiedBy>
  <cp:revision>3</cp:revision>
  <dcterms:created xsi:type="dcterms:W3CDTF">2022-06-02T08:12:00Z</dcterms:created>
  <dcterms:modified xsi:type="dcterms:W3CDTF">2022-07-28T07:21:00Z</dcterms:modified>
  <cp:category>Dokumentvorlage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