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3F" w:rsidRPr="00E35E31" w:rsidRDefault="002F613F">
      <w:pPr>
        <w:spacing w:line="240" w:lineRule="auto"/>
        <w:rPr>
          <w:b/>
          <w:szCs w:val="22"/>
        </w:rPr>
      </w:pPr>
      <w:bookmarkStart w:id="0" w:name="_GoBack"/>
      <w:bookmarkEnd w:id="0"/>
    </w:p>
    <w:p w:rsidR="00AC799A" w:rsidRPr="0027555C" w:rsidRDefault="00D7685C" w:rsidP="00AC799A">
      <w:pPr>
        <w:rPr>
          <w:b/>
          <w:sz w:val="24"/>
          <w:szCs w:val="22"/>
        </w:rPr>
      </w:pPr>
      <w:r w:rsidRPr="0027555C">
        <w:rPr>
          <w:b/>
          <w:sz w:val="24"/>
          <w:szCs w:val="22"/>
        </w:rPr>
        <w:t>Lernstation 1</w:t>
      </w:r>
      <w:r w:rsidR="00CB3BEE" w:rsidRPr="0027555C">
        <w:rPr>
          <w:b/>
          <w:sz w:val="24"/>
          <w:szCs w:val="22"/>
        </w:rPr>
        <w:t xml:space="preserve"> – die Geschmackszonen der Zunge</w:t>
      </w:r>
    </w:p>
    <w:p w:rsidR="004800B7" w:rsidRDefault="00D7685C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 xml:space="preserve">Mit der Zunge schmecken Sie vier Geschmacksrichtungen. Welche das sind, erfahren Sie, wenn Sie die vier Testlösungen in vorgegebener Reihenfolge probieren. </w:t>
      </w:r>
    </w:p>
    <w:p w:rsidR="0027555C" w:rsidRPr="0027555C" w:rsidRDefault="0027555C" w:rsidP="008E2F78">
      <w:pPr>
        <w:spacing w:line="240" w:lineRule="auto"/>
        <w:rPr>
          <w:sz w:val="24"/>
          <w:szCs w:val="22"/>
        </w:rPr>
      </w:pPr>
    </w:p>
    <w:p w:rsidR="0027555C" w:rsidRDefault="00D7685C" w:rsidP="008E2F78">
      <w:pPr>
        <w:spacing w:line="240" w:lineRule="auto"/>
        <w:rPr>
          <w:sz w:val="24"/>
          <w:szCs w:val="22"/>
        </w:rPr>
      </w:pPr>
      <w:r w:rsidRPr="0027555C">
        <w:rPr>
          <w:b/>
          <w:sz w:val="24"/>
          <w:szCs w:val="22"/>
        </w:rPr>
        <w:t xml:space="preserve">Testlösung </w:t>
      </w:r>
      <w:r w:rsidR="004800B7" w:rsidRPr="0027555C">
        <w:rPr>
          <w:b/>
          <w:sz w:val="24"/>
          <w:szCs w:val="22"/>
        </w:rPr>
        <w:t>1 und 3</w:t>
      </w:r>
      <w:r w:rsidR="004800B7" w:rsidRPr="0027555C">
        <w:rPr>
          <w:sz w:val="24"/>
          <w:szCs w:val="22"/>
        </w:rPr>
        <w:t xml:space="preserve"> probieren Sie mit einem Wattestäbchen. </w:t>
      </w:r>
    </w:p>
    <w:p w:rsidR="0027555C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 xml:space="preserve">Tauchen Sie jeweils ein unbenutztes Wattestäbchen in die Lösung und tupfen Sie damit ihre Zunge ab. </w:t>
      </w:r>
    </w:p>
    <w:p w:rsidR="004800B7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>An welcher Stelle Ihrer Zunge nehmen Sie den Geschmack wahr?</w:t>
      </w:r>
    </w:p>
    <w:p w:rsidR="0027555C" w:rsidRPr="0027555C" w:rsidRDefault="0027555C" w:rsidP="008E2F78">
      <w:pPr>
        <w:spacing w:line="240" w:lineRule="auto"/>
        <w:rPr>
          <w:sz w:val="24"/>
          <w:szCs w:val="22"/>
        </w:rPr>
      </w:pPr>
    </w:p>
    <w:p w:rsidR="0027555C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b/>
          <w:sz w:val="24"/>
          <w:szCs w:val="22"/>
        </w:rPr>
        <w:t>Testlösung 2 und 4</w:t>
      </w:r>
      <w:r w:rsidRPr="0027555C">
        <w:rPr>
          <w:sz w:val="24"/>
          <w:szCs w:val="22"/>
        </w:rPr>
        <w:t xml:space="preserve"> probieren Sie, indem Sie etwas Lösung mit dem Löffel auf Ihren Teelöffel geben. </w:t>
      </w:r>
    </w:p>
    <w:p w:rsidR="004800B7" w:rsidRPr="0027555C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 xml:space="preserve">Lassen </w:t>
      </w:r>
      <w:r w:rsidR="009654BE">
        <w:rPr>
          <w:sz w:val="24"/>
          <w:szCs w:val="22"/>
        </w:rPr>
        <w:t>S</w:t>
      </w:r>
      <w:r w:rsidRPr="0027555C">
        <w:rPr>
          <w:sz w:val="24"/>
          <w:szCs w:val="22"/>
        </w:rPr>
        <w:t>ie die Lösung über die ganze Zungenoberfläche „rollen“ und konzentrieren Sie sich darauf, in welchem Bereich Sie den Geschmack am intensivsten schmecken.</w:t>
      </w:r>
    </w:p>
    <w:p w:rsidR="004800B7" w:rsidRPr="0027555C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>Nach jeder Testlösung sollten Sie ihre Zunge mit Wasser neutralisieren.</w:t>
      </w:r>
    </w:p>
    <w:p w:rsidR="004800B7" w:rsidRPr="0027555C" w:rsidRDefault="004800B7" w:rsidP="008E2F78">
      <w:pPr>
        <w:spacing w:line="240" w:lineRule="auto"/>
        <w:rPr>
          <w:sz w:val="24"/>
          <w:szCs w:val="22"/>
        </w:rPr>
      </w:pPr>
      <w:r w:rsidRPr="0027555C">
        <w:rPr>
          <w:sz w:val="24"/>
          <w:szCs w:val="22"/>
        </w:rPr>
        <w:t>Tragen Sie Ihre Ergebnisse in die Abbildung ein.</w:t>
      </w:r>
    </w:p>
    <w:p w:rsidR="0027555C" w:rsidRPr="00E35E31" w:rsidRDefault="0027555C" w:rsidP="008E2F78">
      <w:pPr>
        <w:spacing w:line="240" w:lineRule="auto"/>
        <w:rPr>
          <w:szCs w:val="22"/>
        </w:rPr>
      </w:pPr>
    </w:p>
    <w:p w:rsidR="00264302" w:rsidRDefault="00264302" w:rsidP="00077C98">
      <w:pPr>
        <w:rPr>
          <w:szCs w:val="22"/>
        </w:rPr>
      </w:pPr>
    </w:p>
    <w:p w:rsidR="00264302" w:rsidRDefault="00264302" w:rsidP="00077C98">
      <w:pPr>
        <w:rPr>
          <w:szCs w:val="22"/>
        </w:rPr>
      </w:pPr>
    </w:p>
    <w:p w:rsidR="0034677E" w:rsidRPr="00264302" w:rsidRDefault="00264302" w:rsidP="00077C98">
      <w:pPr>
        <w:rPr>
          <w:sz w:val="24"/>
          <w:szCs w:val="24"/>
        </w:rPr>
      </w:pPr>
      <w:r w:rsidRPr="00264302">
        <w:rPr>
          <w:sz w:val="24"/>
          <w:szCs w:val="24"/>
        </w:rPr>
        <w:t>Abbildung</w:t>
      </w:r>
      <w:r w:rsidR="00284FFE">
        <w:rPr>
          <w:sz w:val="24"/>
          <w:szCs w:val="24"/>
        </w:rPr>
        <w:t>:</w:t>
      </w:r>
      <w:r w:rsidRPr="00264302">
        <w:rPr>
          <w:sz w:val="24"/>
          <w:szCs w:val="24"/>
        </w:rPr>
        <w:t xml:space="preserve"> 4 Zungen, damit die Schüler die </w:t>
      </w:r>
      <w:r w:rsidR="00284FFE">
        <w:rPr>
          <w:sz w:val="24"/>
          <w:szCs w:val="24"/>
        </w:rPr>
        <w:t>Geschmacks-</w:t>
      </w:r>
      <w:r w:rsidRPr="00264302">
        <w:rPr>
          <w:sz w:val="24"/>
          <w:szCs w:val="24"/>
        </w:rPr>
        <w:t>Bereiche eintragen können.</w:t>
      </w:r>
      <w:r w:rsidR="00DA04DC" w:rsidRPr="00264302">
        <w:rPr>
          <w:noProof/>
          <w:sz w:val="24"/>
          <w:szCs w:val="24"/>
        </w:rPr>
        <w:drawing>
          <wp:inline distT="0" distB="0" distL="0" distR="0" wp14:anchorId="5AB9E173" wp14:editId="280ADA69">
            <wp:extent cx="1341120" cy="182880"/>
            <wp:effectExtent l="0" t="0" r="0" b="762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0B7" w:rsidRPr="00E35E31" w:rsidRDefault="004800B7" w:rsidP="00077C98">
      <w:pPr>
        <w:rPr>
          <w:szCs w:val="22"/>
        </w:rPr>
      </w:pPr>
    </w:p>
    <w:p w:rsidR="004800B7" w:rsidRPr="00E35E31" w:rsidRDefault="004800B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DA04DC" w:rsidP="00077C98">
      <w:pPr>
        <w:rPr>
          <w:szCs w:val="22"/>
        </w:rPr>
      </w:pPr>
      <w:r w:rsidRPr="00E35E31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A26CAF" wp14:editId="53304885">
                <wp:simplePos x="0" y="0"/>
                <wp:positionH relativeFrom="column">
                  <wp:posOffset>2167255</wp:posOffset>
                </wp:positionH>
                <wp:positionV relativeFrom="paragraph">
                  <wp:posOffset>171450</wp:posOffset>
                </wp:positionV>
                <wp:extent cx="1419225" cy="190500"/>
                <wp:effectExtent l="0" t="0" r="9525" b="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1" o:spid="_x0000_s1026" style="position:absolute;margin-left:170.65pt;margin-top:13.5pt;width:111.7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" fillcolor="white [3212]" stroked="f" strokeweight="2pt"/>
            </w:pict>
          </mc:Fallback>
        </mc:AlternateContent>
      </w: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366D27" w:rsidRPr="00E35E31" w:rsidRDefault="00366D27" w:rsidP="00077C98">
      <w:pPr>
        <w:rPr>
          <w:szCs w:val="22"/>
        </w:rPr>
      </w:pPr>
    </w:p>
    <w:p w:rsidR="00FE1D6B" w:rsidRPr="00E35E31" w:rsidRDefault="00FE1D6B">
      <w:pPr>
        <w:spacing w:line="240" w:lineRule="auto"/>
        <w:rPr>
          <w:b/>
          <w:szCs w:val="22"/>
        </w:rPr>
      </w:pPr>
    </w:p>
    <w:p w:rsidR="002B6167" w:rsidRPr="00E35E31" w:rsidRDefault="002B6167" w:rsidP="0030376A">
      <w:pPr>
        <w:tabs>
          <w:tab w:val="left" w:pos="2835"/>
        </w:tabs>
        <w:rPr>
          <w:szCs w:val="22"/>
        </w:rPr>
      </w:pPr>
    </w:p>
    <w:p w:rsidR="007325D0" w:rsidRPr="00264302" w:rsidRDefault="007325D0" w:rsidP="00875378">
      <w:pPr>
        <w:spacing w:line="240" w:lineRule="auto"/>
        <w:rPr>
          <w:szCs w:val="22"/>
        </w:rPr>
      </w:pPr>
    </w:p>
    <w:p w:rsidR="00875378" w:rsidRPr="00264302" w:rsidRDefault="00875378" w:rsidP="00875378">
      <w:pPr>
        <w:spacing w:line="240" w:lineRule="auto"/>
        <w:rPr>
          <w:szCs w:val="22"/>
        </w:rPr>
      </w:pPr>
    </w:p>
    <w:p w:rsidR="00875378" w:rsidRPr="00264302" w:rsidRDefault="00875378" w:rsidP="00875378">
      <w:pPr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p w:rsidR="006234D5" w:rsidRPr="00E35E31" w:rsidRDefault="006234D5" w:rsidP="006234D5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sectPr w:rsidR="006234D5" w:rsidRPr="00E35E31" w:rsidSect="00DC255E">
      <w:headerReference w:type="default" r:id="rId10"/>
      <w:footerReference w:type="default" r:id="rId11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3D31AE" w:rsidP="00E35E31">
    <w:pPr>
      <w:pStyle w:val="Fuzeil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>4.</w:t>
    </w:r>
    <w:r w:rsidR="00B82670">
      <w:rPr>
        <w:sz w:val="16"/>
        <w:szCs w:val="16"/>
      </w:rPr>
      <w:t>3</w:t>
    </w:r>
    <w:r>
      <w:rPr>
        <w:sz w:val="16"/>
        <w:szCs w:val="16"/>
      </w:rPr>
      <w:t>.3</w:t>
    </w:r>
  </w:p>
  <w:p w:rsidR="00E35E31" w:rsidRDefault="00E35E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1169C405" wp14:editId="2191AC17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</w:rPr>
      <w:t xml:space="preserve">Station 1 – die Geschmackszonen der Zunge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2D31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4302"/>
    <w:rsid w:val="00266529"/>
    <w:rsid w:val="00266576"/>
    <w:rsid w:val="00272F39"/>
    <w:rsid w:val="0027555C"/>
    <w:rsid w:val="0027636A"/>
    <w:rsid w:val="00276BEA"/>
    <w:rsid w:val="002805D5"/>
    <w:rsid w:val="002822C4"/>
    <w:rsid w:val="00284FFE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31AE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654BE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A03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670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1347"/>
    <w:rsid w:val="00D73FAA"/>
    <w:rsid w:val="00D7685C"/>
    <w:rsid w:val="00D776B1"/>
    <w:rsid w:val="00D81141"/>
    <w:rsid w:val="00D8254E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255E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3C56-0B71-4E47-AF11-65BF699F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799</Characters>
  <Application>Microsoft Office Word</Application>
  <DocSecurity>0</DocSecurity>
  <Lines>47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11</cp:revision>
  <cp:lastPrinted>2015-02-10T07:06:00Z</cp:lastPrinted>
  <dcterms:created xsi:type="dcterms:W3CDTF">2014-10-22T08:04:00Z</dcterms:created>
  <dcterms:modified xsi:type="dcterms:W3CDTF">2015-02-10T07:06:00Z</dcterms:modified>
</cp:coreProperties>
</file>