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AB" w:rsidRDefault="00757468" w:rsidP="002B25AB">
      <w:pPr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noProof/>
          <w:color w:val="000000" w:themeColor="text1"/>
          <w:lang w:val="de-DE"/>
        </w:rPr>
        <w:drawing>
          <wp:anchor distT="0" distB="0" distL="114300" distR="114300" simplePos="0" relativeHeight="251658240" behindDoc="1" locked="0" layoutInCell="1" allowOverlap="1" wp14:anchorId="3BA851C1" wp14:editId="43551FD9">
            <wp:simplePos x="0" y="0"/>
            <wp:positionH relativeFrom="column">
              <wp:posOffset>4472940</wp:posOffset>
            </wp:positionH>
            <wp:positionV relativeFrom="paragraph">
              <wp:posOffset>-336550</wp:posOffset>
            </wp:positionV>
            <wp:extent cx="1562100" cy="867083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blespots175x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58" cy="86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AB" w:rsidRPr="006B2113">
        <w:rPr>
          <w:rFonts w:ascii="Arial" w:hAnsi="Arial" w:cs="Arial"/>
          <w:b/>
          <w:color w:val="000000" w:themeColor="text1"/>
          <w:lang w:val="en-GB"/>
        </w:rPr>
        <w:t xml:space="preserve">Trouble </w:t>
      </w:r>
      <w:r>
        <w:rPr>
          <w:rFonts w:ascii="Arial" w:hAnsi="Arial" w:cs="Arial"/>
          <w:b/>
          <w:color w:val="000000" w:themeColor="text1"/>
          <w:lang w:val="en-GB"/>
        </w:rPr>
        <w:t>S</w:t>
      </w:r>
      <w:r w:rsidR="002B25AB" w:rsidRPr="006B2113">
        <w:rPr>
          <w:rFonts w:ascii="Arial" w:hAnsi="Arial" w:cs="Arial"/>
          <w:b/>
          <w:color w:val="000000" w:themeColor="text1"/>
          <w:lang w:val="en-GB"/>
        </w:rPr>
        <w:t xml:space="preserve">pots: </w:t>
      </w:r>
      <w:r w:rsidR="00313ED8">
        <w:rPr>
          <w:rFonts w:ascii="Arial" w:hAnsi="Arial" w:cs="Arial"/>
          <w:b/>
          <w:i/>
          <w:color w:val="000000" w:themeColor="text1"/>
          <w:lang w:val="en-GB"/>
        </w:rPr>
        <w:t>Aspect</w:t>
      </w:r>
    </w:p>
    <w:p w:rsidR="002B25AB" w:rsidRPr="006B2113" w:rsidRDefault="002B25AB" w:rsidP="002B25AB">
      <w:pPr>
        <w:rPr>
          <w:rFonts w:ascii="Arial" w:hAnsi="Arial" w:cs="Arial"/>
          <w:b/>
          <w:i/>
          <w:color w:val="000000" w:themeColor="text1"/>
          <w:lang w:val="en-GB"/>
        </w:rPr>
      </w:pPr>
    </w:p>
    <w:p w:rsidR="00AB6310" w:rsidRDefault="00AB6310" w:rsidP="002B25AB">
      <w:pPr>
        <w:jc w:val="center"/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</w:p>
    <w:p w:rsidR="002B25AB" w:rsidRDefault="00313ED8" w:rsidP="002B25AB">
      <w:pPr>
        <w:jc w:val="center"/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  <w:r>
        <w:rPr>
          <w:rFonts w:ascii="Arial Black" w:hAnsi="Arial Black" w:cs="Arial"/>
          <w:color w:val="000000" w:themeColor="text1"/>
          <w:sz w:val="28"/>
          <w:szCs w:val="28"/>
          <w:lang w:val="en-GB"/>
        </w:rPr>
        <w:t xml:space="preserve">List of </w:t>
      </w:r>
      <w:r w:rsidR="00334244">
        <w:rPr>
          <w:rFonts w:ascii="Arial Black" w:hAnsi="Arial Black" w:cs="Arial"/>
          <w:color w:val="000000" w:themeColor="text1"/>
          <w:sz w:val="28"/>
          <w:szCs w:val="28"/>
          <w:lang w:val="en-GB"/>
        </w:rPr>
        <w:t xml:space="preserve">some common </w:t>
      </w:r>
      <w:proofErr w:type="spellStart"/>
      <w:r>
        <w:rPr>
          <w:rFonts w:ascii="Arial Black" w:hAnsi="Arial Black" w:cs="Arial"/>
          <w:color w:val="000000" w:themeColor="text1"/>
          <w:sz w:val="28"/>
          <w:szCs w:val="28"/>
          <w:lang w:val="en-GB"/>
        </w:rPr>
        <w:t>stative</w:t>
      </w:r>
      <w:proofErr w:type="spellEnd"/>
      <w:r>
        <w:rPr>
          <w:rFonts w:ascii="Arial Black" w:hAnsi="Arial Black" w:cs="Arial"/>
          <w:color w:val="000000" w:themeColor="text1"/>
          <w:sz w:val="28"/>
          <w:szCs w:val="28"/>
          <w:lang w:val="en-GB"/>
        </w:rPr>
        <w:t xml:space="preserve"> verbs</w:t>
      </w:r>
    </w:p>
    <w:p w:rsidR="00DE043D" w:rsidRDefault="00DE043D" w:rsidP="002B25AB">
      <w:pPr>
        <w:jc w:val="center"/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</w:p>
    <w:p w:rsidR="00334244" w:rsidRDefault="00334244" w:rsidP="0093787B">
      <w:pPr>
        <w:rPr>
          <w:rFonts w:ascii="Times New Roman" w:eastAsia="Times New Roman" w:hAnsi="Times New Roman"/>
        </w:rPr>
      </w:pPr>
    </w:p>
    <w:p w:rsidR="00334244" w:rsidRDefault="00334244" w:rsidP="0093787B">
      <w:pPr>
        <w:rPr>
          <w:rFonts w:ascii="Times New Roman" w:eastAsia="Times New Roman" w:hAnsi="Times New Roman"/>
        </w:rPr>
      </w:pPr>
    </w:p>
    <w:p w:rsidR="00334244" w:rsidRDefault="00334244" w:rsidP="0093787B">
      <w:pPr>
        <w:rPr>
          <w:rFonts w:ascii="Times New Roman" w:eastAsia="Times New Roman" w:hAnsi="Times New Roman"/>
        </w:rPr>
        <w:sectPr w:rsidR="00334244" w:rsidSect="006128F7">
          <w:pgSz w:w="11905" w:h="16837"/>
          <w:pgMar w:top="1190" w:right="1440" w:bottom="1129" w:left="1440" w:header="1190" w:footer="1129" w:gutter="0"/>
          <w:cols w:space="720"/>
          <w:noEndnote/>
        </w:sectPr>
      </w:pPr>
    </w:p>
    <w:tbl>
      <w:tblPr>
        <w:tblW w:w="29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896"/>
      </w:tblGrid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agree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appear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astonish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be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believe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belong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concern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consist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contain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deny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depend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deserve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disagree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dislike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doubt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feel (=have an opinion)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fit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hate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have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hear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imagine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impress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include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involve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know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lack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like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look (=seem)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love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matter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mean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334244">
              <w:rPr>
                <w:rFonts w:asciiTheme="minorHAnsi" w:eastAsia="Times New Roman" w:cstheme="minorHAnsi"/>
                <w:color w:val="000000"/>
              </w:rPr>
              <w:t>measure (=have a length)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mind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need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owe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own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please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possess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prefer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promise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realise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recognise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remember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satisfy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see</w:t>
            </w:r>
            <w:r w:rsidRPr="00334244">
              <w:rPr>
                <w:rFonts w:asciiTheme="minorHAnsi" w:eastAsia="Times New Roman" w:cstheme="minorHAnsi"/>
                <w:color w:val="000000"/>
                <w:lang w:val="en-GB"/>
              </w:rPr>
              <w:t xml:space="preserve"> (=understand)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seem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smell</w:t>
            </w:r>
            <w:r>
              <w:rPr>
                <w:rFonts w:asciiTheme="minorHAnsi" w:eastAsia="Times New Roman" w:cstheme="minorHAnsi"/>
                <w:color w:val="000000"/>
                <w:lang w:val="en-GB"/>
              </w:rPr>
              <w:t xml:space="preserve"> (=have a smell)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sound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suppose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bottom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surprise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taste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think (=have an opinion)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understand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want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weigh (=have weight)</w:t>
            </w:r>
          </w:p>
        </w:tc>
      </w:tr>
      <w:tr w:rsidR="00334244" w:rsidRPr="00334244" w:rsidTr="00334244">
        <w:trPr>
          <w:tblCellSpacing w:w="15" w:type="dxa"/>
        </w:trPr>
        <w:tc>
          <w:tcPr>
            <w:tcW w:w="0" w:type="auto"/>
            <w:vAlign w:val="center"/>
          </w:tcPr>
          <w:p w:rsidR="00334244" w:rsidRPr="00334244" w:rsidRDefault="00334244" w:rsidP="00334244">
            <w:pPr>
              <w:rPr>
                <w:rFonts w:asciiTheme="minorHAnsi" w:eastAsia="Times New Roman" w:cstheme="minorHAnsi"/>
              </w:rPr>
            </w:pPr>
          </w:p>
        </w:tc>
        <w:tc>
          <w:tcPr>
            <w:tcW w:w="2851" w:type="dxa"/>
            <w:vAlign w:val="center"/>
          </w:tcPr>
          <w:p w:rsidR="00334244" w:rsidRPr="006C48EC" w:rsidRDefault="00334244" w:rsidP="00334244">
            <w:pPr>
              <w:rPr>
                <w:rFonts w:asciiTheme="minorHAnsi" w:eastAsia="Times New Roman" w:cstheme="minorHAnsi"/>
                <w:color w:val="000000"/>
              </w:rPr>
            </w:pPr>
            <w:r w:rsidRPr="006C48EC">
              <w:rPr>
                <w:rFonts w:asciiTheme="minorHAnsi" w:eastAsia="Times New Roman" w:cstheme="minorHAnsi"/>
                <w:color w:val="000000"/>
                <w:lang w:val="en-GB"/>
              </w:rPr>
              <w:t>wish</w:t>
            </w:r>
          </w:p>
        </w:tc>
      </w:tr>
    </w:tbl>
    <w:p w:rsidR="00334244" w:rsidRDefault="00334244" w:rsidP="0093787B">
      <w:pPr>
        <w:rPr>
          <w:rFonts w:ascii="Times New Roman" w:eastAsia="Times New Roman" w:hAnsi="Times New Roman"/>
        </w:rPr>
        <w:sectPr w:rsidR="00334244" w:rsidSect="00334244">
          <w:type w:val="continuous"/>
          <w:pgSz w:w="11905" w:h="16837"/>
          <w:pgMar w:top="1190" w:right="1440" w:bottom="1129" w:left="1440" w:header="1190" w:footer="1129" w:gutter="0"/>
          <w:cols w:num="3" w:space="709"/>
          <w:noEndnote/>
        </w:sectPr>
      </w:pPr>
    </w:p>
    <w:p w:rsidR="00334244" w:rsidRPr="0056476E" w:rsidRDefault="00334244" w:rsidP="0093787B">
      <w:pPr>
        <w:ind w:left="45"/>
        <w:rPr>
          <w:rFonts w:ascii="Times New Roman" w:eastAsia="Times New Roman" w:hAnsi="Times New Roman"/>
        </w:rPr>
      </w:pPr>
    </w:p>
    <w:p w:rsidR="00334244" w:rsidRPr="0056476E" w:rsidRDefault="00334244" w:rsidP="0093787B">
      <w:pPr>
        <w:ind w:left="45"/>
        <w:rPr>
          <w:rFonts w:ascii="Times New Roman" w:eastAsia="Times New Roman" w:hAnsi="Times New Roman"/>
        </w:rPr>
      </w:pPr>
    </w:p>
    <w:p w:rsidR="00334244" w:rsidRPr="0056476E" w:rsidRDefault="00334244" w:rsidP="0093787B">
      <w:pPr>
        <w:ind w:left="45"/>
        <w:rPr>
          <w:rFonts w:ascii="Times New Roman" w:eastAsia="Times New Roman" w:hAnsi="Times New Roman"/>
        </w:rPr>
      </w:pPr>
    </w:p>
    <w:p w:rsidR="00334244" w:rsidRPr="00334244" w:rsidRDefault="00334244" w:rsidP="0093787B">
      <w:pPr>
        <w:rPr>
          <w:rFonts w:asciiTheme="minorHAnsi" w:eastAsia="Times New Roman" w:cstheme="minorHAnsi"/>
          <w:b/>
        </w:rPr>
      </w:pPr>
      <w:r w:rsidRPr="00334244">
        <w:rPr>
          <w:rFonts w:asciiTheme="minorHAnsi" w:eastAsia="Times New Roman" w:cstheme="minorHAnsi"/>
          <w:b/>
        </w:rPr>
        <w:t>Please be aware of some differences in meaning:</w:t>
      </w:r>
    </w:p>
    <w:p w:rsidR="00334244" w:rsidRDefault="00334244" w:rsidP="0093787B">
      <w:pPr>
        <w:rPr>
          <w:rFonts w:asciiTheme="minorHAnsi" w:eastAsia="Times New Roman" w:cstheme="minorHAnsi"/>
        </w:rPr>
      </w:pPr>
    </w:p>
    <w:p w:rsidR="00334244" w:rsidRDefault="00334244" w:rsidP="0093787B">
      <w:pPr>
        <w:rPr>
          <w:rFonts w:asciiTheme="minorHAnsi" w:eastAsia="Times New Roman" w:cstheme="minorHAnsi"/>
        </w:rPr>
      </w:pPr>
      <w:r>
        <w:rPr>
          <w:rFonts w:asciiTheme="minorHAnsi" w:eastAsia="Times New Roman" w:cstheme="minorHAnsi"/>
        </w:rPr>
        <w:t xml:space="preserve">She </w:t>
      </w:r>
      <w:proofErr w:type="gramStart"/>
      <w:r>
        <w:rPr>
          <w:rFonts w:asciiTheme="minorHAnsi" w:eastAsia="Times New Roman" w:cstheme="minorHAnsi"/>
        </w:rPr>
        <w:t>is smelling</w:t>
      </w:r>
      <w:proofErr w:type="gramEnd"/>
      <w:r>
        <w:rPr>
          <w:rFonts w:asciiTheme="minorHAnsi" w:eastAsia="Times New Roman" w:cstheme="minorHAnsi"/>
        </w:rPr>
        <w:t xml:space="preserve"> the flowers. (=taking in the smell of </w:t>
      </w:r>
      <w:proofErr w:type="spellStart"/>
      <w:r>
        <w:rPr>
          <w:rFonts w:asciiTheme="minorHAnsi" w:eastAsia="Times New Roman" w:cstheme="minorHAnsi"/>
        </w:rPr>
        <w:t>sth</w:t>
      </w:r>
      <w:proofErr w:type="spellEnd"/>
      <w:r>
        <w:rPr>
          <w:rFonts w:asciiTheme="minorHAnsi" w:eastAsia="Times New Roman" w:cstheme="minorHAnsi"/>
        </w:rPr>
        <w:t>.)</w:t>
      </w:r>
    </w:p>
    <w:p w:rsidR="00334244" w:rsidRDefault="00334244" w:rsidP="0093787B">
      <w:pPr>
        <w:rPr>
          <w:rFonts w:asciiTheme="minorHAnsi" w:eastAsia="Times New Roman" w:cstheme="minorHAnsi"/>
        </w:rPr>
      </w:pPr>
      <w:r>
        <w:rPr>
          <w:rFonts w:asciiTheme="minorHAnsi" w:eastAsia="Times New Roman" w:cstheme="minorHAnsi"/>
        </w:rPr>
        <w:t>These flowers smell great. (= have a smell)</w:t>
      </w:r>
    </w:p>
    <w:p w:rsidR="00334244" w:rsidRDefault="00334244" w:rsidP="0093787B">
      <w:pPr>
        <w:rPr>
          <w:rFonts w:asciiTheme="minorHAnsi" w:eastAsia="Times New Roman" w:cstheme="minorHAnsi"/>
        </w:rPr>
      </w:pPr>
    </w:p>
    <w:p w:rsidR="00334244" w:rsidRDefault="00334244" w:rsidP="0093787B">
      <w:pPr>
        <w:rPr>
          <w:rFonts w:asciiTheme="minorHAnsi" w:eastAsia="Times New Roman" w:cstheme="minorHAnsi"/>
        </w:rPr>
      </w:pPr>
      <w:r>
        <w:rPr>
          <w:rFonts w:asciiTheme="minorHAnsi" w:eastAsia="Times New Roman" w:cstheme="minorHAnsi"/>
        </w:rPr>
        <w:t>What do you think about it? (=have an opinion)</w:t>
      </w:r>
    </w:p>
    <w:p w:rsidR="00334244" w:rsidRDefault="00334244" w:rsidP="0093787B">
      <w:pPr>
        <w:rPr>
          <w:rFonts w:asciiTheme="minorHAnsi" w:eastAsia="Times New Roman" w:cstheme="minorHAnsi"/>
        </w:rPr>
      </w:pPr>
      <w:r>
        <w:rPr>
          <w:rFonts w:asciiTheme="minorHAnsi" w:eastAsia="Times New Roman" w:cstheme="minorHAnsi"/>
        </w:rPr>
        <w:t xml:space="preserve">What are you thinking </w:t>
      </w:r>
      <w:proofErr w:type="gramStart"/>
      <w:r>
        <w:rPr>
          <w:rFonts w:asciiTheme="minorHAnsi" w:eastAsia="Times New Roman" w:cstheme="minorHAnsi"/>
        </w:rPr>
        <w:t>about</w:t>
      </w:r>
      <w:proofErr w:type="gramEnd"/>
      <w:r>
        <w:rPr>
          <w:rFonts w:asciiTheme="minorHAnsi" w:eastAsia="Times New Roman" w:cstheme="minorHAnsi"/>
        </w:rPr>
        <w:t>? (= mental activity)</w:t>
      </w:r>
    </w:p>
    <w:p w:rsidR="00334244" w:rsidRDefault="00334244" w:rsidP="0093787B">
      <w:pPr>
        <w:rPr>
          <w:rFonts w:asciiTheme="minorHAnsi" w:eastAsia="Times New Roman" w:cstheme="minorHAnsi"/>
        </w:rPr>
      </w:pPr>
    </w:p>
    <w:p w:rsidR="00334244" w:rsidRDefault="00334244" w:rsidP="0093787B">
      <w:pPr>
        <w:rPr>
          <w:rFonts w:asciiTheme="minorHAnsi" w:eastAsia="Times New Roman" w:cstheme="minorHAnsi"/>
        </w:rPr>
      </w:pPr>
      <w:r>
        <w:rPr>
          <w:rFonts w:asciiTheme="minorHAnsi" w:eastAsia="Times New Roman" w:cstheme="minorHAnsi"/>
        </w:rPr>
        <w:t>I see what you mean. (=understand)</w:t>
      </w:r>
    </w:p>
    <w:p w:rsidR="00334244" w:rsidRDefault="00334244" w:rsidP="0093787B">
      <w:pPr>
        <w:rPr>
          <w:rFonts w:asciiTheme="minorHAnsi" w:eastAsia="Times New Roman" w:cstheme="minorHAnsi"/>
        </w:rPr>
      </w:pPr>
      <w:proofErr w:type="gramStart"/>
      <w:r>
        <w:rPr>
          <w:rFonts w:asciiTheme="minorHAnsi" w:eastAsia="Times New Roman" w:cstheme="minorHAnsi"/>
        </w:rPr>
        <w:t>I'm</w:t>
      </w:r>
      <w:proofErr w:type="gramEnd"/>
      <w:r>
        <w:rPr>
          <w:rFonts w:asciiTheme="minorHAnsi" w:eastAsia="Times New Roman" w:cstheme="minorHAnsi"/>
        </w:rPr>
        <w:t xml:space="preserve"> seeing the boss at ten. (=have an appointment with)</w:t>
      </w:r>
    </w:p>
    <w:p w:rsidR="00334244" w:rsidRDefault="00334244" w:rsidP="0093787B">
      <w:pPr>
        <w:rPr>
          <w:rFonts w:asciiTheme="minorHAnsi" w:eastAsia="Times New Roman" w:cstheme="minorHAnsi"/>
        </w:rPr>
      </w:pPr>
    </w:p>
    <w:p w:rsidR="00334244" w:rsidRDefault="00334244" w:rsidP="00334244">
      <w:pPr>
        <w:rPr>
          <w:rFonts w:asciiTheme="minorHAnsi" w:eastAsia="Times New Roman" w:cstheme="minorHAnsi"/>
        </w:rPr>
      </w:pPr>
      <w:r>
        <w:rPr>
          <w:rFonts w:asciiTheme="minorHAnsi" w:eastAsia="Times New Roman" w:cstheme="minorHAnsi"/>
        </w:rPr>
        <w:t xml:space="preserve">We </w:t>
      </w:r>
      <w:proofErr w:type="gramStart"/>
      <w:r>
        <w:rPr>
          <w:rFonts w:asciiTheme="minorHAnsi" w:eastAsia="Times New Roman" w:cstheme="minorHAnsi"/>
        </w:rPr>
        <w:t>are tasting</w:t>
      </w:r>
      <w:proofErr w:type="gramEnd"/>
      <w:r>
        <w:rPr>
          <w:rFonts w:asciiTheme="minorHAnsi" w:eastAsia="Times New Roman" w:cstheme="minorHAnsi"/>
        </w:rPr>
        <w:t xml:space="preserve"> some old wines. (=drinking them)</w:t>
      </w:r>
    </w:p>
    <w:p w:rsidR="00334244" w:rsidRPr="00334244" w:rsidRDefault="00334244" w:rsidP="00334244">
      <w:pPr>
        <w:ind w:left="45"/>
        <w:rPr>
          <w:rFonts w:asciiTheme="minorHAnsi" w:eastAsia="Times New Roman" w:cstheme="minorHAnsi"/>
        </w:rPr>
      </w:pPr>
      <w:proofErr w:type="gramStart"/>
      <w:r>
        <w:rPr>
          <w:rFonts w:asciiTheme="minorHAnsi" w:eastAsia="Times New Roman" w:cstheme="minorHAnsi"/>
        </w:rPr>
        <w:t>But</w:t>
      </w:r>
      <w:proofErr w:type="gramEnd"/>
      <w:r>
        <w:rPr>
          <w:rFonts w:asciiTheme="minorHAnsi" w:eastAsia="Times New Roman" w:cstheme="minorHAnsi"/>
        </w:rPr>
        <w:t xml:space="preserve"> this one tastes awful. (=have an awful taste)</w:t>
      </w:r>
    </w:p>
    <w:p w:rsidR="00334244" w:rsidRDefault="00334244" w:rsidP="0093787B">
      <w:pPr>
        <w:rPr>
          <w:rFonts w:ascii="Times New Roman" w:eastAsia="Times New Roman" w:hAnsi="Times New Roman"/>
        </w:rPr>
        <w:sectPr w:rsidR="00334244" w:rsidSect="00334244">
          <w:type w:val="continuous"/>
          <w:pgSz w:w="11905" w:h="16837"/>
          <w:pgMar w:top="1190" w:right="1440" w:bottom="1129" w:left="1440" w:header="1190" w:footer="1129" w:gutter="0"/>
          <w:cols w:space="720"/>
          <w:noEndnote/>
        </w:sectPr>
      </w:pPr>
    </w:p>
    <w:p w:rsidR="00DE043D" w:rsidRDefault="00DE043D" w:rsidP="00DE043D">
      <w:pPr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</w:p>
    <w:p w:rsidR="00334244" w:rsidRPr="00334244" w:rsidRDefault="00334244" w:rsidP="00334244">
      <w:pPr>
        <w:jc w:val="right"/>
        <w:rPr>
          <w:rFonts w:asciiTheme="minorHAnsi" w:cs="Arial"/>
          <w:color w:val="000000" w:themeColor="text1"/>
          <w:sz w:val="18"/>
          <w:szCs w:val="18"/>
          <w:lang w:val="en-GB"/>
        </w:rPr>
      </w:pPr>
      <w:r w:rsidRPr="00334244">
        <w:rPr>
          <w:rFonts w:asciiTheme="minorHAnsi" w:cs="Arial"/>
          <w:color w:val="000000" w:themeColor="text1"/>
          <w:sz w:val="18"/>
          <w:szCs w:val="18"/>
          <w:lang w:val="en-GB"/>
        </w:rPr>
        <w:t xml:space="preserve">(cf. Swan, Michael: </w:t>
      </w:r>
      <w:r w:rsidRPr="00334244">
        <w:rPr>
          <w:rFonts w:asciiTheme="minorHAnsi" w:cs="Arial"/>
          <w:i/>
          <w:color w:val="000000" w:themeColor="text1"/>
          <w:sz w:val="18"/>
          <w:szCs w:val="18"/>
          <w:lang w:val="en-GB"/>
        </w:rPr>
        <w:t>Practical English Usage</w:t>
      </w:r>
      <w:r w:rsidRPr="00334244">
        <w:rPr>
          <w:rFonts w:asciiTheme="minorHAnsi" w:cs="Arial"/>
          <w:color w:val="000000" w:themeColor="text1"/>
          <w:sz w:val="18"/>
          <w:szCs w:val="18"/>
          <w:lang w:val="en-GB"/>
        </w:rPr>
        <w:t xml:space="preserve">, OUP </w:t>
      </w:r>
      <w:r w:rsidRPr="00334244">
        <w:rPr>
          <w:rFonts w:asciiTheme="minorHAnsi" w:cs="Arial"/>
          <w:color w:val="000000" w:themeColor="text1"/>
          <w:sz w:val="18"/>
          <w:szCs w:val="18"/>
          <w:vertAlign w:val="superscript"/>
          <w:lang w:val="en-GB"/>
        </w:rPr>
        <w:t>3</w:t>
      </w:r>
      <w:r w:rsidRPr="00334244">
        <w:rPr>
          <w:rFonts w:asciiTheme="minorHAnsi" w:cs="Arial"/>
          <w:color w:val="000000" w:themeColor="text1"/>
          <w:sz w:val="18"/>
          <w:szCs w:val="18"/>
          <w:lang w:val="en-GB"/>
        </w:rPr>
        <w:t>2005</w:t>
      </w:r>
      <w:r>
        <w:rPr>
          <w:rFonts w:asciiTheme="minorHAnsi" w:cs="Arial"/>
          <w:color w:val="000000" w:themeColor="text1"/>
          <w:sz w:val="18"/>
          <w:szCs w:val="18"/>
          <w:lang w:val="en-GB"/>
        </w:rPr>
        <w:t>, p. 457f.</w:t>
      </w:r>
      <w:bookmarkStart w:id="0" w:name="_GoBack"/>
      <w:bookmarkEnd w:id="0"/>
      <w:r w:rsidRPr="00334244">
        <w:rPr>
          <w:rFonts w:asciiTheme="minorHAnsi" w:cs="Arial"/>
          <w:color w:val="000000" w:themeColor="text1"/>
          <w:sz w:val="18"/>
          <w:szCs w:val="18"/>
          <w:lang w:val="en-GB"/>
        </w:rPr>
        <w:t>)</w:t>
      </w:r>
    </w:p>
    <w:sectPr w:rsidR="00334244" w:rsidRPr="00334244" w:rsidSect="00334244">
      <w:type w:val="continuous"/>
      <w:pgSz w:w="11905" w:h="16837"/>
      <w:pgMar w:top="1190" w:right="1440" w:bottom="1129" w:left="1440" w:header="1190" w:footer="112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BlitzA"/>
      <w:lvlText w:val="%1."/>
      <w:lvlJc w:val="left"/>
      <w:pPr>
        <w:tabs>
          <w:tab w:val="num" w:pos="720"/>
        </w:tabs>
      </w:pPr>
      <w:rPr>
        <w:rFonts w:ascii="Yu Gothic UI" w:hAnsiTheme="minorHAnsi" w:cs="Yu Gothic UI"/>
        <w:b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Blitz1"/>
      <w:lvlText w:val="%1."/>
      <w:lvlJc w:val="left"/>
      <w:pPr>
        <w:tabs>
          <w:tab w:val="num" w:pos="720"/>
        </w:tabs>
      </w:pPr>
      <w:rPr>
        <w:rFonts w:ascii="MingLiU-ExtB" w:hAnsiTheme="minorHAnsi" w:cs="MingLiU-ExtB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BlitzA"/>
        <w:lvlText w:val="%1.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Blitz1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Blitz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7"/>
    <w:rsid w:val="000A5CDD"/>
    <w:rsid w:val="00110B38"/>
    <w:rsid w:val="00177DCD"/>
    <w:rsid w:val="001963CB"/>
    <w:rsid w:val="00201BB5"/>
    <w:rsid w:val="002110A4"/>
    <w:rsid w:val="0025761C"/>
    <w:rsid w:val="002B25AB"/>
    <w:rsid w:val="00313ED8"/>
    <w:rsid w:val="00316048"/>
    <w:rsid w:val="00334244"/>
    <w:rsid w:val="004918FB"/>
    <w:rsid w:val="00501604"/>
    <w:rsid w:val="006128F7"/>
    <w:rsid w:val="006D25E7"/>
    <w:rsid w:val="00757468"/>
    <w:rsid w:val="0079551C"/>
    <w:rsid w:val="0082450A"/>
    <w:rsid w:val="008C14AE"/>
    <w:rsid w:val="009750C6"/>
    <w:rsid w:val="00AB6310"/>
    <w:rsid w:val="00C46714"/>
    <w:rsid w:val="00C4722F"/>
    <w:rsid w:val="00CA1F54"/>
    <w:rsid w:val="00DE043D"/>
    <w:rsid w:val="00E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EE2DD"/>
  <w14:defaultImageDpi w14:val="0"/>
  <w15:docId w15:val="{1A80C16F-338C-447D-AA0D-30B2FA3E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customStyle="1" w:styleId="BlitzA">
    <w:name w:val="Blitz A."/>
    <w:basedOn w:val="Standard"/>
    <w:uiPriority w:val="99"/>
    <w:pPr>
      <w:numPr>
        <w:numId w:val="1"/>
      </w:numPr>
      <w:ind w:left="720" w:hanging="720"/>
    </w:pPr>
  </w:style>
  <w:style w:type="paragraph" w:customStyle="1" w:styleId="Blitz1">
    <w:name w:val="Blitz 1."/>
    <w:basedOn w:val="Standard"/>
    <w:uiPriority w:val="99"/>
    <w:pPr>
      <w:numPr>
        <w:numId w:val="3"/>
      </w:numPr>
      <w:ind w:left="720" w:hanging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68"/>
    <w:rPr>
      <w:rFonts w:ascii="Tahoma" w:eastAsia="MingLiU-ExtB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9843-B980-43B0-A555-DA4F467B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Michael Schumacher</cp:lastModifiedBy>
  <cp:revision>4</cp:revision>
  <dcterms:created xsi:type="dcterms:W3CDTF">2017-12-29T12:39:00Z</dcterms:created>
  <dcterms:modified xsi:type="dcterms:W3CDTF">2017-12-29T14:08:00Z</dcterms:modified>
</cp:coreProperties>
</file>