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9EC3" w14:textId="3FBA4A41" w:rsidR="005E6CC6" w:rsidRPr="007F2514" w:rsidRDefault="004B1720" w:rsidP="007906F7">
      <w:pPr>
        <w:jc w:val="center"/>
        <w:rPr>
          <w:rFonts w:cstheme="minorBidi"/>
          <w:b/>
          <w:sz w:val="32"/>
          <w:szCs w:val="32"/>
        </w:rPr>
      </w:pPr>
      <w:r>
        <w:rPr>
          <w:b/>
          <w:sz w:val="32"/>
          <w:szCs w:val="32"/>
        </w:rPr>
        <w:t>Werttypen in der Naturethik</w:t>
      </w:r>
    </w:p>
    <w:p w14:paraId="3C2DFEF0" w14:textId="77777777" w:rsidR="00745786" w:rsidRPr="007F2514" w:rsidRDefault="00745786" w:rsidP="004B5AA8">
      <w:pPr>
        <w:rPr>
          <w:b/>
          <w:sz w:val="32"/>
          <w:szCs w:val="32"/>
        </w:rPr>
      </w:pPr>
    </w:p>
    <w:p w14:paraId="4B99FFA6" w14:textId="526DE385" w:rsidR="00714F07" w:rsidRPr="007F2514" w:rsidRDefault="00714F07" w:rsidP="00714F07">
      <w:pPr>
        <w:rPr>
          <w:rFonts w:eastAsia="Times New Roman" w:cs="Times New Roman"/>
          <w:sz w:val="16"/>
          <w:szCs w:val="16"/>
          <w:lang w:eastAsia="de-DE"/>
        </w:rPr>
      </w:pPr>
    </w:p>
    <w:p w14:paraId="4E8BD66D" w14:textId="6B158ED6" w:rsidR="00616FDB" w:rsidRPr="007F2514" w:rsidRDefault="00745786" w:rsidP="00616FDB">
      <w:pPr>
        <w:rPr>
          <w:rFonts w:cstheme="minorBidi"/>
          <w:b/>
        </w:rPr>
      </w:pPr>
      <w:r w:rsidRPr="007F2514">
        <w:rPr>
          <w:rFonts w:cstheme="minorBidi"/>
          <w:b/>
        </w:rPr>
        <w:t>Arbeitsanregungen</w:t>
      </w:r>
      <w:r w:rsidR="008C7F03" w:rsidRPr="007F2514">
        <w:rPr>
          <w:rFonts w:cstheme="minorBidi"/>
          <w:b/>
        </w:rPr>
        <w:t>:</w:t>
      </w:r>
      <w:r w:rsidR="0031603B" w:rsidRPr="007F2514">
        <w:rPr>
          <w:rFonts w:cstheme="minorBidi"/>
          <w:b/>
        </w:rPr>
        <w:t xml:space="preserve"> </w:t>
      </w:r>
    </w:p>
    <w:p w14:paraId="3515955D" w14:textId="227F75F7" w:rsidR="007F2514" w:rsidRPr="007F2514" w:rsidRDefault="007F2514" w:rsidP="00616FDB">
      <w:pPr>
        <w:rPr>
          <w:rFonts w:cstheme="minorBidi"/>
          <w:b/>
        </w:rPr>
      </w:pPr>
    </w:p>
    <w:p w14:paraId="0EDD5B47" w14:textId="064120A3" w:rsidR="007F2514" w:rsidRPr="007F2514" w:rsidRDefault="007F2514" w:rsidP="007F2514">
      <w:pPr>
        <w:pStyle w:val="Listenabsatz"/>
        <w:numPr>
          <w:ilvl w:val="0"/>
          <w:numId w:val="25"/>
        </w:numPr>
        <w:ind w:left="284" w:hanging="284"/>
        <w:rPr>
          <w:rFonts w:ascii="Cambria" w:hAnsi="Cambria"/>
          <w:b/>
        </w:rPr>
      </w:pPr>
      <w:r w:rsidRPr="007F2514">
        <w:rPr>
          <w:rFonts w:ascii="Cambria" w:hAnsi="Cambria"/>
          <w:b/>
        </w:rPr>
        <w:t>Part</w:t>
      </w:r>
      <w:r>
        <w:rPr>
          <w:rFonts w:ascii="Cambria" w:hAnsi="Cambria"/>
          <w:b/>
        </w:rPr>
        <w:t>nerarbeit</w:t>
      </w:r>
      <w:r w:rsidR="00CA14D8">
        <w:rPr>
          <w:rFonts w:ascii="Cambria" w:hAnsi="Cambria"/>
          <w:b/>
        </w:rPr>
        <w:t xml:space="preserve"> &lt; Gruppenarbeit oder Plenum</w:t>
      </w:r>
    </w:p>
    <w:p w14:paraId="7413465E" w14:textId="77777777" w:rsidR="007F2514" w:rsidRPr="007F2514" w:rsidRDefault="007F2514" w:rsidP="00616FDB">
      <w:pPr>
        <w:rPr>
          <w:rFonts w:cstheme="minorBidi"/>
          <w:b/>
        </w:rPr>
      </w:pPr>
    </w:p>
    <w:p w14:paraId="5FD5B59D" w14:textId="0C273DEC" w:rsidR="00A4266F" w:rsidRDefault="004B1720" w:rsidP="004B1720">
      <w:pPr>
        <w:pStyle w:val="Listenabsatz"/>
        <w:numPr>
          <w:ilvl w:val="0"/>
          <w:numId w:val="24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Ordnet die naturethischen Argumente den einzelnen Werttypen zu.</w:t>
      </w:r>
    </w:p>
    <w:p w14:paraId="008BBEE6" w14:textId="2F36EC82" w:rsidR="004B1720" w:rsidRPr="00A4266F" w:rsidRDefault="004B1720" w:rsidP="004B1720">
      <w:pPr>
        <w:pStyle w:val="Listenabsatz"/>
        <w:numPr>
          <w:ilvl w:val="0"/>
          <w:numId w:val="24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Leitet aus den Werttypen je zwei konkrete Handlungsnormen ab. (Link zu </w:t>
      </w:r>
      <w:hyperlink r:id="rId7" w:tooltip="Werte und Normen-Info-Link" w:history="1">
        <w:r w:rsidRPr="00CA14D8">
          <w:rPr>
            <w:rStyle w:val="Hyperlink"/>
            <w:rFonts w:ascii="Cambria" w:hAnsi="Cambria"/>
            <w:bCs/>
          </w:rPr>
          <w:t xml:space="preserve">Werte </w:t>
        </w:r>
        <w:r w:rsidRPr="00CA14D8">
          <w:rPr>
            <w:rStyle w:val="Hyperlink"/>
            <w:rFonts w:ascii="Cambria" w:hAnsi="Cambria"/>
            <w:bCs/>
          </w:rPr>
          <w:t>u</w:t>
        </w:r>
        <w:r w:rsidRPr="00CA14D8">
          <w:rPr>
            <w:rStyle w:val="Hyperlink"/>
            <w:rFonts w:ascii="Cambria" w:hAnsi="Cambria"/>
            <w:bCs/>
          </w:rPr>
          <w:t>nd Normen-Info)</w:t>
        </w:r>
      </w:hyperlink>
    </w:p>
    <w:p w14:paraId="76FE1B3D" w14:textId="70D3939D" w:rsidR="00A4266F" w:rsidRDefault="004B1720" w:rsidP="007F2514">
      <w:pPr>
        <w:pStyle w:val="Listenabsatz"/>
        <w:numPr>
          <w:ilvl w:val="0"/>
          <w:numId w:val="24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Arbeitet</w:t>
      </w:r>
      <w:r w:rsidR="00CA14D8">
        <w:rPr>
          <w:rFonts w:ascii="Cambria" w:hAnsi="Cambria"/>
          <w:bCs/>
        </w:rPr>
        <w:t xml:space="preserve"> an einem konkreten Beispiel </w:t>
      </w:r>
      <w:r>
        <w:rPr>
          <w:rFonts w:ascii="Cambria" w:hAnsi="Cambria"/>
          <w:bCs/>
        </w:rPr>
        <w:t xml:space="preserve">heraus, </w:t>
      </w:r>
      <w:r w:rsidR="00CA14D8">
        <w:rPr>
          <w:rFonts w:ascii="Cambria" w:hAnsi="Cambria"/>
          <w:bCs/>
        </w:rPr>
        <w:t>zwischen</w:t>
      </w:r>
      <w:r>
        <w:rPr>
          <w:rFonts w:ascii="Cambria" w:hAnsi="Cambria"/>
          <w:bCs/>
        </w:rPr>
        <w:t xml:space="preserve"> welchen Normen </w:t>
      </w:r>
      <w:r w:rsidR="00CA14D8">
        <w:rPr>
          <w:rFonts w:ascii="Cambria" w:hAnsi="Cambria"/>
          <w:bCs/>
        </w:rPr>
        <w:t xml:space="preserve">es </w:t>
      </w:r>
      <w:r>
        <w:rPr>
          <w:rFonts w:ascii="Cambria" w:hAnsi="Cambria"/>
          <w:bCs/>
        </w:rPr>
        <w:t>zu Konflikten kommen kann.</w:t>
      </w:r>
    </w:p>
    <w:p w14:paraId="408A3AAF" w14:textId="276BCA32" w:rsidR="00CA14D8" w:rsidRDefault="00CA14D8" w:rsidP="007F2514">
      <w:pPr>
        <w:pStyle w:val="Listenabsatz"/>
        <w:numPr>
          <w:ilvl w:val="0"/>
          <w:numId w:val="24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Diskutiert, wie diese Normenkonflikte gelöst werden </w:t>
      </w:r>
      <w:proofErr w:type="spellStart"/>
      <w:r>
        <w:rPr>
          <w:rFonts w:ascii="Cambria" w:hAnsi="Cambria"/>
          <w:bCs/>
        </w:rPr>
        <w:t>könn</w:t>
      </w:r>
      <w:proofErr w:type="spellEnd"/>
      <w:r>
        <w:rPr>
          <w:rFonts w:ascii="Cambria" w:hAnsi="Cambria"/>
          <w:bCs/>
        </w:rPr>
        <w:t>(t)en.</w:t>
      </w:r>
    </w:p>
    <w:p w14:paraId="535B784C" w14:textId="2392AC76" w:rsidR="007F2514" w:rsidRDefault="007F2514" w:rsidP="007F2514">
      <w:pPr>
        <w:rPr>
          <w:bCs/>
        </w:rPr>
      </w:pPr>
    </w:p>
    <w:p w14:paraId="3A73E752" w14:textId="77777777" w:rsidR="00AC7F01" w:rsidRPr="007F2514" w:rsidRDefault="00AC7F01" w:rsidP="0031603B">
      <w:pPr>
        <w:pStyle w:val="Listenabsatz"/>
        <w:ind w:left="360"/>
        <w:rPr>
          <w:rFonts w:ascii="Cambria" w:hAnsi="Cambria"/>
        </w:rPr>
      </w:pPr>
    </w:p>
    <w:p w14:paraId="5F31E522" w14:textId="21BD646C" w:rsidR="00AC7F01" w:rsidRPr="007F2514" w:rsidRDefault="00AC7F01" w:rsidP="007F2514">
      <w:pPr>
        <w:pStyle w:val="Listenabsatz"/>
        <w:ind w:left="360"/>
        <w:rPr>
          <w:rFonts w:ascii="Cambria" w:hAnsi="Cambria"/>
        </w:rPr>
      </w:pPr>
    </w:p>
    <w:sectPr w:rsidR="00AC7F01" w:rsidRPr="007F2514" w:rsidSect="007B24DB"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C668" w14:textId="77777777" w:rsidR="004318CB" w:rsidRDefault="004318CB" w:rsidP="00714F07">
      <w:r>
        <w:separator/>
      </w:r>
    </w:p>
  </w:endnote>
  <w:endnote w:type="continuationSeparator" w:id="0">
    <w:p w14:paraId="5A5EA332" w14:textId="77777777" w:rsidR="004318CB" w:rsidRDefault="004318CB" w:rsidP="007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AC00" w14:textId="77777777" w:rsidR="004318CB" w:rsidRDefault="004318CB" w:rsidP="00714F07">
      <w:r>
        <w:separator/>
      </w:r>
    </w:p>
  </w:footnote>
  <w:footnote w:type="continuationSeparator" w:id="0">
    <w:p w14:paraId="3F1DA882" w14:textId="77777777" w:rsidR="004318CB" w:rsidRDefault="004318CB" w:rsidP="0071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29B"/>
    <w:multiLevelType w:val="hybridMultilevel"/>
    <w:tmpl w:val="621671F0"/>
    <w:lvl w:ilvl="0" w:tplc="CE925C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E4612"/>
    <w:multiLevelType w:val="hybridMultilevel"/>
    <w:tmpl w:val="82EAE2D4"/>
    <w:lvl w:ilvl="0" w:tplc="82A6B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B4F4A"/>
    <w:multiLevelType w:val="multilevel"/>
    <w:tmpl w:val="34FC2332"/>
    <w:styleLink w:val="AktuelleList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806F6"/>
    <w:multiLevelType w:val="hybridMultilevel"/>
    <w:tmpl w:val="68448D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684E90"/>
    <w:multiLevelType w:val="hybridMultilevel"/>
    <w:tmpl w:val="80ACCF9C"/>
    <w:lvl w:ilvl="0" w:tplc="79E6D6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95B13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E2DCC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4176D"/>
    <w:multiLevelType w:val="hybridMultilevel"/>
    <w:tmpl w:val="C3B4750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2A0AA2"/>
    <w:multiLevelType w:val="multilevel"/>
    <w:tmpl w:val="3886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B70E55"/>
    <w:multiLevelType w:val="hybridMultilevel"/>
    <w:tmpl w:val="17602506"/>
    <w:lvl w:ilvl="0" w:tplc="79E6D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D57A7C"/>
    <w:multiLevelType w:val="hybridMultilevel"/>
    <w:tmpl w:val="217268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F5A"/>
    <w:multiLevelType w:val="hybridMultilevel"/>
    <w:tmpl w:val="466CE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15254"/>
    <w:multiLevelType w:val="hybridMultilevel"/>
    <w:tmpl w:val="6D0E3F2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ACE1F7F"/>
    <w:multiLevelType w:val="hybridMultilevel"/>
    <w:tmpl w:val="3CF87E00"/>
    <w:lvl w:ilvl="0" w:tplc="473E861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E7967"/>
    <w:multiLevelType w:val="hybridMultilevel"/>
    <w:tmpl w:val="466CE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44F4B"/>
    <w:multiLevelType w:val="hybridMultilevel"/>
    <w:tmpl w:val="466CEC48"/>
    <w:lvl w:ilvl="0" w:tplc="57442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A3FB6"/>
    <w:multiLevelType w:val="hybridMultilevel"/>
    <w:tmpl w:val="8A5EC3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2D1A40"/>
    <w:multiLevelType w:val="hybridMultilevel"/>
    <w:tmpl w:val="34FC2332"/>
    <w:lvl w:ilvl="0" w:tplc="305CA9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9C6C4F"/>
    <w:multiLevelType w:val="hybridMultilevel"/>
    <w:tmpl w:val="CB9230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16250"/>
    <w:multiLevelType w:val="hybridMultilevel"/>
    <w:tmpl w:val="B9BAB23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1D132E"/>
    <w:multiLevelType w:val="hybridMultilevel"/>
    <w:tmpl w:val="183405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32D3A"/>
    <w:multiLevelType w:val="hybridMultilevel"/>
    <w:tmpl w:val="78B89158"/>
    <w:lvl w:ilvl="0" w:tplc="43AC7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C09FC"/>
    <w:multiLevelType w:val="hybridMultilevel"/>
    <w:tmpl w:val="8A5EC3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594F7E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13C89"/>
    <w:multiLevelType w:val="hybridMultilevel"/>
    <w:tmpl w:val="CC1491AC"/>
    <w:lvl w:ilvl="0" w:tplc="57442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E76470"/>
    <w:multiLevelType w:val="hybridMultilevel"/>
    <w:tmpl w:val="78B891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26A46"/>
    <w:multiLevelType w:val="hybridMultilevel"/>
    <w:tmpl w:val="2CC02958"/>
    <w:lvl w:ilvl="0" w:tplc="579C85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3"/>
  </w:num>
  <w:num w:numId="4">
    <w:abstractNumId w:val="6"/>
  </w:num>
  <w:num w:numId="5">
    <w:abstractNumId w:val="5"/>
  </w:num>
  <w:num w:numId="6">
    <w:abstractNumId w:val="26"/>
  </w:num>
  <w:num w:numId="7">
    <w:abstractNumId w:val="22"/>
  </w:num>
  <w:num w:numId="8">
    <w:abstractNumId w:val="10"/>
  </w:num>
  <w:num w:numId="9">
    <w:abstractNumId w:val="12"/>
  </w:num>
  <w:num w:numId="10">
    <w:abstractNumId w:val="17"/>
  </w:num>
  <w:num w:numId="11">
    <w:abstractNumId w:val="21"/>
  </w:num>
  <w:num w:numId="12">
    <w:abstractNumId w:val="19"/>
  </w:num>
  <w:num w:numId="13">
    <w:abstractNumId w:val="16"/>
  </w:num>
  <w:num w:numId="14">
    <w:abstractNumId w:val="25"/>
  </w:num>
  <w:num w:numId="15">
    <w:abstractNumId w:val="24"/>
  </w:num>
  <w:num w:numId="16">
    <w:abstractNumId w:val="2"/>
  </w:num>
  <w:num w:numId="17">
    <w:abstractNumId w:val="15"/>
  </w:num>
  <w:num w:numId="18">
    <w:abstractNumId w:val="3"/>
  </w:num>
  <w:num w:numId="19">
    <w:abstractNumId w:val="7"/>
  </w:num>
  <w:num w:numId="20">
    <w:abstractNumId w:val="1"/>
  </w:num>
  <w:num w:numId="21">
    <w:abstractNumId w:val="0"/>
  </w:num>
  <w:num w:numId="22">
    <w:abstractNumId w:val="11"/>
  </w:num>
  <w:num w:numId="23">
    <w:abstractNumId w:val="14"/>
  </w:num>
  <w:num w:numId="24">
    <w:abstractNumId w:val="18"/>
  </w:num>
  <w:num w:numId="25">
    <w:abstractNumId w:val="4"/>
  </w:num>
  <w:num w:numId="26">
    <w:abstractNumId w:val="2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86"/>
    <w:rsid w:val="00011D1C"/>
    <w:rsid w:val="00097A21"/>
    <w:rsid w:val="000A046C"/>
    <w:rsid w:val="00150EC1"/>
    <w:rsid w:val="0016361E"/>
    <w:rsid w:val="001D15CA"/>
    <w:rsid w:val="001D25C5"/>
    <w:rsid w:val="001D4665"/>
    <w:rsid w:val="001E0831"/>
    <w:rsid w:val="00202765"/>
    <w:rsid w:val="00202966"/>
    <w:rsid w:val="00211D5C"/>
    <w:rsid w:val="002156CA"/>
    <w:rsid w:val="00223899"/>
    <w:rsid w:val="00231ACF"/>
    <w:rsid w:val="00264803"/>
    <w:rsid w:val="002A58B4"/>
    <w:rsid w:val="0031603B"/>
    <w:rsid w:val="003177C0"/>
    <w:rsid w:val="00372395"/>
    <w:rsid w:val="003909A3"/>
    <w:rsid w:val="003E7673"/>
    <w:rsid w:val="0040405B"/>
    <w:rsid w:val="004318CB"/>
    <w:rsid w:val="00477B7F"/>
    <w:rsid w:val="004852F9"/>
    <w:rsid w:val="004B1720"/>
    <w:rsid w:val="004B5AA8"/>
    <w:rsid w:val="005B01DE"/>
    <w:rsid w:val="005D2E45"/>
    <w:rsid w:val="005E6CC6"/>
    <w:rsid w:val="00603D3D"/>
    <w:rsid w:val="00616FDB"/>
    <w:rsid w:val="0063277D"/>
    <w:rsid w:val="00664FA2"/>
    <w:rsid w:val="00714F07"/>
    <w:rsid w:val="00745786"/>
    <w:rsid w:val="00765935"/>
    <w:rsid w:val="0077080F"/>
    <w:rsid w:val="007906F7"/>
    <w:rsid w:val="007B24DB"/>
    <w:rsid w:val="007C7320"/>
    <w:rsid w:val="007D020D"/>
    <w:rsid w:val="007F2514"/>
    <w:rsid w:val="00850DA6"/>
    <w:rsid w:val="008965C3"/>
    <w:rsid w:val="008B10E7"/>
    <w:rsid w:val="008C7F03"/>
    <w:rsid w:val="008E2373"/>
    <w:rsid w:val="009028FC"/>
    <w:rsid w:val="00973890"/>
    <w:rsid w:val="00A41859"/>
    <w:rsid w:val="00A4266F"/>
    <w:rsid w:val="00A57819"/>
    <w:rsid w:val="00AA40AE"/>
    <w:rsid w:val="00AC43A2"/>
    <w:rsid w:val="00AC7F01"/>
    <w:rsid w:val="00B2544C"/>
    <w:rsid w:val="00B33109"/>
    <w:rsid w:val="00B83AA0"/>
    <w:rsid w:val="00B8597D"/>
    <w:rsid w:val="00BB10A7"/>
    <w:rsid w:val="00C0189D"/>
    <w:rsid w:val="00C35418"/>
    <w:rsid w:val="00C80394"/>
    <w:rsid w:val="00C974D6"/>
    <w:rsid w:val="00CA14D8"/>
    <w:rsid w:val="00CD325E"/>
    <w:rsid w:val="00CE52CE"/>
    <w:rsid w:val="00D53BFC"/>
    <w:rsid w:val="00DB7B3A"/>
    <w:rsid w:val="00EC3478"/>
    <w:rsid w:val="00ED5F9A"/>
    <w:rsid w:val="00F44BE7"/>
    <w:rsid w:val="00FD3FA6"/>
    <w:rsid w:val="00FD43D3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892E"/>
  <w15:chartTrackingRefBased/>
  <w15:docId w15:val="{F83185E1-E026-8142-9856-F7D82851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5786"/>
    <w:pPr>
      <w:ind w:left="720"/>
      <w:contextualSpacing/>
    </w:pPr>
    <w:rPr>
      <w:rFonts w:asciiTheme="minorHAnsi" w:hAnsiTheme="minorHAnsi" w:cstheme="minorBidi"/>
    </w:rPr>
  </w:style>
  <w:style w:type="character" w:customStyle="1" w:styleId="attributionfield">
    <w:name w:val="attribution_field"/>
    <w:basedOn w:val="Absatz-Standardschriftart"/>
    <w:rsid w:val="00714F07"/>
  </w:style>
  <w:style w:type="character" w:styleId="Hyperlink">
    <w:name w:val="Hyperlink"/>
    <w:basedOn w:val="Absatz-Standardschriftart"/>
    <w:uiPriority w:val="99"/>
    <w:unhideWhenUsed/>
    <w:rsid w:val="00714F0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4F0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4F0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4F0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4F07"/>
  </w:style>
  <w:style w:type="paragraph" w:styleId="Fuzeile">
    <w:name w:val="footer"/>
    <w:basedOn w:val="Standard"/>
    <w:link w:val="Fu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4F07"/>
  </w:style>
  <w:style w:type="character" w:styleId="Kommentarzeichen">
    <w:name w:val="annotation reference"/>
    <w:basedOn w:val="Absatz-Standardschriftart"/>
    <w:uiPriority w:val="99"/>
    <w:semiHidden/>
    <w:unhideWhenUsed/>
    <w:rsid w:val="004B5A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5A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5A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5A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5AA8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5B01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numbering" w:customStyle="1" w:styleId="AktuelleListe1">
    <w:name w:val="Aktuelle Liste1"/>
    <w:uiPriority w:val="99"/>
    <w:rsid w:val="00F44BE7"/>
    <w:pPr>
      <w:numPr>
        <w:numId w:val="16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0405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14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hule-bw.de/faecher-und-schularten/gesellschaftswissenschaftliche-und-philosophische-faecher/ethik/methodik-didaktik/methodik-und-didaktik-links/werte-norm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3</cp:revision>
  <dcterms:created xsi:type="dcterms:W3CDTF">2021-12-10T16:14:00Z</dcterms:created>
  <dcterms:modified xsi:type="dcterms:W3CDTF">2021-12-10T16:31:00Z</dcterms:modified>
</cp:coreProperties>
</file>