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8A" w:rsidRDefault="00C75B8A" w:rsidP="00C75B8A">
      <w:pPr>
        <w:jc w:val="center"/>
        <w:rPr>
          <w:b/>
          <w:sz w:val="32"/>
          <w:szCs w:val="32"/>
        </w:rPr>
      </w:pPr>
      <w:r w:rsidRPr="008C58BB">
        <w:rPr>
          <w:b/>
          <w:sz w:val="32"/>
          <w:szCs w:val="32"/>
        </w:rPr>
        <w:t>« Speed-</w:t>
      </w:r>
      <w:proofErr w:type="spellStart"/>
      <w:r w:rsidRPr="008C58BB">
        <w:rPr>
          <w:b/>
          <w:sz w:val="32"/>
          <w:szCs w:val="32"/>
        </w:rPr>
        <w:t>dating</w:t>
      </w:r>
      <w:proofErr w:type="spellEnd"/>
      <w:r w:rsidRPr="008C58BB">
        <w:rPr>
          <w:b/>
          <w:sz w:val="32"/>
          <w:szCs w:val="32"/>
        </w:rPr>
        <w:t> » du portable</w:t>
      </w:r>
    </w:p>
    <w:p w:rsidR="00C75B8A" w:rsidRPr="008C58BB" w:rsidRDefault="00C75B8A" w:rsidP="00C75B8A">
      <w:pPr>
        <w:jc w:val="center"/>
        <w:rPr>
          <w:b/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645"/>
        <w:gridCol w:w="9208"/>
      </w:tblGrid>
      <w:tr w:rsidR="00C75B8A" w:rsidRPr="003326E5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1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D’après vous, pour quelles raisons peut-on refuser d’avoir un téléphone portable ?</w:t>
            </w:r>
          </w:p>
        </w:tc>
      </w:tr>
      <w:tr w:rsidR="00C75B8A" w:rsidRPr="008C58BB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2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On dit que le téléphone portable présente des risques pour la santé. Qu’en pensez-vous ?</w:t>
            </w:r>
          </w:p>
        </w:tc>
      </w:tr>
      <w:tr w:rsidR="00C75B8A" w:rsidRPr="003326E5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3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Une vie sans téléphone portable – est-ce possible ? Qu’est-ce que cela changerait dans votre vie ?</w:t>
            </w:r>
          </w:p>
        </w:tc>
      </w:tr>
      <w:tr w:rsidR="00C75B8A" w:rsidRPr="003326E5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4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Le téléphone portable et la politesse : Racontez une situation dans laquelle vous avez trouvé l’utilisation du portable impolie.</w:t>
            </w:r>
          </w:p>
        </w:tc>
      </w:tr>
      <w:tr w:rsidR="00C75B8A" w:rsidRPr="008C58BB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5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Devrait-on interdire l’utilisation du téléphone portable aux enfants ? Donnez des arguments pour et contre. Quelle devrait être, selon vous, la limite d’âge ? Pourquoi ?</w:t>
            </w:r>
          </w:p>
        </w:tc>
      </w:tr>
      <w:tr w:rsidR="00C75B8A" w:rsidRPr="008C58BB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6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Peut-on comparer le portable à une drogue ? Pourquoi (pas) ?</w:t>
            </w:r>
          </w:p>
        </w:tc>
      </w:tr>
      <w:tr w:rsidR="00C75B8A" w:rsidRPr="008C58BB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7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Seriez-vous prêt à participer à un projet « Une semaine sans portable » ? Que pensez-vous de ce type de projet ?</w:t>
            </w:r>
          </w:p>
        </w:tc>
      </w:tr>
      <w:tr w:rsidR="00C75B8A" w:rsidRPr="008C58BB" w:rsidTr="00225C08">
        <w:tc>
          <w:tcPr>
            <w:tcW w:w="675" w:type="dxa"/>
          </w:tcPr>
          <w:p w:rsidR="00C75B8A" w:rsidRPr="008C58BB" w:rsidRDefault="00C75B8A" w:rsidP="00225C0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8</w:t>
            </w:r>
          </w:p>
        </w:tc>
        <w:tc>
          <w:tcPr>
            <w:tcW w:w="10007" w:type="dxa"/>
          </w:tcPr>
          <w:p w:rsidR="00C75B8A" w:rsidRPr="008C58BB" w:rsidRDefault="00C75B8A" w:rsidP="00225C08">
            <w:pPr>
              <w:spacing w:before="120" w:after="120"/>
              <w:rPr>
                <w:sz w:val="28"/>
                <w:szCs w:val="28"/>
              </w:rPr>
            </w:pPr>
            <w:r w:rsidRPr="008C58BB">
              <w:rPr>
                <w:sz w:val="28"/>
                <w:szCs w:val="28"/>
              </w:rPr>
              <w:t>Pensez-vous que le portable est dangereux pour les relations sociales ? Pourquoi (pas) ?</w:t>
            </w:r>
          </w:p>
        </w:tc>
      </w:tr>
    </w:tbl>
    <w:p w:rsidR="00C75B8A" w:rsidRDefault="00C75B8A" w:rsidP="00C75B8A"/>
    <w:p w:rsidR="002F75E9" w:rsidRPr="002F75E9" w:rsidRDefault="002F75E9" w:rsidP="00F07C92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2F75E9" w:rsidSect="00F07C92">
      <w:headerReference w:type="default" r:id="rId7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C2" w:rsidRDefault="008A03C2" w:rsidP="00A731AB">
      <w:r>
        <w:separator/>
      </w:r>
    </w:p>
  </w:endnote>
  <w:endnote w:type="continuationSeparator" w:id="0">
    <w:p w:rsidR="008A03C2" w:rsidRDefault="008A03C2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C2" w:rsidRDefault="008A03C2" w:rsidP="00A731AB">
      <w:r>
        <w:separator/>
      </w:r>
    </w:p>
  </w:footnote>
  <w:footnote w:type="continuationSeparator" w:id="0">
    <w:p w:rsidR="008A03C2" w:rsidRDefault="008A03C2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26684"/>
    <w:rsid w:val="00032346"/>
    <w:rsid w:val="00044AB2"/>
    <w:rsid w:val="00081B99"/>
    <w:rsid w:val="00090DD6"/>
    <w:rsid w:val="000B0DE0"/>
    <w:rsid w:val="000C4C22"/>
    <w:rsid w:val="000D3896"/>
    <w:rsid w:val="000F0D97"/>
    <w:rsid w:val="00122643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B03AC"/>
    <w:rsid w:val="006C043B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03C2"/>
    <w:rsid w:val="008A6701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75B8A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C75B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speed-dating_portable</dc:title>
  <dc:creator>LBS Französisch</dc:creator>
  <cp:lastModifiedBy>muenchbauche</cp:lastModifiedBy>
  <cp:revision>3</cp:revision>
  <dcterms:created xsi:type="dcterms:W3CDTF">2020-01-21T15:39:00Z</dcterms:created>
  <dcterms:modified xsi:type="dcterms:W3CDTF">2020-01-21T15:40:00Z</dcterms:modified>
</cp:coreProperties>
</file>