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639" w:rsidRDefault="00CB7639" w:rsidP="0080528C">
      <w:pPr>
        <w:pStyle w:val="Kopfzeile"/>
        <w:tabs>
          <w:tab w:val="clear" w:pos="4536"/>
          <w:tab w:val="clear" w:pos="9072"/>
        </w:tabs>
        <w:rPr>
          <w:rFonts w:cs="Arial"/>
          <w:sz w:val="22"/>
          <w:szCs w:val="22"/>
        </w:rPr>
      </w:pPr>
    </w:p>
    <w:p w:rsidR="0080528C" w:rsidRPr="003553F9" w:rsidRDefault="00CB7639" w:rsidP="0080528C">
      <w:pPr>
        <w:pStyle w:val="Kopfzeile"/>
        <w:tabs>
          <w:tab w:val="clear" w:pos="4536"/>
          <w:tab w:val="clear" w:pos="9072"/>
        </w:tabs>
        <w:rPr>
          <w:rFonts w:cs="Arial"/>
          <w:u w:val="single"/>
        </w:rPr>
      </w:pPr>
      <w:r w:rsidRPr="003553F9">
        <w:rPr>
          <w:rFonts w:cs="Arial"/>
          <w:u w:val="single"/>
        </w:rPr>
        <w:t>Tab. 1</w:t>
      </w:r>
      <w:r w:rsidR="00A161F3">
        <w:rPr>
          <w:rFonts w:cs="Arial"/>
          <w:u w:val="single"/>
        </w:rPr>
        <w:t>:</w:t>
      </w:r>
      <w:r w:rsidRPr="003553F9">
        <w:rPr>
          <w:rFonts w:cs="Arial"/>
          <w:u w:val="single"/>
        </w:rPr>
        <w:t xml:space="preserve"> Bedeutung</w:t>
      </w:r>
    </w:p>
    <w:p w:rsidR="00CB7639" w:rsidRPr="002901A1" w:rsidRDefault="00CB7639" w:rsidP="0080528C">
      <w:pPr>
        <w:pStyle w:val="Kopfzeile"/>
        <w:tabs>
          <w:tab w:val="clear" w:pos="4536"/>
          <w:tab w:val="clear" w:pos="9072"/>
        </w:tabs>
        <w:rPr>
          <w:rFonts w:cs="Arial"/>
          <w:sz w:val="22"/>
          <w:szCs w:val="22"/>
        </w:rPr>
      </w:pPr>
    </w:p>
    <w:tbl>
      <w:tblPr>
        <w:tblW w:w="0" w:type="auto"/>
        <w:tblInd w:w="-10" w:type="dxa"/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2515"/>
        <w:gridCol w:w="2091"/>
        <w:gridCol w:w="2552"/>
        <w:gridCol w:w="2922"/>
      </w:tblGrid>
      <w:tr w:rsidR="0080528C" w:rsidRPr="002901A1" w:rsidTr="00AF4B8C"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80528C" w:rsidRPr="00E21D92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E21D92">
              <w:rPr>
                <w:rFonts w:cs="Arial"/>
                <w:sz w:val="22"/>
                <w:szCs w:val="22"/>
              </w:rPr>
              <w:t>Ausgangsstoffe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80528C" w:rsidRPr="00E21D92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E21D92">
              <w:rPr>
                <w:rFonts w:cs="Arial"/>
                <w:sz w:val="22"/>
                <w:szCs w:val="22"/>
              </w:rPr>
              <w:t>Ester(typ)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80528C" w:rsidRPr="00E21D92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E21D92">
              <w:rPr>
                <w:rFonts w:cs="Arial"/>
                <w:sz w:val="22"/>
                <w:szCs w:val="22"/>
              </w:rPr>
              <w:t>Vorkommen</w:t>
            </w: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0528C" w:rsidRPr="00E21D92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E21D92">
              <w:rPr>
                <w:rFonts w:cs="Arial"/>
                <w:sz w:val="22"/>
                <w:szCs w:val="22"/>
              </w:rPr>
              <w:t>Verwendung</w:t>
            </w:r>
          </w:p>
        </w:tc>
      </w:tr>
      <w:tr w:rsidR="0080528C" w:rsidRPr="002901A1" w:rsidTr="00AF4B8C"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Niedere Alkansäuren + niedere Alkohole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Aromastoffe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Früchte, Wein</w:t>
            </w: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Nahrungsmittelzusätze, Lösungsmittel für Lacke</w:t>
            </w:r>
          </w:p>
        </w:tc>
      </w:tr>
      <w:tr w:rsidR="0080528C" w:rsidRPr="002901A1" w:rsidTr="00AF4B8C"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Alkansäuren + Glycerin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</w:p>
          <w:p w:rsidR="007841F8" w:rsidRPr="000C0C0E" w:rsidRDefault="00E753CB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i/>
                <w:sz w:val="22"/>
                <w:szCs w:val="22"/>
                <w:u w:val="dotted"/>
              </w:rPr>
            </w:pPr>
            <w:r w:rsidRPr="000C0C0E">
              <w:rPr>
                <w:rFonts w:cs="Arial"/>
                <w:i/>
                <w:color w:val="1F497D" w:themeColor="text2"/>
                <w:sz w:val="22"/>
                <w:szCs w:val="22"/>
                <w:u w:val="dotted"/>
              </w:rPr>
              <w:t>Fette (Triglyceride)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Pflanzen-</w:t>
            </w:r>
            <w:r w:rsidR="00CF0C83">
              <w:rPr>
                <w:rFonts w:cs="Arial"/>
                <w:sz w:val="22"/>
                <w:szCs w:val="22"/>
              </w:rPr>
              <w:t xml:space="preserve"> </w:t>
            </w:r>
            <w:r w:rsidRPr="002901A1">
              <w:rPr>
                <w:rFonts w:cs="Arial"/>
                <w:sz w:val="22"/>
                <w:szCs w:val="22"/>
              </w:rPr>
              <w:t>und Tiergewebe</w:t>
            </w: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Nahrungsmittel, Seifen</w:t>
            </w:r>
          </w:p>
        </w:tc>
      </w:tr>
      <w:tr w:rsidR="0080528C" w:rsidRPr="002901A1" w:rsidTr="00AF4B8C"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Höhere Alkansäuren und höhere einwertige Alkohole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0C0C0E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i/>
                <w:sz w:val="22"/>
                <w:szCs w:val="22"/>
              </w:rPr>
            </w:pPr>
          </w:p>
          <w:p w:rsidR="007841F8" w:rsidRPr="000C0C0E" w:rsidRDefault="00E753CB" w:rsidP="00AE32DA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i/>
                <w:sz w:val="22"/>
                <w:szCs w:val="22"/>
                <w:u w:val="dotted"/>
              </w:rPr>
            </w:pPr>
            <w:r w:rsidRPr="000C0C0E">
              <w:rPr>
                <w:rFonts w:cs="Arial"/>
                <w:i/>
                <w:color w:val="1F497D" w:themeColor="text2"/>
                <w:sz w:val="22"/>
                <w:szCs w:val="22"/>
                <w:u w:val="dotted"/>
              </w:rPr>
              <w:t>Wachse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Pflanzen, Tiere (Biene, Schaf)</w:t>
            </w: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Kerzen, Bodenpflege, Lanolin als Cremezusatz</w:t>
            </w:r>
          </w:p>
        </w:tc>
      </w:tr>
      <w:tr w:rsidR="0080528C" w:rsidRPr="002901A1" w:rsidTr="00AF4B8C"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Polyalkansäuren + Polyalkohole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Polyester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-</w:t>
            </w:r>
          </w:p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(synth. Herstellung)</w:t>
            </w: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Textilfasern (Diolen, Trevira), Gießharze, Kunststoffe</w:t>
            </w:r>
          </w:p>
        </w:tc>
      </w:tr>
      <w:tr w:rsidR="0080528C" w:rsidRPr="002901A1" w:rsidTr="00AF4B8C"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Essigsäure + Cellulose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Celluloseacetat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Acetatseide, Filme, Folien, Lacke</w:t>
            </w:r>
          </w:p>
        </w:tc>
      </w:tr>
      <w:tr w:rsidR="0080528C" w:rsidRPr="002901A1" w:rsidTr="00AF4B8C"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Salpetersäure + Glycerin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Glycerintrinitrat</w:t>
            </w:r>
          </w:p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(= Nitroglycerin)</w:t>
            </w:r>
          </w:p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Sprengstoff, Herzmedikament</w:t>
            </w:r>
          </w:p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0528C" w:rsidRPr="002901A1" w:rsidTr="00AF4B8C"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Salpetersäure + Cellulose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Cellulosenitrat</w:t>
            </w:r>
          </w:p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(Schießbaumwolle)</w:t>
            </w:r>
          </w:p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Nitrolacke, Celluloid</w:t>
            </w:r>
          </w:p>
        </w:tc>
      </w:tr>
    </w:tbl>
    <w:p w:rsidR="0080528C" w:rsidRDefault="0080528C" w:rsidP="0080528C">
      <w:pPr>
        <w:pStyle w:val="Kopfzeile"/>
        <w:tabs>
          <w:tab w:val="clear" w:pos="4536"/>
          <w:tab w:val="clear" w:pos="9072"/>
        </w:tabs>
        <w:rPr>
          <w:rFonts w:cs="Arial"/>
          <w:sz w:val="22"/>
          <w:szCs w:val="22"/>
        </w:rPr>
      </w:pPr>
    </w:p>
    <w:p w:rsidR="001E7516" w:rsidRPr="002901A1" w:rsidRDefault="005B2C04" w:rsidP="0080528C">
      <w:pPr>
        <w:pStyle w:val="Kopfzeile"/>
        <w:tabs>
          <w:tab w:val="clear" w:pos="4536"/>
          <w:tab w:val="clear" w:pos="9072"/>
        </w:tabs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05428F" wp14:editId="6AD72F81">
                <wp:simplePos x="0" y="0"/>
                <wp:positionH relativeFrom="column">
                  <wp:posOffset>-77821</wp:posOffset>
                </wp:positionH>
                <wp:positionV relativeFrom="paragraph">
                  <wp:posOffset>11430</wp:posOffset>
                </wp:positionV>
                <wp:extent cx="6419850" cy="0"/>
                <wp:effectExtent l="0" t="0" r="19050" b="19050"/>
                <wp:wrapNone/>
                <wp:docPr id="13" name="Gerade Verbindung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9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3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.15pt,.9pt" to="499.3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" strokecolor="black [3040]"/>
            </w:pict>
          </mc:Fallback>
        </mc:AlternateContent>
      </w:r>
    </w:p>
    <w:p w:rsidR="0080528C" w:rsidRPr="003553F9" w:rsidRDefault="009E1F3E" w:rsidP="0080528C">
      <w:pPr>
        <w:pStyle w:val="Kopfzeile"/>
        <w:tabs>
          <w:tab w:val="clear" w:pos="4536"/>
          <w:tab w:val="clear" w:pos="9072"/>
        </w:tabs>
        <w:rPr>
          <w:rFonts w:cs="Arial"/>
          <w:u w:val="single"/>
        </w:rPr>
      </w:pPr>
      <w:r w:rsidRPr="003553F9">
        <w:rPr>
          <w:rFonts w:cs="Arial"/>
          <w:u w:val="single"/>
        </w:rPr>
        <w:t>ÜA 1:</w:t>
      </w:r>
      <w:r w:rsidRPr="00AE32DA">
        <w:rPr>
          <w:rFonts w:cs="Arial"/>
        </w:rPr>
        <w:t xml:space="preserve"> Benennen Sie die folgenden </w:t>
      </w:r>
      <w:r w:rsidR="0080528C" w:rsidRPr="00AE32DA">
        <w:rPr>
          <w:rFonts w:cs="Arial"/>
        </w:rPr>
        <w:t>Beispiel</w:t>
      </w:r>
      <w:r w:rsidRPr="00AE32DA">
        <w:rPr>
          <w:rFonts w:cs="Arial"/>
        </w:rPr>
        <w:t>e</w:t>
      </w:r>
      <w:r w:rsidR="0080528C" w:rsidRPr="00AE32DA">
        <w:rPr>
          <w:rFonts w:cs="Arial"/>
        </w:rPr>
        <w:t xml:space="preserve"> für Aromastoffe:</w:t>
      </w:r>
      <w:r w:rsidR="0080528C" w:rsidRPr="003553F9">
        <w:rPr>
          <w:rFonts w:cs="Arial"/>
          <w:u w:val="single"/>
        </w:rPr>
        <w:t xml:space="preserve"> </w:t>
      </w:r>
    </w:p>
    <w:p w:rsidR="0080528C" w:rsidRPr="002901A1" w:rsidRDefault="0080528C" w:rsidP="0080528C">
      <w:pPr>
        <w:pStyle w:val="Kopfzeile"/>
        <w:tabs>
          <w:tab w:val="clear" w:pos="4536"/>
          <w:tab w:val="clear" w:pos="9072"/>
        </w:tabs>
        <w:rPr>
          <w:rFonts w:cs="Arial"/>
          <w:sz w:val="22"/>
          <w:szCs w:val="22"/>
        </w:rPr>
      </w:pPr>
    </w:p>
    <w:p w:rsidR="0080528C" w:rsidRPr="005164F3" w:rsidRDefault="0080528C" w:rsidP="00E27D38">
      <w:pPr>
        <w:pStyle w:val="Kopfzeile"/>
        <w:tabs>
          <w:tab w:val="clear" w:pos="4536"/>
          <w:tab w:val="clear" w:pos="9072"/>
        </w:tabs>
        <w:spacing w:line="360" w:lineRule="auto"/>
        <w:rPr>
          <w:rFonts w:cs="Arial"/>
          <w:sz w:val="22"/>
          <w:szCs w:val="22"/>
        </w:rPr>
      </w:pPr>
      <w:r w:rsidRPr="005164F3">
        <w:rPr>
          <w:rFonts w:cs="Arial"/>
          <w:sz w:val="22"/>
          <w:szCs w:val="22"/>
        </w:rPr>
        <w:t xml:space="preserve">Methansäure + Ethanol </w:t>
      </w:r>
      <w:r w:rsidR="005164F3" w:rsidRPr="005164F3">
        <w:rPr>
          <w:rFonts w:cs="Arial"/>
          <w:sz w:val="22"/>
          <w:szCs w:val="22"/>
        </w:rPr>
        <w:t xml:space="preserve"> </w:t>
      </w:r>
      <w:r w:rsidRPr="005164F3">
        <w:rPr>
          <w:rFonts w:cs="Arial"/>
          <w:sz w:val="22"/>
          <w:szCs w:val="22"/>
        </w:rPr>
        <w:t xml:space="preserve"> </w:t>
      </w:r>
      <w:r w:rsidR="008044F7" w:rsidRPr="005164F3">
        <w:rPr>
          <w:rFonts w:ascii="Lucida Sans Unicode" w:hAnsi="Lucida Sans Unicode" w:cs="Lucida Sans Unicode"/>
          <w:sz w:val="22"/>
          <w:szCs w:val="22"/>
        </w:rPr>
        <w:t>⇄</w:t>
      </w:r>
      <w:r w:rsidR="00BF1478" w:rsidRPr="005164F3">
        <w:rPr>
          <w:rFonts w:ascii="Lucida Sans Unicode" w:hAnsi="Lucida Sans Unicode" w:cs="Lucida Sans Unicode"/>
          <w:sz w:val="22"/>
          <w:szCs w:val="22"/>
        </w:rPr>
        <w:tab/>
      </w:r>
      <w:r w:rsidR="000C0C0E" w:rsidRPr="005164F3">
        <w:rPr>
          <w:rFonts w:cs="Arial"/>
          <w:i/>
          <w:color w:val="1F497D" w:themeColor="text2"/>
          <w:sz w:val="22"/>
          <w:szCs w:val="22"/>
          <w:u w:val="dotted"/>
        </w:rPr>
        <w:t>Methansäureethylester</w:t>
      </w:r>
      <w:r w:rsidR="000C0C0E" w:rsidRPr="005164F3">
        <w:rPr>
          <w:rFonts w:cs="Arial"/>
          <w:color w:val="1F497D" w:themeColor="text2"/>
          <w:sz w:val="22"/>
          <w:szCs w:val="22"/>
          <w:u w:val="dotted"/>
        </w:rPr>
        <w:t xml:space="preserve"> </w:t>
      </w:r>
      <w:r w:rsidR="000A3604" w:rsidRPr="005164F3">
        <w:rPr>
          <w:rFonts w:cs="Arial"/>
          <w:sz w:val="22"/>
          <w:szCs w:val="22"/>
        </w:rPr>
        <w:t>Rumaroma</w:t>
      </w:r>
      <w:r w:rsidR="00095983" w:rsidRPr="005164F3">
        <w:rPr>
          <w:rFonts w:cs="Arial"/>
          <w:sz w:val="22"/>
          <w:szCs w:val="22"/>
        </w:rPr>
        <w:t xml:space="preserve"> +  H</w:t>
      </w:r>
      <w:r w:rsidR="00095983" w:rsidRPr="005164F3">
        <w:rPr>
          <w:rFonts w:cs="Arial"/>
          <w:sz w:val="22"/>
          <w:szCs w:val="22"/>
          <w:vertAlign w:val="subscript"/>
        </w:rPr>
        <w:t>2</w:t>
      </w:r>
      <w:r w:rsidR="00095983" w:rsidRPr="005164F3">
        <w:rPr>
          <w:rFonts w:cs="Arial"/>
          <w:sz w:val="22"/>
          <w:szCs w:val="22"/>
        </w:rPr>
        <w:t>O</w:t>
      </w:r>
    </w:p>
    <w:p w:rsidR="0080528C" w:rsidRPr="005164F3" w:rsidRDefault="0080528C" w:rsidP="00E27D38">
      <w:pPr>
        <w:pStyle w:val="Kopfzeile"/>
        <w:tabs>
          <w:tab w:val="clear" w:pos="4536"/>
          <w:tab w:val="clear" w:pos="9072"/>
        </w:tabs>
        <w:spacing w:line="360" w:lineRule="auto"/>
        <w:rPr>
          <w:rFonts w:cs="Arial"/>
          <w:sz w:val="22"/>
          <w:szCs w:val="22"/>
        </w:rPr>
      </w:pPr>
      <w:r w:rsidRPr="005164F3">
        <w:rPr>
          <w:rFonts w:cs="Arial"/>
          <w:sz w:val="22"/>
          <w:szCs w:val="22"/>
        </w:rPr>
        <w:t xml:space="preserve">Butansäure + Pentanol </w:t>
      </w:r>
      <w:r w:rsidR="005164F3" w:rsidRPr="005164F3">
        <w:rPr>
          <w:rFonts w:cs="Arial"/>
          <w:sz w:val="22"/>
          <w:szCs w:val="22"/>
        </w:rPr>
        <w:t xml:space="preserve"> </w:t>
      </w:r>
      <w:r w:rsidRPr="005164F3">
        <w:rPr>
          <w:rFonts w:cs="Arial"/>
          <w:sz w:val="22"/>
          <w:szCs w:val="22"/>
        </w:rPr>
        <w:t xml:space="preserve"> </w:t>
      </w:r>
      <w:r w:rsidR="005A6929" w:rsidRPr="005164F3">
        <w:rPr>
          <w:rFonts w:ascii="Cambria Math" w:hAnsi="Cambria Math" w:cs="Cambria Math"/>
          <w:sz w:val="22"/>
          <w:szCs w:val="22"/>
        </w:rPr>
        <w:t>⇄</w:t>
      </w:r>
      <w:r w:rsidR="00BF1478" w:rsidRPr="005164F3">
        <w:rPr>
          <w:rFonts w:cs="Arial"/>
          <w:sz w:val="22"/>
          <w:szCs w:val="22"/>
        </w:rPr>
        <w:tab/>
      </w:r>
      <w:r w:rsidR="000C0C0E" w:rsidRPr="005164F3">
        <w:rPr>
          <w:rFonts w:cs="Arial"/>
          <w:i/>
          <w:color w:val="1F497D" w:themeColor="text2"/>
          <w:sz w:val="22"/>
          <w:szCs w:val="22"/>
          <w:u w:val="dotted"/>
        </w:rPr>
        <w:t>Butansäurepentylester</w:t>
      </w:r>
      <w:r w:rsidR="000C0C0E" w:rsidRPr="005164F3">
        <w:rPr>
          <w:rFonts w:cs="Arial"/>
          <w:sz w:val="22"/>
          <w:szCs w:val="22"/>
        </w:rPr>
        <w:t xml:space="preserve"> </w:t>
      </w:r>
      <w:r w:rsidR="00AE32DA">
        <w:rPr>
          <w:rFonts w:cs="Arial"/>
          <w:sz w:val="22"/>
          <w:szCs w:val="22"/>
        </w:rPr>
        <w:t xml:space="preserve"> </w:t>
      </w:r>
      <w:r w:rsidR="000A3604" w:rsidRPr="005164F3">
        <w:rPr>
          <w:rFonts w:cs="Arial"/>
          <w:sz w:val="22"/>
          <w:szCs w:val="22"/>
        </w:rPr>
        <w:t>Aprikosenaroma</w:t>
      </w:r>
      <w:r w:rsidR="00A161F3">
        <w:rPr>
          <w:rFonts w:cs="Arial"/>
          <w:sz w:val="22"/>
          <w:szCs w:val="22"/>
        </w:rPr>
        <w:t xml:space="preserve"> + </w:t>
      </w:r>
      <w:r w:rsidR="000A3604" w:rsidRPr="005164F3">
        <w:rPr>
          <w:rFonts w:cs="Arial"/>
          <w:sz w:val="22"/>
          <w:szCs w:val="22"/>
        </w:rPr>
        <w:t>H</w:t>
      </w:r>
      <w:r w:rsidR="000A3604" w:rsidRPr="005164F3">
        <w:rPr>
          <w:rFonts w:cs="Arial"/>
          <w:sz w:val="22"/>
          <w:szCs w:val="22"/>
          <w:vertAlign w:val="subscript"/>
        </w:rPr>
        <w:t>2</w:t>
      </w:r>
      <w:r w:rsidR="000A3604" w:rsidRPr="005164F3">
        <w:rPr>
          <w:rFonts w:cs="Arial"/>
          <w:sz w:val="22"/>
          <w:szCs w:val="22"/>
        </w:rPr>
        <w:t>O</w:t>
      </w:r>
    </w:p>
    <w:p w:rsidR="0080528C" w:rsidRPr="002B1984" w:rsidRDefault="0080528C" w:rsidP="00E27D38">
      <w:pPr>
        <w:pStyle w:val="Kopfzeile"/>
        <w:tabs>
          <w:tab w:val="clear" w:pos="4536"/>
          <w:tab w:val="clear" w:pos="9072"/>
        </w:tabs>
        <w:spacing w:line="360" w:lineRule="auto"/>
        <w:rPr>
          <w:rFonts w:cs="Arial"/>
          <w:sz w:val="22"/>
          <w:szCs w:val="22"/>
          <w:lang w:val="en-US"/>
        </w:rPr>
      </w:pPr>
      <w:r w:rsidRPr="002B1984">
        <w:rPr>
          <w:rFonts w:cs="Arial"/>
          <w:sz w:val="22"/>
          <w:szCs w:val="22"/>
          <w:lang w:val="en-US"/>
        </w:rPr>
        <w:t xml:space="preserve">Butansäure + Ethanol </w:t>
      </w:r>
      <w:r w:rsidR="005164F3" w:rsidRPr="002B1984">
        <w:rPr>
          <w:rFonts w:cs="Arial"/>
          <w:sz w:val="22"/>
          <w:szCs w:val="22"/>
          <w:lang w:val="en-US"/>
        </w:rPr>
        <w:t xml:space="preserve"> </w:t>
      </w:r>
      <w:r w:rsidR="00AE32DA" w:rsidRPr="002B1984">
        <w:rPr>
          <w:rFonts w:cs="Arial"/>
          <w:sz w:val="22"/>
          <w:szCs w:val="22"/>
          <w:lang w:val="en-US"/>
        </w:rPr>
        <w:t xml:space="preserve">  </w:t>
      </w:r>
      <w:r w:rsidRPr="002B1984">
        <w:rPr>
          <w:rFonts w:cs="Arial"/>
          <w:sz w:val="22"/>
          <w:szCs w:val="22"/>
          <w:lang w:val="en-US"/>
        </w:rPr>
        <w:t xml:space="preserve"> </w:t>
      </w:r>
      <w:r w:rsidR="005A6929" w:rsidRPr="002B1984">
        <w:rPr>
          <w:rFonts w:ascii="Cambria Math" w:hAnsi="Cambria Math" w:cs="Cambria Math"/>
          <w:sz w:val="22"/>
          <w:szCs w:val="22"/>
          <w:lang w:val="en-US"/>
        </w:rPr>
        <w:t>⇄</w:t>
      </w:r>
      <w:r w:rsidR="005A6929" w:rsidRPr="002B1984">
        <w:rPr>
          <w:rFonts w:cs="Arial"/>
          <w:sz w:val="22"/>
          <w:szCs w:val="22"/>
          <w:lang w:val="en-US"/>
        </w:rPr>
        <w:t xml:space="preserve"> </w:t>
      </w:r>
      <w:r w:rsidR="00BF1478" w:rsidRPr="002B1984">
        <w:rPr>
          <w:rFonts w:cs="Arial"/>
          <w:sz w:val="22"/>
          <w:szCs w:val="22"/>
          <w:lang w:val="en-US"/>
        </w:rPr>
        <w:tab/>
      </w:r>
      <w:r w:rsidR="000C0C0E" w:rsidRPr="002B1984">
        <w:rPr>
          <w:rFonts w:cs="Arial"/>
          <w:i/>
          <w:color w:val="1F497D" w:themeColor="text2"/>
          <w:sz w:val="22"/>
          <w:szCs w:val="22"/>
          <w:u w:val="dotted"/>
          <w:lang w:val="en-US"/>
        </w:rPr>
        <w:t xml:space="preserve">Butansäurethylester </w:t>
      </w:r>
      <w:r w:rsidR="00A161F3" w:rsidRPr="002B1984">
        <w:rPr>
          <w:rFonts w:cs="Arial"/>
          <w:sz w:val="22"/>
          <w:szCs w:val="22"/>
          <w:lang w:val="en-US"/>
        </w:rPr>
        <w:t xml:space="preserve"> </w:t>
      </w:r>
      <w:r w:rsidR="00AE32DA" w:rsidRPr="002B1984">
        <w:rPr>
          <w:rFonts w:cs="Arial"/>
          <w:sz w:val="22"/>
          <w:szCs w:val="22"/>
          <w:lang w:val="en-US"/>
        </w:rPr>
        <w:t xml:space="preserve">    </w:t>
      </w:r>
      <w:r w:rsidR="000A3604" w:rsidRPr="002B1984">
        <w:rPr>
          <w:rFonts w:cs="Arial"/>
          <w:sz w:val="22"/>
          <w:szCs w:val="22"/>
          <w:lang w:val="en-US"/>
        </w:rPr>
        <w:t xml:space="preserve">Ananasaroma </w:t>
      </w:r>
      <w:r w:rsidR="00AE32DA" w:rsidRPr="002B1984">
        <w:rPr>
          <w:rFonts w:cs="Arial"/>
          <w:sz w:val="22"/>
          <w:szCs w:val="22"/>
          <w:lang w:val="en-US"/>
        </w:rPr>
        <w:t>+ H</w:t>
      </w:r>
      <w:r w:rsidR="00AE32DA" w:rsidRPr="002B1984">
        <w:rPr>
          <w:rFonts w:cs="Arial"/>
          <w:sz w:val="22"/>
          <w:szCs w:val="22"/>
          <w:vertAlign w:val="subscript"/>
          <w:lang w:val="en-US"/>
        </w:rPr>
        <w:t>2</w:t>
      </w:r>
      <w:r w:rsidR="00AE32DA" w:rsidRPr="002B1984">
        <w:rPr>
          <w:rFonts w:cs="Arial"/>
          <w:sz w:val="22"/>
          <w:szCs w:val="22"/>
          <w:lang w:val="en-US"/>
        </w:rPr>
        <w:t>O</w:t>
      </w:r>
    </w:p>
    <w:p w:rsidR="0080528C" w:rsidRPr="002B1984" w:rsidRDefault="0080528C" w:rsidP="00E27D38">
      <w:pPr>
        <w:pStyle w:val="Kopfzeile"/>
        <w:tabs>
          <w:tab w:val="clear" w:pos="4536"/>
          <w:tab w:val="clear" w:pos="9072"/>
        </w:tabs>
        <w:spacing w:line="360" w:lineRule="auto"/>
        <w:rPr>
          <w:rFonts w:cs="Arial"/>
          <w:sz w:val="22"/>
          <w:szCs w:val="22"/>
          <w:lang w:val="en-US"/>
        </w:rPr>
      </w:pPr>
      <w:r w:rsidRPr="002B1984">
        <w:rPr>
          <w:rFonts w:cs="Arial"/>
          <w:sz w:val="22"/>
          <w:szCs w:val="22"/>
          <w:lang w:val="en-US"/>
        </w:rPr>
        <w:t xml:space="preserve">Pentansäure + Pentanol  </w:t>
      </w:r>
      <w:r w:rsidR="005A6929" w:rsidRPr="002B1984">
        <w:rPr>
          <w:rFonts w:ascii="Cambria Math" w:hAnsi="Cambria Math" w:cs="Cambria Math"/>
          <w:sz w:val="22"/>
          <w:szCs w:val="22"/>
          <w:lang w:val="en-US"/>
        </w:rPr>
        <w:t>⇄</w:t>
      </w:r>
      <w:r w:rsidR="00BF1478" w:rsidRPr="002B1984">
        <w:rPr>
          <w:rFonts w:cs="Arial"/>
          <w:sz w:val="22"/>
          <w:szCs w:val="22"/>
          <w:lang w:val="en-US"/>
        </w:rPr>
        <w:tab/>
      </w:r>
      <w:r w:rsidR="000C0C0E" w:rsidRPr="002B1984">
        <w:rPr>
          <w:rFonts w:cs="Arial"/>
          <w:i/>
          <w:color w:val="1F497D" w:themeColor="text2"/>
          <w:sz w:val="22"/>
          <w:szCs w:val="22"/>
          <w:u w:val="dotted"/>
          <w:lang w:val="en-US"/>
        </w:rPr>
        <w:t>Pentansäurepentylester</w:t>
      </w:r>
      <w:r w:rsidR="000C0C0E" w:rsidRPr="002B1984">
        <w:rPr>
          <w:rFonts w:cs="Arial"/>
          <w:sz w:val="22"/>
          <w:szCs w:val="22"/>
          <w:lang w:val="en-US"/>
        </w:rPr>
        <w:t xml:space="preserve"> </w:t>
      </w:r>
      <w:r w:rsidR="00A161F3" w:rsidRPr="002B1984">
        <w:rPr>
          <w:rFonts w:cs="Arial"/>
          <w:sz w:val="22"/>
          <w:szCs w:val="22"/>
          <w:lang w:val="en-US"/>
        </w:rPr>
        <w:t xml:space="preserve">Apfelaroma + </w:t>
      </w:r>
      <w:r w:rsidR="000A3604" w:rsidRPr="002B1984">
        <w:rPr>
          <w:rFonts w:cs="Arial"/>
          <w:sz w:val="22"/>
          <w:szCs w:val="22"/>
          <w:lang w:val="en-US"/>
        </w:rPr>
        <w:t>H</w:t>
      </w:r>
      <w:r w:rsidR="000A3604" w:rsidRPr="002B1984">
        <w:rPr>
          <w:rFonts w:cs="Arial"/>
          <w:sz w:val="22"/>
          <w:szCs w:val="22"/>
          <w:vertAlign w:val="subscript"/>
          <w:lang w:val="en-US"/>
        </w:rPr>
        <w:t>2</w:t>
      </w:r>
      <w:r w:rsidR="000A3604" w:rsidRPr="002B1984">
        <w:rPr>
          <w:rFonts w:cs="Arial"/>
          <w:sz w:val="22"/>
          <w:szCs w:val="22"/>
          <w:lang w:val="en-US"/>
        </w:rPr>
        <w:t>O</w:t>
      </w:r>
    </w:p>
    <w:p w:rsidR="00965133" w:rsidRPr="002B1984" w:rsidRDefault="00E21D92" w:rsidP="00E27D38">
      <w:pPr>
        <w:pStyle w:val="Kopfzeile"/>
        <w:tabs>
          <w:tab w:val="clear" w:pos="4536"/>
          <w:tab w:val="clear" w:pos="9072"/>
        </w:tabs>
        <w:spacing w:line="360" w:lineRule="auto"/>
        <w:rPr>
          <w:rFonts w:cs="Arial"/>
          <w:sz w:val="22"/>
          <w:szCs w:val="22"/>
          <w:lang w:val="en-US"/>
        </w:rPr>
      </w:pPr>
      <w:r>
        <w:rPr>
          <w:rFonts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34EA5D" wp14:editId="1F0FA0EB">
                <wp:simplePos x="0" y="0"/>
                <wp:positionH relativeFrom="column">
                  <wp:posOffset>-3175</wp:posOffset>
                </wp:positionH>
                <wp:positionV relativeFrom="paragraph">
                  <wp:posOffset>73025</wp:posOffset>
                </wp:positionV>
                <wp:extent cx="6419850" cy="0"/>
                <wp:effectExtent l="0" t="0" r="19050" b="19050"/>
                <wp:wrapNone/>
                <wp:docPr id="14" name="Gerade Verbindung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9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4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25pt,5.75pt" to="505.2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" strokecolor="black [3040]"/>
            </w:pict>
          </mc:Fallback>
        </mc:AlternateContent>
      </w:r>
    </w:p>
    <w:p w:rsidR="00F576FA" w:rsidRPr="00E27D38" w:rsidRDefault="00F576FA" w:rsidP="00F576FA">
      <w:pPr>
        <w:pStyle w:val="Kopfzeile"/>
        <w:tabs>
          <w:tab w:val="clear" w:pos="4536"/>
          <w:tab w:val="clear" w:pos="9072"/>
        </w:tabs>
        <w:ind w:left="708" w:hanging="705"/>
        <w:rPr>
          <w:rFonts w:cs="Arial"/>
          <w:sz w:val="22"/>
          <w:szCs w:val="22"/>
        </w:rPr>
      </w:pPr>
      <w:r w:rsidRPr="00BF1478">
        <w:rPr>
          <w:rFonts w:cs="Arial"/>
          <w:u w:val="single"/>
        </w:rPr>
        <w:t>ÜA 2:</w:t>
      </w:r>
      <w:r w:rsidRPr="00BF1478">
        <w:rPr>
          <w:rFonts w:cs="Arial"/>
        </w:rPr>
        <w:t xml:space="preserve"> </w:t>
      </w:r>
      <w:r w:rsidRPr="00BF1478">
        <w:rPr>
          <w:rFonts w:cs="Arial"/>
        </w:rPr>
        <w:tab/>
        <w:t>Begründen S</w:t>
      </w:r>
      <w:r w:rsidRPr="003553F9">
        <w:rPr>
          <w:rFonts w:cs="Arial"/>
        </w:rPr>
        <w:t>ie die Siedetemperaturen der Verbindungen im folgenden Diagramm</w:t>
      </w:r>
      <w:r w:rsidRPr="003553F9">
        <w:rPr>
          <w:rFonts w:cs="Arial"/>
        </w:rPr>
        <w:br/>
      </w:r>
      <w:r w:rsidRPr="003553F9">
        <w:rPr>
          <w:rFonts w:cs="Arial"/>
          <w:sz w:val="20"/>
          <w:szCs w:val="20"/>
        </w:rPr>
        <w:t>(alle Molekülmasse ca. 100 u)</w:t>
      </w:r>
      <w:r>
        <w:rPr>
          <w:rFonts w:cs="Arial"/>
          <w:sz w:val="22"/>
          <w:szCs w:val="22"/>
        </w:rPr>
        <w:t xml:space="preserve"> !!!</w:t>
      </w:r>
    </w:p>
    <w:p w:rsidR="00386BBF" w:rsidRPr="006A3539" w:rsidRDefault="004E1E55" w:rsidP="00DD169B">
      <w:pPr>
        <w:pStyle w:val="Kopfzeile"/>
        <w:tabs>
          <w:tab w:val="clear" w:pos="4536"/>
          <w:tab w:val="clear" w:pos="9072"/>
        </w:tabs>
        <w:spacing w:line="360" w:lineRule="auto"/>
        <w:rPr>
          <w:rFonts w:cs="Arial"/>
          <w:i/>
          <w:color w:val="1F497D" w:themeColor="text2"/>
          <w:sz w:val="22"/>
          <w:szCs w:val="22"/>
          <w:u w:val="dotted"/>
        </w:rPr>
      </w:pPr>
      <w:r w:rsidRPr="006A3539">
        <w:rPr>
          <w:i/>
          <w:noProof/>
          <w:color w:val="1F497D" w:themeColor="text2"/>
          <w:u w:val="dotted"/>
        </w:rPr>
        <w:drawing>
          <wp:anchor distT="0" distB="0" distL="114300" distR="114300" simplePos="0" relativeHeight="251671552" behindDoc="1" locked="0" layoutInCell="1" allowOverlap="1" wp14:anchorId="00A43DFA" wp14:editId="37EA62A8">
            <wp:simplePos x="0" y="0"/>
            <wp:positionH relativeFrom="column">
              <wp:posOffset>148590</wp:posOffset>
            </wp:positionH>
            <wp:positionV relativeFrom="paragraph">
              <wp:posOffset>3175</wp:posOffset>
            </wp:positionV>
            <wp:extent cx="3942715" cy="2340610"/>
            <wp:effectExtent l="0" t="0" r="635" b="2540"/>
            <wp:wrapTight wrapText="bothSides">
              <wp:wrapPolygon edited="0">
                <wp:start x="0" y="0"/>
                <wp:lineTo x="0" y="21448"/>
                <wp:lineTo x="21499" y="21448"/>
                <wp:lineTo x="21499" y="0"/>
                <wp:lineTo x="0" y="0"/>
              </wp:wrapPolygon>
            </wp:wrapTight>
            <wp:docPr id="15" name="Diagramm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2012" w:rsidRPr="006A3539">
        <w:rPr>
          <w:rFonts w:cs="Arial"/>
          <w:i/>
          <w:color w:val="1F497D" w:themeColor="text2"/>
          <w:sz w:val="22"/>
          <w:szCs w:val="22"/>
          <w:u w:val="dotted"/>
        </w:rPr>
        <w:t>n-</w:t>
      </w:r>
      <w:r w:rsidR="006A3539" w:rsidRPr="006A3539">
        <w:rPr>
          <w:rFonts w:cs="Arial"/>
          <w:color w:val="1F497D" w:themeColor="text2"/>
          <w:sz w:val="22"/>
          <w:szCs w:val="22"/>
          <w:u w:val="dotted"/>
        </w:rPr>
        <w:t xml:space="preserve"> </w:t>
      </w:r>
      <w:r w:rsidR="006A3539" w:rsidRPr="006A3539">
        <w:rPr>
          <w:rFonts w:cs="Arial"/>
          <w:i/>
          <w:color w:val="1F497D" w:themeColor="text2"/>
          <w:sz w:val="22"/>
          <w:szCs w:val="22"/>
          <w:u w:val="dotted"/>
        </w:rPr>
        <w:t>Heptan</w:t>
      </w:r>
      <w:r w:rsidR="006A3539">
        <w:rPr>
          <w:rFonts w:cs="Arial"/>
          <w:sz w:val="22"/>
          <w:szCs w:val="22"/>
        </w:rPr>
        <w:t xml:space="preserve">: </w:t>
      </w:r>
      <w:r w:rsidR="006A3539" w:rsidRPr="006A3539">
        <w:rPr>
          <w:rFonts w:cs="Arial"/>
          <w:i/>
          <w:color w:val="1F497D" w:themeColor="text2"/>
          <w:sz w:val="22"/>
          <w:szCs w:val="22"/>
          <w:u w:val="dotted"/>
        </w:rPr>
        <w:t>kleinste Sdt., da nur VDWK</w:t>
      </w:r>
      <w:r w:rsidR="002003A0" w:rsidRPr="006A3539">
        <w:rPr>
          <w:rFonts w:cs="Arial"/>
          <w:i/>
          <w:color w:val="1F497D" w:themeColor="text2"/>
          <w:sz w:val="22"/>
          <w:szCs w:val="22"/>
          <w:u w:val="dotted"/>
        </w:rPr>
        <w:t>.</w:t>
      </w:r>
      <w:r w:rsidR="006A3539" w:rsidRPr="006A3539">
        <w:rPr>
          <w:rFonts w:cs="Arial"/>
          <w:i/>
          <w:color w:val="1F497D" w:themeColor="text2"/>
          <w:sz w:val="22"/>
          <w:szCs w:val="22"/>
          <w:u w:val="dotted"/>
        </w:rPr>
        <w:t xml:space="preserve"> Sdt. Ester &gt; Sdt. Heptan, da zusätzlich Dipol-Dipol-WW ausgebildet werden können. </w:t>
      </w:r>
    </w:p>
    <w:p w:rsidR="00965133" w:rsidRPr="006A3539" w:rsidRDefault="006A3539" w:rsidP="00DD169B">
      <w:pPr>
        <w:spacing w:line="360" w:lineRule="auto"/>
        <w:rPr>
          <w:rFonts w:cs="Arial"/>
          <w:i/>
          <w:color w:val="1F497D" w:themeColor="text2"/>
          <w:sz w:val="22"/>
          <w:szCs w:val="22"/>
          <w:u w:val="dotted"/>
        </w:rPr>
      </w:pPr>
      <w:r w:rsidRPr="006A3539">
        <w:rPr>
          <w:rFonts w:cs="Arial"/>
          <w:i/>
          <w:color w:val="1F497D" w:themeColor="text2"/>
          <w:sz w:val="22"/>
          <w:szCs w:val="22"/>
          <w:u w:val="dotted"/>
        </w:rPr>
        <w:t>Sdt. Hexanol &gt; Sdt. Ester, da zusätzlich H-Brücken vorhanden.</w:t>
      </w:r>
    </w:p>
    <w:p w:rsidR="006A3539" w:rsidRPr="006A3539" w:rsidRDefault="006A3539" w:rsidP="006A3539">
      <w:pPr>
        <w:spacing w:line="360" w:lineRule="auto"/>
        <w:rPr>
          <w:rFonts w:cs="Arial"/>
          <w:i/>
          <w:color w:val="1F497D" w:themeColor="text2"/>
          <w:sz w:val="22"/>
          <w:szCs w:val="22"/>
          <w:u w:val="dotted"/>
        </w:rPr>
      </w:pPr>
      <w:r w:rsidRPr="006A3539">
        <w:rPr>
          <w:rFonts w:cs="Arial"/>
          <w:i/>
          <w:color w:val="1F497D" w:themeColor="text2"/>
          <w:sz w:val="22"/>
          <w:szCs w:val="22"/>
          <w:u w:val="dotted"/>
        </w:rPr>
        <w:t xml:space="preserve">Höchste Sdt. </w:t>
      </w:r>
      <w:r w:rsidR="00A161F3">
        <w:rPr>
          <w:rFonts w:cs="Arial"/>
          <w:i/>
          <w:color w:val="1F497D" w:themeColor="text2"/>
          <w:sz w:val="22"/>
          <w:szCs w:val="22"/>
          <w:u w:val="dotted"/>
        </w:rPr>
        <w:t>Pentansäure, bildet H-Brücken (</w:t>
      </w:r>
      <w:r w:rsidRPr="006A3539">
        <w:rPr>
          <w:rFonts w:cs="Arial"/>
          <w:i/>
          <w:color w:val="1F497D" w:themeColor="text2"/>
          <w:sz w:val="22"/>
          <w:szCs w:val="22"/>
          <w:u w:val="dotted"/>
        </w:rPr>
        <w:t>+ Dimere, dadurch höhere VDWK)</w:t>
      </w:r>
    </w:p>
    <w:p w:rsidR="00965133" w:rsidRDefault="00965133" w:rsidP="006A3539">
      <w:pPr>
        <w:spacing w:line="360" w:lineRule="auto"/>
        <w:rPr>
          <w:rFonts w:cs="Arial"/>
          <w:sz w:val="22"/>
          <w:szCs w:val="22"/>
        </w:rPr>
      </w:pPr>
      <w:r w:rsidRPr="00911797">
        <w:rPr>
          <w:rFonts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B89A88" wp14:editId="410D2454">
                <wp:simplePos x="0" y="0"/>
                <wp:positionH relativeFrom="column">
                  <wp:posOffset>-3531235</wp:posOffset>
                </wp:positionH>
                <wp:positionV relativeFrom="paragraph">
                  <wp:posOffset>142402</wp:posOffset>
                </wp:positionV>
                <wp:extent cx="3417570" cy="278130"/>
                <wp:effectExtent l="0" t="0" r="0" b="7620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7570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133" w:rsidRPr="00D47A95" w:rsidRDefault="00965133" w:rsidP="0096513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D47A95">
                              <w:rPr>
                                <w:sz w:val="16"/>
                                <w:szCs w:val="16"/>
                              </w:rPr>
                              <w:t xml:space="preserve">Hexanol    Butansäuremethylester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D47A95">
                              <w:rPr>
                                <w:sz w:val="16"/>
                                <w:szCs w:val="16"/>
                              </w:rPr>
                              <w:t xml:space="preserve"> n-Heptan     </w:t>
                            </w:r>
                            <w:r w:rsidR="00A161F3">
                              <w:rPr>
                                <w:sz w:val="16"/>
                                <w:szCs w:val="16"/>
                              </w:rPr>
                              <w:t>Pentan</w:t>
                            </w:r>
                            <w:r w:rsidRPr="00D47A95">
                              <w:rPr>
                                <w:sz w:val="16"/>
                                <w:szCs w:val="16"/>
                              </w:rPr>
                              <w:t>säure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278.05pt;margin-top:11.2pt;width:269.1pt;height:21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" stroked="f">
                <v:textbox>
                  <w:txbxContent>
                    <w:p w:rsidR="00965133" w:rsidRPr="00D47A95" w:rsidRDefault="00965133" w:rsidP="0096513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</w:t>
                      </w:r>
                      <w:proofErr w:type="spellStart"/>
                      <w:r w:rsidRPr="00D47A95">
                        <w:rPr>
                          <w:sz w:val="16"/>
                          <w:szCs w:val="16"/>
                        </w:rPr>
                        <w:t>Hexanol</w:t>
                      </w:r>
                      <w:proofErr w:type="spellEnd"/>
                      <w:r w:rsidRPr="00D47A95">
                        <w:rPr>
                          <w:sz w:val="16"/>
                          <w:szCs w:val="16"/>
                        </w:rPr>
                        <w:t xml:space="preserve">    Butansäuremethylester </w:t>
                      </w:r>
                      <w:r>
                        <w:rPr>
                          <w:sz w:val="16"/>
                          <w:szCs w:val="16"/>
                        </w:rPr>
                        <w:t xml:space="preserve">  </w:t>
                      </w:r>
                      <w:r w:rsidRPr="00D47A95">
                        <w:rPr>
                          <w:sz w:val="16"/>
                          <w:szCs w:val="16"/>
                        </w:rPr>
                        <w:t xml:space="preserve"> n-Heptan     </w:t>
                      </w:r>
                      <w:r w:rsidR="00A161F3">
                        <w:rPr>
                          <w:sz w:val="16"/>
                          <w:szCs w:val="16"/>
                        </w:rPr>
                        <w:t>Pentan</w:t>
                      </w:r>
                      <w:r w:rsidRPr="00D47A95">
                        <w:rPr>
                          <w:sz w:val="16"/>
                          <w:szCs w:val="16"/>
                        </w:rPr>
                        <w:t>säure</w:t>
                      </w:r>
                    </w:p>
                  </w:txbxContent>
                </v:textbox>
              </v:shape>
            </w:pict>
          </mc:Fallback>
        </mc:AlternateContent>
      </w:r>
      <w:r w:rsidR="006A3539">
        <w:rPr>
          <w:rFonts w:cs="Arial"/>
          <w:sz w:val="22"/>
          <w:szCs w:val="22"/>
        </w:rPr>
        <w:t>…………………………….</w:t>
      </w:r>
      <w:r w:rsidR="002003A0">
        <w:rPr>
          <w:rFonts w:cs="Arial"/>
          <w:sz w:val="22"/>
          <w:szCs w:val="22"/>
        </w:rPr>
        <w:t>………</w:t>
      </w:r>
    </w:p>
    <w:p w:rsidR="00965133" w:rsidRPr="006A4259" w:rsidRDefault="00965133" w:rsidP="0080528C">
      <w:pPr>
        <w:rPr>
          <w:rFonts w:cs="Arial"/>
          <w:sz w:val="22"/>
          <w:szCs w:val="22"/>
        </w:rPr>
        <w:sectPr w:rsidR="00965133" w:rsidRPr="006A4259">
          <w:headerReference w:type="default" r:id="rId10"/>
          <w:footerReference w:type="default" r:id="rId11"/>
          <w:pgSz w:w="11906" w:h="16838"/>
          <w:pgMar w:top="851" w:right="851" w:bottom="963" w:left="1134" w:header="720" w:footer="907" w:gutter="0"/>
          <w:cols w:space="720"/>
          <w:docGrid w:linePitch="360"/>
        </w:sectPr>
      </w:pPr>
    </w:p>
    <w:p w:rsidR="000672C1" w:rsidRPr="00AE32DA" w:rsidRDefault="00E21D92" w:rsidP="00AE32DA">
      <w:pPr>
        <w:pStyle w:val="Kopfzeile"/>
        <w:pageBreakBefore/>
        <w:tabs>
          <w:tab w:val="clear" w:pos="4536"/>
          <w:tab w:val="clear" w:pos="9072"/>
        </w:tabs>
        <w:rPr>
          <w:rFonts w:cs="Arial"/>
          <w:bCs/>
          <w:u w:val="single"/>
        </w:rPr>
      </w:pPr>
      <w:r w:rsidRPr="00084502">
        <w:rPr>
          <w:rFonts w:cs="Arial"/>
          <w:bCs/>
          <w:u w:val="single"/>
        </w:rPr>
        <w:lastRenderedPageBreak/>
        <w:t>ÜA</w:t>
      </w:r>
      <w:r w:rsidR="000672C1" w:rsidRPr="00084502">
        <w:rPr>
          <w:rFonts w:cs="Arial"/>
          <w:bCs/>
          <w:u w:val="single"/>
        </w:rPr>
        <w:t xml:space="preserve"> </w:t>
      </w:r>
      <w:r w:rsidRPr="00084502">
        <w:rPr>
          <w:rFonts w:cs="Arial"/>
          <w:bCs/>
          <w:u w:val="single"/>
        </w:rPr>
        <w:t>3:</w:t>
      </w:r>
      <w:r w:rsidR="0080528C" w:rsidRPr="00AE32DA">
        <w:rPr>
          <w:rFonts w:cs="Arial"/>
          <w:bCs/>
        </w:rPr>
        <w:tab/>
      </w:r>
      <w:r w:rsidR="000672C1">
        <w:rPr>
          <w:rFonts w:cs="Arial"/>
          <w:sz w:val="22"/>
          <w:szCs w:val="22"/>
        </w:rPr>
        <w:t>Beurteilen Sie Löslichkeit und Schmelztemperatur der Verbindungen a. – d. anhand ihrer Molekülstruktur!</w:t>
      </w:r>
    </w:p>
    <w:p w:rsidR="00F1341D" w:rsidRDefault="00F1341D" w:rsidP="0080528C">
      <w:pPr>
        <w:pStyle w:val="Kopfzeile"/>
        <w:tabs>
          <w:tab w:val="clear" w:pos="4536"/>
          <w:tab w:val="clear" w:pos="9072"/>
        </w:tabs>
        <w:rPr>
          <w:rFonts w:cs="Arial"/>
          <w:sz w:val="22"/>
          <w:szCs w:val="22"/>
        </w:rPr>
      </w:pPr>
    </w:p>
    <w:tbl>
      <w:tblPr>
        <w:tblW w:w="0" w:type="auto"/>
        <w:tblInd w:w="6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93"/>
        <w:gridCol w:w="6316"/>
      </w:tblGrid>
      <w:tr w:rsidR="0080528C" w:rsidRPr="002901A1" w:rsidTr="0027162F">
        <w:tc>
          <w:tcPr>
            <w:tcW w:w="35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B453E" w:rsidRDefault="001B453E" w:rsidP="0027162F">
            <w:pPr>
              <w:pStyle w:val="TabellenInhalt"/>
              <w:snapToGrid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  <w:p w:rsidR="0080528C" w:rsidRPr="002901A1" w:rsidRDefault="0080528C" w:rsidP="0027162F">
            <w:pPr>
              <w:pStyle w:val="TabellenInhalt"/>
              <w:snapToGrid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2901A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a.  niedere Ester </w:t>
            </w:r>
          </w:p>
          <w:p w:rsidR="0080528C" w:rsidRPr="002901A1" w:rsidRDefault="0080528C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80528C" w:rsidRPr="002901A1" w:rsidRDefault="0080528C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80528C" w:rsidRPr="002901A1" w:rsidRDefault="0080528C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80528C" w:rsidRPr="002901A1" w:rsidRDefault="0080528C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80528C" w:rsidRPr="002901A1" w:rsidRDefault="0080528C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80528C" w:rsidRPr="002901A1" w:rsidRDefault="006E5FBD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384A984" wp14:editId="6367F3AF">
                      <wp:simplePos x="0" y="0"/>
                      <wp:positionH relativeFrom="column">
                        <wp:posOffset>593446</wp:posOffset>
                      </wp:positionH>
                      <wp:positionV relativeFrom="paragraph">
                        <wp:posOffset>-669976</wp:posOffset>
                      </wp:positionV>
                      <wp:extent cx="547370" cy="738505"/>
                      <wp:effectExtent l="0" t="0" r="24130" b="23495"/>
                      <wp:wrapNone/>
                      <wp:docPr id="4" name="Ellips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7370" cy="73850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4" o:spid="_x0000_s1026" style="position:absolute;margin-left:46.75pt;margin-top:-52.75pt;width:43.1pt;height:58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" filled="f" strokecolor="#243f60 [1604]" strokeweight="2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0697754" wp14:editId="4913B146">
                      <wp:simplePos x="0" y="0"/>
                      <wp:positionH relativeFrom="column">
                        <wp:posOffset>1203325</wp:posOffset>
                      </wp:positionH>
                      <wp:positionV relativeFrom="paragraph">
                        <wp:posOffset>-487680</wp:posOffset>
                      </wp:positionV>
                      <wp:extent cx="453390" cy="460375"/>
                      <wp:effectExtent l="0" t="0" r="22860" b="15875"/>
                      <wp:wrapNone/>
                      <wp:docPr id="1" name="El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3390" cy="4603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Ellipse 1" o:spid="_x0000_s1026" style="position:absolute;margin-left:94.75pt;margin-top:-38.4pt;width:35.7pt;height:36.2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" filled="f" strokecolor="yellow" strokeweight="2pt"/>
                  </w:pict>
                </mc:Fallback>
              </mc:AlternateContent>
            </w:r>
            <w:r w:rsidR="005964AC">
              <w:rPr>
                <w:rFonts w:ascii="Arial" w:hAnsi="Arial" w:cs="Arial"/>
                <w:noProof/>
                <w:sz w:val="22"/>
                <w:szCs w:val="22"/>
                <w:lang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6CDF211" wp14:editId="45CC3A10">
                      <wp:simplePos x="0" y="0"/>
                      <wp:positionH relativeFrom="column">
                        <wp:posOffset>168977</wp:posOffset>
                      </wp:positionH>
                      <wp:positionV relativeFrom="paragraph">
                        <wp:posOffset>-410845</wp:posOffset>
                      </wp:positionV>
                      <wp:extent cx="421532" cy="382554"/>
                      <wp:effectExtent l="0" t="0" r="17145" b="17780"/>
                      <wp:wrapNone/>
                      <wp:docPr id="3" name="Ellips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1532" cy="38255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Ellipse 3" o:spid="_x0000_s1026" style="position:absolute;margin-left:13.3pt;margin-top:-32.35pt;width:33.2pt;height:30.1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" filled="f" strokecolor="yellow" strokeweight="2pt"/>
                  </w:pict>
                </mc:Fallback>
              </mc:AlternateContent>
            </w:r>
            <w:r w:rsidR="00F73B22">
              <w:rPr>
                <w:rFonts w:ascii="Arial" w:hAnsi="Arial" w:cs="Arial"/>
                <w:noProof/>
                <w:sz w:val="22"/>
                <w:szCs w:val="22"/>
                <w:lang w:eastAsia="de-DE" w:bidi="ar-SA"/>
              </w:rPr>
              <w:drawing>
                <wp:anchor distT="0" distB="0" distL="114300" distR="114300" simplePos="0" relativeHeight="251675648" behindDoc="0" locked="0" layoutInCell="1" allowOverlap="1" wp14:anchorId="3915BEB7" wp14:editId="12423A91">
                  <wp:simplePos x="0" y="0"/>
                  <wp:positionH relativeFrom="column">
                    <wp:posOffset>201930</wp:posOffset>
                  </wp:positionH>
                  <wp:positionV relativeFrom="paragraph">
                    <wp:posOffset>-678815</wp:posOffset>
                  </wp:positionV>
                  <wp:extent cx="1426210" cy="648335"/>
                  <wp:effectExtent l="0" t="0" r="0" b="0"/>
                  <wp:wrapSquare wrapText="bothSides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210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528C" w:rsidRPr="002901A1" w:rsidRDefault="0080528C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80528C" w:rsidRPr="002901A1" w:rsidRDefault="007E1AB4" w:rsidP="00EB0BEA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= </w:t>
            </w:r>
            <w:r w:rsidR="00EB0BEA" w:rsidRPr="00EB0BEA">
              <w:rPr>
                <w:rFonts w:ascii="Arial" w:hAnsi="Arial" w:cs="Arial"/>
                <w:i/>
                <w:color w:val="1F497D" w:themeColor="text2"/>
                <w:sz w:val="22"/>
                <w:szCs w:val="22"/>
                <w:u w:val="dotted"/>
              </w:rPr>
              <w:t>Aromastoffe</w:t>
            </w:r>
          </w:p>
        </w:tc>
        <w:tc>
          <w:tcPr>
            <w:tcW w:w="6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528C" w:rsidRPr="002901A1" w:rsidRDefault="0080528C" w:rsidP="0027162F">
            <w:pPr>
              <w:pStyle w:val="TabellenInhalt"/>
              <w:snapToGrid w:val="0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:rsidR="0080528C" w:rsidRPr="006E6021" w:rsidRDefault="00B1777D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901A1">
              <w:rPr>
                <w:rFonts w:ascii="Arial" w:hAnsi="Arial" w:cs="Arial"/>
                <w:sz w:val="22"/>
                <w:szCs w:val="22"/>
                <w:u w:val="single"/>
              </w:rPr>
              <w:t>Löslichkeit: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r w:rsidR="00FE02D7" w:rsidRPr="006E6021">
              <w:rPr>
                <w:rFonts w:ascii="Arial" w:hAnsi="Arial" w:cs="Arial"/>
                <w:i/>
                <w:color w:val="1F497D" w:themeColor="text2"/>
                <w:sz w:val="24"/>
                <w:szCs w:val="24"/>
                <w:u w:val="dotted"/>
              </w:rPr>
              <w:t>schlecht wasserlöslich,</w:t>
            </w:r>
            <w:r w:rsidR="00FE02D7" w:rsidRPr="006E6021">
              <w:rPr>
                <w:rFonts w:ascii="Arial" w:hAnsi="Arial" w:cs="Arial"/>
                <w:color w:val="1F497D" w:themeColor="text2"/>
                <w:sz w:val="24"/>
                <w:szCs w:val="24"/>
                <w:u w:val="single"/>
              </w:rPr>
              <w:t xml:space="preserve"> </w:t>
            </w:r>
            <w:r w:rsidRPr="006E6021">
              <w:rPr>
                <w:rFonts w:ascii="Arial" w:hAnsi="Arial" w:cs="Arial"/>
                <w:sz w:val="24"/>
                <w:szCs w:val="24"/>
              </w:rPr>
              <w:t>…..</w:t>
            </w:r>
          </w:p>
          <w:p w:rsidR="0080528C" w:rsidRDefault="00B1777D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E6021">
              <w:rPr>
                <w:rFonts w:ascii="Arial" w:hAnsi="Arial" w:cs="Arial"/>
                <w:sz w:val="24"/>
                <w:szCs w:val="24"/>
              </w:rPr>
              <w:t>……………</w:t>
            </w:r>
            <w:r w:rsidR="00FE02D7" w:rsidRPr="006E6021">
              <w:rPr>
                <w:rFonts w:ascii="Arial" w:hAnsi="Arial" w:cs="Arial"/>
                <w:i/>
                <w:color w:val="1F497D" w:themeColor="text2"/>
                <w:sz w:val="24"/>
                <w:szCs w:val="24"/>
                <w:u w:val="dotted"/>
              </w:rPr>
              <w:t>da unpolar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</w:t>
            </w:r>
          </w:p>
          <w:p w:rsidR="005D13A7" w:rsidRDefault="00B1777D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</w:t>
            </w:r>
          </w:p>
          <w:p w:rsidR="005D13A7" w:rsidRPr="006E6021" w:rsidRDefault="0080528C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i/>
                <w:color w:val="1F497D" w:themeColor="text2"/>
                <w:sz w:val="24"/>
                <w:szCs w:val="24"/>
                <w:u w:val="dotted"/>
              </w:rPr>
            </w:pPr>
            <w:r w:rsidRPr="002901A1">
              <w:rPr>
                <w:rFonts w:ascii="Arial" w:hAnsi="Arial" w:cs="Arial"/>
                <w:sz w:val="22"/>
                <w:szCs w:val="22"/>
                <w:u w:val="single"/>
              </w:rPr>
              <w:t>Smt./Sdt</w:t>
            </w:r>
            <w:r w:rsidRPr="00B1777D">
              <w:rPr>
                <w:rFonts w:ascii="Arial" w:hAnsi="Arial" w:cs="Arial"/>
                <w:sz w:val="22"/>
                <w:szCs w:val="22"/>
              </w:rPr>
              <w:t>.:</w:t>
            </w:r>
            <w:r w:rsidR="00253B2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53B25" w:rsidRPr="006E6021">
              <w:rPr>
                <w:rFonts w:ascii="Arial" w:hAnsi="Arial" w:cs="Arial"/>
                <w:i/>
                <w:color w:val="1F497D" w:themeColor="text2"/>
                <w:sz w:val="24"/>
                <w:szCs w:val="24"/>
                <w:u w:val="dotted"/>
              </w:rPr>
              <w:t>niedrig</w:t>
            </w:r>
            <w:r w:rsidR="00B31C0D" w:rsidRPr="006E6021">
              <w:rPr>
                <w:rFonts w:ascii="Arial" w:hAnsi="Arial" w:cs="Arial"/>
                <w:i/>
                <w:color w:val="1F497D" w:themeColor="text2"/>
                <w:sz w:val="24"/>
                <w:szCs w:val="24"/>
                <w:u w:val="dotted"/>
              </w:rPr>
              <w:t>, da keine H-Brücken ausgebildet werd</w:t>
            </w:r>
            <w:r w:rsidR="00A161F3">
              <w:rPr>
                <w:rFonts w:ascii="Arial" w:hAnsi="Arial" w:cs="Arial"/>
                <w:i/>
                <w:color w:val="1F497D" w:themeColor="text2"/>
                <w:sz w:val="24"/>
                <w:szCs w:val="24"/>
                <w:u w:val="dotted"/>
              </w:rPr>
              <w:t xml:space="preserve">en, leicht flüchtig (→ Geruchs-, </w:t>
            </w:r>
            <w:r w:rsidR="00B31C0D" w:rsidRPr="006E6021">
              <w:rPr>
                <w:rFonts w:ascii="Arial" w:hAnsi="Arial" w:cs="Arial"/>
                <w:i/>
                <w:color w:val="1F497D" w:themeColor="text2"/>
                <w:sz w:val="24"/>
                <w:szCs w:val="24"/>
                <w:u w:val="dotted"/>
              </w:rPr>
              <w:t>Aromastoffe)</w:t>
            </w:r>
          </w:p>
          <w:p w:rsidR="0080528C" w:rsidRPr="002901A1" w:rsidRDefault="0080528C" w:rsidP="0027162F">
            <w:pPr>
              <w:pStyle w:val="TabellenInhalt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528C" w:rsidRPr="002901A1" w:rsidTr="0027162F">
        <w:tc>
          <w:tcPr>
            <w:tcW w:w="3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B453E" w:rsidRDefault="001B453E" w:rsidP="0027162F">
            <w:pPr>
              <w:pStyle w:val="TabellenInhalt"/>
              <w:snapToGrid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  <w:p w:rsidR="0080528C" w:rsidRPr="002901A1" w:rsidRDefault="0080528C" w:rsidP="0027162F">
            <w:pPr>
              <w:pStyle w:val="TabellenInhalt"/>
              <w:snapToGrid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2901A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b.  höhere Ester</w:t>
            </w:r>
          </w:p>
          <w:p w:rsidR="0080528C" w:rsidRDefault="0080528C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084502" w:rsidRPr="002901A1" w:rsidRDefault="00E22AA4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de-DE" w:bidi="ar-SA"/>
              </w:rPr>
              <w:drawing>
                <wp:inline distT="0" distB="0" distL="0" distR="0" wp14:anchorId="093475C6" wp14:editId="3C96F17D">
                  <wp:extent cx="1692611" cy="661481"/>
                  <wp:effectExtent l="0" t="0" r="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2691" cy="661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528C" w:rsidRPr="002901A1" w:rsidRDefault="0080528C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80528C" w:rsidRPr="002901A1" w:rsidRDefault="0080528C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80528C" w:rsidRDefault="0080528C" w:rsidP="007E1AB4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  <w:r w:rsidRPr="002901A1">
              <w:rPr>
                <w:rFonts w:ascii="Arial" w:hAnsi="Arial" w:cs="Arial"/>
                <w:sz w:val="22"/>
                <w:szCs w:val="22"/>
              </w:rPr>
              <w:t xml:space="preserve">= </w:t>
            </w:r>
            <w:r w:rsidR="00244906" w:rsidRPr="00244906">
              <w:rPr>
                <w:rFonts w:ascii="Arial" w:hAnsi="Arial" w:cs="Arial"/>
                <w:i/>
                <w:color w:val="1F497D" w:themeColor="text2"/>
                <w:sz w:val="22"/>
                <w:szCs w:val="22"/>
                <w:u w:val="dotted"/>
              </w:rPr>
              <w:t>Wachse</w:t>
            </w:r>
            <w:r w:rsidR="00087ACA">
              <w:rPr>
                <w:rFonts w:ascii="Arial" w:hAnsi="Arial" w:cs="Arial"/>
                <w:i/>
                <w:color w:val="1F497D" w:themeColor="text2"/>
                <w:sz w:val="22"/>
                <w:szCs w:val="22"/>
                <w:u w:val="dotted"/>
              </w:rPr>
              <w:t>, z.</w:t>
            </w:r>
            <w:r w:rsidR="00A161F3">
              <w:rPr>
                <w:rFonts w:ascii="Arial" w:hAnsi="Arial" w:cs="Arial"/>
                <w:i/>
                <w:color w:val="1F497D" w:themeColor="text2"/>
                <w:sz w:val="22"/>
                <w:szCs w:val="22"/>
                <w:u w:val="dotted"/>
              </w:rPr>
              <w:t xml:space="preserve"> </w:t>
            </w:r>
            <w:r w:rsidR="00087ACA">
              <w:rPr>
                <w:rFonts w:ascii="Arial" w:hAnsi="Arial" w:cs="Arial"/>
                <w:i/>
                <w:color w:val="1F497D" w:themeColor="text2"/>
                <w:sz w:val="22"/>
                <w:szCs w:val="22"/>
                <w:u w:val="dotted"/>
              </w:rPr>
              <w:t>B. Bienenwachs</w:t>
            </w:r>
          </w:p>
          <w:p w:rsidR="00084502" w:rsidRPr="002901A1" w:rsidRDefault="00084502" w:rsidP="007E1AB4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F58BC" w:rsidRPr="002901A1" w:rsidRDefault="00DF58BC" w:rsidP="00DF58BC">
            <w:pPr>
              <w:pStyle w:val="TabellenInhalt"/>
              <w:snapToGrid w:val="0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:rsidR="00DF58BC" w:rsidRPr="006E6021" w:rsidRDefault="00DF58BC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901A1">
              <w:rPr>
                <w:rFonts w:ascii="Arial" w:hAnsi="Arial" w:cs="Arial"/>
                <w:sz w:val="22"/>
                <w:szCs w:val="22"/>
                <w:u w:val="single"/>
              </w:rPr>
              <w:t>Löslichkeit: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r w:rsidR="00A13968" w:rsidRPr="006E6021">
              <w:rPr>
                <w:rFonts w:ascii="Arial" w:hAnsi="Arial" w:cs="Arial"/>
                <w:i/>
                <w:color w:val="1F497D" w:themeColor="text2"/>
                <w:sz w:val="24"/>
                <w:szCs w:val="24"/>
                <w:u w:val="dotted"/>
              </w:rPr>
              <w:t>unpolar</w:t>
            </w:r>
            <w:r w:rsidR="00A13968" w:rsidRPr="006E6021">
              <w:rPr>
                <w:rFonts w:ascii="Arial" w:hAnsi="Arial" w:cs="Arial"/>
                <w:i/>
                <w:color w:val="1F497D" w:themeColor="text2"/>
                <w:sz w:val="24"/>
                <w:szCs w:val="24"/>
              </w:rPr>
              <w:t xml:space="preserve"> ,</w:t>
            </w:r>
            <w:r w:rsidR="00A13968" w:rsidRPr="006E6021">
              <w:rPr>
                <w:rFonts w:ascii="Arial" w:hAnsi="Arial" w:cs="Arial"/>
                <w:sz w:val="24"/>
                <w:szCs w:val="24"/>
              </w:rPr>
              <w:t>…………….</w:t>
            </w:r>
            <w:r w:rsidRPr="006E6021">
              <w:rPr>
                <w:rFonts w:ascii="Arial" w:hAnsi="Arial" w:cs="Arial"/>
                <w:sz w:val="24"/>
                <w:szCs w:val="24"/>
              </w:rPr>
              <w:t>…………………………..</w:t>
            </w:r>
          </w:p>
          <w:p w:rsidR="00DF58BC" w:rsidRDefault="00DF58BC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E6021">
              <w:rPr>
                <w:rFonts w:ascii="Arial" w:hAnsi="Arial" w:cs="Arial"/>
                <w:sz w:val="24"/>
                <w:szCs w:val="24"/>
              </w:rPr>
              <w:t>…………</w:t>
            </w:r>
            <w:r w:rsidR="00AE32D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A161F3" w:rsidRPr="00CF0C83">
              <w:rPr>
                <w:rFonts w:ascii="Arial" w:hAnsi="Arial" w:cs="Arial"/>
                <w:i/>
                <w:color w:val="0070C0"/>
                <w:sz w:val="24"/>
                <w:szCs w:val="24"/>
                <w:u w:val="dottedHeavy"/>
              </w:rPr>
              <w:t>lange</w:t>
            </w:r>
            <w:r w:rsidR="00A13968" w:rsidRPr="006E6021">
              <w:rPr>
                <w:rFonts w:ascii="Arial" w:hAnsi="Arial" w:cs="Arial"/>
                <w:i/>
                <w:color w:val="1F497D" w:themeColor="text2"/>
                <w:sz w:val="24"/>
                <w:szCs w:val="24"/>
                <w:u w:val="dotted"/>
              </w:rPr>
              <w:t xml:space="preserve"> Alkylreste überwiegen</w:t>
            </w:r>
            <w:r>
              <w:rPr>
                <w:rFonts w:ascii="Arial" w:hAnsi="Arial" w:cs="Arial"/>
                <w:sz w:val="22"/>
                <w:szCs w:val="22"/>
              </w:rPr>
              <w:t>…………</w:t>
            </w:r>
            <w:r w:rsidR="00A13968">
              <w:rPr>
                <w:rFonts w:ascii="Arial" w:hAnsi="Arial" w:cs="Arial"/>
                <w:sz w:val="22"/>
                <w:szCs w:val="22"/>
              </w:rPr>
              <w:t>……</w:t>
            </w:r>
            <w:r>
              <w:rPr>
                <w:rFonts w:ascii="Arial" w:hAnsi="Arial" w:cs="Arial"/>
                <w:sz w:val="22"/>
                <w:szCs w:val="22"/>
              </w:rPr>
              <w:t>……</w:t>
            </w:r>
          </w:p>
          <w:p w:rsidR="00DF58BC" w:rsidRDefault="00DF58BC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</w:t>
            </w:r>
          </w:p>
          <w:p w:rsidR="00DF58BC" w:rsidRPr="006E6021" w:rsidRDefault="00DF58BC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2901A1">
              <w:rPr>
                <w:rFonts w:ascii="Arial" w:hAnsi="Arial" w:cs="Arial"/>
                <w:sz w:val="22"/>
                <w:szCs w:val="22"/>
                <w:u w:val="single"/>
              </w:rPr>
              <w:t>Smt./Sdt</w:t>
            </w:r>
            <w:r w:rsidRPr="00B1777D">
              <w:rPr>
                <w:rFonts w:ascii="Arial" w:hAnsi="Arial" w:cs="Arial"/>
                <w:sz w:val="22"/>
                <w:szCs w:val="22"/>
              </w:rPr>
              <w:t xml:space="preserve">.: </w:t>
            </w:r>
            <w:r w:rsidR="00A13968" w:rsidRPr="006E6021">
              <w:rPr>
                <w:rFonts w:ascii="Arial" w:hAnsi="Arial" w:cs="Arial"/>
                <w:i/>
                <w:color w:val="1F497D" w:themeColor="text2"/>
                <w:sz w:val="24"/>
                <w:szCs w:val="24"/>
                <w:u w:val="dotted"/>
              </w:rPr>
              <w:t>durch lange Alkylreste höhere VDWK</w:t>
            </w:r>
            <w:r w:rsidR="00A13968" w:rsidRPr="006E6021"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="00A13968" w:rsidRPr="006E6021">
              <w:rPr>
                <w:rFonts w:ascii="Arial" w:hAnsi="Arial" w:cs="Arial"/>
                <w:i/>
                <w:sz w:val="22"/>
                <w:szCs w:val="22"/>
              </w:rPr>
              <w:t xml:space="preserve"> ………</w:t>
            </w:r>
          </w:p>
          <w:p w:rsidR="00DF58BC" w:rsidRPr="00B1777D" w:rsidRDefault="00DF58BC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E6021">
              <w:rPr>
                <w:rFonts w:ascii="Arial" w:hAnsi="Arial" w:cs="Arial"/>
                <w:i/>
                <w:sz w:val="22"/>
                <w:szCs w:val="22"/>
              </w:rPr>
              <w:t>…………</w:t>
            </w:r>
            <w:r w:rsidR="00AE32DA">
              <w:rPr>
                <w:rFonts w:ascii="Arial" w:hAnsi="Arial" w:cs="Arial"/>
                <w:i/>
                <w:sz w:val="22"/>
                <w:szCs w:val="22"/>
              </w:rPr>
              <w:t xml:space="preserve">  </w:t>
            </w:r>
            <w:r w:rsidR="00A13968" w:rsidRPr="006E6021">
              <w:rPr>
                <w:rFonts w:ascii="Arial" w:hAnsi="Arial" w:cs="Arial"/>
                <w:i/>
                <w:color w:val="1F497D" w:themeColor="text2"/>
                <w:sz w:val="24"/>
                <w:szCs w:val="24"/>
                <w:u w:val="dotted"/>
              </w:rPr>
              <w:t>fest</w:t>
            </w:r>
            <w:r w:rsidRPr="00B1777D">
              <w:rPr>
                <w:rFonts w:ascii="Arial" w:hAnsi="Arial" w:cs="Arial"/>
                <w:sz w:val="22"/>
                <w:szCs w:val="22"/>
              </w:rPr>
              <w:t>……</w:t>
            </w:r>
            <w:r w:rsidR="00A13968"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  <w:r w:rsidRPr="00B1777D">
              <w:rPr>
                <w:rFonts w:ascii="Arial" w:hAnsi="Arial" w:cs="Arial"/>
                <w:sz w:val="22"/>
                <w:szCs w:val="22"/>
              </w:rPr>
              <w:t>…………</w:t>
            </w:r>
          </w:p>
          <w:p w:rsidR="0080528C" w:rsidRPr="002901A1" w:rsidRDefault="0080528C" w:rsidP="00DF58BC">
            <w:pPr>
              <w:pStyle w:val="TabellenInhalt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528C" w:rsidRPr="002901A1" w:rsidTr="0027162F">
        <w:tc>
          <w:tcPr>
            <w:tcW w:w="3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B453E" w:rsidRDefault="001B453E" w:rsidP="0027162F">
            <w:pPr>
              <w:pStyle w:val="TabellenInhalt"/>
              <w:snapToGrid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  <w:p w:rsidR="0080528C" w:rsidRPr="002901A1" w:rsidRDefault="006E5FBD" w:rsidP="0027162F">
            <w:pPr>
              <w:pStyle w:val="TabellenInhalt"/>
              <w:snapToGrid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u w:val="single"/>
                <w:lang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BD61862" wp14:editId="4F722DF5">
                      <wp:simplePos x="0" y="0"/>
                      <wp:positionH relativeFrom="column">
                        <wp:posOffset>121234</wp:posOffset>
                      </wp:positionH>
                      <wp:positionV relativeFrom="paragraph">
                        <wp:posOffset>142037</wp:posOffset>
                      </wp:positionV>
                      <wp:extent cx="972820" cy="1382573"/>
                      <wp:effectExtent l="0" t="0" r="17780" b="27305"/>
                      <wp:wrapNone/>
                      <wp:docPr id="8" name="Ellips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2820" cy="1382573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8" o:spid="_x0000_s1026" style="position:absolute;margin-left:9.55pt;margin-top:11.2pt;width:76.6pt;height:108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" filled="f" strokecolor="#243f60 [1604]" strokeweight="2pt"/>
                  </w:pict>
                </mc:Fallback>
              </mc:AlternateContent>
            </w:r>
            <w:r w:rsidR="0080528C" w:rsidRPr="002901A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c.  Monoglyceride</w:t>
            </w:r>
          </w:p>
          <w:p w:rsidR="004F1AF3" w:rsidRDefault="004F1AF3" w:rsidP="007E1AB4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4F1AF3" w:rsidRDefault="004F1AF3" w:rsidP="007E1AB4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4F1AF3" w:rsidRDefault="004F1AF3" w:rsidP="007E1AB4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4F1AF3" w:rsidRDefault="004F1AF3" w:rsidP="007E1AB4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4F1AF3" w:rsidRDefault="004F1AF3" w:rsidP="007E1AB4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4F1AF3" w:rsidRDefault="004F1AF3" w:rsidP="007E1AB4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5D13A7" w:rsidRDefault="005D13A7" w:rsidP="007E1AB4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5D13A7" w:rsidRDefault="005D13A7" w:rsidP="007E1AB4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CD5218" w:rsidRDefault="00CD5218" w:rsidP="007E1AB4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80528C" w:rsidRPr="002901A1" w:rsidRDefault="00B87E8B" w:rsidP="006E6021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u w:val="single"/>
                <w:lang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CCB2B12" wp14:editId="29402AC8">
                      <wp:simplePos x="0" y="0"/>
                      <wp:positionH relativeFrom="column">
                        <wp:posOffset>1000044</wp:posOffset>
                      </wp:positionH>
                      <wp:positionV relativeFrom="paragraph">
                        <wp:posOffset>-987493</wp:posOffset>
                      </wp:positionV>
                      <wp:extent cx="505838" cy="278860"/>
                      <wp:effectExtent l="0" t="0" r="27940" b="26035"/>
                      <wp:wrapNone/>
                      <wp:docPr id="7" name="Ellips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5838" cy="27886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7" o:spid="_x0000_s1026" style="position:absolute;margin-left:78.75pt;margin-top:-77.75pt;width:39.85pt;height:21.9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" filled="f" strokecolor="yellow" strokeweight="2pt"/>
                  </w:pict>
                </mc:Fallback>
              </mc:AlternateContent>
            </w:r>
            <w:r w:rsidR="005D13A7">
              <w:rPr>
                <w:rFonts w:ascii="Arial" w:hAnsi="Arial" w:cs="Arial"/>
                <w:noProof/>
                <w:sz w:val="22"/>
                <w:szCs w:val="22"/>
                <w:u w:val="single"/>
                <w:lang w:eastAsia="de-DE" w:bidi="ar-SA"/>
              </w:rPr>
              <w:drawing>
                <wp:anchor distT="0" distB="0" distL="114300" distR="114300" simplePos="0" relativeHeight="251674624" behindDoc="1" locked="0" layoutInCell="1" allowOverlap="1" wp14:anchorId="1DB5FAF2" wp14:editId="6968E9E8">
                  <wp:simplePos x="0" y="0"/>
                  <wp:positionH relativeFrom="column">
                    <wp:posOffset>156845</wp:posOffset>
                  </wp:positionH>
                  <wp:positionV relativeFrom="paragraph">
                    <wp:posOffset>-1310640</wp:posOffset>
                  </wp:positionV>
                  <wp:extent cx="1387475" cy="1193165"/>
                  <wp:effectExtent l="0" t="0" r="0" b="0"/>
                  <wp:wrapSquare wrapText="bothSides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7475" cy="1193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0528C" w:rsidRPr="002901A1">
              <w:rPr>
                <w:rFonts w:ascii="Arial" w:hAnsi="Arial" w:cs="Arial"/>
                <w:sz w:val="22"/>
                <w:szCs w:val="22"/>
              </w:rPr>
              <w:t>=</w:t>
            </w:r>
            <w:r w:rsidR="00AE32D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E6021" w:rsidRPr="006E6021">
              <w:rPr>
                <w:rFonts w:ascii="Arial" w:hAnsi="Arial" w:cs="Arial"/>
                <w:i/>
                <w:color w:val="1F497D" w:themeColor="text2"/>
                <w:sz w:val="22"/>
                <w:szCs w:val="22"/>
                <w:u w:val="dotted"/>
              </w:rPr>
              <w:t>Emulgato</w:t>
            </w:r>
            <w:r w:rsidR="00AE32DA">
              <w:rPr>
                <w:rFonts w:ascii="Arial" w:hAnsi="Arial" w:cs="Arial"/>
                <w:i/>
                <w:color w:val="1F497D" w:themeColor="text2"/>
                <w:sz w:val="22"/>
                <w:szCs w:val="22"/>
                <w:u w:val="dotted"/>
              </w:rPr>
              <w:t>r</w:t>
            </w:r>
          </w:p>
        </w:tc>
        <w:tc>
          <w:tcPr>
            <w:tcW w:w="6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F58BC" w:rsidRDefault="00DF58BC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:rsidR="0080528C" w:rsidRDefault="0080528C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901A1">
              <w:rPr>
                <w:rFonts w:ascii="Arial" w:hAnsi="Arial" w:cs="Arial"/>
                <w:sz w:val="22"/>
                <w:szCs w:val="22"/>
                <w:u w:val="single"/>
              </w:rPr>
              <w:t xml:space="preserve">Löslichkeit: </w:t>
            </w:r>
            <w:r w:rsidR="006E6021" w:rsidRPr="006E6021">
              <w:rPr>
                <w:rFonts w:ascii="Arial" w:hAnsi="Arial" w:cs="Arial"/>
                <w:i/>
                <w:color w:val="1F497D" w:themeColor="text2"/>
                <w:sz w:val="24"/>
                <w:szCs w:val="24"/>
                <w:u w:val="dotted"/>
              </w:rPr>
              <w:t>hydrophiler Molekülbereich („Kopf“, OH-Gruppen) und lipophiler Molekülbe</w:t>
            </w:r>
            <w:r w:rsidR="00A161F3">
              <w:rPr>
                <w:rFonts w:ascii="Arial" w:hAnsi="Arial" w:cs="Arial"/>
                <w:i/>
                <w:color w:val="1F497D" w:themeColor="text2"/>
                <w:sz w:val="24"/>
                <w:szCs w:val="24"/>
                <w:u w:val="dotted"/>
              </w:rPr>
              <w:t>reich („Schwanz“, Alkylgruppen)</w:t>
            </w:r>
            <w:r w:rsidR="006E6021" w:rsidRPr="006E6021">
              <w:rPr>
                <w:rFonts w:ascii="Arial" w:hAnsi="Arial" w:cs="Arial"/>
                <w:i/>
                <w:color w:val="1F497D" w:themeColor="text2"/>
                <w:sz w:val="24"/>
                <w:szCs w:val="24"/>
                <w:u w:val="dotted"/>
              </w:rPr>
              <w:t xml:space="preserve">, </w:t>
            </w:r>
            <w:r w:rsidR="005456DD">
              <w:rPr>
                <w:rFonts w:ascii="Arial" w:hAnsi="Arial" w:cs="Arial"/>
                <w:i/>
                <w:color w:val="1F497D" w:themeColor="text2"/>
                <w:sz w:val="24"/>
                <w:szCs w:val="24"/>
                <w:u w:val="dotted"/>
              </w:rPr>
              <w:br/>
            </w:r>
            <w:r w:rsidR="006E6021" w:rsidRPr="006E6021">
              <w:rPr>
                <w:rFonts w:ascii="Arial" w:hAnsi="Arial" w:cs="Arial"/>
                <w:i/>
                <w:color w:val="1F497D" w:themeColor="text2"/>
                <w:sz w:val="24"/>
                <w:szCs w:val="24"/>
                <w:u w:val="dotted"/>
              </w:rPr>
              <w:t>stabilisiert Emulsionen (z.</w:t>
            </w:r>
            <w:r w:rsidR="00A161F3">
              <w:rPr>
                <w:rFonts w:ascii="Arial" w:hAnsi="Arial" w:cs="Arial"/>
                <w:i/>
                <w:color w:val="1F497D" w:themeColor="text2"/>
                <w:sz w:val="24"/>
                <w:szCs w:val="24"/>
                <w:u w:val="dotted"/>
              </w:rPr>
              <w:t xml:space="preserve"> </w:t>
            </w:r>
            <w:r w:rsidR="006E6021" w:rsidRPr="006E6021">
              <w:rPr>
                <w:rFonts w:ascii="Arial" w:hAnsi="Arial" w:cs="Arial"/>
                <w:i/>
                <w:color w:val="1F497D" w:themeColor="text2"/>
                <w:sz w:val="24"/>
                <w:szCs w:val="24"/>
                <w:u w:val="dotted"/>
              </w:rPr>
              <w:t>B. in Fertigsoßen, Backwaren, Cremes und Lotionen</w:t>
            </w:r>
            <w:r w:rsidR="005456DD">
              <w:rPr>
                <w:rFonts w:ascii="Arial" w:hAnsi="Arial" w:cs="Arial"/>
                <w:i/>
                <w:color w:val="1F497D" w:themeColor="text2"/>
                <w:sz w:val="24"/>
                <w:szCs w:val="24"/>
                <w:u w:val="dotted"/>
              </w:rPr>
              <w:t>)</w:t>
            </w:r>
            <w:r w:rsidR="00DF58BC" w:rsidRPr="006E6021">
              <w:rPr>
                <w:rFonts w:ascii="Arial" w:hAnsi="Arial" w:cs="Arial"/>
                <w:i/>
                <w:color w:val="1F497D" w:themeColor="text2"/>
                <w:sz w:val="24"/>
                <w:szCs w:val="24"/>
                <w:u w:val="dotted"/>
              </w:rPr>
              <w:t>…………</w:t>
            </w:r>
            <w:r w:rsidR="005456DD">
              <w:rPr>
                <w:rFonts w:ascii="Arial" w:hAnsi="Arial" w:cs="Arial"/>
                <w:i/>
                <w:color w:val="1F497D" w:themeColor="text2"/>
                <w:sz w:val="24"/>
                <w:szCs w:val="24"/>
                <w:u w:val="dotted"/>
              </w:rPr>
              <w:t>..</w:t>
            </w:r>
            <w:r w:rsidR="00DF58BC" w:rsidRPr="006E6021">
              <w:rPr>
                <w:rFonts w:ascii="Arial" w:hAnsi="Arial" w:cs="Arial"/>
                <w:i/>
                <w:color w:val="1F497D" w:themeColor="text2"/>
                <w:sz w:val="24"/>
                <w:szCs w:val="24"/>
                <w:u w:val="dotted"/>
              </w:rPr>
              <w:t>………………………..</w:t>
            </w:r>
          </w:p>
          <w:p w:rsidR="00DF58BC" w:rsidRPr="002901A1" w:rsidRDefault="00DF58BC" w:rsidP="00D0337D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  <w:tr w:rsidR="0080528C" w:rsidRPr="002901A1" w:rsidTr="0027162F">
        <w:tc>
          <w:tcPr>
            <w:tcW w:w="3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B453E" w:rsidRDefault="001B453E" w:rsidP="0027162F">
            <w:pPr>
              <w:pStyle w:val="TabellenInhalt"/>
              <w:snapToGrid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  <w:p w:rsidR="0080528C" w:rsidRPr="002901A1" w:rsidRDefault="0080528C" w:rsidP="0027162F">
            <w:pPr>
              <w:pStyle w:val="TabellenInhalt"/>
              <w:snapToGrid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2901A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d.  Triglyceride</w:t>
            </w:r>
          </w:p>
          <w:p w:rsidR="0080528C" w:rsidRPr="002901A1" w:rsidRDefault="00CB4377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  <w:r w:rsidRPr="002901A1">
              <w:rPr>
                <w:rFonts w:ascii="Arial" w:hAnsi="Arial" w:cs="Arial"/>
                <w:noProof/>
                <w:sz w:val="22"/>
                <w:szCs w:val="22"/>
                <w:lang w:eastAsia="de-DE" w:bidi="ar-SA"/>
              </w:rPr>
              <w:drawing>
                <wp:anchor distT="0" distB="0" distL="0" distR="0" simplePos="0" relativeHeight="251661312" behindDoc="1" locked="0" layoutInCell="1" allowOverlap="1" wp14:anchorId="35B4D663" wp14:editId="759154ED">
                  <wp:simplePos x="0" y="0"/>
                  <wp:positionH relativeFrom="column">
                    <wp:posOffset>461010</wp:posOffset>
                  </wp:positionH>
                  <wp:positionV relativeFrom="paragraph">
                    <wp:posOffset>26035</wp:posOffset>
                  </wp:positionV>
                  <wp:extent cx="1607820" cy="1439545"/>
                  <wp:effectExtent l="0" t="0" r="0" b="8255"/>
                  <wp:wrapTight wrapText="largest">
                    <wp:wrapPolygon edited="0">
                      <wp:start x="0" y="0"/>
                      <wp:lineTo x="0" y="21438"/>
                      <wp:lineTo x="21242" y="21438"/>
                      <wp:lineTo x="21242" y="0"/>
                      <wp:lineTo x="0" y="0"/>
                    </wp:wrapPolygon>
                  </wp:wrapTight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7820" cy="14395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528C" w:rsidRPr="002901A1" w:rsidRDefault="0080528C" w:rsidP="0027162F">
            <w:pPr>
              <w:rPr>
                <w:rFonts w:cs="Arial"/>
                <w:sz w:val="22"/>
                <w:szCs w:val="22"/>
              </w:rPr>
            </w:pPr>
          </w:p>
          <w:p w:rsidR="0080528C" w:rsidRPr="002901A1" w:rsidRDefault="0080528C" w:rsidP="0027162F">
            <w:pPr>
              <w:rPr>
                <w:rFonts w:cs="Arial"/>
                <w:sz w:val="22"/>
                <w:szCs w:val="22"/>
              </w:rPr>
            </w:pPr>
          </w:p>
          <w:p w:rsidR="0080528C" w:rsidRPr="002901A1" w:rsidRDefault="0080528C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80528C" w:rsidRDefault="0080528C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5D13A7" w:rsidRDefault="005D13A7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5D13A7" w:rsidRPr="002901A1" w:rsidRDefault="005D13A7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80528C" w:rsidRPr="002901A1" w:rsidRDefault="0080528C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80528C" w:rsidRPr="002901A1" w:rsidRDefault="00AE32DA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0528C" w:rsidRDefault="0080528C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80528C" w:rsidRPr="002901A1" w:rsidRDefault="00D6248D" w:rsidP="00AE32DA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u w:val="single"/>
                <w:lang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373F471" wp14:editId="727585EA">
                      <wp:simplePos x="0" y="0"/>
                      <wp:positionH relativeFrom="column">
                        <wp:posOffset>1427480</wp:posOffset>
                      </wp:positionH>
                      <wp:positionV relativeFrom="paragraph">
                        <wp:posOffset>-1596390</wp:posOffset>
                      </wp:positionV>
                      <wp:extent cx="699770" cy="1452245"/>
                      <wp:effectExtent l="0" t="0" r="24130" b="14605"/>
                      <wp:wrapNone/>
                      <wp:docPr id="5" name="Ellips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9770" cy="145224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5" o:spid="_x0000_s1026" style="position:absolute;margin-left:112.4pt;margin-top:-125.7pt;width:55.1pt;height:114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" filled="f" strokecolor="yellow" strokeweight="2pt"/>
                  </w:pict>
                </mc:Fallback>
              </mc:AlternateContent>
            </w:r>
            <w:r w:rsidR="0080528C" w:rsidRPr="002901A1">
              <w:rPr>
                <w:rFonts w:ascii="Arial" w:hAnsi="Arial" w:cs="Arial"/>
                <w:sz w:val="22"/>
                <w:szCs w:val="22"/>
              </w:rPr>
              <w:t xml:space="preserve">= </w:t>
            </w:r>
            <w:r w:rsidR="00D0337D" w:rsidRPr="00D0337D">
              <w:rPr>
                <w:rFonts w:ascii="Arial" w:hAnsi="Arial" w:cs="Arial"/>
                <w:i/>
                <w:color w:val="1F497D" w:themeColor="text2"/>
                <w:sz w:val="22"/>
                <w:szCs w:val="22"/>
                <w:u w:val="dotted"/>
              </w:rPr>
              <w:t>Fette</w:t>
            </w:r>
          </w:p>
        </w:tc>
        <w:tc>
          <w:tcPr>
            <w:tcW w:w="6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F58BC" w:rsidRDefault="00DF58BC" w:rsidP="0027162F">
            <w:pPr>
              <w:pStyle w:val="TabellenInhalt"/>
              <w:snapToGrid w:val="0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:rsidR="00DF58BC" w:rsidRDefault="00DF58BC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901A1">
              <w:rPr>
                <w:rFonts w:ascii="Arial" w:hAnsi="Arial" w:cs="Arial"/>
                <w:sz w:val="22"/>
                <w:szCs w:val="22"/>
                <w:u w:val="single"/>
              </w:rPr>
              <w:t>Löslichkeit:</w:t>
            </w:r>
            <w:r w:rsidR="00A161F3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r w:rsidR="00E25A9D" w:rsidRPr="00E25A9D">
              <w:rPr>
                <w:rFonts w:ascii="Arial" w:hAnsi="Arial" w:cs="Arial"/>
                <w:i/>
                <w:color w:val="1F497D" w:themeColor="text2"/>
                <w:sz w:val="24"/>
                <w:szCs w:val="24"/>
                <w:u w:val="dotted"/>
              </w:rPr>
              <w:t xml:space="preserve">unpolarer Bereich überwiegt, </w:t>
            </w:r>
            <w:r w:rsidR="00E25A9D" w:rsidRPr="00E25A9D">
              <w:rPr>
                <w:rFonts w:ascii="Arial" w:hAnsi="Arial" w:cs="Arial"/>
                <w:i/>
                <w:color w:val="1F497D" w:themeColor="text2"/>
                <w:sz w:val="24"/>
                <w:szCs w:val="24"/>
                <w:u w:val="dotted"/>
              </w:rPr>
              <w:br/>
              <w:t>mehrere lange Alkylketten</w:t>
            </w:r>
            <w:r w:rsidRPr="00DF58BC">
              <w:rPr>
                <w:rFonts w:ascii="Arial" w:hAnsi="Arial" w:cs="Arial"/>
                <w:sz w:val="22"/>
                <w:szCs w:val="22"/>
              </w:rPr>
              <w:t>………</w:t>
            </w:r>
            <w:r w:rsidR="00E25A9D">
              <w:rPr>
                <w:rFonts w:ascii="Arial" w:hAnsi="Arial" w:cs="Arial"/>
                <w:sz w:val="22"/>
                <w:szCs w:val="22"/>
              </w:rPr>
              <w:t>…</w:t>
            </w:r>
            <w:r>
              <w:rPr>
                <w:rFonts w:ascii="Arial" w:hAnsi="Arial" w:cs="Arial"/>
                <w:sz w:val="22"/>
                <w:szCs w:val="22"/>
              </w:rPr>
              <w:t>…………………..</w:t>
            </w:r>
          </w:p>
          <w:p w:rsidR="00DF58BC" w:rsidRDefault="00DF58BC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</w:t>
            </w:r>
          </w:p>
          <w:p w:rsidR="00DF58BC" w:rsidRDefault="00DF58BC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</w:t>
            </w:r>
          </w:p>
          <w:p w:rsidR="0080528C" w:rsidRDefault="00DF58BC" w:rsidP="00DF58BC">
            <w:pPr>
              <w:pStyle w:val="TabellenInhalt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</w:t>
            </w:r>
            <w:r w:rsidR="0080528C" w:rsidRPr="002901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F58BC" w:rsidRPr="00B1777D" w:rsidRDefault="00DF58BC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901A1">
              <w:rPr>
                <w:rFonts w:ascii="Arial" w:hAnsi="Arial" w:cs="Arial"/>
                <w:sz w:val="22"/>
                <w:szCs w:val="22"/>
                <w:u w:val="single"/>
              </w:rPr>
              <w:t>S</w:t>
            </w:r>
            <w:r w:rsidR="00E25A9D">
              <w:rPr>
                <w:rFonts w:ascii="Arial" w:hAnsi="Arial" w:cs="Arial"/>
                <w:sz w:val="22"/>
                <w:szCs w:val="22"/>
                <w:u w:val="single"/>
              </w:rPr>
              <w:t>mt.</w:t>
            </w:r>
            <w:r w:rsidR="00E25A9D" w:rsidRPr="00A161F3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E25A9D" w:rsidRPr="00E25A9D">
              <w:rPr>
                <w:rFonts w:ascii="Arial" w:hAnsi="Arial" w:cs="Arial"/>
                <w:i/>
                <w:color w:val="1F497D" w:themeColor="text2"/>
                <w:sz w:val="22"/>
                <w:szCs w:val="22"/>
                <w:u w:val="dotted"/>
              </w:rPr>
              <w:t>Schmelzbereich steigt mit zunehmender Länge de</w:t>
            </w:r>
            <w:r w:rsidR="00A161F3">
              <w:rPr>
                <w:rFonts w:ascii="Arial" w:hAnsi="Arial" w:cs="Arial"/>
                <w:i/>
                <w:color w:val="1F497D" w:themeColor="text2"/>
                <w:sz w:val="22"/>
                <w:szCs w:val="22"/>
                <w:u w:val="dotted"/>
              </w:rPr>
              <w:t>r Fettsäurereste (im Detail s</w:t>
            </w:r>
            <w:r w:rsidR="002B1984">
              <w:rPr>
                <w:rFonts w:ascii="Arial" w:hAnsi="Arial" w:cs="Arial"/>
                <w:i/>
                <w:color w:val="1F497D" w:themeColor="text2"/>
                <w:sz w:val="22"/>
                <w:szCs w:val="22"/>
                <w:u w:val="dotted"/>
              </w:rPr>
              <w:t>iehe</w:t>
            </w:r>
            <w:bookmarkStart w:id="0" w:name="_GoBack"/>
            <w:bookmarkEnd w:id="0"/>
            <w:r w:rsidR="00A161F3">
              <w:rPr>
                <w:rFonts w:ascii="Arial" w:hAnsi="Arial" w:cs="Arial"/>
                <w:i/>
                <w:color w:val="1F497D" w:themeColor="text2"/>
                <w:sz w:val="22"/>
                <w:szCs w:val="22"/>
                <w:u w:val="dotted"/>
              </w:rPr>
              <w:t xml:space="preserve"> </w:t>
            </w:r>
            <w:r w:rsidR="00E25A9D" w:rsidRPr="00E25A9D">
              <w:rPr>
                <w:rFonts w:ascii="Arial" w:hAnsi="Arial" w:cs="Arial"/>
                <w:i/>
                <w:color w:val="1F497D" w:themeColor="text2"/>
                <w:sz w:val="22"/>
                <w:szCs w:val="22"/>
                <w:u w:val="dotted"/>
              </w:rPr>
              <w:t>Thema Fette)</w:t>
            </w:r>
            <w:r w:rsidRPr="00E25A9D">
              <w:rPr>
                <w:rFonts w:ascii="Arial" w:hAnsi="Arial" w:cs="Arial"/>
                <w:sz w:val="22"/>
                <w:szCs w:val="22"/>
                <w:u w:val="dotted"/>
              </w:rPr>
              <w:t>…………………….</w:t>
            </w:r>
          </w:p>
          <w:p w:rsidR="0080528C" w:rsidRPr="002901A1" w:rsidRDefault="0080528C" w:rsidP="00B43528">
            <w:pPr>
              <w:pStyle w:val="TabellenInha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E2541" w:rsidRPr="00E27D38" w:rsidRDefault="007E2541" w:rsidP="00F576FA">
      <w:pPr>
        <w:pStyle w:val="Kopfzeile"/>
        <w:tabs>
          <w:tab w:val="clear" w:pos="4536"/>
          <w:tab w:val="clear" w:pos="9072"/>
        </w:tabs>
        <w:spacing w:line="360" w:lineRule="auto"/>
        <w:rPr>
          <w:rFonts w:cs="Arial"/>
          <w:sz w:val="22"/>
          <w:szCs w:val="22"/>
        </w:rPr>
      </w:pPr>
    </w:p>
    <w:sectPr w:rsidR="007E2541" w:rsidRPr="00E27D38" w:rsidSect="00B011B7">
      <w:headerReference w:type="default" r:id="rId16"/>
      <w:footerReference w:type="default" r:id="rId17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BAF" w:rsidRDefault="00973BAF">
      <w:r>
        <w:separator/>
      </w:r>
    </w:p>
  </w:endnote>
  <w:endnote w:type="continuationSeparator" w:id="0">
    <w:p w:rsidR="00973BAF" w:rsidRDefault="00973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28C" w:rsidRPr="002B1984" w:rsidRDefault="00977CDD" w:rsidP="00A161F3">
    <w:pPr>
      <w:pStyle w:val="Fuzeile"/>
      <w:pBdr>
        <w:top w:val="single" w:sz="4" w:space="1" w:color="auto"/>
      </w:pBdr>
      <w:rPr>
        <w:rFonts w:cs="Arial"/>
        <w:sz w:val="22"/>
        <w:szCs w:val="22"/>
      </w:rPr>
    </w:pPr>
    <w:r w:rsidRPr="002B1984">
      <w:rPr>
        <w:rFonts w:cs="Arial"/>
        <w:sz w:val="22"/>
        <w:szCs w:val="22"/>
      </w:rPr>
      <w:t>15.</w:t>
    </w:r>
    <w:r w:rsidR="00AE32DA" w:rsidRPr="002B1984">
      <w:rPr>
        <w:rFonts w:cs="Arial"/>
        <w:sz w:val="22"/>
        <w:szCs w:val="22"/>
      </w:rPr>
      <w:t>6</w:t>
    </w:r>
    <w:r w:rsidRPr="002B1984">
      <w:rPr>
        <w:rFonts w:cs="Arial"/>
        <w:sz w:val="22"/>
        <w:szCs w:val="22"/>
      </w:rPr>
      <w:t>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2D" w:rsidRDefault="00E21D92" w:rsidP="00A161F3">
    <w:pPr>
      <w:pStyle w:val="Fuzeile"/>
      <w:pBdr>
        <w:top w:val="single" w:sz="4" w:space="1" w:color="auto"/>
      </w:pBdr>
    </w:pPr>
    <w:r>
      <w:t>1</w:t>
    </w:r>
    <w:r w:rsidR="00A161F3">
      <w:t>5.</w:t>
    </w:r>
    <w:r w:rsidR="00AE32DA">
      <w:t>6</w:t>
    </w:r>
    <w:r w:rsidR="00A161F3">
      <w:t>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BAF" w:rsidRDefault="00973BAF">
      <w:r>
        <w:separator/>
      </w:r>
    </w:p>
  </w:footnote>
  <w:footnote w:type="continuationSeparator" w:id="0">
    <w:p w:rsidR="00973BAF" w:rsidRDefault="00973B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28C" w:rsidRDefault="0080528C">
    <w:pPr>
      <w:pStyle w:val="Kopfzeile"/>
      <w:rPr>
        <w:rFonts w:ascii="Comic Sans MS" w:hAnsi="Comic Sans MS"/>
        <w:b/>
      </w:rPr>
    </w:pPr>
  </w:p>
  <w:p w:rsidR="003231EA" w:rsidRDefault="00977CDD" w:rsidP="00A161F3">
    <w:pPr>
      <w:pStyle w:val="Kopfzeile"/>
      <w:pBdr>
        <w:bottom w:val="single" w:sz="4" w:space="1" w:color="auto"/>
      </w:pBdr>
    </w:pPr>
    <w:r>
      <w:t>Carbonsäureester</w:t>
    </w:r>
    <w:r w:rsidR="00AE32DA">
      <w:t>: physikalische Eigenschaften und Bedeutung</w:t>
    </w:r>
    <w:r>
      <w:t>, Lösung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1E2" w:rsidRDefault="00A771E2">
    <w:pPr>
      <w:pStyle w:val="Kopfzeile"/>
    </w:pPr>
  </w:p>
  <w:p w:rsidR="00A04F2D" w:rsidRDefault="00A04F2D">
    <w:pPr>
      <w:pStyle w:val="Kopfzeile"/>
      <w:rPr>
        <w:u w:val="single"/>
      </w:rPr>
    </w:pPr>
  </w:p>
  <w:p w:rsidR="00A771E2" w:rsidRPr="00A161F3" w:rsidRDefault="00AE32DA" w:rsidP="00AE32DA">
    <w:pPr>
      <w:pStyle w:val="Kopfzeile"/>
      <w:pBdr>
        <w:bottom w:val="single" w:sz="4" w:space="1" w:color="auto"/>
      </w:pBdr>
    </w:pPr>
    <w:r>
      <w:t>Carbonsäureester: physikalische Eigenschaften und Bedeutung, Lösung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106B1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DE6CE3"/>
    <w:multiLevelType w:val="multilevel"/>
    <w:tmpl w:val="CED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0C566226"/>
    <w:multiLevelType w:val="multilevel"/>
    <w:tmpl w:val="B8401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22D169C2"/>
    <w:multiLevelType w:val="multilevel"/>
    <w:tmpl w:val="059A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none"/>
      <w:lvlText w:val="6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48534B4F"/>
    <w:multiLevelType w:val="hybridMultilevel"/>
    <w:tmpl w:val="9594E3CA"/>
    <w:lvl w:ilvl="0" w:tplc="AFA6FCAE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4D44C9"/>
    <w:multiLevelType w:val="multilevel"/>
    <w:tmpl w:val="40F8DAE4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6"/>
      <w:numFmt w:val="none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6">
    <w:nsid w:val="6A5476B9"/>
    <w:multiLevelType w:val="multilevel"/>
    <w:tmpl w:val="E11C7B7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7">
    <w:nsid w:val="79F74E3D"/>
    <w:multiLevelType w:val="multilevel"/>
    <w:tmpl w:val="90A0D9E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7CDD0F8E"/>
    <w:multiLevelType w:val="hybridMultilevel"/>
    <w:tmpl w:val="FA507268"/>
    <w:lvl w:ilvl="0" w:tplc="1176267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3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4"/>
  </w:num>
  <w:num w:numId="18">
    <w:abstractNumId w:val="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CC"/>
    <w:rsid w:val="000002B8"/>
    <w:rsid w:val="0000147C"/>
    <w:rsid w:val="00004E04"/>
    <w:rsid w:val="00007107"/>
    <w:rsid w:val="00007453"/>
    <w:rsid w:val="000117E5"/>
    <w:rsid w:val="00012E79"/>
    <w:rsid w:val="0001515A"/>
    <w:rsid w:val="0001668F"/>
    <w:rsid w:val="00020634"/>
    <w:rsid w:val="0002271B"/>
    <w:rsid w:val="000265AB"/>
    <w:rsid w:val="00027BC9"/>
    <w:rsid w:val="00030494"/>
    <w:rsid w:val="00030760"/>
    <w:rsid w:val="000317F4"/>
    <w:rsid w:val="00034970"/>
    <w:rsid w:val="00043122"/>
    <w:rsid w:val="00043A9F"/>
    <w:rsid w:val="000501A9"/>
    <w:rsid w:val="00051380"/>
    <w:rsid w:val="00054D3D"/>
    <w:rsid w:val="00065425"/>
    <w:rsid w:val="000661EA"/>
    <w:rsid w:val="000672C1"/>
    <w:rsid w:val="0007265A"/>
    <w:rsid w:val="000733D6"/>
    <w:rsid w:val="00074270"/>
    <w:rsid w:val="0007551C"/>
    <w:rsid w:val="00077842"/>
    <w:rsid w:val="000779B8"/>
    <w:rsid w:val="00080469"/>
    <w:rsid w:val="000838EC"/>
    <w:rsid w:val="00084502"/>
    <w:rsid w:val="00087ACA"/>
    <w:rsid w:val="0009008D"/>
    <w:rsid w:val="00093CDD"/>
    <w:rsid w:val="00095983"/>
    <w:rsid w:val="00097EAC"/>
    <w:rsid w:val="000A3604"/>
    <w:rsid w:val="000A4946"/>
    <w:rsid w:val="000A7D56"/>
    <w:rsid w:val="000A7FB1"/>
    <w:rsid w:val="000B37D1"/>
    <w:rsid w:val="000B6E7F"/>
    <w:rsid w:val="000B7879"/>
    <w:rsid w:val="000C0C0E"/>
    <w:rsid w:val="000C1B0E"/>
    <w:rsid w:val="000C3401"/>
    <w:rsid w:val="000C5FC5"/>
    <w:rsid w:val="000D0646"/>
    <w:rsid w:val="000D1015"/>
    <w:rsid w:val="000D190B"/>
    <w:rsid w:val="000D2904"/>
    <w:rsid w:val="000D361A"/>
    <w:rsid w:val="000D51AC"/>
    <w:rsid w:val="000E240D"/>
    <w:rsid w:val="000E33CF"/>
    <w:rsid w:val="000E7CCB"/>
    <w:rsid w:val="000F0BCE"/>
    <w:rsid w:val="000F1534"/>
    <w:rsid w:val="000F1C95"/>
    <w:rsid w:val="000F1E3C"/>
    <w:rsid w:val="000F2E79"/>
    <w:rsid w:val="000F4958"/>
    <w:rsid w:val="000F5A6C"/>
    <w:rsid w:val="000F7C00"/>
    <w:rsid w:val="00100DF1"/>
    <w:rsid w:val="00102A94"/>
    <w:rsid w:val="0010720E"/>
    <w:rsid w:val="00110637"/>
    <w:rsid w:val="001115F7"/>
    <w:rsid w:val="00112F98"/>
    <w:rsid w:val="00113A60"/>
    <w:rsid w:val="00113A74"/>
    <w:rsid w:val="00116F33"/>
    <w:rsid w:val="00120840"/>
    <w:rsid w:val="00120F58"/>
    <w:rsid w:val="001241B6"/>
    <w:rsid w:val="00125F34"/>
    <w:rsid w:val="00127F30"/>
    <w:rsid w:val="001309B5"/>
    <w:rsid w:val="00134716"/>
    <w:rsid w:val="00140CE7"/>
    <w:rsid w:val="001448C3"/>
    <w:rsid w:val="0014695C"/>
    <w:rsid w:val="00146A8C"/>
    <w:rsid w:val="00147CBE"/>
    <w:rsid w:val="00150A19"/>
    <w:rsid w:val="00157F3B"/>
    <w:rsid w:val="001603C8"/>
    <w:rsid w:val="001645F2"/>
    <w:rsid w:val="00165C5B"/>
    <w:rsid w:val="00167FDD"/>
    <w:rsid w:val="00171A32"/>
    <w:rsid w:val="00175D4E"/>
    <w:rsid w:val="0018034F"/>
    <w:rsid w:val="00181CE0"/>
    <w:rsid w:val="00183A63"/>
    <w:rsid w:val="001875FC"/>
    <w:rsid w:val="001A1026"/>
    <w:rsid w:val="001A256C"/>
    <w:rsid w:val="001A28E9"/>
    <w:rsid w:val="001B03E5"/>
    <w:rsid w:val="001B1476"/>
    <w:rsid w:val="001B15C4"/>
    <w:rsid w:val="001B1628"/>
    <w:rsid w:val="001B453E"/>
    <w:rsid w:val="001C0AC3"/>
    <w:rsid w:val="001C0D9B"/>
    <w:rsid w:val="001C10AB"/>
    <w:rsid w:val="001C7F6A"/>
    <w:rsid w:val="001D39CB"/>
    <w:rsid w:val="001D51B2"/>
    <w:rsid w:val="001D7E6E"/>
    <w:rsid w:val="001E1746"/>
    <w:rsid w:val="001E60A0"/>
    <w:rsid w:val="001E7516"/>
    <w:rsid w:val="001F30CD"/>
    <w:rsid w:val="001F3EAF"/>
    <w:rsid w:val="001F4641"/>
    <w:rsid w:val="001F5160"/>
    <w:rsid w:val="001F7B91"/>
    <w:rsid w:val="002003A0"/>
    <w:rsid w:val="00201884"/>
    <w:rsid w:val="00203463"/>
    <w:rsid w:val="00206E01"/>
    <w:rsid w:val="00207BE8"/>
    <w:rsid w:val="002123AF"/>
    <w:rsid w:val="002130D6"/>
    <w:rsid w:val="0021640A"/>
    <w:rsid w:val="0021713E"/>
    <w:rsid w:val="00221F2A"/>
    <w:rsid w:val="002228A1"/>
    <w:rsid w:val="00226EA1"/>
    <w:rsid w:val="00227937"/>
    <w:rsid w:val="00232F35"/>
    <w:rsid w:val="00233214"/>
    <w:rsid w:val="002340BF"/>
    <w:rsid w:val="0023430F"/>
    <w:rsid w:val="00236212"/>
    <w:rsid w:val="00240FCB"/>
    <w:rsid w:val="00243F15"/>
    <w:rsid w:val="00244906"/>
    <w:rsid w:val="00247099"/>
    <w:rsid w:val="00250570"/>
    <w:rsid w:val="0025101F"/>
    <w:rsid w:val="00253693"/>
    <w:rsid w:val="00253B25"/>
    <w:rsid w:val="00262012"/>
    <w:rsid w:val="00263DF1"/>
    <w:rsid w:val="00272601"/>
    <w:rsid w:val="00273D12"/>
    <w:rsid w:val="00280D5F"/>
    <w:rsid w:val="002901A1"/>
    <w:rsid w:val="002924FE"/>
    <w:rsid w:val="00293653"/>
    <w:rsid w:val="00294D8A"/>
    <w:rsid w:val="00295F4B"/>
    <w:rsid w:val="00296753"/>
    <w:rsid w:val="002A3063"/>
    <w:rsid w:val="002A34D0"/>
    <w:rsid w:val="002A48C2"/>
    <w:rsid w:val="002B1984"/>
    <w:rsid w:val="002B1A77"/>
    <w:rsid w:val="002D26A4"/>
    <w:rsid w:val="002D3A06"/>
    <w:rsid w:val="002D55C1"/>
    <w:rsid w:val="002D7D5E"/>
    <w:rsid w:val="002E016F"/>
    <w:rsid w:val="002E20CF"/>
    <w:rsid w:val="002F1B6A"/>
    <w:rsid w:val="002F47B1"/>
    <w:rsid w:val="002F62D1"/>
    <w:rsid w:val="003005B5"/>
    <w:rsid w:val="00300CCC"/>
    <w:rsid w:val="0030442A"/>
    <w:rsid w:val="00310F1A"/>
    <w:rsid w:val="0031180C"/>
    <w:rsid w:val="00312B3A"/>
    <w:rsid w:val="00316D97"/>
    <w:rsid w:val="003217B8"/>
    <w:rsid w:val="00321F59"/>
    <w:rsid w:val="003231EA"/>
    <w:rsid w:val="00324773"/>
    <w:rsid w:val="00325DE3"/>
    <w:rsid w:val="0032710A"/>
    <w:rsid w:val="003301F8"/>
    <w:rsid w:val="00333703"/>
    <w:rsid w:val="00334046"/>
    <w:rsid w:val="00340CB8"/>
    <w:rsid w:val="00341F7E"/>
    <w:rsid w:val="003428C9"/>
    <w:rsid w:val="00343D8B"/>
    <w:rsid w:val="0035504F"/>
    <w:rsid w:val="003553F9"/>
    <w:rsid w:val="00362EF4"/>
    <w:rsid w:val="003637B6"/>
    <w:rsid w:val="00364052"/>
    <w:rsid w:val="0037302D"/>
    <w:rsid w:val="00375EA6"/>
    <w:rsid w:val="00381860"/>
    <w:rsid w:val="00385797"/>
    <w:rsid w:val="00386BBF"/>
    <w:rsid w:val="0038751D"/>
    <w:rsid w:val="00387EB5"/>
    <w:rsid w:val="0039063E"/>
    <w:rsid w:val="003920F8"/>
    <w:rsid w:val="003934AA"/>
    <w:rsid w:val="00397089"/>
    <w:rsid w:val="003A02B5"/>
    <w:rsid w:val="003A2117"/>
    <w:rsid w:val="003A21D7"/>
    <w:rsid w:val="003B43D5"/>
    <w:rsid w:val="003C2A7F"/>
    <w:rsid w:val="003C3FDE"/>
    <w:rsid w:val="003C6EE4"/>
    <w:rsid w:val="003D035E"/>
    <w:rsid w:val="003D56E8"/>
    <w:rsid w:val="003D709F"/>
    <w:rsid w:val="003D79FD"/>
    <w:rsid w:val="003E29B3"/>
    <w:rsid w:val="003E318A"/>
    <w:rsid w:val="003E38AF"/>
    <w:rsid w:val="003E6274"/>
    <w:rsid w:val="003E7C19"/>
    <w:rsid w:val="00404CE8"/>
    <w:rsid w:val="00404DC1"/>
    <w:rsid w:val="0040655A"/>
    <w:rsid w:val="0041210C"/>
    <w:rsid w:val="004232CE"/>
    <w:rsid w:val="00431B4E"/>
    <w:rsid w:val="00433801"/>
    <w:rsid w:val="00437471"/>
    <w:rsid w:val="00440264"/>
    <w:rsid w:val="00442EE5"/>
    <w:rsid w:val="00445003"/>
    <w:rsid w:val="0045292F"/>
    <w:rsid w:val="004538E5"/>
    <w:rsid w:val="00457436"/>
    <w:rsid w:val="00461B18"/>
    <w:rsid w:val="00463A3F"/>
    <w:rsid w:val="00473626"/>
    <w:rsid w:val="00473C95"/>
    <w:rsid w:val="004747EE"/>
    <w:rsid w:val="00484596"/>
    <w:rsid w:val="00495444"/>
    <w:rsid w:val="0049799B"/>
    <w:rsid w:val="00497DC4"/>
    <w:rsid w:val="00497EAB"/>
    <w:rsid w:val="004A3974"/>
    <w:rsid w:val="004A464D"/>
    <w:rsid w:val="004A5A18"/>
    <w:rsid w:val="004B66AB"/>
    <w:rsid w:val="004B7225"/>
    <w:rsid w:val="004B785C"/>
    <w:rsid w:val="004B7D77"/>
    <w:rsid w:val="004B7ED7"/>
    <w:rsid w:val="004C00C0"/>
    <w:rsid w:val="004C6ACF"/>
    <w:rsid w:val="004C7296"/>
    <w:rsid w:val="004D2DA6"/>
    <w:rsid w:val="004D32EF"/>
    <w:rsid w:val="004D36D3"/>
    <w:rsid w:val="004E1E55"/>
    <w:rsid w:val="004E2D83"/>
    <w:rsid w:val="004E56AE"/>
    <w:rsid w:val="004E6166"/>
    <w:rsid w:val="004F1AF3"/>
    <w:rsid w:val="004F21A9"/>
    <w:rsid w:val="004F5065"/>
    <w:rsid w:val="004F6C60"/>
    <w:rsid w:val="004F7502"/>
    <w:rsid w:val="005012E7"/>
    <w:rsid w:val="00511E5F"/>
    <w:rsid w:val="005136C0"/>
    <w:rsid w:val="005149B6"/>
    <w:rsid w:val="00515535"/>
    <w:rsid w:val="005160B7"/>
    <w:rsid w:val="005164F3"/>
    <w:rsid w:val="00520FAC"/>
    <w:rsid w:val="00522AC0"/>
    <w:rsid w:val="00523892"/>
    <w:rsid w:val="00524092"/>
    <w:rsid w:val="00526C3F"/>
    <w:rsid w:val="005273AE"/>
    <w:rsid w:val="00532B0A"/>
    <w:rsid w:val="00532BAD"/>
    <w:rsid w:val="00545653"/>
    <w:rsid w:val="005456DD"/>
    <w:rsid w:val="00551BD0"/>
    <w:rsid w:val="005537BD"/>
    <w:rsid w:val="00553E74"/>
    <w:rsid w:val="0055509B"/>
    <w:rsid w:val="00557D0E"/>
    <w:rsid w:val="00557D31"/>
    <w:rsid w:val="00557E75"/>
    <w:rsid w:val="00560E21"/>
    <w:rsid w:val="00563BEB"/>
    <w:rsid w:val="005644E7"/>
    <w:rsid w:val="0056487F"/>
    <w:rsid w:val="00565F13"/>
    <w:rsid w:val="005663A9"/>
    <w:rsid w:val="00572500"/>
    <w:rsid w:val="005746D8"/>
    <w:rsid w:val="00576537"/>
    <w:rsid w:val="00576BE3"/>
    <w:rsid w:val="00582562"/>
    <w:rsid w:val="00584E40"/>
    <w:rsid w:val="00586767"/>
    <w:rsid w:val="00591187"/>
    <w:rsid w:val="00591D51"/>
    <w:rsid w:val="005964AC"/>
    <w:rsid w:val="005A31BA"/>
    <w:rsid w:val="005A3C05"/>
    <w:rsid w:val="005A562C"/>
    <w:rsid w:val="005A6636"/>
    <w:rsid w:val="005A6929"/>
    <w:rsid w:val="005B0718"/>
    <w:rsid w:val="005B1E8B"/>
    <w:rsid w:val="005B1FC9"/>
    <w:rsid w:val="005B2C04"/>
    <w:rsid w:val="005B2E34"/>
    <w:rsid w:val="005B2FA2"/>
    <w:rsid w:val="005B34F2"/>
    <w:rsid w:val="005B42F5"/>
    <w:rsid w:val="005B7D32"/>
    <w:rsid w:val="005C59E7"/>
    <w:rsid w:val="005D005F"/>
    <w:rsid w:val="005D13A7"/>
    <w:rsid w:val="005D45C5"/>
    <w:rsid w:val="005D4B9B"/>
    <w:rsid w:val="005D5C21"/>
    <w:rsid w:val="005E11F0"/>
    <w:rsid w:val="005E50AE"/>
    <w:rsid w:val="005F3167"/>
    <w:rsid w:val="005F4A0D"/>
    <w:rsid w:val="006043D9"/>
    <w:rsid w:val="0060620B"/>
    <w:rsid w:val="00607D84"/>
    <w:rsid w:val="006106B4"/>
    <w:rsid w:val="00610996"/>
    <w:rsid w:val="00611C38"/>
    <w:rsid w:val="006121F9"/>
    <w:rsid w:val="006335FB"/>
    <w:rsid w:val="006345D7"/>
    <w:rsid w:val="00640C1A"/>
    <w:rsid w:val="0064606C"/>
    <w:rsid w:val="00647550"/>
    <w:rsid w:val="00647F42"/>
    <w:rsid w:val="0065169A"/>
    <w:rsid w:val="00654432"/>
    <w:rsid w:val="00655629"/>
    <w:rsid w:val="006562EB"/>
    <w:rsid w:val="006579AE"/>
    <w:rsid w:val="00682782"/>
    <w:rsid w:val="00682D04"/>
    <w:rsid w:val="0068531A"/>
    <w:rsid w:val="00686308"/>
    <w:rsid w:val="00690CA1"/>
    <w:rsid w:val="00693864"/>
    <w:rsid w:val="006A12BF"/>
    <w:rsid w:val="006A3539"/>
    <w:rsid w:val="006A3FA2"/>
    <w:rsid w:val="006A4259"/>
    <w:rsid w:val="006B128E"/>
    <w:rsid w:val="006B191E"/>
    <w:rsid w:val="006B30A7"/>
    <w:rsid w:val="006B3CEB"/>
    <w:rsid w:val="006B4E2C"/>
    <w:rsid w:val="006C04D3"/>
    <w:rsid w:val="006C0B3C"/>
    <w:rsid w:val="006C1CB0"/>
    <w:rsid w:val="006C1DF9"/>
    <w:rsid w:val="006C4D2D"/>
    <w:rsid w:val="006C57C8"/>
    <w:rsid w:val="006C77C3"/>
    <w:rsid w:val="006C7998"/>
    <w:rsid w:val="006C7E99"/>
    <w:rsid w:val="006D2386"/>
    <w:rsid w:val="006D4A4F"/>
    <w:rsid w:val="006D4FB9"/>
    <w:rsid w:val="006D565A"/>
    <w:rsid w:val="006D5866"/>
    <w:rsid w:val="006D64EC"/>
    <w:rsid w:val="006E00A9"/>
    <w:rsid w:val="006E091A"/>
    <w:rsid w:val="006E55EB"/>
    <w:rsid w:val="006E5D86"/>
    <w:rsid w:val="006E5FBD"/>
    <w:rsid w:val="006E6021"/>
    <w:rsid w:val="006E65E0"/>
    <w:rsid w:val="006F1882"/>
    <w:rsid w:val="006F18B5"/>
    <w:rsid w:val="006F3DBE"/>
    <w:rsid w:val="006F3FB4"/>
    <w:rsid w:val="006F40FA"/>
    <w:rsid w:val="006F6D84"/>
    <w:rsid w:val="006F6F9F"/>
    <w:rsid w:val="006F7DEF"/>
    <w:rsid w:val="00702E7E"/>
    <w:rsid w:val="00707BDB"/>
    <w:rsid w:val="00710364"/>
    <w:rsid w:val="007139DE"/>
    <w:rsid w:val="007149D9"/>
    <w:rsid w:val="0071604B"/>
    <w:rsid w:val="00716981"/>
    <w:rsid w:val="0072089C"/>
    <w:rsid w:val="00720C90"/>
    <w:rsid w:val="007213E1"/>
    <w:rsid w:val="00724533"/>
    <w:rsid w:val="00727B13"/>
    <w:rsid w:val="00733C3F"/>
    <w:rsid w:val="00734CCB"/>
    <w:rsid w:val="00735E2B"/>
    <w:rsid w:val="007401F8"/>
    <w:rsid w:val="00744546"/>
    <w:rsid w:val="00745D46"/>
    <w:rsid w:val="00751F88"/>
    <w:rsid w:val="0075202D"/>
    <w:rsid w:val="0075714C"/>
    <w:rsid w:val="00767432"/>
    <w:rsid w:val="00767E81"/>
    <w:rsid w:val="0077073A"/>
    <w:rsid w:val="0077100A"/>
    <w:rsid w:val="007734F8"/>
    <w:rsid w:val="007762BB"/>
    <w:rsid w:val="00783173"/>
    <w:rsid w:val="00783681"/>
    <w:rsid w:val="007841F8"/>
    <w:rsid w:val="0078593E"/>
    <w:rsid w:val="00792BD5"/>
    <w:rsid w:val="0079559E"/>
    <w:rsid w:val="007A0B14"/>
    <w:rsid w:val="007A4D4A"/>
    <w:rsid w:val="007B062C"/>
    <w:rsid w:val="007B1086"/>
    <w:rsid w:val="007B1ACE"/>
    <w:rsid w:val="007B3BBE"/>
    <w:rsid w:val="007B3C29"/>
    <w:rsid w:val="007B45FA"/>
    <w:rsid w:val="007C062A"/>
    <w:rsid w:val="007C0A3A"/>
    <w:rsid w:val="007C68FD"/>
    <w:rsid w:val="007C7740"/>
    <w:rsid w:val="007D085B"/>
    <w:rsid w:val="007D2415"/>
    <w:rsid w:val="007D4808"/>
    <w:rsid w:val="007D6AC8"/>
    <w:rsid w:val="007D7767"/>
    <w:rsid w:val="007E070F"/>
    <w:rsid w:val="007E190B"/>
    <w:rsid w:val="007E1AB4"/>
    <w:rsid w:val="007E2541"/>
    <w:rsid w:val="007E4406"/>
    <w:rsid w:val="007E51E9"/>
    <w:rsid w:val="007F08A0"/>
    <w:rsid w:val="007F5762"/>
    <w:rsid w:val="007F6BF2"/>
    <w:rsid w:val="00801610"/>
    <w:rsid w:val="00803826"/>
    <w:rsid w:val="008044F7"/>
    <w:rsid w:val="0080528C"/>
    <w:rsid w:val="00805D1F"/>
    <w:rsid w:val="00807D7F"/>
    <w:rsid w:val="008131CD"/>
    <w:rsid w:val="00814842"/>
    <w:rsid w:val="00821D6F"/>
    <w:rsid w:val="00824A10"/>
    <w:rsid w:val="00825F71"/>
    <w:rsid w:val="00826DB3"/>
    <w:rsid w:val="00831D4F"/>
    <w:rsid w:val="00832A6A"/>
    <w:rsid w:val="00833626"/>
    <w:rsid w:val="008336FC"/>
    <w:rsid w:val="00833B9D"/>
    <w:rsid w:val="008427F6"/>
    <w:rsid w:val="00842DF7"/>
    <w:rsid w:val="00844E94"/>
    <w:rsid w:val="00846AB9"/>
    <w:rsid w:val="008504D4"/>
    <w:rsid w:val="00850CD0"/>
    <w:rsid w:val="00852575"/>
    <w:rsid w:val="0085302D"/>
    <w:rsid w:val="00854584"/>
    <w:rsid w:val="0085462F"/>
    <w:rsid w:val="00855447"/>
    <w:rsid w:val="00855EDB"/>
    <w:rsid w:val="00857B0E"/>
    <w:rsid w:val="00857E5A"/>
    <w:rsid w:val="0086288C"/>
    <w:rsid w:val="0086372D"/>
    <w:rsid w:val="00881BBA"/>
    <w:rsid w:val="00883E95"/>
    <w:rsid w:val="00885D8F"/>
    <w:rsid w:val="00885E13"/>
    <w:rsid w:val="008907A1"/>
    <w:rsid w:val="00894A90"/>
    <w:rsid w:val="00894F5B"/>
    <w:rsid w:val="008A0DAF"/>
    <w:rsid w:val="008A2A18"/>
    <w:rsid w:val="008A30E2"/>
    <w:rsid w:val="008A407D"/>
    <w:rsid w:val="008A40D2"/>
    <w:rsid w:val="008A4603"/>
    <w:rsid w:val="008B3322"/>
    <w:rsid w:val="008B42A5"/>
    <w:rsid w:val="008B445E"/>
    <w:rsid w:val="008B4E87"/>
    <w:rsid w:val="008C17D7"/>
    <w:rsid w:val="008D0313"/>
    <w:rsid w:val="008D38E5"/>
    <w:rsid w:val="008D6470"/>
    <w:rsid w:val="008D7FC3"/>
    <w:rsid w:val="008E266C"/>
    <w:rsid w:val="008E5511"/>
    <w:rsid w:val="008E7AC4"/>
    <w:rsid w:val="008F025F"/>
    <w:rsid w:val="008F1090"/>
    <w:rsid w:val="008F2421"/>
    <w:rsid w:val="008F2910"/>
    <w:rsid w:val="008F5431"/>
    <w:rsid w:val="008F573C"/>
    <w:rsid w:val="008F6AD4"/>
    <w:rsid w:val="008F73CC"/>
    <w:rsid w:val="00901483"/>
    <w:rsid w:val="00903914"/>
    <w:rsid w:val="00903E98"/>
    <w:rsid w:val="00904FF1"/>
    <w:rsid w:val="009058F1"/>
    <w:rsid w:val="00906188"/>
    <w:rsid w:val="00911797"/>
    <w:rsid w:val="00911A0D"/>
    <w:rsid w:val="0091261C"/>
    <w:rsid w:val="009145A9"/>
    <w:rsid w:val="009151B3"/>
    <w:rsid w:val="0092202F"/>
    <w:rsid w:val="009224BC"/>
    <w:rsid w:val="00922770"/>
    <w:rsid w:val="00925EFA"/>
    <w:rsid w:val="009264FB"/>
    <w:rsid w:val="009328A6"/>
    <w:rsid w:val="00934992"/>
    <w:rsid w:val="0093701B"/>
    <w:rsid w:val="00943673"/>
    <w:rsid w:val="009438D7"/>
    <w:rsid w:val="00943ADD"/>
    <w:rsid w:val="00944922"/>
    <w:rsid w:val="00945A44"/>
    <w:rsid w:val="0095146D"/>
    <w:rsid w:val="00954B0B"/>
    <w:rsid w:val="0095604C"/>
    <w:rsid w:val="00960F45"/>
    <w:rsid w:val="00964194"/>
    <w:rsid w:val="00964F9C"/>
    <w:rsid w:val="00965133"/>
    <w:rsid w:val="00965396"/>
    <w:rsid w:val="009674F8"/>
    <w:rsid w:val="009679B0"/>
    <w:rsid w:val="00970214"/>
    <w:rsid w:val="00970DC9"/>
    <w:rsid w:val="00973BAF"/>
    <w:rsid w:val="0097774C"/>
    <w:rsid w:val="00977CDD"/>
    <w:rsid w:val="00980C90"/>
    <w:rsid w:val="00982F19"/>
    <w:rsid w:val="00983978"/>
    <w:rsid w:val="00986466"/>
    <w:rsid w:val="00991551"/>
    <w:rsid w:val="00991FBE"/>
    <w:rsid w:val="00994AD9"/>
    <w:rsid w:val="00997F78"/>
    <w:rsid w:val="009A262D"/>
    <w:rsid w:val="009A7C49"/>
    <w:rsid w:val="009B5C4F"/>
    <w:rsid w:val="009B627E"/>
    <w:rsid w:val="009C0A98"/>
    <w:rsid w:val="009C1BEF"/>
    <w:rsid w:val="009C2F4E"/>
    <w:rsid w:val="009C3FE1"/>
    <w:rsid w:val="009C6AE7"/>
    <w:rsid w:val="009D453E"/>
    <w:rsid w:val="009D7B10"/>
    <w:rsid w:val="009E1B5C"/>
    <w:rsid w:val="009E1F3E"/>
    <w:rsid w:val="009E25C3"/>
    <w:rsid w:val="009E2715"/>
    <w:rsid w:val="009E69BA"/>
    <w:rsid w:val="009F5E26"/>
    <w:rsid w:val="009F6AF9"/>
    <w:rsid w:val="009F701F"/>
    <w:rsid w:val="009F720C"/>
    <w:rsid w:val="009F73BF"/>
    <w:rsid w:val="00A00DDC"/>
    <w:rsid w:val="00A04764"/>
    <w:rsid w:val="00A04F2D"/>
    <w:rsid w:val="00A052FD"/>
    <w:rsid w:val="00A05750"/>
    <w:rsid w:val="00A06ACB"/>
    <w:rsid w:val="00A13968"/>
    <w:rsid w:val="00A14E77"/>
    <w:rsid w:val="00A14F9B"/>
    <w:rsid w:val="00A1583F"/>
    <w:rsid w:val="00A161F3"/>
    <w:rsid w:val="00A16FBB"/>
    <w:rsid w:val="00A20770"/>
    <w:rsid w:val="00A2171B"/>
    <w:rsid w:val="00A235BA"/>
    <w:rsid w:val="00A24613"/>
    <w:rsid w:val="00A305D8"/>
    <w:rsid w:val="00A3310E"/>
    <w:rsid w:val="00A3424A"/>
    <w:rsid w:val="00A34780"/>
    <w:rsid w:val="00A42012"/>
    <w:rsid w:val="00A43287"/>
    <w:rsid w:val="00A46DB4"/>
    <w:rsid w:val="00A46EBE"/>
    <w:rsid w:val="00A50504"/>
    <w:rsid w:val="00A532A1"/>
    <w:rsid w:val="00A53DF3"/>
    <w:rsid w:val="00A54CF2"/>
    <w:rsid w:val="00A6198B"/>
    <w:rsid w:val="00A63850"/>
    <w:rsid w:val="00A643D1"/>
    <w:rsid w:val="00A6457D"/>
    <w:rsid w:val="00A6611E"/>
    <w:rsid w:val="00A771E2"/>
    <w:rsid w:val="00A82BF0"/>
    <w:rsid w:val="00A82E75"/>
    <w:rsid w:val="00A8451A"/>
    <w:rsid w:val="00A84AB5"/>
    <w:rsid w:val="00A852FE"/>
    <w:rsid w:val="00A87A6C"/>
    <w:rsid w:val="00A9363F"/>
    <w:rsid w:val="00A95DEF"/>
    <w:rsid w:val="00AA1FF0"/>
    <w:rsid w:val="00AA3680"/>
    <w:rsid w:val="00AA7BF2"/>
    <w:rsid w:val="00AB4074"/>
    <w:rsid w:val="00AB6913"/>
    <w:rsid w:val="00AB7CCF"/>
    <w:rsid w:val="00AC139E"/>
    <w:rsid w:val="00AC1A0A"/>
    <w:rsid w:val="00AC46CB"/>
    <w:rsid w:val="00AC7C99"/>
    <w:rsid w:val="00AC7FF1"/>
    <w:rsid w:val="00AD20AA"/>
    <w:rsid w:val="00AD2958"/>
    <w:rsid w:val="00AD3084"/>
    <w:rsid w:val="00AD34C1"/>
    <w:rsid w:val="00AD5CE9"/>
    <w:rsid w:val="00AD7C10"/>
    <w:rsid w:val="00AE23B2"/>
    <w:rsid w:val="00AE32DA"/>
    <w:rsid w:val="00AE5CCB"/>
    <w:rsid w:val="00AF10E1"/>
    <w:rsid w:val="00AF1E4E"/>
    <w:rsid w:val="00AF29E2"/>
    <w:rsid w:val="00AF4B8C"/>
    <w:rsid w:val="00B011B7"/>
    <w:rsid w:val="00B01AFF"/>
    <w:rsid w:val="00B0218D"/>
    <w:rsid w:val="00B0400C"/>
    <w:rsid w:val="00B051EC"/>
    <w:rsid w:val="00B05666"/>
    <w:rsid w:val="00B06A74"/>
    <w:rsid w:val="00B11444"/>
    <w:rsid w:val="00B1160F"/>
    <w:rsid w:val="00B120CE"/>
    <w:rsid w:val="00B161EF"/>
    <w:rsid w:val="00B16BD7"/>
    <w:rsid w:val="00B1777D"/>
    <w:rsid w:val="00B207C6"/>
    <w:rsid w:val="00B231E4"/>
    <w:rsid w:val="00B2586E"/>
    <w:rsid w:val="00B25E66"/>
    <w:rsid w:val="00B31C0D"/>
    <w:rsid w:val="00B33BEE"/>
    <w:rsid w:val="00B40D71"/>
    <w:rsid w:val="00B4152B"/>
    <w:rsid w:val="00B42A14"/>
    <w:rsid w:val="00B43528"/>
    <w:rsid w:val="00B4398E"/>
    <w:rsid w:val="00B440CB"/>
    <w:rsid w:val="00B45DE2"/>
    <w:rsid w:val="00B46B11"/>
    <w:rsid w:val="00B50D49"/>
    <w:rsid w:val="00B539E5"/>
    <w:rsid w:val="00B54D1C"/>
    <w:rsid w:val="00B57753"/>
    <w:rsid w:val="00B678F9"/>
    <w:rsid w:val="00B720DC"/>
    <w:rsid w:val="00B74CC3"/>
    <w:rsid w:val="00B822DB"/>
    <w:rsid w:val="00B84BCD"/>
    <w:rsid w:val="00B87E8B"/>
    <w:rsid w:val="00B90CDD"/>
    <w:rsid w:val="00B92139"/>
    <w:rsid w:val="00B92FB5"/>
    <w:rsid w:val="00B93DDD"/>
    <w:rsid w:val="00BA0240"/>
    <w:rsid w:val="00BA4902"/>
    <w:rsid w:val="00BB042C"/>
    <w:rsid w:val="00BB4E38"/>
    <w:rsid w:val="00BB4F8F"/>
    <w:rsid w:val="00BC2EF0"/>
    <w:rsid w:val="00BC3F72"/>
    <w:rsid w:val="00BC4377"/>
    <w:rsid w:val="00BD1409"/>
    <w:rsid w:val="00BD3692"/>
    <w:rsid w:val="00BD3D4E"/>
    <w:rsid w:val="00BD4C66"/>
    <w:rsid w:val="00BD66DA"/>
    <w:rsid w:val="00BD6C4A"/>
    <w:rsid w:val="00BD6EEF"/>
    <w:rsid w:val="00BD7CB8"/>
    <w:rsid w:val="00BE286C"/>
    <w:rsid w:val="00BE6BB0"/>
    <w:rsid w:val="00BE6D86"/>
    <w:rsid w:val="00BF0156"/>
    <w:rsid w:val="00BF1478"/>
    <w:rsid w:val="00BF1F08"/>
    <w:rsid w:val="00BF4CBD"/>
    <w:rsid w:val="00C01F07"/>
    <w:rsid w:val="00C060CE"/>
    <w:rsid w:val="00C07829"/>
    <w:rsid w:val="00C12129"/>
    <w:rsid w:val="00C127FA"/>
    <w:rsid w:val="00C331B2"/>
    <w:rsid w:val="00C360A7"/>
    <w:rsid w:val="00C36B0E"/>
    <w:rsid w:val="00C4195B"/>
    <w:rsid w:val="00C41ED7"/>
    <w:rsid w:val="00C50A4E"/>
    <w:rsid w:val="00C50C68"/>
    <w:rsid w:val="00C50E91"/>
    <w:rsid w:val="00C52442"/>
    <w:rsid w:val="00C540EF"/>
    <w:rsid w:val="00C5552B"/>
    <w:rsid w:val="00C61CB8"/>
    <w:rsid w:val="00C63117"/>
    <w:rsid w:val="00C632B7"/>
    <w:rsid w:val="00C71EA7"/>
    <w:rsid w:val="00C747D5"/>
    <w:rsid w:val="00C806B2"/>
    <w:rsid w:val="00C81A0F"/>
    <w:rsid w:val="00C85029"/>
    <w:rsid w:val="00C8639F"/>
    <w:rsid w:val="00C92A57"/>
    <w:rsid w:val="00C93B5E"/>
    <w:rsid w:val="00C96A62"/>
    <w:rsid w:val="00CA2B24"/>
    <w:rsid w:val="00CA67A6"/>
    <w:rsid w:val="00CB070A"/>
    <w:rsid w:val="00CB12BB"/>
    <w:rsid w:val="00CB21DA"/>
    <w:rsid w:val="00CB2621"/>
    <w:rsid w:val="00CB342F"/>
    <w:rsid w:val="00CB34D3"/>
    <w:rsid w:val="00CB423D"/>
    <w:rsid w:val="00CB4377"/>
    <w:rsid w:val="00CB51E5"/>
    <w:rsid w:val="00CB7639"/>
    <w:rsid w:val="00CB784A"/>
    <w:rsid w:val="00CD114D"/>
    <w:rsid w:val="00CD3597"/>
    <w:rsid w:val="00CD3642"/>
    <w:rsid w:val="00CD512A"/>
    <w:rsid w:val="00CD5218"/>
    <w:rsid w:val="00CE4B32"/>
    <w:rsid w:val="00CE6698"/>
    <w:rsid w:val="00CF0C66"/>
    <w:rsid w:val="00CF0C83"/>
    <w:rsid w:val="00CF122C"/>
    <w:rsid w:val="00CF3031"/>
    <w:rsid w:val="00CF3908"/>
    <w:rsid w:val="00CF47FE"/>
    <w:rsid w:val="00CF566B"/>
    <w:rsid w:val="00CF6C33"/>
    <w:rsid w:val="00D0337D"/>
    <w:rsid w:val="00D04498"/>
    <w:rsid w:val="00D044DA"/>
    <w:rsid w:val="00D105EF"/>
    <w:rsid w:val="00D113A4"/>
    <w:rsid w:val="00D15271"/>
    <w:rsid w:val="00D22760"/>
    <w:rsid w:val="00D23225"/>
    <w:rsid w:val="00D266A3"/>
    <w:rsid w:val="00D27A8A"/>
    <w:rsid w:val="00D3084C"/>
    <w:rsid w:val="00D3084F"/>
    <w:rsid w:val="00D3173C"/>
    <w:rsid w:val="00D35263"/>
    <w:rsid w:val="00D35FCF"/>
    <w:rsid w:val="00D36007"/>
    <w:rsid w:val="00D37FA6"/>
    <w:rsid w:val="00D40B84"/>
    <w:rsid w:val="00D4464A"/>
    <w:rsid w:val="00D47A95"/>
    <w:rsid w:val="00D547E2"/>
    <w:rsid w:val="00D56934"/>
    <w:rsid w:val="00D6248D"/>
    <w:rsid w:val="00D6613A"/>
    <w:rsid w:val="00D66334"/>
    <w:rsid w:val="00D67D13"/>
    <w:rsid w:val="00D738CB"/>
    <w:rsid w:val="00D74516"/>
    <w:rsid w:val="00D75E32"/>
    <w:rsid w:val="00D801FB"/>
    <w:rsid w:val="00D80B38"/>
    <w:rsid w:val="00D833A3"/>
    <w:rsid w:val="00D85352"/>
    <w:rsid w:val="00D90354"/>
    <w:rsid w:val="00D950D9"/>
    <w:rsid w:val="00D9688B"/>
    <w:rsid w:val="00DA052E"/>
    <w:rsid w:val="00DA28EA"/>
    <w:rsid w:val="00DA5807"/>
    <w:rsid w:val="00DA6190"/>
    <w:rsid w:val="00DB0408"/>
    <w:rsid w:val="00DB1FC2"/>
    <w:rsid w:val="00DB5DD3"/>
    <w:rsid w:val="00DB73A1"/>
    <w:rsid w:val="00DC1058"/>
    <w:rsid w:val="00DC138C"/>
    <w:rsid w:val="00DC2554"/>
    <w:rsid w:val="00DC269A"/>
    <w:rsid w:val="00DC2A0D"/>
    <w:rsid w:val="00DC2C98"/>
    <w:rsid w:val="00DC3300"/>
    <w:rsid w:val="00DC7705"/>
    <w:rsid w:val="00DC7835"/>
    <w:rsid w:val="00DD0A72"/>
    <w:rsid w:val="00DD169B"/>
    <w:rsid w:val="00DD40FE"/>
    <w:rsid w:val="00DE375A"/>
    <w:rsid w:val="00DE3D23"/>
    <w:rsid w:val="00DE5425"/>
    <w:rsid w:val="00DF2854"/>
    <w:rsid w:val="00DF4E67"/>
    <w:rsid w:val="00DF58BC"/>
    <w:rsid w:val="00DF78AD"/>
    <w:rsid w:val="00E01319"/>
    <w:rsid w:val="00E04167"/>
    <w:rsid w:val="00E0442A"/>
    <w:rsid w:val="00E05ED5"/>
    <w:rsid w:val="00E068CB"/>
    <w:rsid w:val="00E07B43"/>
    <w:rsid w:val="00E10661"/>
    <w:rsid w:val="00E12031"/>
    <w:rsid w:val="00E1315D"/>
    <w:rsid w:val="00E1369A"/>
    <w:rsid w:val="00E204ED"/>
    <w:rsid w:val="00E21AA0"/>
    <w:rsid w:val="00E21D92"/>
    <w:rsid w:val="00E22AA4"/>
    <w:rsid w:val="00E2410F"/>
    <w:rsid w:val="00E25A9D"/>
    <w:rsid w:val="00E25D9B"/>
    <w:rsid w:val="00E27358"/>
    <w:rsid w:val="00E2752F"/>
    <w:rsid w:val="00E27C50"/>
    <w:rsid w:val="00E27D38"/>
    <w:rsid w:val="00E35C44"/>
    <w:rsid w:val="00E35FDC"/>
    <w:rsid w:val="00E36BA9"/>
    <w:rsid w:val="00E405CB"/>
    <w:rsid w:val="00E47667"/>
    <w:rsid w:val="00E50D3A"/>
    <w:rsid w:val="00E548C2"/>
    <w:rsid w:val="00E6061F"/>
    <w:rsid w:val="00E62D9E"/>
    <w:rsid w:val="00E71CEC"/>
    <w:rsid w:val="00E753CB"/>
    <w:rsid w:val="00E75C6A"/>
    <w:rsid w:val="00E76AE8"/>
    <w:rsid w:val="00E82938"/>
    <w:rsid w:val="00E84F37"/>
    <w:rsid w:val="00E8531D"/>
    <w:rsid w:val="00E909DF"/>
    <w:rsid w:val="00E93639"/>
    <w:rsid w:val="00E9419F"/>
    <w:rsid w:val="00E96BF6"/>
    <w:rsid w:val="00EA26CD"/>
    <w:rsid w:val="00EA6707"/>
    <w:rsid w:val="00EB0BEA"/>
    <w:rsid w:val="00EB1B94"/>
    <w:rsid w:val="00EB3250"/>
    <w:rsid w:val="00EC1EED"/>
    <w:rsid w:val="00EC4231"/>
    <w:rsid w:val="00EC4F85"/>
    <w:rsid w:val="00EC58F0"/>
    <w:rsid w:val="00ED02F7"/>
    <w:rsid w:val="00ED0C47"/>
    <w:rsid w:val="00ED2459"/>
    <w:rsid w:val="00ED45FE"/>
    <w:rsid w:val="00ED4980"/>
    <w:rsid w:val="00ED5E90"/>
    <w:rsid w:val="00EE4E30"/>
    <w:rsid w:val="00EE548C"/>
    <w:rsid w:val="00EE5C17"/>
    <w:rsid w:val="00EE5D1F"/>
    <w:rsid w:val="00F017BA"/>
    <w:rsid w:val="00F01AEB"/>
    <w:rsid w:val="00F06489"/>
    <w:rsid w:val="00F06527"/>
    <w:rsid w:val="00F07788"/>
    <w:rsid w:val="00F07902"/>
    <w:rsid w:val="00F1341D"/>
    <w:rsid w:val="00F20E94"/>
    <w:rsid w:val="00F21F86"/>
    <w:rsid w:val="00F22F4A"/>
    <w:rsid w:val="00F24697"/>
    <w:rsid w:val="00F26F93"/>
    <w:rsid w:val="00F306B6"/>
    <w:rsid w:val="00F35E59"/>
    <w:rsid w:val="00F37E4E"/>
    <w:rsid w:val="00F40CDF"/>
    <w:rsid w:val="00F435E0"/>
    <w:rsid w:val="00F448E8"/>
    <w:rsid w:val="00F46D8F"/>
    <w:rsid w:val="00F47085"/>
    <w:rsid w:val="00F50E11"/>
    <w:rsid w:val="00F54627"/>
    <w:rsid w:val="00F54886"/>
    <w:rsid w:val="00F55B81"/>
    <w:rsid w:val="00F56749"/>
    <w:rsid w:val="00F576FA"/>
    <w:rsid w:val="00F602C2"/>
    <w:rsid w:val="00F73B22"/>
    <w:rsid w:val="00F759DD"/>
    <w:rsid w:val="00F82CE1"/>
    <w:rsid w:val="00F855A4"/>
    <w:rsid w:val="00F862EF"/>
    <w:rsid w:val="00F9111D"/>
    <w:rsid w:val="00F929F0"/>
    <w:rsid w:val="00F96BFA"/>
    <w:rsid w:val="00F97C97"/>
    <w:rsid w:val="00FA1715"/>
    <w:rsid w:val="00FA32B3"/>
    <w:rsid w:val="00FA38CA"/>
    <w:rsid w:val="00FA44AA"/>
    <w:rsid w:val="00FA452E"/>
    <w:rsid w:val="00FA506E"/>
    <w:rsid w:val="00FB064E"/>
    <w:rsid w:val="00FB2803"/>
    <w:rsid w:val="00FB2B87"/>
    <w:rsid w:val="00FC1BA9"/>
    <w:rsid w:val="00FC415D"/>
    <w:rsid w:val="00FC6056"/>
    <w:rsid w:val="00FC76ED"/>
    <w:rsid w:val="00FD0C13"/>
    <w:rsid w:val="00FD6098"/>
    <w:rsid w:val="00FD6929"/>
    <w:rsid w:val="00FD753F"/>
    <w:rsid w:val="00FD78BF"/>
    <w:rsid w:val="00FE02D7"/>
    <w:rsid w:val="00FE0355"/>
    <w:rsid w:val="00FE111D"/>
    <w:rsid w:val="00FE2837"/>
    <w:rsid w:val="00FE307B"/>
    <w:rsid w:val="00FE62B3"/>
    <w:rsid w:val="00FF05E4"/>
    <w:rsid w:val="00FF27B7"/>
    <w:rsid w:val="00FF29A3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paragraph" w:customStyle="1" w:styleId="TabellenInhalt">
    <w:name w:val="Tabellen Inhalt"/>
    <w:basedOn w:val="Standard"/>
    <w:rsid w:val="0080528C"/>
    <w:pPr>
      <w:suppressLineNumbers/>
      <w:suppressAutoHyphens/>
    </w:pPr>
    <w:rPr>
      <w:rFonts w:ascii="Times New Roman" w:hAnsi="Times New Roman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paragraph" w:customStyle="1" w:styleId="TabellenInhalt">
    <w:name w:val="Tabellen Inhalt"/>
    <w:basedOn w:val="Standard"/>
    <w:rsid w:val="0080528C"/>
    <w:pPr>
      <w:suppressLineNumbers/>
      <w:suppressAutoHyphens/>
    </w:pPr>
    <w:rPr>
      <w:rFonts w:ascii="Times New Roman" w:hAnsi="Times New Roman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e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image" Target="media/image3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Uli\Schule\EG%2012-CH\Siedetemperaturen_Organik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100"/>
              <a:t>Sdt. in °C</a:t>
            </a:r>
          </a:p>
        </c:rich>
      </c:tx>
      <c:layout>
        <c:manualLayout>
          <c:xMode val="edge"/>
          <c:yMode val="edge"/>
          <c:x val="2.8584363820362363E-2"/>
          <c:y val="4.2376596091238783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728912203673192"/>
          <c:y val="0.14604763171296439"/>
          <c:w val="0.88337270341207352"/>
          <c:h val="0.8181878139342313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Sdt in °C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Tabelle1!$A$2:$A$5</c:f>
              <c:strCache>
                <c:ptCount val="4"/>
                <c:pt idx="0">
                  <c:v>Hexanol</c:v>
                </c:pt>
                <c:pt idx="1">
                  <c:v>Butansäuremethylester</c:v>
                </c:pt>
                <c:pt idx="2">
                  <c:v>n-Heptan</c:v>
                </c:pt>
                <c:pt idx="3">
                  <c:v>Pentansäure</c:v>
                </c:pt>
              </c:strCache>
            </c:strRef>
          </c:cat>
          <c:val>
            <c:numRef>
              <c:f>Tabelle1!$B$2:$B$5</c:f>
              <c:numCache>
                <c:formatCode>General</c:formatCode>
                <c:ptCount val="4"/>
                <c:pt idx="0">
                  <c:v>157</c:v>
                </c:pt>
                <c:pt idx="1">
                  <c:v>103</c:v>
                </c:pt>
                <c:pt idx="2">
                  <c:v>98</c:v>
                </c:pt>
                <c:pt idx="3">
                  <c:v>187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61664256"/>
        <c:axId val="63095936"/>
        <c:axId val="0"/>
      </c:bar3DChart>
      <c:catAx>
        <c:axId val="61664256"/>
        <c:scaling>
          <c:orientation val="minMax"/>
        </c:scaling>
        <c:delete val="1"/>
        <c:axPos val="b"/>
        <c:majorTickMark val="out"/>
        <c:minorTickMark val="none"/>
        <c:tickLblPos val="nextTo"/>
        <c:crossAx val="63095936"/>
        <c:crosses val="autoZero"/>
        <c:auto val="1"/>
        <c:lblAlgn val="ctr"/>
        <c:lblOffset val="100"/>
        <c:noMultiLvlLbl val="0"/>
      </c:catAx>
      <c:valAx>
        <c:axId val="630959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1664256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0.05417</cdr:x>
      <cdr:y>0.86806</cdr:y>
    </cdr:from>
    <cdr:to>
      <cdr:x>0.9625</cdr:x>
      <cdr:y>1</cdr:y>
    </cdr:to>
    <cdr:sp macro="" textlink="">
      <cdr:nvSpPr>
        <cdr:cNvPr id="2" name="Textfeld 1"/>
        <cdr:cNvSpPr txBox="1"/>
      </cdr:nvSpPr>
      <cdr:spPr>
        <a:xfrm xmlns:a="http://schemas.openxmlformats.org/drawingml/2006/main">
          <a:off x="247650" y="2381249"/>
          <a:ext cx="4152899" cy="36195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de-DE" sz="1100"/>
        </a:p>
        <a:p xmlns:a="http://schemas.openxmlformats.org/drawingml/2006/main">
          <a:r>
            <a:rPr lang="de-DE" sz="900"/>
            <a:t>          </a:t>
          </a:r>
          <a:r>
            <a:rPr lang="de-DE" sz="900" b="1"/>
            <a:t>Hexanol	Butansäuremethylester</a:t>
          </a:r>
          <a:r>
            <a:rPr lang="de-DE" sz="900" b="1" baseline="0"/>
            <a:t>  n-Heptan      Pentansäure</a:t>
          </a:r>
          <a:endParaRPr lang="de-DE" sz="900" b="1"/>
        </a:p>
      </cdr:txBody>
    </cdr:sp>
  </cdr:relSizeAnchor>
</c:userShape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CC926-CD9B-4073-AD3D-9927ED4F7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Ihr Benutzername</dc:creator>
  <cp:lastModifiedBy>Ertelt, Ulrike (LS)</cp:lastModifiedBy>
  <cp:revision>8</cp:revision>
  <dcterms:created xsi:type="dcterms:W3CDTF">2014-02-03T12:35:00Z</dcterms:created>
  <dcterms:modified xsi:type="dcterms:W3CDTF">2014-05-26T10:13:00Z</dcterms:modified>
</cp:coreProperties>
</file>