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widowControl w:val="0"/>
        <w:spacing w:line="327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Schule:</w:t>
      </w:r>
      <w:r>
        <w:rPr>
          <w:rFonts w:ascii="Arial" w:cs="Arial" w:hAnsi="Arial" w:eastAsia="Arial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4749292</wp:posOffset>
            </wp:positionH>
            <wp:positionV relativeFrom="page">
              <wp:posOffset>0</wp:posOffset>
            </wp:positionV>
            <wp:extent cx="2260472" cy="72009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_Schriftzug B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Schriftzug BK.jpg" descr="Logo_Schriftzug BK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472" cy="7200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spacing w:line="327" w:lineRule="exact"/>
        <w:jc w:val="right"/>
        <w:rPr>
          <w:rFonts w:ascii="Arial" w:cs="Arial" w:hAnsi="Arial" w:eastAsia="Arial"/>
        </w:rPr>
      </w:pPr>
    </w:p>
    <w:p>
      <w:pPr>
        <w:pStyle w:val="Normal.0"/>
        <w:widowControl w:val="0"/>
        <w:spacing w:line="327" w:lineRule="exact"/>
        <w:jc w:val="righ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0177"/>
        </w:tabs>
        <w:spacing w:line="360" w:lineRule="exact"/>
        <w:rPr>
          <w:rFonts w:ascii="Arial" w:cs="Arial" w:hAnsi="Arial" w:eastAsia="Arial"/>
          <w:sz w:val="36"/>
          <w:szCs w:val="36"/>
        </w:rPr>
      </w:pPr>
      <w:r>
        <w:rPr>
          <w:rFonts w:ascii="Arial" w:cs="Arial" w:hAnsi="Arial" w:eastAsia="Arial"/>
          <w:sz w:val="32"/>
          <w:szCs w:val="32"/>
        </w:rPr>
        <w:tab/>
      </w:r>
      <w:r>
        <w:rPr>
          <w:rFonts w:ascii="Arial" w:hAnsi="Arial"/>
          <w:sz w:val="36"/>
          <w:szCs w:val="36"/>
          <w:rtl w:val="0"/>
          <w:lang w:val="de-DE"/>
        </w:rPr>
        <w:t>BILDENDE KUNST (4-ST</w:t>
      </w:r>
      <w:r>
        <w:rPr>
          <w:rFonts w:ascii="Arial" w:hAnsi="Arial" w:hint="default"/>
          <w:sz w:val="36"/>
          <w:szCs w:val="36"/>
          <w:rtl w:val="0"/>
          <w:lang w:val="de-DE"/>
        </w:rPr>
        <w:t>Ü</w:t>
      </w:r>
      <w:r>
        <w:rPr>
          <w:rFonts w:ascii="Arial" w:hAnsi="Arial"/>
          <w:sz w:val="36"/>
          <w:szCs w:val="36"/>
          <w:rtl w:val="0"/>
          <w:lang w:val="de-DE"/>
        </w:rPr>
        <w:t>NDIG)</w:t>
      </w:r>
    </w:p>
    <w:p>
      <w:pPr>
        <w:pStyle w:val="Normal.0"/>
        <w:widowControl w:val="0"/>
        <w:tabs>
          <w:tab w:val="left" w:pos="4788"/>
          <w:tab w:val="left" w:pos="7412"/>
        </w:tabs>
        <w:spacing w:line="240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Fachpraktische Aufgabe        </w:t>
        <w:tab/>
        <w:t xml:space="preserve">                         </w:t>
      </w:r>
      <w:r>
        <w:rPr>
          <w:rFonts w:ascii="Arial" w:hAnsi="Arial"/>
          <w:sz w:val="20"/>
          <w:szCs w:val="20"/>
          <w:rtl w:val="0"/>
          <w:lang w:val="de-DE"/>
        </w:rPr>
        <w:t>Schwerpunktthema: Material Form Raum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spacing w:line="480" w:lineRule="exact"/>
        <w:rPr>
          <w:rFonts w:ascii="Arial" w:cs="Arial" w:hAnsi="Arial" w:eastAsia="Arial"/>
          <w:b w:val="1"/>
          <w:bCs w:val="1"/>
          <w:caps w:val="1"/>
          <w:sz w:val="36"/>
          <w:szCs w:val="36"/>
        </w:rPr>
      </w:pPr>
      <w:r>
        <w:rPr>
          <w:rFonts w:ascii="Arial" w:hAnsi="Arial"/>
          <w:u w:val="single"/>
          <w:rtl w:val="0"/>
          <w:lang w:val="de-DE"/>
        </w:rPr>
        <w:t>Thema:</w:t>
      </w:r>
      <w:r>
        <w:rPr>
          <w:rFonts w:ascii="Arial" w:cs="Arial" w:hAnsi="Arial" w:eastAsia="Arial"/>
        </w:rPr>
        <w:tab/>
      </w:r>
      <w:r>
        <w:rPr>
          <w:rFonts w:ascii="Arial" w:hAnsi="Arial"/>
          <w:b w:val="1"/>
          <w:bCs w:val="1"/>
          <w:rtl w:val="0"/>
          <w:lang w:val="de-DE"/>
        </w:rPr>
        <w:t>Schutzh</w:t>
      </w:r>
      <w:r>
        <w:rPr>
          <w:rFonts w:ascii="Arial" w:hAnsi="Arial" w:hint="default"/>
          <w:b w:val="1"/>
          <w:bCs w:val="1"/>
          <w:rtl w:val="0"/>
          <w:lang w:val="de-DE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lle f</w:t>
      </w:r>
      <w:r>
        <w:rPr>
          <w:rFonts w:ascii="Arial" w:hAnsi="Arial" w:hint="default"/>
          <w:b w:val="1"/>
          <w:bCs w:val="1"/>
          <w:rtl w:val="0"/>
          <w:lang w:val="de-DE"/>
        </w:rPr>
        <w:t>ü</w:t>
      </w:r>
      <w:r>
        <w:rPr>
          <w:rFonts w:ascii="Arial" w:hAnsi="Arial"/>
          <w:b w:val="1"/>
          <w:bCs w:val="1"/>
          <w:rtl w:val="0"/>
          <w:lang w:val="de-DE"/>
        </w:rPr>
        <w:t>r arch</w:t>
      </w:r>
      <w:r>
        <w:rPr>
          <w:rFonts w:ascii="Arial" w:hAnsi="Arial" w:hint="default"/>
          <w:b w:val="1"/>
          <w:bCs w:val="1"/>
          <w:rtl w:val="0"/>
          <w:lang w:val="de-DE"/>
        </w:rPr>
        <w:t>ä</w:t>
      </w:r>
      <w:r>
        <w:rPr>
          <w:rFonts w:ascii="Arial" w:hAnsi="Arial"/>
          <w:b w:val="1"/>
          <w:bCs w:val="1"/>
          <w:rtl w:val="0"/>
          <w:lang w:val="de-DE"/>
        </w:rPr>
        <w:t xml:space="preserve">ologische Funde 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Aufgabe: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Im Wohngebiet Hirtenwiesen in Crailsheim werden bronzezeitliche Siedlungsreste entdeckt.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Das zu planende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ude soll eine H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lle darstellen, die die Funde vor Witterungseinfl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ssen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sch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tzt und einen Besuch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interessierte Menschen erm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glicht.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Planen Sie ein Modell im Ma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 xml:space="preserve">stab 1:50.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Der Bauplatz hat die Gr</w:t>
      </w:r>
      <w:r>
        <w:rPr>
          <w:rFonts w:ascii="Arial" w:hAnsi="Arial" w:hint="default"/>
          <w:rtl w:val="0"/>
          <w:lang w:val="de-DE"/>
        </w:rPr>
        <w:t>öß</w:t>
      </w:r>
      <w:r>
        <w:rPr>
          <w:rFonts w:ascii="Arial" w:hAnsi="Arial"/>
          <w:rtl w:val="0"/>
          <w:lang w:val="de-DE"/>
        </w:rPr>
        <w:t>e von 20 x 20 Meter. (siehe Anlage)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Material / Werkzeuge / Ma</w:t>
      </w:r>
      <w:r>
        <w:rPr>
          <w:rFonts w:ascii="Arial" w:hAnsi="Arial" w:hint="default"/>
          <w:u w:val="single"/>
          <w:rtl w:val="0"/>
          <w:lang w:val="de-DE"/>
        </w:rPr>
        <w:t>ß</w:t>
      </w:r>
      <w:r>
        <w:rPr>
          <w:rFonts w:ascii="Arial" w:hAnsi="Arial"/>
          <w:u w:val="single"/>
          <w:rtl w:val="0"/>
          <w:lang w:val="de-DE"/>
        </w:rPr>
        <w:t>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Grundplatte 70 x 50 cm, Skizzenpapier, Modellpappe, Klebstoff, Klebeband, Messer,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Rhenalonplatten, Bleistift, Lineal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Das zu planende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ude besteht aus zwei Bauk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rpern und hat maximal zwei Stockwerke.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Seitenl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nge des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udes darf 20 Meter im Ma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 xml:space="preserve">stab 1:50 nicht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berschreiten. </w:t>
      </w:r>
    </w:p>
    <w:p>
      <w:pPr>
        <w:pStyle w:val="Normal.0"/>
        <w:widowControl w:val="0"/>
        <w:tabs>
          <w:tab w:val="left" w:pos="1701"/>
        </w:tabs>
        <w:spacing w:line="283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Hinweise zur Gestaltung: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</w:p>
    <w:p>
      <w:pPr>
        <w:pStyle w:val="Normal.0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lang w:val="de-DE"/>
        </w:rPr>
      </w:pPr>
      <w:r>
        <w:rPr>
          <w:rFonts w:ascii="Arial" w:hAnsi="Arial"/>
          <w:rtl w:val="0"/>
          <w:lang w:val="de-DE"/>
        </w:rPr>
        <w:t xml:space="preserve">Fertigen Sie mindestens drei Planungsskizzen an. </w:t>
      </w:r>
    </w:p>
    <w:p>
      <w:pPr>
        <w:pStyle w:val="Normal.0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lang w:val="de-DE"/>
        </w:rPr>
      </w:pPr>
      <w:r>
        <w:rPr>
          <w:rFonts w:ascii="Arial" w:hAnsi="Arial"/>
          <w:rtl w:val="0"/>
          <w:lang w:val="de-DE"/>
        </w:rPr>
        <w:t>Anschlie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end gestalten Sie ein Modell.</w:t>
      </w:r>
    </w:p>
    <w:p>
      <w:pPr>
        <w:pStyle w:val="Normal.0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lang w:val="de-DE"/>
        </w:rPr>
      </w:pPr>
      <w:r>
        <w:rPr>
          <w:rFonts w:ascii="Arial" w:hAnsi="Arial"/>
          <w:rtl w:val="0"/>
          <w:lang w:val="de-DE"/>
        </w:rPr>
        <w:t>Die Bauk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rper durchdringen oder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hren sich. Die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udeteile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nnen solit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r oder </w:t>
      </w:r>
    </w:p>
    <w:p>
      <w:pPr>
        <w:pStyle w:val="Normal.0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lang w:val="de-DE"/>
        </w:rPr>
      </w:pPr>
      <w:r>
        <w:rPr>
          <w:rFonts w:ascii="Arial" w:hAnsi="Arial"/>
          <w:rtl w:val="0"/>
          <w:lang w:val="de-DE"/>
        </w:rPr>
        <w:t>ge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ffnet gestaltet sein. Unterschiedliche 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glichkeiten bei der Darstellung der Raumformen, bis </w:t>
      </w:r>
    </w:p>
    <w:p>
      <w:pPr>
        <w:pStyle w:val="Normal.0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lang w:val="de-DE"/>
        </w:rPr>
      </w:pPr>
      <w:r>
        <w:rPr>
          <w:rFonts w:ascii="Arial" w:hAnsi="Arial"/>
          <w:rtl w:val="0"/>
          <w:lang w:val="de-DE"/>
        </w:rPr>
        <w:t>hin zu angedeuteten Volumen, sind denkbar.</w:t>
      </w:r>
    </w:p>
    <w:p>
      <w:pPr>
        <w:pStyle w:val="Normal.0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lang w:val="de-DE"/>
        </w:rPr>
      </w:pPr>
      <w:r>
        <w:rPr>
          <w:rFonts w:ascii="Arial" w:hAnsi="Arial"/>
          <w:rtl w:val="0"/>
          <w:lang w:val="de-DE"/>
        </w:rPr>
        <w:t>Fenster und T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ffnungen sind ebenfalls als gestalterisches Mittel und zur Lichtf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hrung zu </w:t>
      </w:r>
    </w:p>
    <w:p>
      <w:pPr>
        <w:pStyle w:val="Normal.0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lang w:val="de-DE"/>
        </w:rPr>
      </w:pPr>
      <w:r>
        <w:rPr>
          <w:rFonts w:ascii="Arial" w:hAnsi="Arial"/>
          <w:rtl w:val="0"/>
          <w:lang w:val="de-DE"/>
        </w:rPr>
        <w:t xml:space="preserve">nutzen. </w:t>
      </w:r>
    </w:p>
    <w:p>
      <w:pPr>
        <w:pStyle w:val="Normal.0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lang w:val="de-DE"/>
        </w:rPr>
      </w:pPr>
      <w:r>
        <w:rPr>
          <w:rFonts w:ascii="Arial" w:hAnsi="Arial"/>
          <w:rtl w:val="0"/>
          <w:lang w:val="de-DE"/>
        </w:rPr>
        <w:t>Variierende Bodenniveaus sind 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glich, aber nicht zwingend vorgeschrieben.</w:t>
      </w:r>
    </w:p>
    <w:p>
      <w:pPr>
        <w:pStyle w:val="Normal.0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lang w:val="de-DE"/>
        </w:rPr>
      </w:pPr>
      <w:r>
        <w:rPr>
          <w:rFonts w:ascii="Arial" w:hAnsi="Arial"/>
          <w:rtl w:val="0"/>
          <w:lang w:val="de-DE"/>
        </w:rPr>
        <w:t>Eine klare Formensprache ist w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nschenswert</w:t>
      </w:r>
      <w:r>
        <w:rPr>
          <w:rFonts w:ascii="Arial" w:hAnsi="Arial"/>
          <w:rtl w:val="0"/>
          <w:lang w:val="de-DE"/>
        </w:rPr>
        <w:t xml:space="preserve">, </w:t>
      </w:r>
      <w:r>
        <w:rPr>
          <w:rFonts w:ascii="Arial" w:hAnsi="Arial"/>
          <w:rtl w:val="0"/>
          <w:lang w:val="de-DE"/>
        </w:rPr>
        <w:t>Kontrastierungen sind sinnvoll einzusetzen.</w:t>
      </w:r>
    </w:p>
    <w:p>
      <w:pPr>
        <w:pStyle w:val="Normal.0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lang w:val="de-DE"/>
        </w:rPr>
      </w:pPr>
      <w:r>
        <w:rPr>
          <w:rFonts w:ascii="Arial" w:hAnsi="Arial"/>
          <w:rtl w:val="0"/>
          <w:lang w:val="de-DE"/>
        </w:rPr>
        <w:t>Das Dach muss abnehmbar sein. Geben Sie die Himmelsrichtungen an.</w:t>
      </w:r>
    </w:p>
    <w:p>
      <w:pPr>
        <w:pStyle w:val="Normal.0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lang w:val="de-DE"/>
        </w:rPr>
      </w:pPr>
      <w:r>
        <w:rPr>
          <w:rFonts w:ascii="Arial" w:hAnsi="Arial"/>
          <w:rtl w:val="0"/>
          <w:lang w:val="de-DE"/>
        </w:rPr>
        <w:t>Achten Sie auf saubere und exakte Verarbeitung.</w:t>
      </w:r>
    </w:p>
    <w:p>
      <w:pPr>
        <w:pStyle w:val="Normal.0"/>
        <w:widowControl w:val="0"/>
        <w:tabs>
          <w:tab w:val="left" w:pos="1701"/>
        </w:tabs>
        <w:spacing w:line="288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Wirkung und Aussage: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  <w:u w:val="single"/>
        </w:rPr>
      </w:pPr>
    </w:p>
    <w:p>
      <w:pPr>
        <w:pStyle w:val="Normal.0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right="51"/>
        <w:rPr>
          <w:lang w:val="de-DE"/>
        </w:rPr>
      </w:pPr>
      <w:r>
        <w:rPr>
          <w:rFonts w:ascii="Arial" w:hAnsi="Arial"/>
          <w:rtl w:val="0"/>
          <w:lang w:val="de-DE"/>
        </w:rPr>
        <w:t>Es soll ein</w:t>
      </w:r>
      <w:r>
        <w:rPr>
          <w:rFonts w:ascii="Arial" w:hAnsi="Arial"/>
          <w:rtl w:val="0"/>
          <w:lang w:val="de-DE"/>
        </w:rPr>
        <w:t xml:space="preserve"> </w:t>
      </w:r>
      <w:r>
        <w:rPr>
          <w:rFonts w:ascii="Arial" w:hAnsi="Arial" w:hint="default"/>
          <w:rtl w:val="0"/>
          <w:lang w:val="de-DE"/>
        </w:rPr>
        <w:t>„</w:t>
      </w:r>
      <w:r>
        <w:rPr>
          <w:rFonts w:ascii="Arial" w:hAnsi="Arial"/>
          <w:rtl w:val="0"/>
          <w:lang w:val="de-DE"/>
        </w:rPr>
        <w:t>Schutzbau</w:t>
      </w:r>
      <w:r>
        <w:rPr>
          <w:rFonts w:ascii="Arial" w:hAnsi="Arial" w:hint="default"/>
          <w:rtl w:val="0"/>
          <w:lang w:val="de-DE"/>
        </w:rPr>
        <w:t xml:space="preserve">“ </w:t>
      </w:r>
      <w:r>
        <w:rPr>
          <w:rFonts w:ascii="Arial" w:hAnsi="Arial"/>
          <w:rtl w:val="0"/>
          <w:lang w:val="de-DE"/>
        </w:rPr>
        <w:t xml:space="preserve">entstehen, der die historischen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berreste sch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tzt und einen Besuch </w:t>
      </w:r>
    </w:p>
    <w:p>
      <w:pPr>
        <w:pStyle w:val="Normal.0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right="51"/>
        <w:rPr>
          <w:lang w:val="de-DE"/>
        </w:rPr>
      </w:pPr>
      <w:r>
        <w:rPr>
          <w:rFonts w:ascii="Arial" w:hAnsi="Arial"/>
          <w:rtl w:val="0"/>
          <w:lang w:val="de-DE"/>
        </w:rPr>
        <w:t>zul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sst. </w:t>
      </w:r>
    </w:p>
    <w:p>
      <w:pPr>
        <w:pStyle w:val="Normal.0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right="51"/>
        <w:rPr>
          <w:lang w:val="de-DE"/>
        </w:rPr>
      </w:pPr>
      <w:r>
        <w:rPr>
          <w:rFonts w:ascii="Arial" w:hAnsi="Arial"/>
          <w:rtl w:val="0"/>
          <w:lang w:val="de-DE"/>
        </w:rPr>
        <w:t>Das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ude soll sich in das Gel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nde und in die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brige Bebauung einf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gen. </w:t>
      </w:r>
    </w:p>
    <w:p>
      <w:pPr>
        <w:pStyle w:val="Normal.0"/>
        <w:widowControl w:val="0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right="51"/>
        <w:rPr>
          <w:lang w:val="de-DE"/>
        </w:rPr>
      </w:pPr>
      <w:r>
        <w:rPr>
          <w:rFonts w:ascii="Arial" w:hAnsi="Arial"/>
          <w:rtl w:val="0"/>
          <w:lang w:val="de-DE"/>
        </w:rPr>
        <w:t xml:space="preserve">Es soll ein harmonischer Gesamteindruck entstehen. </w:t>
      </w:r>
    </w:p>
    <w:p>
      <w:pPr>
        <w:pStyle w:val="Normal.0"/>
        <w:widowControl w:val="0"/>
        <w:tabs>
          <w:tab w:val="left" w:pos="1701"/>
        </w:tabs>
        <w:spacing w:line="283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1683"/>
        </w:tabs>
        <w:spacing w:after="200" w:line="307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Aufgabe stellt eine Ganzheit dar. Sie wird unter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cksichtigung inhaltlicher, formaler und technischer Aspekte bewertet.</w:t>
      </w:r>
    </w:p>
    <w:p>
      <w:pPr>
        <w:pStyle w:val="Normal.0"/>
        <w:widowControl w:val="0"/>
        <w:tabs>
          <w:tab w:val="right" w:pos="10098"/>
        </w:tabs>
        <w:spacing w:line="307" w:lineRule="exact"/>
      </w:pPr>
      <w:r>
        <w:rPr>
          <w:rFonts w:ascii="Arial" w:hAnsi="Arial"/>
          <w:rtl w:val="0"/>
          <w:lang w:val="de-DE"/>
        </w:rPr>
        <w:t>Datum:</w:t>
        <w:tab/>
        <w:t>Unterschrift des Fachlehrers:</w:t>
      </w:r>
    </w:p>
    <w:sectPr>
      <w:headerReference w:type="default" r:id="rId5"/>
      <w:footerReference w:type="default" r:id="rId6"/>
      <w:pgSz w:w="11900" w:h="16840" w:orient="portrait"/>
      <w:pgMar w:top="567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e"/>
  </w:abstractNum>
  <w:abstractNum w:abstractNumId="1">
    <w:multiLevelType w:val="hybridMultilevel"/>
    <w:styleLink w:val="Punkte"/>
    <w:lvl w:ilvl="0">
      <w:start w:val="1"/>
      <w:numFmt w:val="bullet"/>
      <w:suff w:val="tab"/>
      <w:lvlText w:val="•"/>
      <w:lvlJc w:val="left"/>
      <w:pPr>
        <w:tabs>
          <w:tab w:val="num" w:pos="189"/>
        </w:tabs>
        <w:ind w:left="1465" w:hanging="1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789"/>
        </w:tabs>
        <w:ind w:left="2065" w:hanging="1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1389"/>
        </w:tabs>
        <w:ind w:left="2665" w:hanging="1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1989"/>
        </w:tabs>
        <w:ind w:left="3265" w:hanging="1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2589"/>
        </w:tabs>
        <w:ind w:left="3865" w:hanging="1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3189"/>
        </w:tabs>
        <w:ind w:left="4465" w:hanging="1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3789"/>
        </w:tabs>
        <w:ind w:left="5065" w:hanging="1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4389"/>
        </w:tabs>
        <w:ind w:left="5665" w:hanging="1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4989"/>
        </w:tabs>
        <w:ind w:left="6265" w:hanging="1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numbering" w:styleId="Punkte">
    <w:name w:val="Punkt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