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2A7E2" w14:textId="77777777" w:rsidR="00D0781C" w:rsidRPr="00AA6A8D" w:rsidRDefault="00D0781C" w:rsidP="00D0781C">
      <w:pPr>
        <w:rPr>
          <w:b/>
          <w:sz w:val="32"/>
          <w:szCs w:val="32"/>
        </w:rPr>
      </w:pPr>
      <w:r w:rsidRPr="00AA6A8D">
        <w:rPr>
          <w:b/>
          <w:sz w:val="32"/>
          <w:szCs w:val="32"/>
        </w:rPr>
        <w:t>GFS-Themen Italienisch</w:t>
      </w:r>
    </w:p>
    <w:p w14:paraId="0ED511AB" w14:textId="77777777" w:rsidR="00D0781C" w:rsidRDefault="00D0781C" w:rsidP="00D0781C"/>
    <w:p w14:paraId="542C6ED1" w14:textId="4FE30A48" w:rsidR="00D0781C" w:rsidRDefault="00D8158C" w:rsidP="00D0781C">
      <w:r>
        <w:t>Kursstufe</w:t>
      </w:r>
    </w:p>
    <w:p w14:paraId="47A4242A" w14:textId="77777777" w:rsidR="00D0781C" w:rsidRDefault="00D0781C" w:rsidP="00D0781C">
      <w:r>
        <w:tab/>
      </w:r>
    </w:p>
    <w:tbl>
      <w:tblPr>
        <w:tblStyle w:val="Tabellenraster"/>
        <w:tblW w:w="14283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8646"/>
      </w:tblGrid>
      <w:tr w:rsidR="00D8158C" w14:paraId="238A819A" w14:textId="77777777" w:rsidTr="00D8158C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0B6EB41F" w14:textId="77777777" w:rsidR="00D8158C" w:rsidRPr="008B0E19" w:rsidRDefault="00D8158C" w:rsidP="00D8158C">
            <w:pPr>
              <w:rPr>
                <w:b/>
              </w:rPr>
            </w:pPr>
            <w:r w:rsidRPr="008B0E19">
              <w:rPr>
                <w:b/>
              </w:rPr>
              <w:t>Thema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3100C14F" w14:textId="77777777" w:rsidR="00D8158C" w:rsidRPr="008B0E19" w:rsidRDefault="00D8158C" w:rsidP="00D8158C">
            <w:pPr>
              <w:rPr>
                <w:b/>
              </w:rPr>
            </w:pPr>
            <w:r w:rsidRPr="008B0E19">
              <w:rPr>
                <w:b/>
              </w:rPr>
              <w:t>Beispiele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0504C872" w14:textId="77777777" w:rsidR="00D8158C" w:rsidRPr="008B0E19" w:rsidRDefault="00D8158C" w:rsidP="00D8158C">
            <w:pPr>
              <w:rPr>
                <w:b/>
              </w:rPr>
            </w:pPr>
            <w:r>
              <w:rPr>
                <w:b/>
              </w:rPr>
              <w:t>inhaltliche Konkretisierung</w:t>
            </w:r>
          </w:p>
        </w:tc>
      </w:tr>
      <w:tr w:rsidR="00D8158C" w14:paraId="3051C182" w14:textId="77777777" w:rsidTr="00D8158C">
        <w:trPr>
          <w:trHeight w:val="567"/>
        </w:trPr>
        <w:tc>
          <w:tcPr>
            <w:tcW w:w="14283" w:type="dxa"/>
            <w:gridSpan w:val="3"/>
            <w:shd w:val="clear" w:color="auto" w:fill="FFCC99"/>
            <w:vAlign w:val="center"/>
          </w:tcPr>
          <w:p w14:paraId="139AAFAA" w14:textId="77777777" w:rsidR="00D8158C" w:rsidRPr="008B0E19" w:rsidRDefault="00D8158C" w:rsidP="00D8158C">
            <w:pPr>
              <w:rPr>
                <w:b/>
              </w:rPr>
            </w:pPr>
            <w:r w:rsidRPr="008B0E19">
              <w:rPr>
                <w:b/>
              </w:rPr>
              <w:t>Geographie und Wirtschaft</w:t>
            </w:r>
          </w:p>
        </w:tc>
      </w:tr>
      <w:tr w:rsidR="00D8158C" w14:paraId="2D98B0F5" w14:textId="77777777" w:rsidTr="00D8158C">
        <w:tc>
          <w:tcPr>
            <w:tcW w:w="2376" w:type="dxa"/>
          </w:tcPr>
          <w:p w14:paraId="4B796D45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Eine bedeutende Stadt</w:t>
            </w:r>
          </w:p>
        </w:tc>
        <w:tc>
          <w:tcPr>
            <w:tcW w:w="3261" w:type="dxa"/>
          </w:tcPr>
          <w:p w14:paraId="0C61D021" w14:textId="77777777" w:rsidR="00D8158C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Torino, Genova, Verona, Bologna, Siena, Bari, Palermo</w:t>
            </w:r>
          </w:p>
        </w:tc>
        <w:tc>
          <w:tcPr>
            <w:tcW w:w="8646" w:type="dxa"/>
          </w:tcPr>
          <w:p w14:paraId="1F7A3039" w14:textId="434AD663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über geografische Lage, Einwohnerzahl, Besonderheiten, bedeutende Sehenswürdigkeiten, Geschichte, kulturelle, wirtschaftliche und soziale Aspekte</w:t>
            </w:r>
          </w:p>
        </w:tc>
      </w:tr>
      <w:tr w:rsidR="00D8158C" w14:paraId="02AE8CBA" w14:textId="77777777" w:rsidTr="00D8158C">
        <w:tc>
          <w:tcPr>
            <w:tcW w:w="2376" w:type="dxa"/>
          </w:tcPr>
          <w:p w14:paraId="55C96DF6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Eine Region</w:t>
            </w:r>
          </w:p>
        </w:tc>
        <w:tc>
          <w:tcPr>
            <w:tcW w:w="3261" w:type="dxa"/>
          </w:tcPr>
          <w:p w14:paraId="2B8C50BB" w14:textId="77777777" w:rsidR="00D8158C" w:rsidRDefault="00D8158C" w:rsidP="00D815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46" w:type="dxa"/>
          </w:tcPr>
          <w:p w14:paraId="4101F205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ausgewählte geografische, historische, wirtschaftliche, kulturelle oder touristische Aspekte</w:t>
            </w:r>
          </w:p>
        </w:tc>
      </w:tr>
      <w:tr w:rsidR="00D8158C" w14:paraId="364186AC" w14:textId="77777777" w:rsidTr="00D8158C">
        <w:tc>
          <w:tcPr>
            <w:tcW w:w="2376" w:type="dxa"/>
          </w:tcPr>
          <w:p w14:paraId="7D59660D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Ein bedeutendes Unternehmen</w:t>
            </w:r>
          </w:p>
        </w:tc>
        <w:tc>
          <w:tcPr>
            <w:tcW w:w="3261" w:type="dxa"/>
          </w:tcPr>
          <w:p w14:paraId="69AD008D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Benetton, FIAT, Ferrero, Barilla</w:t>
            </w:r>
          </w:p>
        </w:tc>
        <w:tc>
          <w:tcPr>
            <w:tcW w:w="8646" w:type="dxa"/>
          </w:tcPr>
          <w:p w14:paraId="2CFB0D7F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Geschichte des Unternehmens, Standorte, Unternehmensstruktur, Mitarbeiterzahl, Leitung, Produktlinie, Werbung</w:t>
            </w:r>
          </w:p>
        </w:tc>
      </w:tr>
      <w:tr w:rsidR="00D8158C" w14:paraId="193A6DCE" w14:textId="77777777" w:rsidTr="00D8158C">
        <w:tc>
          <w:tcPr>
            <w:tcW w:w="2376" w:type="dxa"/>
          </w:tcPr>
          <w:p w14:paraId="0AD83D8B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Die distretti industriali</w:t>
            </w:r>
          </w:p>
        </w:tc>
        <w:tc>
          <w:tcPr>
            <w:tcW w:w="3261" w:type="dxa"/>
          </w:tcPr>
          <w:p w14:paraId="24BDB4CC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46" w:type="dxa"/>
          </w:tcPr>
          <w:p w14:paraId="1CCDAB89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Beschreibung des Phänomens, ausgewählte Beispiele, regionaltypische Produkte, Abwägung von Vor- und Nachteilen</w:t>
            </w:r>
          </w:p>
        </w:tc>
      </w:tr>
      <w:tr w:rsidR="00D8158C" w14:paraId="44A8A82E" w14:textId="77777777" w:rsidTr="00D8158C">
        <w:tc>
          <w:tcPr>
            <w:tcW w:w="2376" w:type="dxa"/>
          </w:tcPr>
          <w:p w14:paraId="719332CD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Italienisches Design</w:t>
            </w:r>
          </w:p>
        </w:tc>
        <w:tc>
          <w:tcPr>
            <w:tcW w:w="3261" w:type="dxa"/>
          </w:tcPr>
          <w:p w14:paraId="3710E0CD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Alessi, Vespa</w:t>
            </w:r>
          </w:p>
        </w:tc>
        <w:tc>
          <w:tcPr>
            <w:tcW w:w="8646" w:type="dxa"/>
          </w:tcPr>
          <w:p w14:paraId="1D8CFBE8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allgemeine Charakteristika des </w:t>
            </w:r>
            <w:r w:rsidRPr="0033654D">
              <w:rPr>
                <w:i/>
                <w:sz w:val="20"/>
                <w:szCs w:val="20"/>
              </w:rPr>
              <w:t>Made in Italy</w:t>
            </w:r>
            <w:r>
              <w:rPr>
                <w:sz w:val="20"/>
                <w:szCs w:val="20"/>
              </w:rPr>
              <w:t>, Geschichte der Firma, Produktbeispiele und besondere Charakteristika</w:t>
            </w:r>
          </w:p>
        </w:tc>
      </w:tr>
      <w:tr w:rsidR="00D8158C" w14:paraId="704C7D17" w14:textId="77777777" w:rsidTr="00D8158C">
        <w:tc>
          <w:tcPr>
            <w:tcW w:w="2376" w:type="dxa"/>
            <w:tcBorders>
              <w:bottom w:val="single" w:sz="4" w:space="0" w:color="auto"/>
            </w:tcBorders>
          </w:tcPr>
          <w:p w14:paraId="1548CFB2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Ein bekannter Modedesigner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554911E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Armani, Valentino, Gucci, Dolce &amp; Gabbana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3850013E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Lebenslauf, wirtschaftliche Aspekte, Stilcharakteristika, Fälschungen</w:t>
            </w:r>
          </w:p>
        </w:tc>
      </w:tr>
      <w:tr w:rsidR="00D8158C" w14:paraId="451D3433" w14:textId="77777777" w:rsidTr="00D8158C">
        <w:trPr>
          <w:trHeight w:val="567"/>
        </w:trPr>
        <w:tc>
          <w:tcPr>
            <w:tcW w:w="14283" w:type="dxa"/>
            <w:gridSpan w:val="3"/>
            <w:shd w:val="clear" w:color="auto" w:fill="FFCC99"/>
            <w:vAlign w:val="center"/>
          </w:tcPr>
          <w:p w14:paraId="4167C5D4" w14:textId="77777777" w:rsidR="00D8158C" w:rsidRPr="008B0E19" w:rsidRDefault="00D8158C" w:rsidP="00D8158C">
            <w:pPr>
              <w:rPr>
                <w:b/>
              </w:rPr>
            </w:pPr>
            <w:r w:rsidRPr="008B0E19">
              <w:rPr>
                <w:b/>
              </w:rPr>
              <w:t>Gesellschaft /Lebensgewohnheiten</w:t>
            </w:r>
          </w:p>
        </w:tc>
      </w:tr>
      <w:tr w:rsidR="00D8158C" w14:paraId="3CBA48E5" w14:textId="77777777" w:rsidTr="00D8158C">
        <w:tc>
          <w:tcPr>
            <w:tcW w:w="2376" w:type="dxa"/>
          </w:tcPr>
          <w:p w14:paraId="0C686EBC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Il mammismo</w:t>
            </w:r>
          </w:p>
        </w:tc>
        <w:tc>
          <w:tcPr>
            <w:tcW w:w="3261" w:type="dxa"/>
          </w:tcPr>
          <w:p w14:paraId="1D6CCC7C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46" w:type="dxa"/>
          </w:tcPr>
          <w:p w14:paraId="71ED6EA3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Beschreibung des Phänomens, Statistiken, wirtschaftliche Gründe, psychische Abhängigkeit </w:t>
            </w:r>
          </w:p>
        </w:tc>
      </w:tr>
      <w:tr w:rsidR="00D8158C" w14:paraId="364205A2" w14:textId="77777777" w:rsidTr="00D8158C">
        <w:tc>
          <w:tcPr>
            <w:tcW w:w="2376" w:type="dxa"/>
          </w:tcPr>
          <w:p w14:paraId="518B3F66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Die Entwicklung der Frauenrechte in Italien</w:t>
            </w:r>
          </w:p>
        </w:tc>
        <w:tc>
          <w:tcPr>
            <w:tcW w:w="3261" w:type="dxa"/>
          </w:tcPr>
          <w:p w14:paraId="660C0D76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46" w:type="dxa"/>
          </w:tcPr>
          <w:p w14:paraId="776D46CC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wichtige Stationen auf dem Weg zur Gleichberechtigung (aktives und passives Wahlrecht, Zulassung zum Universitätsstudium, Ehescheidung, Abtreibung), Frauenbewegung und Vorkämpferinnen für die Frauenrechte, Einschätzung der aktuellen Lage</w:t>
            </w:r>
          </w:p>
        </w:tc>
      </w:tr>
      <w:tr w:rsidR="00D8158C" w14:paraId="098B1B9E" w14:textId="77777777" w:rsidTr="00D8158C">
        <w:tc>
          <w:tcPr>
            <w:tcW w:w="2376" w:type="dxa"/>
          </w:tcPr>
          <w:p w14:paraId="51D82010" w14:textId="77777777" w:rsidR="00D8158C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Bedeutende Frauen in Politik, Wirtschaft, Wissenschaft oder Kultur</w:t>
            </w:r>
          </w:p>
          <w:p w14:paraId="1DDEE5B4" w14:textId="77777777" w:rsidR="00E50915" w:rsidRPr="008B0E19" w:rsidRDefault="00E50915" w:rsidP="00D8158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0B1EF9AB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Maria Montessori, Dacia Maraini, Rita Levi-Montalcini, Emma Bonino</w:t>
            </w:r>
          </w:p>
        </w:tc>
        <w:tc>
          <w:tcPr>
            <w:tcW w:w="8646" w:type="dxa"/>
          </w:tcPr>
          <w:p w14:paraId="3E5CCF57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Lebenslauf und Lebensleistung, Widerstände und Erfolgsfaktoren</w:t>
            </w:r>
          </w:p>
        </w:tc>
      </w:tr>
      <w:tr w:rsidR="00D8158C" w14:paraId="61838C3A" w14:textId="77777777" w:rsidTr="00D8158C">
        <w:tc>
          <w:tcPr>
            <w:tcW w:w="2376" w:type="dxa"/>
          </w:tcPr>
          <w:p w14:paraId="38AF3C2A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lastRenderedPageBreak/>
              <w:t>Das Bild der Frau im Fernsehen/in der Werbung</w:t>
            </w:r>
          </w:p>
        </w:tc>
        <w:tc>
          <w:tcPr>
            <w:tcW w:w="3261" w:type="dxa"/>
          </w:tcPr>
          <w:p w14:paraId="35A3E0D7" w14:textId="77777777" w:rsidR="00D8158C" w:rsidRDefault="00D8158C" w:rsidP="00D815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46" w:type="dxa"/>
          </w:tcPr>
          <w:p w14:paraId="6AF559D1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beispielhafte Untersuchung von Ausschnitten aus TV-Sendungen, Werbespots, Printwerbung, Rolle der </w:t>
            </w:r>
            <w:r w:rsidRPr="00504A87">
              <w:rPr>
                <w:i/>
                <w:sz w:val="20"/>
                <w:szCs w:val="20"/>
              </w:rPr>
              <w:t>veline</w:t>
            </w:r>
            <w:r>
              <w:rPr>
                <w:sz w:val="20"/>
                <w:szCs w:val="20"/>
              </w:rPr>
              <w:t>, sexistisches Frauenbild</w:t>
            </w:r>
          </w:p>
        </w:tc>
      </w:tr>
      <w:tr w:rsidR="00D8158C" w14:paraId="7620022B" w14:textId="77777777" w:rsidTr="00D8158C">
        <w:tc>
          <w:tcPr>
            <w:tcW w:w="2376" w:type="dxa"/>
            <w:tcBorders>
              <w:bottom w:val="single" w:sz="4" w:space="0" w:color="auto"/>
            </w:tcBorders>
          </w:tcPr>
          <w:p w14:paraId="0EA77D17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Die italienische Medienwelt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A76A409" w14:textId="540E5E45" w:rsidR="00D8158C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TV-Kanäle (RAI, Mediaset) Radiosender, Zeitungen und Wochenzeitschriften (</w:t>
            </w:r>
            <w:r w:rsidRPr="002533E5">
              <w:rPr>
                <w:i/>
                <w:sz w:val="20"/>
                <w:szCs w:val="20"/>
              </w:rPr>
              <w:t>Gazzetta dello Sport</w:t>
            </w:r>
            <w:r>
              <w:rPr>
                <w:i/>
                <w:sz w:val="20"/>
                <w:szCs w:val="20"/>
              </w:rPr>
              <w:t>,</w:t>
            </w:r>
            <w:r w:rsidRPr="002533E5">
              <w:rPr>
                <w:i/>
                <w:sz w:val="20"/>
                <w:szCs w:val="20"/>
              </w:rPr>
              <w:t xml:space="preserve"> Corriere della </w:t>
            </w:r>
            <w:r>
              <w:rPr>
                <w:i/>
                <w:sz w:val="20"/>
                <w:szCs w:val="20"/>
              </w:rPr>
              <w:t>S</w:t>
            </w:r>
            <w:r w:rsidRPr="002533E5">
              <w:rPr>
                <w:i/>
                <w:sz w:val="20"/>
                <w:szCs w:val="20"/>
              </w:rPr>
              <w:t>era, La Repubblica, La  Stampa, L’Espresso, Panorama, Famiglia Cristiana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447FCE74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staatliche und private Sender, Senderprofile, beliebte Sendungen, Unterschiede zum deutschen Fernsehen (z.B. </w:t>
            </w:r>
            <w:r w:rsidRPr="002533E5">
              <w:rPr>
                <w:i/>
                <w:sz w:val="20"/>
                <w:szCs w:val="20"/>
              </w:rPr>
              <w:t>veline</w:t>
            </w:r>
            <w:r>
              <w:rPr>
                <w:sz w:val="20"/>
                <w:szCs w:val="20"/>
              </w:rPr>
              <w:t xml:space="preserve">, Diskussionsverhalten), historische Entwicklung, wechselseitige Beeinflussung von Politik und Medien, </w:t>
            </w:r>
            <w:r w:rsidRPr="00067AAB">
              <w:rPr>
                <w:i/>
                <w:sz w:val="20"/>
                <w:szCs w:val="20"/>
              </w:rPr>
              <w:t>lottizzazione della RAI</w:t>
            </w:r>
            <w:r>
              <w:rPr>
                <w:sz w:val="20"/>
                <w:szCs w:val="20"/>
              </w:rPr>
              <w:t xml:space="preserve">, Berlusconi und der </w:t>
            </w:r>
            <w:r w:rsidRPr="00067AAB">
              <w:rPr>
                <w:i/>
                <w:sz w:val="20"/>
                <w:szCs w:val="20"/>
              </w:rPr>
              <w:t>conflitto d’interesse</w:t>
            </w:r>
            <w:r>
              <w:rPr>
                <w:sz w:val="20"/>
                <w:szCs w:val="20"/>
              </w:rPr>
              <w:t xml:space="preserve">, Aufbau und politische Ausrichtung einer Zeitung, Textgattungen und Aufbau eines Artikels, die Institution der </w:t>
            </w:r>
            <w:r w:rsidRPr="002533E5">
              <w:rPr>
                <w:i/>
                <w:sz w:val="20"/>
                <w:szCs w:val="20"/>
              </w:rPr>
              <w:t>edicola</w:t>
            </w:r>
          </w:p>
        </w:tc>
      </w:tr>
      <w:tr w:rsidR="00D8158C" w14:paraId="2F84B318" w14:textId="77777777" w:rsidTr="00D8158C">
        <w:trPr>
          <w:trHeight w:val="567"/>
        </w:trPr>
        <w:tc>
          <w:tcPr>
            <w:tcW w:w="14283" w:type="dxa"/>
            <w:gridSpan w:val="3"/>
            <w:shd w:val="clear" w:color="auto" w:fill="FFCC99"/>
            <w:vAlign w:val="center"/>
          </w:tcPr>
          <w:p w14:paraId="45001725" w14:textId="77777777" w:rsidR="00D8158C" w:rsidRPr="008B0E19" w:rsidRDefault="00D8158C" w:rsidP="00D8158C">
            <w:pPr>
              <w:rPr>
                <w:b/>
              </w:rPr>
            </w:pPr>
            <w:r w:rsidRPr="008B0E19">
              <w:rPr>
                <w:b/>
              </w:rPr>
              <w:t>Geschichte/Politik/Gesellschaft</w:t>
            </w:r>
          </w:p>
        </w:tc>
      </w:tr>
      <w:tr w:rsidR="00D8158C" w14:paraId="337E3089" w14:textId="77777777" w:rsidTr="00D8158C">
        <w:tc>
          <w:tcPr>
            <w:tcW w:w="2376" w:type="dxa"/>
          </w:tcPr>
          <w:p w14:paraId="10D77298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Hauptfiguren des Risorgimento</w:t>
            </w:r>
          </w:p>
        </w:tc>
        <w:tc>
          <w:tcPr>
            <w:tcW w:w="3261" w:type="dxa"/>
          </w:tcPr>
          <w:p w14:paraId="3453E0A6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Garibaldi, Mazzini, Cavour, Vittorio Emanuele II</w:t>
            </w:r>
          </w:p>
        </w:tc>
        <w:tc>
          <w:tcPr>
            <w:tcW w:w="8646" w:type="dxa"/>
          </w:tcPr>
          <w:p w14:paraId="10DE1953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Lebenslauf und politische Einstellung, Beitrag für die Einigung und politische Entwicklung Italiens</w:t>
            </w:r>
          </w:p>
        </w:tc>
      </w:tr>
      <w:tr w:rsidR="00D8158C" w14:paraId="23EE754A" w14:textId="77777777" w:rsidTr="00D8158C">
        <w:tc>
          <w:tcPr>
            <w:tcW w:w="2376" w:type="dxa"/>
          </w:tcPr>
          <w:p w14:paraId="0B18D822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Widerstand gegen den Fascismo</w:t>
            </w:r>
          </w:p>
        </w:tc>
        <w:tc>
          <w:tcPr>
            <w:tcW w:w="3261" w:type="dxa"/>
          </w:tcPr>
          <w:p w14:paraId="53283417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Salvo d’Acquisto, Gramsci, Resistenza</w:t>
            </w:r>
          </w:p>
        </w:tc>
        <w:tc>
          <w:tcPr>
            <w:tcW w:w="8646" w:type="dxa"/>
          </w:tcPr>
          <w:p w14:paraId="486348D9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Überblick über Entwicklung der faschistischen Diktatur, Methoden der Einschüchterung, Gefängnis und Verbannung, Zusammensetzung der Resistenza, Rolle der Resistenza bei Befreiung Italiens</w:t>
            </w:r>
          </w:p>
        </w:tc>
      </w:tr>
      <w:tr w:rsidR="00D8158C" w14:paraId="37FC4783" w14:textId="77777777" w:rsidTr="00D8158C">
        <w:tc>
          <w:tcPr>
            <w:tcW w:w="2376" w:type="dxa"/>
          </w:tcPr>
          <w:p w14:paraId="0E16642A" w14:textId="46436F68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Die Verbrechen der Wehrmacht in Italien während des 2. Welt</w:t>
            </w:r>
            <w:r>
              <w:rPr>
                <w:b/>
                <w:sz w:val="20"/>
                <w:szCs w:val="20"/>
              </w:rPr>
              <w:t>-</w:t>
            </w:r>
            <w:r w:rsidRPr="008B0E19">
              <w:rPr>
                <w:b/>
                <w:sz w:val="20"/>
                <w:szCs w:val="20"/>
              </w:rPr>
              <w:t>krieges</w:t>
            </w:r>
          </w:p>
        </w:tc>
        <w:tc>
          <w:tcPr>
            <w:tcW w:w="3261" w:type="dxa"/>
          </w:tcPr>
          <w:p w14:paraId="0C0D4F4A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Fosse Ardeatine, Sant’Anna di Stazzema, Marzabotto</w:t>
            </w:r>
          </w:p>
        </w:tc>
        <w:tc>
          <w:tcPr>
            <w:tcW w:w="8646" w:type="dxa"/>
          </w:tcPr>
          <w:p w14:paraId="75A78DEA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Verlauf des Zweiten Weltkrieges in Italien, Resistenza, Strategie der Wehrmacht, Beispiel für Massaker, geschichtliche und juristische Aufarbeitung, Verarbeitung in Film, Lied, Literatur</w:t>
            </w:r>
          </w:p>
        </w:tc>
      </w:tr>
      <w:tr w:rsidR="00D8158C" w14:paraId="5D96A5C7" w14:textId="77777777" w:rsidTr="00D8158C">
        <w:tc>
          <w:tcPr>
            <w:tcW w:w="2376" w:type="dxa"/>
          </w:tcPr>
          <w:p w14:paraId="64505005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Juden während des Fascismo</w:t>
            </w:r>
          </w:p>
        </w:tc>
        <w:tc>
          <w:tcPr>
            <w:tcW w:w="3261" w:type="dxa"/>
          </w:tcPr>
          <w:p w14:paraId="781AAB13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z.B. Giorgio Bassani, Primo Levi, </w:t>
            </w:r>
            <w:r w:rsidRPr="00067AAB">
              <w:rPr>
                <w:i/>
                <w:sz w:val="20"/>
                <w:szCs w:val="20"/>
              </w:rPr>
              <w:t>La vita è bella</w:t>
            </w:r>
          </w:p>
        </w:tc>
        <w:tc>
          <w:tcPr>
            <w:tcW w:w="8646" w:type="dxa"/>
          </w:tcPr>
          <w:p w14:paraId="3222013F" w14:textId="2415C9AA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Juden in der italienischen Gesellschaft vor dem Fascismo, dt.-it. Beziehungen während des Fascismo, antijüdische Gesetzgebung und Ausgrenzung der Juden, Deportationen, Solidarität der it. Bevölkerung</w:t>
            </w:r>
          </w:p>
        </w:tc>
      </w:tr>
      <w:tr w:rsidR="00D8158C" w14:paraId="3DBC13D4" w14:textId="77777777" w:rsidTr="00D8158C">
        <w:tc>
          <w:tcPr>
            <w:tcW w:w="2376" w:type="dxa"/>
          </w:tcPr>
          <w:p w14:paraId="77629F9A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Il terrorismo</w:t>
            </w:r>
          </w:p>
        </w:tc>
        <w:tc>
          <w:tcPr>
            <w:tcW w:w="3261" w:type="dxa"/>
          </w:tcPr>
          <w:p w14:paraId="1D91CEC2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46" w:type="dxa"/>
          </w:tcPr>
          <w:p w14:paraId="7DB5AD08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Ideologie der terroristischen Gruppierungen (Brigate Rosse, rechter Terrorismus), bedeutende Attentate (z.B. Entführung und Ermordung Aldo Moros, Anschlag auf Bahnhof Bologna), Verstrickung staatlicher Institutionen</w:t>
            </w:r>
          </w:p>
        </w:tc>
      </w:tr>
      <w:tr w:rsidR="00D8158C" w14:paraId="128E7CB7" w14:textId="77777777" w:rsidTr="00D8158C">
        <w:tc>
          <w:tcPr>
            <w:tcW w:w="2376" w:type="dxa"/>
          </w:tcPr>
          <w:p w14:paraId="735172AC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Mani pulite</w:t>
            </w:r>
          </w:p>
        </w:tc>
        <w:tc>
          <w:tcPr>
            <w:tcW w:w="3261" w:type="dxa"/>
          </w:tcPr>
          <w:p w14:paraId="16A91557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46" w:type="dxa"/>
          </w:tcPr>
          <w:p w14:paraId="6FA470F6" w14:textId="05109A51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Korruptionsskandale, Antonio Di Pietro, Zusammenbruch der Prima Repubblica, Eintritt Berlusconis in die Politik</w:t>
            </w:r>
          </w:p>
        </w:tc>
      </w:tr>
      <w:tr w:rsidR="00D8158C" w14:paraId="002CB705" w14:textId="77777777" w:rsidTr="00D8158C">
        <w:tc>
          <w:tcPr>
            <w:tcW w:w="2376" w:type="dxa"/>
          </w:tcPr>
          <w:p w14:paraId="7F5328F5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Die italienische Verfassung</w:t>
            </w:r>
          </w:p>
        </w:tc>
        <w:tc>
          <w:tcPr>
            <w:tcW w:w="3261" w:type="dxa"/>
          </w:tcPr>
          <w:p w14:paraId="34572CDA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46" w:type="dxa"/>
          </w:tcPr>
          <w:p w14:paraId="6B52E14C" w14:textId="77777777" w:rsidR="00D8158C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Geschichte der italienischen Verfassung, wesentliche Unterschiede und Gemeinsamkeiten des politischen Systems in Italien und Deutschland, Rolle des Staatspräsidenten, Wahlsystem</w:t>
            </w:r>
          </w:p>
          <w:p w14:paraId="0F6065C4" w14:textId="57095192" w:rsidR="00E50915" w:rsidRPr="00113500" w:rsidRDefault="00E50915" w:rsidP="00D8158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8158C" w14:paraId="0654CB91" w14:textId="77777777" w:rsidTr="00D8158C">
        <w:tc>
          <w:tcPr>
            <w:tcW w:w="2376" w:type="dxa"/>
          </w:tcPr>
          <w:p w14:paraId="4E75F1BD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Die politische Parteienlandschaft</w:t>
            </w:r>
          </w:p>
        </w:tc>
        <w:tc>
          <w:tcPr>
            <w:tcW w:w="3261" w:type="dxa"/>
          </w:tcPr>
          <w:p w14:paraId="1DC7BEF9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46" w:type="dxa"/>
          </w:tcPr>
          <w:p w14:paraId="12F61A1F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Geschichte und inhaltliche Ausrichtung der aktuell bedeutenden Parteien, bekannte Parteipersönlichkeiten</w:t>
            </w:r>
          </w:p>
        </w:tc>
      </w:tr>
      <w:tr w:rsidR="00D8158C" w14:paraId="20291F0F" w14:textId="77777777" w:rsidTr="00D8158C">
        <w:tc>
          <w:tcPr>
            <w:tcW w:w="2376" w:type="dxa"/>
          </w:tcPr>
          <w:p w14:paraId="7E1224E8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Italiener in den USA</w:t>
            </w:r>
          </w:p>
        </w:tc>
        <w:tc>
          <w:tcPr>
            <w:tcW w:w="3261" w:type="dxa"/>
          </w:tcPr>
          <w:p w14:paraId="191ED111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Al Capone, Frank Sinatra, Madonna, Robert de Niro, Leonardo di Caprio, Rudy Giuliano</w:t>
            </w:r>
          </w:p>
        </w:tc>
        <w:tc>
          <w:tcPr>
            <w:tcW w:w="8646" w:type="dxa"/>
          </w:tcPr>
          <w:p w14:paraId="4E474B85" w14:textId="2050F93D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</w:t>
            </w:r>
            <w:r w:rsidRPr="00530970">
              <w:rPr>
                <w:i/>
                <w:sz w:val="20"/>
                <w:szCs w:val="20"/>
              </w:rPr>
              <w:t>Sogno americano</w:t>
            </w:r>
            <w:r>
              <w:rPr>
                <w:sz w:val="20"/>
                <w:szCs w:val="20"/>
              </w:rPr>
              <w:t>, Geschichte der Einwanderung in die USA, Statistiken, regionale Herkunft der Auswanderer, die Reise über den Atlantik, typische Arbeitsfelder von Italiener</w:t>
            </w:r>
            <w:r w:rsidR="007A4485">
              <w:rPr>
                <w:sz w:val="20"/>
                <w:szCs w:val="20"/>
              </w:rPr>
              <w:t>n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in den USA, Integration, Little Italy, Erfolgsgeschichten, berühmte Amerikaner mit italienischen Wurzeln, italienisch-amerikanische Mafia</w:t>
            </w:r>
          </w:p>
        </w:tc>
      </w:tr>
      <w:tr w:rsidR="00D8158C" w14:paraId="5F209D10" w14:textId="77777777" w:rsidTr="00D8158C">
        <w:tc>
          <w:tcPr>
            <w:tcW w:w="2376" w:type="dxa"/>
          </w:tcPr>
          <w:p w14:paraId="649951F2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Die italienische Auswanderung nach Deutschland in den 50-er Jahren</w:t>
            </w:r>
          </w:p>
        </w:tc>
        <w:tc>
          <w:tcPr>
            <w:tcW w:w="3261" w:type="dxa"/>
          </w:tcPr>
          <w:p w14:paraId="68E9A666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46" w:type="dxa"/>
          </w:tcPr>
          <w:p w14:paraId="66A19010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politische und gesetzliche Rahmenbedingungen, Statistiken, typische Arbeitsfelder (Industrie, Bergbau, Gastronomie), Integration, beispielhafter Lebenslauf eines „Gastarbeiters“</w:t>
            </w:r>
          </w:p>
        </w:tc>
      </w:tr>
      <w:tr w:rsidR="00D8158C" w14:paraId="768C6996" w14:textId="77777777" w:rsidTr="00D8158C">
        <w:tc>
          <w:tcPr>
            <w:tcW w:w="2376" w:type="dxa"/>
          </w:tcPr>
          <w:p w14:paraId="01365432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Geschichte eines Flüchtlings</w:t>
            </w:r>
          </w:p>
        </w:tc>
        <w:tc>
          <w:tcPr>
            <w:tcW w:w="3261" w:type="dxa"/>
          </w:tcPr>
          <w:p w14:paraId="1C48AC6D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z.B. Geda, </w:t>
            </w:r>
            <w:r w:rsidRPr="0016005A">
              <w:rPr>
                <w:i/>
                <w:sz w:val="20"/>
                <w:szCs w:val="20"/>
              </w:rPr>
              <w:t>Nel mare ci sono i coccodrilli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16005A">
              <w:rPr>
                <w:sz w:val="20"/>
                <w:szCs w:val="20"/>
              </w:rPr>
              <w:t>Catozzella:</w:t>
            </w:r>
            <w:r>
              <w:rPr>
                <w:i/>
                <w:sz w:val="20"/>
                <w:szCs w:val="20"/>
              </w:rPr>
              <w:t xml:space="preserve"> Non dirmi che hai paura</w:t>
            </w:r>
          </w:p>
        </w:tc>
        <w:tc>
          <w:tcPr>
            <w:tcW w:w="8646" w:type="dxa"/>
          </w:tcPr>
          <w:p w14:paraId="2B0B9629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im Heimatland und Gründe für die Flucht, Fluchtweg, Schwierigkeiten, Schlepper, Aufnahme und Integration in Italien</w:t>
            </w:r>
          </w:p>
        </w:tc>
      </w:tr>
      <w:tr w:rsidR="00D8158C" w14:paraId="0C98743E" w14:textId="77777777" w:rsidTr="00D8158C">
        <w:tc>
          <w:tcPr>
            <w:tcW w:w="2376" w:type="dxa"/>
          </w:tcPr>
          <w:p w14:paraId="03BB9B04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Eine Initiative zur Aufnahme und Integration von Flüchtlingen</w:t>
            </w:r>
          </w:p>
        </w:tc>
        <w:tc>
          <w:tcPr>
            <w:tcW w:w="3261" w:type="dxa"/>
          </w:tcPr>
          <w:p w14:paraId="4F369988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Comunità di S. Egidio</w:t>
            </w:r>
          </w:p>
        </w:tc>
        <w:tc>
          <w:tcPr>
            <w:tcW w:w="8646" w:type="dxa"/>
          </w:tcPr>
          <w:p w14:paraId="7CACCF45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8158C" w14:paraId="1233EDC0" w14:textId="77777777" w:rsidTr="00D8158C">
        <w:tc>
          <w:tcPr>
            <w:tcW w:w="2376" w:type="dxa"/>
          </w:tcPr>
          <w:p w14:paraId="4FB030D6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Helden im Kampf gegen die Mafia</w:t>
            </w:r>
          </w:p>
        </w:tc>
        <w:tc>
          <w:tcPr>
            <w:tcW w:w="3261" w:type="dxa"/>
          </w:tcPr>
          <w:p w14:paraId="354E5211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Giovanni Falcone, Paolo Borsellino, Peppino Impastato, Rita Atria, Don Pino Puglisi, Don Ciotti</w:t>
            </w:r>
          </w:p>
        </w:tc>
        <w:tc>
          <w:tcPr>
            <w:tcW w:w="8646" w:type="dxa"/>
          </w:tcPr>
          <w:p w14:paraId="18AF253A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Lebenslauf, Motivation für den Einsatz und Art des Kampfes gegen die Mafia, Erfolge, Lebensumstände (Bedrohung durch die Mafia, Schutz), Zitate</w:t>
            </w:r>
          </w:p>
        </w:tc>
      </w:tr>
      <w:tr w:rsidR="00D8158C" w14:paraId="4C00B62E" w14:textId="77777777" w:rsidTr="00D8158C">
        <w:tc>
          <w:tcPr>
            <w:tcW w:w="2376" w:type="dxa"/>
          </w:tcPr>
          <w:p w14:paraId="6D34A3C2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Initiativen gegen die Mafia</w:t>
            </w:r>
          </w:p>
        </w:tc>
        <w:tc>
          <w:tcPr>
            <w:tcW w:w="3261" w:type="dxa"/>
          </w:tcPr>
          <w:p w14:paraId="177B2E7C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Addiopizzo, Libera Terra, Mafia nein danke!</w:t>
            </w:r>
          </w:p>
        </w:tc>
        <w:tc>
          <w:tcPr>
            <w:tcW w:w="8646" w:type="dxa"/>
          </w:tcPr>
          <w:p w14:paraId="6BB2F8D3" w14:textId="1DB8B3D8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Entstehung und Zielsetzung</w:t>
            </w:r>
            <w:r w:rsidR="00E50915">
              <w:rPr>
                <w:sz w:val="20"/>
                <w:szCs w:val="20"/>
              </w:rPr>
              <w:t>, Funktionsweise, Würdigung der Leistung und des Erfolges</w:t>
            </w:r>
          </w:p>
        </w:tc>
      </w:tr>
      <w:tr w:rsidR="00D8158C" w14:paraId="5D54D48C" w14:textId="77777777" w:rsidTr="00D8158C">
        <w:trPr>
          <w:trHeight w:val="567"/>
        </w:trPr>
        <w:tc>
          <w:tcPr>
            <w:tcW w:w="14283" w:type="dxa"/>
            <w:gridSpan w:val="3"/>
            <w:shd w:val="clear" w:color="auto" w:fill="FFCC99"/>
            <w:vAlign w:val="center"/>
          </w:tcPr>
          <w:p w14:paraId="5259E28B" w14:textId="77777777" w:rsidR="00D8158C" w:rsidRPr="008B0E19" w:rsidRDefault="00D8158C" w:rsidP="00D8158C">
            <w:pPr>
              <w:rPr>
                <w:b/>
              </w:rPr>
            </w:pPr>
            <w:r>
              <w:rPr>
                <w:b/>
              </w:rPr>
              <w:t>Kult</w:t>
            </w:r>
            <w:r w:rsidRPr="008B0E19">
              <w:rPr>
                <w:b/>
              </w:rPr>
              <w:t>ur</w:t>
            </w:r>
          </w:p>
        </w:tc>
      </w:tr>
      <w:tr w:rsidR="00D8158C" w14:paraId="6D4F980D" w14:textId="77777777" w:rsidTr="00D8158C">
        <w:tc>
          <w:tcPr>
            <w:tcW w:w="2376" w:type="dxa"/>
          </w:tcPr>
          <w:p w14:paraId="1A6AE7D6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Il Rinascimento</w:t>
            </w:r>
          </w:p>
        </w:tc>
        <w:tc>
          <w:tcPr>
            <w:tcW w:w="3261" w:type="dxa"/>
          </w:tcPr>
          <w:p w14:paraId="124CC294" w14:textId="77777777" w:rsidR="00D8158C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Petrarca, Lorenzo de’ Medici, Botticelli, Leonardo da Vinci, Michelangelo, Palladio</w:t>
            </w:r>
          </w:p>
        </w:tc>
        <w:tc>
          <w:tcPr>
            <w:tcW w:w="8646" w:type="dxa"/>
          </w:tcPr>
          <w:p w14:paraId="25D16655" w14:textId="77777777" w:rsidR="00D8158C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politische und geistige Rahmenbedingungen, bedeutende Persönlichkeiten und Bauwerke/Kunstwerke, Stilcharakteristika in Architektur/Malerei</w:t>
            </w:r>
          </w:p>
        </w:tc>
      </w:tr>
      <w:tr w:rsidR="00D8158C" w14:paraId="2AB80D73" w14:textId="77777777" w:rsidTr="00D8158C">
        <w:tc>
          <w:tcPr>
            <w:tcW w:w="2376" w:type="dxa"/>
          </w:tcPr>
          <w:p w14:paraId="21892E60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Künstler</w:t>
            </w:r>
          </w:p>
        </w:tc>
        <w:tc>
          <w:tcPr>
            <w:tcW w:w="3261" w:type="dxa"/>
          </w:tcPr>
          <w:p w14:paraId="26C4D1E6" w14:textId="77777777" w:rsidR="00D8158C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Giotto, Raffael, Tizian, Caravaggio, Modigliani</w:t>
            </w:r>
          </w:p>
        </w:tc>
        <w:tc>
          <w:tcPr>
            <w:tcW w:w="8646" w:type="dxa"/>
          </w:tcPr>
          <w:p w14:paraId="67B520CC" w14:textId="77777777" w:rsidR="00D8158C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Lebenslauf, typische Themen und Stilelemente, beispielhafte Analyse eines Bildwerkes</w:t>
            </w:r>
          </w:p>
        </w:tc>
      </w:tr>
      <w:tr w:rsidR="00D8158C" w14:paraId="51D88856" w14:textId="77777777" w:rsidTr="00D8158C">
        <w:tc>
          <w:tcPr>
            <w:tcW w:w="2376" w:type="dxa"/>
          </w:tcPr>
          <w:p w14:paraId="71E8B85C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Buchvorstellung</w:t>
            </w:r>
          </w:p>
        </w:tc>
        <w:tc>
          <w:tcPr>
            <w:tcW w:w="3261" w:type="dxa"/>
          </w:tcPr>
          <w:p w14:paraId="07F59B7C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Texte aus Reclams roter Reihe</w:t>
            </w:r>
          </w:p>
        </w:tc>
        <w:tc>
          <w:tcPr>
            <w:tcW w:w="8646" w:type="dxa"/>
          </w:tcPr>
          <w:p w14:paraId="659A187E" w14:textId="77777777" w:rsidR="00D8158C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Thema, Handlung, Figuren, beispielhafte Analyse einer Textstelle</w:t>
            </w:r>
          </w:p>
          <w:p w14:paraId="745A9379" w14:textId="77777777" w:rsidR="00E50915" w:rsidRPr="00113500" w:rsidRDefault="00E50915" w:rsidP="00D8158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8158C" w14:paraId="5A0846DA" w14:textId="77777777" w:rsidTr="00D8158C">
        <w:tc>
          <w:tcPr>
            <w:tcW w:w="2376" w:type="dxa"/>
          </w:tcPr>
          <w:p w14:paraId="7AF31CFC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3261" w:type="dxa"/>
          </w:tcPr>
          <w:p w14:paraId="5BABF644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Nicola Ammaniti, Andrea Camilleri, Dante Alighieri</w:t>
            </w:r>
          </w:p>
        </w:tc>
        <w:tc>
          <w:tcPr>
            <w:tcW w:w="8646" w:type="dxa"/>
          </w:tcPr>
          <w:p w14:paraId="6F137F51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Lebenslauf, typische Gattungen und Themen, Charakterisierung eines Hauptwerkes</w:t>
            </w:r>
          </w:p>
        </w:tc>
      </w:tr>
      <w:tr w:rsidR="00D8158C" w14:paraId="4C9BE5A7" w14:textId="77777777" w:rsidTr="00D8158C">
        <w:tc>
          <w:tcPr>
            <w:tcW w:w="2376" w:type="dxa"/>
          </w:tcPr>
          <w:p w14:paraId="0A92FFED" w14:textId="77777777" w:rsidR="00D8158C" w:rsidRPr="008B0E19" w:rsidRDefault="00D8158C" w:rsidP="00D8158C">
            <w:pPr>
              <w:spacing w:line="276" w:lineRule="auto"/>
              <w:rPr>
                <w:b/>
                <w:sz w:val="20"/>
                <w:szCs w:val="20"/>
              </w:rPr>
            </w:pPr>
            <w:r w:rsidRPr="008B0E19">
              <w:rPr>
                <w:b/>
                <w:sz w:val="20"/>
                <w:szCs w:val="20"/>
              </w:rPr>
              <w:t>Film</w:t>
            </w:r>
          </w:p>
        </w:tc>
        <w:tc>
          <w:tcPr>
            <w:tcW w:w="3261" w:type="dxa"/>
          </w:tcPr>
          <w:p w14:paraId="4470DBB3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Fellini (</w:t>
            </w:r>
            <w:r w:rsidRPr="00D76534">
              <w:rPr>
                <w:i/>
                <w:sz w:val="20"/>
                <w:szCs w:val="20"/>
              </w:rPr>
              <w:t>La strada, La dolce vita</w:t>
            </w:r>
            <w:r>
              <w:rPr>
                <w:sz w:val="20"/>
                <w:szCs w:val="20"/>
              </w:rPr>
              <w:t>), Benigni (</w:t>
            </w:r>
            <w:r w:rsidRPr="00D76534">
              <w:rPr>
                <w:i/>
                <w:sz w:val="20"/>
                <w:szCs w:val="20"/>
              </w:rPr>
              <w:t>La vita è bella</w:t>
            </w:r>
            <w:r>
              <w:rPr>
                <w:sz w:val="20"/>
                <w:szCs w:val="20"/>
              </w:rPr>
              <w:t>), Troisi (</w:t>
            </w:r>
            <w:r w:rsidRPr="00D76534">
              <w:rPr>
                <w:i/>
                <w:sz w:val="20"/>
                <w:szCs w:val="20"/>
              </w:rPr>
              <w:t>Il postino</w:t>
            </w:r>
            <w:r>
              <w:rPr>
                <w:sz w:val="20"/>
                <w:szCs w:val="20"/>
              </w:rPr>
              <w:t>), F. Akin (</w:t>
            </w:r>
            <w:r w:rsidRPr="0033654D">
              <w:rPr>
                <w:i/>
                <w:sz w:val="20"/>
                <w:szCs w:val="20"/>
              </w:rPr>
              <w:t>Solino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646" w:type="dxa"/>
          </w:tcPr>
          <w:p w14:paraId="38A92923" w14:textId="77777777" w:rsidR="00D8158C" w:rsidRPr="00113500" w:rsidRDefault="00D8158C" w:rsidP="00D815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Thema, Handlung, Figuren, filmische Mittel, Analyse einer ausgewählten Szene</w:t>
            </w:r>
          </w:p>
        </w:tc>
      </w:tr>
    </w:tbl>
    <w:p w14:paraId="7A146F97" w14:textId="77777777" w:rsidR="004E10BE" w:rsidRDefault="004E10BE" w:rsidP="004E10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sectPr w:rsidR="004E10BE" w:rsidSect="00D0781C">
      <w:headerReference w:type="default" r:id="rId9"/>
      <w:pgSz w:w="16840" w:h="11900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BDB47" w14:textId="77777777" w:rsidR="00D8158C" w:rsidRDefault="00D8158C" w:rsidP="004E10BE">
      <w:r>
        <w:separator/>
      </w:r>
    </w:p>
  </w:endnote>
  <w:endnote w:type="continuationSeparator" w:id="0">
    <w:p w14:paraId="51931D72" w14:textId="77777777" w:rsidR="00D8158C" w:rsidRDefault="00D8158C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9FB66" w14:textId="77777777" w:rsidR="00D8158C" w:rsidRDefault="00D8158C" w:rsidP="004E10BE">
      <w:r>
        <w:separator/>
      </w:r>
    </w:p>
  </w:footnote>
  <w:footnote w:type="continuationSeparator" w:id="0">
    <w:p w14:paraId="74FCA8E1" w14:textId="77777777" w:rsidR="00D8158C" w:rsidRDefault="00D8158C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5935"/>
    </w:tblGrid>
    <w:tr w:rsidR="00D8158C" w:rsidRPr="0025191F" w14:paraId="3C61C07F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5488" w:type="pct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7232"/>
          </w:tblGrid>
          <w:tr w:rsidR="00D8158C" w:rsidRPr="00807F2F" w14:paraId="05D530D7" w14:textId="77777777" w:rsidTr="00EC658E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14:paraId="132A9543" w14:textId="77777777" w:rsidR="00D8158C" w:rsidRDefault="00D8158C" w:rsidP="009B1902">
                <w:r>
                  <w:t xml:space="preserve">             </w:t>
                </w:r>
                <w:r w:rsidRPr="00807F2F">
                  <w:t>Landesbildungsserver Baden-Würt</w:t>
                </w:r>
                <w:r>
                  <w:t xml:space="preserve">temberg – Fachportal Italienisch      </w:t>
                </w:r>
              </w:p>
              <w:p w14:paraId="289AE1F9" w14:textId="7DF79B09" w:rsidR="00D8158C" w:rsidRPr="00807F2F" w:rsidRDefault="00D8158C" w:rsidP="009B1902">
                <w:r>
                  <w:t xml:space="preserve">             </w:t>
                </w:r>
                <w:r w:rsidRPr="00807F2F">
                  <w:t>www.italienisch-bw.de</w:t>
                </w:r>
              </w:p>
              <w:p w14:paraId="58DBDDB4" w14:textId="3DF09DA3" w:rsidR="00D8158C" w:rsidRPr="00807F2F" w:rsidRDefault="00D8158C" w:rsidP="00EC658E"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4FF6E3E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-358140</wp:posOffset>
                      </wp:positionV>
                      <wp:extent cx="564515" cy="564515"/>
                      <wp:effectExtent l="0" t="0" r="0" b="0"/>
                      <wp:wrapTight wrapText="bothSides">
                        <wp:wrapPolygon edited="0">
                          <wp:start x="5831" y="972"/>
                          <wp:lineTo x="1944" y="4859"/>
                          <wp:lineTo x="1944" y="16522"/>
                          <wp:lineTo x="6803" y="20409"/>
                          <wp:lineTo x="13606" y="20409"/>
                          <wp:lineTo x="19438" y="15550"/>
                          <wp:lineTo x="19438" y="3888"/>
                          <wp:lineTo x="14578" y="972"/>
                          <wp:lineTo x="5831" y="972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4515" cy="564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807F2F">
                  <w:t xml:space="preserve">      </w:t>
                </w:r>
              </w:p>
            </w:tc>
          </w:tr>
        </w:tbl>
        <w:p w14:paraId="34A86CC6" w14:textId="1C3B304A" w:rsidR="00D8158C" w:rsidRDefault="00D8158C"/>
      </w:tc>
    </w:tr>
  </w:tbl>
  <w:p w14:paraId="0D229671" w14:textId="77777777" w:rsidR="00D8158C" w:rsidRDefault="00D8158C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BE"/>
    <w:rsid w:val="00062DF7"/>
    <w:rsid w:val="002A5C12"/>
    <w:rsid w:val="004E10BE"/>
    <w:rsid w:val="0053217F"/>
    <w:rsid w:val="006E4EE0"/>
    <w:rsid w:val="0077685B"/>
    <w:rsid w:val="007A4485"/>
    <w:rsid w:val="007A726C"/>
    <w:rsid w:val="009B1902"/>
    <w:rsid w:val="009E0714"/>
    <w:rsid w:val="00A21674"/>
    <w:rsid w:val="00B32F28"/>
    <w:rsid w:val="00C46006"/>
    <w:rsid w:val="00D0781C"/>
    <w:rsid w:val="00D8158C"/>
    <w:rsid w:val="00E50915"/>
    <w:rsid w:val="00EC658E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A75E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D07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EC65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D07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EC6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2180BC-8523-0241-A9B7-EC691EE4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5670</Characters>
  <Application>Microsoft Macintosh Word</Application>
  <DocSecurity>0</DocSecurity>
  <Lines>47</Lines>
  <Paragraphs>13</Paragraphs>
  <ScaleCrop>false</ScaleCrop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4</cp:revision>
  <dcterms:created xsi:type="dcterms:W3CDTF">2018-06-28T07:23:00Z</dcterms:created>
  <dcterms:modified xsi:type="dcterms:W3CDTF">2018-06-29T06:50:00Z</dcterms:modified>
</cp:coreProperties>
</file>