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BA5A" w14:textId="5A9B3074" w:rsidR="00361074" w:rsidRPr="00B61BE2" w:rsidRDefault="008E532C" w:rsidP="001F036D">
      <w:pPr>
        <w:pBdr>
          <w:bottom w:val="single" w:sz="4" w:space="1" w:color="auto"/>
        </w:pBdr>
        <w:jc w:val="both"/>
        <w:rPr>
          <w:rFonts w:ascii="Century Gothic" w:hAnsi="Century Gothic"/>
          <w:lang w:val="en-GB"/>
        </w:rPr>
      </w:pPr>
      <w:r w:rsidRPr="0071520E">
        <w:rPr>
          <w:rFonts w:ascii="Century Gothic" w:hAnsi="Century Gothic"/>
          <w:b/>
          <w:lang w:val="en-GB"/>
        </w:rPr>
        <w:t>Let’s talk about…</w:t>
      </w:r>
      <w:r w:rsidRPr="0071520E">
        <w:rPr>
          <w:rFonts w:ascii="Century Gothic" w:hAnsi="Century Gothic"/>
          <w:lang w:val="en-GB"/>
        </w:rPr>
        <w:t xml:space="preserve"> </w:t>
      </w:r>
      <w:r w:rsidR="003F31D5">
        <w:rPr>
          <w:rFonts w:ascii="Century Gothic" w:hAnsi="Century Gothic"/>
          <w:lang w:val="en-GB"/>
        </w:rPr>
        <w:t xml:space="preserve">the global </w:t>
      </w:r>
      <w:r w:rsidR="001F036D">
        <w:rPr>
          <w:rFonts w:ascii="Century Gothic" w:hAnsi="Century Gothic"/>
          <w:lang w:val="en-GB"/>
        </w:rPr>
        <w:t xml:space="preserve">Covid-19 </w:t>
      </w:r>
      <w:r w:rsidR="003F31D5">
        <w:rPr>
          <w:rFonts w:ascii="Century Gothic" w:hAnsi="Century Gothic"/>
          <w:lang w:val="en-GB"/>
        </w:rPr>
        <w:t>pandemic</w:t>
      </w: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11"/>
        <w:gridCol w:w="3593"/>
      </w:tblGrid>
      <w:tr w:rsidR="008E532C" w:rsidRPr="0071520E" w14:paraId="059B1D5F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3DC2D1" w14:textId="77777777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  <w:r w:rsidRPr="00775BF8">
              <w:rPr>
                <w:rFonts w:ascii="Century Gothic" w:hAnsi="Century Gothic"/>
                <w:b/>
                <w:lang w:val="en-GB"/>
              </w:rPr>
              <w:t>English</w:t>
            </w:r>
          </w:p>
          <w:p w14:paraId="1A67BF3E" w14:textId="77777777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2075E8" w14:textId="6BBDA66F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 xml:space="preserve">synonyms / </w:t>
            </w:r>
            <w:r w:rsidR="00937594">
              <w:rPr>
                <w:rFonts w:ascii="Century Gothic" w:hAnsi="Century Gothic"/>
                <w:b/>
                <w:lang w:val="en-GB"/>
              </w:rPr>
              <w:t>antonyms</w:t>
            </w:r>
            <w:r>
              <w:rPr>
                <w:rFonts w:ascii="Century Gothic" w:hAnsi="Century Gothic"/>
                <w:b/>
                <w:lang w:val="en-GB"/>
              </w:rPr>
              <w:t xml:space="preserve"> / word families etc.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580A98" w14:textId="77777777" w:rsidR="008E532C" w:rsidRPr="00775BF8" w:rsidRDefault="008E532C" w:rsidP="00663ACC">
            <w:pPr>
              <w:spacing w:line="276" w:lineRule="auto"/>
              <w:rPr>
                <w:rFonts w:ascii="Century Gothic" w:hAnsi="Century Gothic"/>
                <w:b/>
                <w:lang w:val="en-GB"/>
              </w:rPr>
            </w:pPr>
            <w:r w:rsidRPr="00775BF8">
              <w:rPr>
                <w:rFonts w:ascii="Century Gothic" w:hAnsi="Century Gothic"/>
                <w:b/>
                <w:lang w:val="en-GB"/>
              </w:rPr>
              <w:t>German</w:t>
            </w:r>
          </w:p>
        </w:tc>
      </w:tr>
      <w:tr w:rsidR="00F51B2F" w:rsidRPr="0071520E" w14:paraId="7A5D40A8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C049E3E" w14:textId="77777777" w:rsidR="00006881" w:rsidRDefault="003F31D5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Covid</w:t>
            </w:r>
            <w:r w:rsidR="002E1B33">
              <w:rPr>
                <w:rFonts w:ascii="Century Gothic" w:hAnsi="Century Gothic"/>
                <w:bCs/>
                <w:lang w:val="en-GB"/>
              </w:rPr>
              <w:t>-</w:t>
            </w:r>
            <w:r>
              <w:rPr>
                <w:rFonts w:ascii="Century Gothic" w:hAnsi="Century Gothic"/>
                <w:bCs/>
                <w:lang w:val="en-GB"/>
              </w:rPr>
              <w:t>19</w:t>
            </w:r>
          </w:p>
          <w:p w14:paraId="4DD44C39" w14:textId="30F3E1BB" w:rsidR="002E1B33" w:rsidRPr="00F51B2F" w:rsidRDefault="002E1B33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coronavirus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647D08DC" w14:textId="30B8107C" w:rsidR="00F51B2F" w:rsidRPr="00006881" w:rsidRDefault="00F51B2F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0F2F7511" w14:textId="05BFF8CA" w:rsidR="002E1B33" w:rsidRDefault="002E1B33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COVID-19</w:t>
            </w:r>
          </w:p>
          <w:p w14:paraId="2BC9DE2D" w14:textId="298284DA" w:rsidR="00F51B2F" w:rsidRPr="00F51B2F" w:rsidRDefault="002E1B33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Coronavirus</w:t>
            </w:r>
          </w:p>
        </w:tc>
      </w:tr>
      <w:tr w:rsidR="00E86CD0" w:rsidRPr="0071520E" w14:paraId="01912C54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E27F561" w14:textId="1D92581B" w:rsidR="00E86CD0" w:rsidRDefault="00E86CD0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virus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381C19C4" w14:textId="77777777" w:rsidR="00E86CD0" w:rsidRDefault="00E86CD0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adj.: viral</w:t>
            </w:r>
          </w:p>
          <w:p w14:paraId="5DFD8E8F" w14:textId="42D26589" w:rsidR="00696CE9" w:rsidRPr="00006881" w:rsidRDefault="00696CE9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a virologist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6352FBC2" w14:textId="4479EA98" w:rsidR="00E86CD0" w:rsidRDefault="00E86CD0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Virus</w:t>
            </w:r>
          </w:p>
        </w:tc>
      </w:tr>
      <w:tr w:rsidR="002E4A19" w:rsidRPr="0071520E" w14:paraId="0B8B481E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BE42BDD" w14:textId="4325FE64" w:rsidR="002E4A19" w:rsidRDefault="002E4A19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(new) variant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7B73C7C0" w14:textId="08CE773A" w:rsidR="002E4A19" w:rsidRDefault="002E4A19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delta variant, omicron variant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23C3045E" w14:textId="3DDA9C8E" w:rsidR="002E4A19" w:rsidRDefault="002E4A19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(neue) Variante</w:t>
            </w:r>
          </w:p>
        </w:tc>
      </w:tr>
      <w:tr w:rsidR="00E86CD0" w:rsidRPr="0071520E" w14:paraId="1656E996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16C01EE" w14:textId="2BBA852C" w:rsidR="00E86CD0" w:rsidRDefault="00E86CD0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(to) spread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6792E27F" w14:textId="28DA5D05" w:rsidR="00E86CD0" w:rsidRDefault="00847731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e.g. </w:t>
            </w:r>
            <w:r w:rsidR="00122CF5">
              <w:rPr>
                <w:rFonts w:ascii="Century Gothic" w:hAnsi="Century Gothic"/>
                <w:lang w:val="en-GB"/>
              </w:rPr>
              <w:t>super spreader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09081694" w14:textId="35371963" w:rsidR="00E86CD0" w:rsidRDefault="00847731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ausbreiten, sich verbreiten</w:t>
            </w:r>
          </w:p>
        </w:tc>
      </w:tr>
      <w:tr w:rsidR="00847731" w:rsidRPr="0071520E" w14:paraId="1F089DBC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80371FC" w14:textId="29C88D31" w:rsidR="00847731" w:rsidRDefault="00847731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outbreak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57388EE3" w14:textId="236BF90E" w:rsidR="00847731" w:rsidRDefault="00847731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cause an outbreak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2FCE791A" w14:textId="37B62A5B" w:rsidR="00847731" w:rsidRDefault="00847731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(Krankheits-) Ausbruch</w:t>
            </w:r>
          </w:p>
        </w:tc>
      </w:tr>
      <w:tr w:rsidR="00AA5FDF" w:rsidRPr="0071520E" w14:paraId="02FEBF80" w14:textId="77777777" w:rsidTr="000E2C3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541C87C" w14:textId="34280EF4" w:rsidR="00AA5FDF" w:rsidRDefault="00AA5FDF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>incident rates</w:t>
            </w:r>
          </w:p>
        </w:tc>
        <w:tc>
          <w:tcPr>
            <w:tcW w:w="3211" w:type="dxa"/>
            <w:tcBorders>
              <w:bottom w:val="single" w:sz="4" w:space="0" w:color="auto"/>
            </w:tcBorders>
            <w:shd w:val="clear" w:color="auto" w:fill="auto"/>
          </w:tcPr>
          <w:p w14:paraId="77B524F8" w14:textId="77777777" w:rsidR="00AA5FDF" w:rsidRDefault="00AA5FDF" w:rsidP="00F51B2F">
            <w:pPr>
              <w:pStyle w:val="KeinLeerraum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uto"/>
          </w:tcPr>
          <w:p w14:paraId="7B583BE5" w14:textId="1EE80F93" w:rsidR="00AA5FDF" w:rsidRDefault="00AA5FDF" w:rsidP="00663ACC">
            <w:pPr>
              <w:spacing w:line="276" w:lineRule="auto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hAnsi="Century Gothic"/>
                <w:bCs/>
                <w:lang w:val="en-GB"/>
              </w:rPr>
              <w:t xml:space="preserve">Inzidenzzahlen </w:t>
            </w:r>
          </w:p>
        </w:tc>
      </w:tr>
      <w:tr w:rsidR="00D666EA" w:rsidRPr="00512B65" w14:paraId="1FA334DC" w14:textId="77777777" w:rsidTr="000E2C35">
        <w:tc>
          <w:tcPr>
            <w:tcW w:w="3261" w:type="dxa"/>
          </w:tcPr>
          <w:p w14:paraId="7F5F85F0" w14:textId="54F8EBAF" w:rsidR="00D666EA" w:rsidRPr="00512B65" w:rsidRDefault="002E1B3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disease</w:t>
            </w:r>
          </w:p>
        </w:tc>
        <w:tc>
          <w:tcPr>
            <w:tcW w:w="3211" w:type="dxa"/>
          </w:tcPr>
          <w:p w14:paraId="0EA23822" w14:textId="37E4F625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viral disease</w:t>
            </w:r>
          </w:p>
        </w:tc>
        <w:tc>
          <w:tcPr>
            <w:tcW w:w="3593" w:type="dxa"/>
          </w:tcPr>
          <w:p w14:paraId="00503238" w14:textId="77D7772F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Krankheit, Erkrankung</w:t>
            </w:r>
          </w:p>
        </w:tc>
      </w:tr>
      <w:tr w:rsidR="00D666EA" w:rsidRPr="00512B65" w14:paraId="6B87C7DF" w14:textId="77777777" w:rsidTr="000E2C35">
        <w:tc>
          <w:tcPr>
            <w:tcW w:w="3261" w:type="dxa"/>
          </w:tcPr>
          <w:p w14:paraId="71BEB3F8" w14:textId="6AB357EC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illness</w:t>
            </w:r>
          </w:p>
        </w:tc>
        <w:tc>
          <w:tcPr>
            <w:tcW w:w="3211" w:type="dxa"/>
          </w:tcPr>
          <w:p w14:paraId="24E28B28" w14:textId="77777777" w:rsidR="00D666EA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feel ill</w:t>
            </w:r>
          </w:p>
          <w:p w14:paraId="13A8AB5C" w14:textId="7AD1B28C" w:rsidR="00A4781C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e.g. mental illness, serious illness, long illness </w:t>
            </w:r>
          </w:p>
        </w:tc>
        <w:tc>
          <w:tcPr>
            <w:tcW w:w="3593" w:type="dxa"/>
          </w:tcPr>
          <w:p w14:paraId="48C292D5" w14:textId="572D62D3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Krankheit, Kranksein</w:t>
            </w:r>
          </w:p>
        </w:tc>
      </w:tr>
      <w:tr w:rsidR="009E3E87" w:rsidRPr="00512B65" w14:paraId="3EAA67E3" w14:textId="77777777" w:rsidTr="000E2C35">
        <w:tc>
          <w:tcPr>
            <w:tcW w:w="3261" w:type="dxa"/>
          </w:tcPr>
          <w:p w14:paraId="225CBBD0" w14:textId="264E0974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infection</w:t>
            </w:r>
          </w:p>
        </w:tc>
        <w:tc>
          <w:tcPr>
            <w:tcW w:w="3211" w:type="dxa"/>
          </w:tcPr>
          <w:p w14:paraId="5A9DD993" w14:textId="14641A0C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infect sb.</w:t>
            </w:r>
          </w:p>
        </w:tc>
        <w:tc>
          <w:tcPr>
            <w:tcW w:w="3593" w:type="dxa"/>
          </w:tcPr>
          <w:p w14:paraId="74B0D363" w14:textId="5F47F20F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Infektion, Ansteckung</w:t>
            </w:r>
          </w:p>
        </w:tc>
      </w:tr>
      <w:tr w:rsidR="009E3E87" w:rsidRPr="00512B65" w14:paraId="70A714BA" w14:textId="77777777" w:rsidTr="000E2C35">
        <w:tc>
          <w:tcPr>
            <w:tcW w:w="3261" w:type="dxa"/>
          </w:tcPr>
          <w:p w14:paraId="26005E85" w14:textId="3335438B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contagious</w:t>
            </w:r>
          </w:p>
        </w:tc>
        <w:tc>
          <w:tcPr>
            <w:tcW w:w="3211" w:type="dxa"/>
          </w:tcPr>
          <w:p w14:paraId="52489439" w14:textId="77777777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highly contagious</w:t>
            </w:r>
          </w:p>
          <w:p w14:paraId="7736C8D7" w14:textId="2C30143A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non-contagious</w:t>
            </w:r>
          </w:p>
        </w:tc>
        <w:tc>
          <w:tcPr>
            <w:tcW w:w="3593" w:type="dxa"/>
          </w:tcPr>
          <w:p w14:paraId="0BC3C69C" w14:textId="4D03D587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Ansteckend, infektiös</w:t>
            </w:r>
          </w:p>
        </w:tc>
      </w:tr>
      <w:tr w:rsidR="00D261D0" w:rsidRPr="00512B65" w14:paraId="58F1D7DB" w14:textId="77777777" w:rsidTr="000E2C35">
        <w:tc>
          <w:tcPr>
            <w:tcW w:w="3261" w:type="dxa"/>
          </w:tcPr>
          <w:p w14:paraId="066DC3F7" w14:textId="1BCEFB3E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immune system</w:t>
            </w:r>
          </w:p>
        </w:tc>
        <w:tc>
          <w:tcPr>
            <w:tcW w:w="3211" w:type="dxa"/>
          </w:tcPr>
          <w:p w14:paraId="3C03819E" w14:textId="47A8064B" w:rsidR="00D261D0" w:rsidRDefault="002E4A1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immune response</w:t>
            </w:r>
          </w:p>
        </w:tc>
        <w:tc>
          <w:tcPr>
            <w:tcW w:w="3593" w:type="dxa"/>
          </w:tcPr>
          <w:p w14:paraId="6D906EA6" w14:textId="21768995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Immunsystem</w:t>
            </w:r>
          </w:p>
        </w:tc>
      </w:tr>
      <w:tr w:rsidR="00852ABF" w:rsidRPr="00512B65" w14:paraId="5E8E8C5E" w14:textId="77777777" w:rsidTr="000E2C35">
        <w:tc>
          <w:tcPr>
            <w:tcW w:w="3261" w:type="dxa"/>
          </w:tcPr>
          <w:p w14:paraId="2256041A" w14:textId="1B8AA916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pandemic</w:t>
            </w:r>
          </w:p>
        </w:tc>
        <w:tc>
          <w:tcPr>
            <w:tcW w:w="3211" w:type="dxa"/>
          </w:tcPr>
          <w:p w14:paraId="58E81E9A" w14:textId="76763897" w:rsidR="001F036D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adj.: pandemic</w:t>
            </w:r>
          </w:p>
        </w:tc>
        <w:tc>
          <w:tcPr>
            <w:tcW w:w="3593" w:type="dxa"/>
          </w:tcPr>
          <w:p w14:paraId="5BEAECE2" w14:textId="5153400C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Pandemie</w:t>
            </w:r>
          </w:p>
        </w:tc>
      </w:tr>
      <w:tr w:rsidR="00852ABF" w:rsidRPr="00512B65" w14:paraId="066610A8" w14:textId="77777777" w:rsidTr="000E2C35">
        <w:tc>
          <w:tcPr>
            <w:tcW w:w="3261" w:type="dxa"/>
          </w:tcPr>
          <w:p w14:paraId="1F4962DD" w14:textId="7FB8C29F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World Health Organization </w:t>
            </w:r>
          </w:p>
          <w:p w14:paraId="5C6BB1E1" w14:textId="41E97164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WHO</w:t>
            </w:r>
          </w:p>
        </w:tc>
        <w:tc>
          <w:tcPr>
            <w:tcW w:w="3211" w:type="dxa"/>
          </w:tcPr>
          <w:p w14:paraId="2A93FBA7" w14:textId="77777777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A29F343" w14:textId="49FBE54A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Weltgesundheitsorganisation</w:t>
            </w:r>
          </w:p>
        </w:tc>
      </w:tr>
      <w:tr w:rsidR="00852ABF" w:rsidRPr="00852ABF" w14:paraId="083107E8" w14:textId="77777777" w:rsidTr="000E2C35">
        <w:tc>
          <w:tcPr>
            <w:tcW w:w="3261" w:type="dxa"/>
          </w:tcPr>
          <w:p w14:paraId="3952C70E" w14:textId="12157EC4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measures</w:t>
            </w:r>
          </w:p>
        </w:tc>
        <w:tc>
          <w:tcPr>
            <w:tcW w:w="3211" w:type="dxa"/>
          </w:tcPr>
          <w:p w14:paraId="4A0FE7BF" w14:textId="3385A4EC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urgent measures, protective measures</w:t>
            </w:r>
          </w:p>
          <w:p w14:paraId="2914BD6B" w14:textId="4A71C2D9" w:rsidR="00E86CD0" w:rsidRDefault="00E86C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hygiene measures</w:t>
            </w:r>
          </w:p>
          <w:p w14:paraId="37AB3250" w14:textId="5DC06CFA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adopt measures</w:t>
            </w:r>
          </w:p>
        </w:tc>
        <w:tc>
          <w:tcPr>
            <w:tcW w:w="3593" w:type="dxa"/>
          </w:tcPr>
          <w:p w14:paraId="4243EA6F" w14:textId="77777777" w:rsidR="00852ABF" w:rsidRPr="00361074" w:rsidRDefault="00852ABF" w:rsidP="00715A54">
            <w:pPr>
              <w:spacing w:line="276" w:lineRule="auto"/>
              <w:rPr>
                <w:rFonts w:ascii="Century Gothic" w:hAnsi="Century Gothic"/>
              </w:rPr>
            </w:pPr>
            <w:r w:rsidRPr="00361074">
              <w:rPr>
                <w:rFonts w:ascii="Century Gothic" w:hAnsi="Century Gothic"/>
              </w:rPr>
              <w:t>Maßnahmen</w:t>
            </w:r>
          </w:p>
          <w:p w14:paraId="15620B1B" w14:textId="77777777" w:rsidR="00852ABF" w:rsidRPr="00361074" w:rsidRDefault="00852ABF" w:rsidP="00715A54">
            <w:pPr>
              <w:spacing w:line="276" w:lineRule="auto"/>
              <w:rPr>
                <w:rFonts w:ascii="Century Gothic" w:hAnsi="Century Gothic"/>
              </w:rPr>
            </w:pPr>
            <w:r w:rsidRPr="00361074">
              <w:rPr>
                <w:rFonts w:ascii="Century Gothic" w:hAnsi="Century Gothic"/>
              </w:rPr>
              <w:t>Schutzmaßnahmen</w:t>
            </w:r>
          </w:p>
          <w:p w14:paraId="674BABAF" w14:textId="4B7B0AA2" w:rsidR="00E86CD0" w:rsidRPr="00361074" w:rsidRDefault="00E86CD0" w:rsidP="00715A54">
            <w:pPr>
              <w:spacing w:line="276" w:lineRule="auto"/>
              <w:rPr>
                <w:rFonts w:ascii="Century Gothic" w:hAnsi="Century Gothic"/>
              </w:rPr>
            </w:pPr>
            <w:r w:rsidRPr="00361074">
              <w:rPr>
                <w:rFonts w:ascii="Century Gothic" w:hAnsi="Century Gothic"/>
              </w:rPr>
              <w:t>Hygienemaßnahmen</w:t>
            </w:r>
          </w:p>
          <w:p w14:paraId="3DB5F2D1" w14:textId="094CEDCE" w:rsidR="00852ABF" w:rsidRPr="00361074" w:rsidRDefault="00852ABF" w:rsidP="00715A54">
            <w:pPr>
              <w:spacing w:line="276" w:lineRule="auto"/>
              <w:rPr>
                <w:rFonts w:ascii="Century Gothic" w:hAnsi="Century Gothic"/>
              </w:rPr>
            </w:pPr>
            <w:r w:rsidRPr="00361074">
              <w:rPr>
                <w:rFonts w:ascii="Century Gothic" w:hAnsi="Century Gothic"/>
              </w:rPr>
              <w:t>Maßnahmen ergreifen</w:t>
            </w:r>
          </w:p>
        </w:tc>
      </w:tr>
      <w:tr w:rsidR="00964A52" w14:paraId="2B672E90" w14:textId="77777777" w:rsidTr="00FB464A">
        <w:tc>
          <w:tcPr>
            <w:tcW w:w="3261" w:type="dxa"/>
          </w:tcPr>
          <w:p w14:paraId="03E0F30D" w14:textId="77777777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restrictions</w:t>
            </w:r>
          </w:p>
        </w:tc>
        <w:tc>
          <w:tcPr>
            <w:tcW w:w="3211" w:type="dxa"/>
          </w:tcPr>
          <w:p w14:paraId="702E89A5" w14:textId="77777777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restrict sth.</w:t>
            </w:r>
          </w:p>
          <w:p w14:paraId="67D8F5AA" w14:textId="1E016806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national restrictions</w:t>
            </w:r>
          </w:p>
        </w:tc>
        <w:tc>
          <w:tcPr>
            <w:tcW w:w="3593" w:type="dxa"/>
          </w:tcPr>
          <w:p w14:paraId="09556097" w14:textId="77777777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Beschränkungen, Auflagen</w:t>
            </w:r>
          </w:p>
        </w:tc>
      </w:tr>
      <w:tr w:rsidR="00964A52" w14:paraId="3C6DB7A6" w14:textId="77777777" w:rsidTr="00FB464A">
        <w:tc>
          <w:tcPr>
            <w:tcW w:w="3261" w:type="dxa"/>
          </w:tcPr>
          <w:p w14:paraId="3E4775C3" w14:textId="67495D20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impose restrictions </w:t>
            </w:r>
          </w:p>
        </w:tc>
        <w:tc>
          <w:tcPr>
            <w:tcW w:w="3211" w:type="dxa"/>
          </w:tcPr>
          <w:p w14:paraId="567D95A0" w14:textId="449F892C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ant.: (to) lift restrictions</w:t>
            </w:r>
          </w:p>
        </w:tc>
        <w:tc>
          <w:tcPr>
            <w:tcW w:w="3593" w:type="dxa"/>
          </w:tcPr>
          <w:p w14:paraId="2AE20886" w14:textId="4D22A272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Beschränkungen auferlegen</w:t>
            </w:r>
          </w:p>
        </w:tc>
      </w:tr>
      <w:tr w:rsidR="00964A52" w14:paraId="4FC38A84" w14:textId="77777777" w:rsidTr="00FB464A">
        <w:tc>
          <w:tcPr>
            <w:tcW w:w="3261" w:type="dxa"/>
          </w:tcPr>
          <w:p w14:paraId="64AD1155" w14:textId="07A7EAA0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relax / ease restrictions </w:t>
            </w:r>
          </w:p>
        </w:tc>
        <w:tc>
          <w:tcPr>
            <w:tcW w:w="3211" w:type="dxa"/>
          </w:tcPr>
          <w:p w14:paraId="5E7EC657" w14:textId="77777777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408BD6FD" w14:textId="406A4BDC" w:rsidR="00964A52" w:rsidRDefault="00964A52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Beschränkungen lockern</w:t>
            </w:r>
          </w:p>
        </w:tc>
      </w:tr>
      <w:tr w:rsidR="009E3E87" w:rsidRPr="00852ABF" w14:paraId="4F12E34C" w14:textId="77777777" w:rsidTr="000E2C35">
        <w:tc>
          <w:tcPr>
            <w:tcW w:w="3261" w:type="dxa"/>
          </w:tcPr>
          <w:p w14:paraId="0CF9B768" w14:textId="31B7D221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face mask</w:t>
            </w:r>
          </w:p>
        </w:tc>
        <w:tc>
          <w:tcPr>
            <w:tcW w:w="3211" w:type="dxa"/>
          </w:tcPr>
          <w:p w14:paraId="1B48F30B" w14:textId="77777777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wear a mask</w:t>
            </w:r>
          </w:p>
          <w:p w14:paraId="62FDD44A" w14:textId="58A0BEE4" w:rsidR="00E86CD0" w:rsidRDefault="00E86C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filtering facepiece (FFP)</w:t>
            </w:r>
          </w:p>
        </w:tc>
        <w:tc>
          <w:tcPr>
            <w:tcW w:w="3593" w:type="dxa"/>
          </w:tcPr>
          <w:p w14:paraId="3EC60DF9" w14:textId="34987700" w:rsidR="009E3E87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Mund-Nasen-Schutz</w:t>
            </w:r>
          </w:p>
        </w:tc>
      </w:tr>
      <w:tr w:rsidR="009E3E87" w:rsidRPr="00852ABF" w14:paraId="0DFAF9F8" w14:textId="77777777" w:rsidTr="000E2C35">
        <w:tc>
          <w:tcPr>
            <w:tcW w:w="3261" w:type="dxa"/>
          </w:tcPr>
          <w:p w14:paraId="3ADCFD0E" w14:textId="0C7C473C" w:rsidR="009E3E87" w:rsidRDefault="00E86C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distancing regulations</w:t>
            </w:r>
          </w:p>
        </w:tc>
        <w:tc>
          <w:tcPr>
            <w:tcW w:w="3211" w:type="dxa"/>
          </w:tcPr>
          <w:p w14:paraId="3018B31D" w14:textId="0960746A" w:rsidR="009E3E87" w:rsidRDefault="00E86C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social distancing</w:t>
            </w:r>
          </w:p>
          <w:p w14:paraId="4AE4D302" w14:textId="1A91C164" w:rsidR="00E86CD0" w:rsidRDefault="00E86C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follow social distancing rules</w:t>
            </w:r>
          </w:p>
        </w:tc>
        <w:tc>
          <w:tcPr>
            <w:tcW w:w="3593" w:type="dxa"/>
          </w:tcPr>
          <w:p w14:paraId="23B662D5" w14:textId="77777777" w:rsidR="009E3E87" w:rsidRDefault="00E86C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Abstandsregeln</w:t>
            </w:r>
          </w:p>
          <w:p w14:paraId="477FD429" w14:textId="0B4C74C2" w:rsidR="00E86CD0" w:rsidRDefault="00E86C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Abstandsregeln befolgen</w:t>
            </w:r>
          </w:p>
        </w:tc>
      </w:tr>
      <w:tr w:rsidR="00CE7F69" w:rsidRPr="00852ABF" w14:paraId="3A579D13" w14:textId="77777777" w:rsidTr="000E2C35">
        <w:tc>
          <w:tcPr>
            <w:tcW w:w="3261" w:type="dxa"/>
          </w:tcPr>
          <w:p w14:paraId="7A6C15DB" w14:textId="20AADC3D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contact tracing</w:t>
            </w:r>
          </w:p>
        </w:tc>
        <w:tc>
          <w:tcPr>
            <w:tcW w:w="3211" w:type="dxa"/>
          </w:tcPr>
          <w:p w14:paraId="1F8F7C34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5E9CA44A" w14:textId="18BEA8BA" w:rsidR="00CE7F69" w:rsidRDefault="00964A5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Kontaktnachverfolgung</w:t>
            </w:r>
          </w:p>
        </w:tc>
      </w:tr>
      <w:tr w:rsidR="00E86CD0" w:rsidRPr="00852ABF" w14:paraId="0245316C" w14:textId="77777777" w:rsidTr="000E2C35">
        <w:tc>
          <w:tcPr>
            <w:tcW w:w="3261" w:type="dxa"/>
          </w:tcPr>
          <w:p w14:paraId="75BCF30F" w14:textId="61BE932F" w:rsidR="00E86CD0" w:rsidRDefault="00C17E7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</w:t>
            </w:r>
            <w:r w:rsidR="00EE3C97">
              <w:rPr>
                <w:rFonts w:ascii="Century Gothic" w:hAnsi="Century Gothic"/>
                <w:lang w:val="en-GB"/>
              </w:rPr>
              <w:t>aniti</w:t>
            </w:r>
            <w:r w:rsidR="00EE3C97" w:rsidRPr="00C17E7F">
              <w:rPr>
                <w:rFonts w:ascii="Century Gothic" w:hAnsi="Century Gothic"/>
                <w:b/>
                <w:bCs/>
                <w:lang w:val="en-GB"/>
              </w:rPr>
              <w:t>z</w:t>
            </w:r>
            <w:r w:rsidR="00EE3C97">
              <w:rPr>
                <w:rFonts w:ascii="Century Gothic" w:hAnsi="Century Gothic"/>
                <w:lang w:val="en-GB"/>
              </w:rPr>
              <w:t>er</w:t>
            </w:r>
            <w:r>
              <w:rPr>
                <w:rFonts w:ascii="Century Gothic" w:hAnsi="Century Gothic"/>
                <w:lang w:val="en-GB"/>
              </w:rPr>
              <w:t xml:space="preserve"> (AmE) saniti</w:t>
            </w:r>
            <w:r w:rsidRPr="00C17E7F">
              <w:rPr>
                <w:rFonts w:ascii="Century Gothic" w:hAnsi="Century Gothic"/>
                <w:b/>
                <w:bCs/>
                <w:lang w:val="en-GB"/>
              </w:rPr>
              <w:t>s</w:t>
            </w:r>
            <w:r>
              <w:rPr>
                <w:rFonts w:ascii="Century Gothic" w:hAnsi="Century Gothic"/>
                <w:lang w:val="en-GB"/>
              </w:rPr>
              <w:t>er (BrE)</w:t>
            </w:r>
            <w:r w:rsidR="00EE3C97">
              <w:rPr>
                <w:rFonts w:ascii="Century Gothic" w:hAnsi="Century Gothic"/>
                <w:lang w:val="en-GB"/>
              </w:rPr>
              <w:t>, disinfectant</w:t>
            </w:r>
          </w:p>
        </w:tc>
        <w:tc>
          <w:tcPr>
            <w:tcW w:w="3211" w:type="dxa"/>
          </w:tcPr>
          <w:p w14:paraId="6CC57F62" w14:textId="281D513E" w:rsidR="00E86CD0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hand sanitizer</w:t>
            </w:r>
          </w:p>
        </w:tc>
        <w:tc>
          <w:tcPr>
            <w:tcW w:w="3593" w:type="dxa"/>
          </w:tcPr>
          <w:p w14:paraId="6FB4B308" w14:textId="1FA7488C" w:rsidR="00E86CD0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Desinfektionsmittel</w:t>
            </w:r>
          </w:p>
        </w:tc>
      </w:tr>
      <w:tr w:rsidR="00EE3C97" w:rsidRPr="00852ABF" w14:paraId="195D7AE8" w14:textId="77777777" w:rsidTr="000E2C35">
        <w:tc>
          <w:tcPr>
            <w:tcW w:w="3261" w:type="dxa"/>
          </w:tcPr>
          <w:p w14:paraId="0DC22D9E" w14:textId="120B86B8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lockdown</w:t>
            </w:r>
          </w:p>
        </w:tc>
        <w:tc>
          <w:tcPr>
            <w:tcW w:w="3211" w:type="dxa"/>
          </w:tcPr>
          <w:p w14:paraId="6D5CBD3E" w14:textId="766E1E45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partial lockdown</w:t>
            </w:r>
          </w:p>
        </w:tc>
        <w:tc>
          <w:tcPr>
            <w:tcW w:w="3593" w:type="dxa"/>
          </w:tcPr>
          <w:p w14:paraId="19D4F23B" w14:textId="3D370F91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Lockdown, Ausgangssperre</w:t>
            </w:r>
          </w:p>
        </w:tc>
      </w:tr>
      <w:tr w:rsidR="00EE3C97" w:rsidRPr="00852ABF" w14:paraId="5F0DC305" w14:textId="77777777" w:rsidTr="000E2C35">
        <w:tc>
          <w:tcPr>
            <w:tcW w:w="3261" w:type="dxa"/>
          </w:tcPr>
          <w:p w14:paraId="766B0F44" w14:textId="05B6C444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quarantine</w:t>
            </w:r>
          </w:p>
        </w:tc>
        <w:tc>
          <w:tcPr>
            <w:tcW w:w="3211" w:type="dxa"/>
          </w:tcPr>
          <w:p w14:paraId="4A793E54" w14:textId="09114742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quarantined</w:t>
            </w:r>
          </w:p>
          <w:p w14:paraId="76E7521D" w14:textId="4038F0D1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put under quarantine</w:t>
            </w:r>
          </w:p>
          <w:p w14:paraId="637B59BD" w14:textId="208DE582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go into quarantine</w:t>
            </w:r>
          </w:p>
          <w:p w14:paraId="04359AEB" w14:textId="7C324D2B" w:rsidR="00EE3C97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home quarantine</w:t>
            </w:r>
            <w:r w:rsidR="00EE3C97">
              <w:rPr>
                <w:rFonts w:ascii="Century Gothic" w:hAnsi="Century Gothic"/>
                <w:lang w:val="en-GB"/>
              </w:rPr>
              <w:t xml:space="preserve"> </w:t>
            </w:r>
          </w:p>
        </w:tc>
        <w:tc>
          <w:tcPr>
            <w:tcW w:w="3593" w:type="dxa"/>
          </w:tcPr>
          <w:p w14:paraId="1784DC8D" w14:textId="2BFFA2B2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Quarantäne</w:t>
            </w:r>
          </w:p>
        </w:tc>
      </w:tr>
      <w:tr w:rsidR="00CE7F69" w:rsidRPr="00852ABF" w14:paraId="687EC221" w14:textId="77777777" w:rsidTr="000E2C35">
        <w:tc>
          <w:tcPr>
            <w:tcW w:w="3261" w:type="dxa"/>
          </w:tcPr>
          <w:p w14:paraId="48364938" w14:textId="56B6B446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lastRenderedPageBreak/>
              <w:t>isolation</w:t>
            </w:r>
          </w:p>
        </w:tc>
        <w:tc>
          <w:tcPr>
            <w:tcW w:w="3211" w:type="dxa"/>
          </w:tcPr>
          <w:p w14:paraId="2A5E9782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 isolated, </w:t>
            </w:r>
          </w:p>
          <w:p w14:paraId="65A3BAB7" w14:textId="7F67BB3E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in isolation</w:t>
            </w:r>
          </w:p>
        </w:tc>
        <w:tc>
          <w:tcPr>
            <w:tcW w:w="3593" w:type="dxa"/>
          </w:tcPr>
          <w:p w14:paraId="553EE25C" w14:textId="00E33510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Abgrenzung, Isolierung</w:t>
            </w:r>
          </w:p>
        </w:tc>
      </w:tr>
      <w:tr w:rsidR="00A43745" w:rsidRPr="00852ABF" w14:paraId="219FB1C6" w14:textId="77777777" w:rsidTr="000E2C35">
        <w:tc>
          <w:tcPr>
            <w:tcW w:w="3261" w:type="dxa"/>
          </w:tcPr>
          <w:p w14:paraId="48A4B539" w14:textId="1752F2EE" w:rsidR="00A43745" w:rsidRDefault="00A4374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school closure</w:t>
            </w:r>
          </w:p>
        </w:tc>
        <w:tc>
          <w:tcPr>
            <w:tcW w:w="3211" w:type="dxa"/>
          </w:tcPr>
          <w:p w14:paraId="71C938CD" w14:textId="4F747DDE" w:rsidR="00A43745" w:rsidRDefault="00A4374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distance learning</w:t>
            </w:r>
          </w:p>
        </w:tc>
        <w:tc>
          <w:tcPr>
            <w:tcW w:w="3593" w:type="dxa"/>
          </w:tcPr>
          <w:p w14:paraId="4F94FC4B" w14:textId="052F9631" w:rsidR="00A43745" w:rsidRDefault="00A4374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Schulschließung</w:t>
            </w:r>
          </w:p>
        </w:tc>
      </w:tr>
      <w:tr w:rsidR="00D666EA" w:rsidRPr="00512B65" w14:paraId="312A967E" w14:textId="77777777" w:rsidTr="000E2C35">
        <w:tc>
          <w:tcPr>
            <w:tcW w:w="3261" w:type="dxa"/>
          </w:tcPr>
          <w:p w14:paraId="320CADE0" w14:textId="07F29323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hospital</w:t>
            </w:r>
          </w:p>
        </w:tc>
        <w:tc>
          <w:tcPr>
            <w:tcW w:w="3211" w:type="dxa"/>
          </w:tcPr>
          <w:p w14:paraId="2B773F1F" w14:textId="6F6DBD22" w:rsidR="00A4781C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in hospital</w:t>
            </w:r>
          </w:p>
        </w:tc>
        <w:tc>
          <w:tcPr>
            <w:tcW w:w="3593" w:type="dxa"/>
          </w:tcPr>
          <w:p w14:paraId="18BD4C73" w14:textId="5DCE62DF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Krankenhaus</w:t>
            </w:r>
          </w:p>
        </w:tc>
      </w:tr>
      <w:tr w:rsidR="00D666EA" w14:paraId="3D47DC56" w14:textId="77777777" w:rsidTr="000E2C35">
        <w:tc>
          <w:tcPr>
            <w:tcW w:w="3261" w:type="dxa"/>
          </w:tcPr>
          <w:p w14:paraId="53518ED2" w14:textId="34359573" w:rsidR="00D666EA" w:rsidRDefault="0036107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</w:t>
            </w:r>
            <w:r w:rsidR="00A4781C">
              <w:rPr>
                <w:rFonts w:ascii="Century Gothic" w:hAnsi="Century Gothic"/>
                <w:lang w:val="en-GB"/>
              </w:rPr>
              <w:t>ospitali</w:t>
            </w:r>
            <w:r w:rsidR="00A4781C" w:rsidRPr="00F16575">
              <w:rPr>
                <w:rFonts w:ascii="Century Gothic" w:hAnsi="Century Gothic"/>
                <w:b/>
                <w:bCs/>
                <w:lang w:val="en-GB"/>
              </w:rPr>
              <w:t>s</w:t>
            </w:r>
            <w:r w:rsidR="00A4781C">
              <w:rPr>
                <w:rFonts w:ascii="Century Gothic" w:hAnsi="Century Gothic"/>
                <w:lang w:val="en-GB"/>
              </w:rPr>
              <w:t>ation</w:t>
            </w:r>
            <w:r>
              <w:rPr>
                <w:rFonts w:ascii="Century Gothic" w:hAnsi="Century Gothic"/>
                <w:lang w:val="en-GB"/>
              </w:rPr>
              <w:t xml:space="preserve"> (</w:t>
            </w:r>
            <w:r w:rsidR="00F16575">
              <w:rPr>
                <w:rFonts w:ascii="Century Gothic" w:hAnsi="Century Gothic"/>
                <w:lang w:val="en-GB"/>
              </w:rPr>
              <w:t>Br</w:t>
            </w:r>
            <w:r>
              <w:rPr>
                <w:rFonts w:ascii="Century Gothic" w:hAnsi="Century Gothic"/>
                <w:lang w:val="en-GB"/>
              </w:rPr>
              <w:t>E)</w:t>
            </w:r>
          </w:p>
          <w:p w14:paraId="0815FB35" w14:textId="3D02EC72" w:rsidR="00361074" w:rsidRDefault="00361074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hospitali</w:t>
            </w:r>
            <w:r w:rsidRPr="00F16575">
              <w:rPr>
                <w:rFonts w:ascii="Century Gothic" w:hAnsi="Century Gothic"/>
                <w:b/>
                <w:bCs/>
                <w:lang w:val="en-GB"/>
              </w:rPr>
              <w:t>z</w:t>
            </w:r>
            <w:r>
              <w:rPr>
                <w:rFonts w:ascii="Century Gothic" w:hAnsi="Century Gothic"/>
                <w:lang w:val="en-GB"/>
              </w:rPr>
              <w:t>ation (</w:t>
            </w:r>
            <w:r w:rsidR="00F16575">
              <w:rPr>
                <w:rFonts w:ascii="Century Gothic" w:hAnsi="Century Gothic"/>
                <w:lang w:val="en-GB"/>
              </w:rPr>
              <w:t>Am</w:t>
            </w:r>
            <w:r>
              <w:rPr>
                <w:rFonts w:ascii="Century Gothic" w:hAnsi="Century Gothic"/>
                <w:lang w:val="en-GB"/>
              </w:rPr>
              <w:t>E)</w:t>
            </w:r>
          </w:p>
        </w:tc>
        <w:tc>
          <w:tcPr>
            <w:tcW w:w="3211" w:type="dxa"/>
          </w:tcPr>
          <w:p w14:paraId="57FD13DC" w14:textId="06B333EC" w:rsidR="00D666EA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hospitali</w:t>
            </w:r>
            <w:r w:rsidR="00F16575">
              <w:rPr>
                <w:rFonts w:ascii="Century Gothic" w:hAnsi="Century Gothic"/>
                <w:lang w:val="en-GB"/>
              </w:rPr>
              <w:t>s</w:t>
            </w:r>
            <w:r>
              <w:rPr>
                <w:rFonts w:ascii="Century Gothic" w:hAnsi="Century Gothic"/>
                <w:lang w:val="en-GB"/>
              </w:rPr>
              <w:t>ed</w:t>
            </w:r>
            <w:r w:rsidR="00F16575">
              <w:rPr>
                <w:rFonts w:ascii="Century Gothic" w:hAnsi="Century Gothic"/>
                <w:lang w:val="en-GB"/>
              </w:rPr>
              <w:t xml:space="preserve"> (BrE)</w:t>
            </w:r>
          </w:p>
          <w:p w14:paraId="5AE7BAB9" w14:textId="09F95372" w:rsidR="00F16575" w:rsidRDefault="00F1657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hospitalized (AmE)</w:t>
            </w:r>
          </w:p>
        </w:tc>
        <w:tc>
          <w:tcPr>
            <w:tcW w:w="3593" w:type="dxa"/>
          </w:tcPr>
          <w:p w14:paraId="06F3426C" w14:textId="50D6154E" w:rsidR="00D666EA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Krankenhausaufenthalt</w:t>
            </w:r>
          </w:p>
        </w:tc>
      </w:tr>
      <w:tr w:rsidR="00D666EA" w:rsidRPr="00512B65" w14:paraId="1F947B5F" w14:textId="77777777" w:rsidTr="000E2C35">
        <w:tc>
          <w:tcPr>
            <w:tcW w:w="3261" w:type="dxa"/>
          </w:tcPr>
          <w:p w14:paraId="5651B552" w14:textId="7CDD15AE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ICU (= intensive care unit)</w:t>
            </w:r>
          </w:p>
        </w:tc>
        <w:tc>
          <w:tcPr>
            <w:tcW w:w="3211" w:type="dxa"/>
          </w:tcPr>
          <w:p w14:paraId="7A89B6C8" w14:textId="77777777" w:rsidR="00D666EA" w:rsidRDefault="0084773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intensive care nurse</w:t>
            </w:r>
          </w:p>
          <w:p w14:paraId="17A5F198" w14:textId="24ACFEC9" w:rsidR="00EE3C97" w:rsidRPr="00512B65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intensive care bed</w:t>
            </w:r>
          </w:p>
        </w:tc>
        <w:tc>
          <w:tcPr>
            <w:tcW w:w="3593" w:type="dxa"/>
          </w:tcPr>
          <w:p w14:paraId="54320FC9" w14:textId="33C44EBF" w:rsidR="00D666EA" w:rsidRPr="00512B65" w:rsidRDefault="00A4781C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Intensivstation</w:t>
            </w:r>
          </w:p>
        </w:tc>
      </w:tr>
      <w:tr w:rsidR="007277B0" w:rsidRPr="00512B65" w14:paraId="06C14A13" w14:textId="77777777" w:rsidTr="000E2C35">
        <w:tc>
          <w:tcPr>
            <w:tcW w:w="3261" w:type="dxa"/>
          </w:tcPr>
          <w:p w14:paraId="58B87E5C" w14:textId="545223DB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ventilate sb.</w:t>
            </w:r>
          </w:p>
        </w:tc>
        <w:tc>
          <w:tcPr>
            <w:tcW w:w="3211" w:type="dxa"/>
          </w:tcPr>
          <w:p w14:paraId="38D4661D" w14:textId="0E2D97E1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noun: ventilator</w:t>
            </w:r>
          </w:p>
        </w:tc>
        <w:tc>
          <w:tcPr>
            <w:tcW w:w="3593" w:type="dxa"/>
          </w:tcPr>
          <w:p w14:paraId="475E4671" w14:textId="527B4D62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jnd. beatmen</w:t>
            </w:r>
          </w:p>
        </w:tc>
      </w:tr>
      <w:tr w:rsidR="00852ABF" w:rsidRPr="00512B65" w14:paraId="33EAA6E2" w14:textId="77777777" w:rsidTr="000E2C35">
        <w:tc>
          <w:tcPr>
            <w:tcW w:w="3261" w:type="dxa"/>
          </w:tcPr>
          <w:p w14:paraId="0C72704B" w14:textId="654EC647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ER (= emergency room)</w:t>
            </w:r>
          </w:p>
        </w:tc>
        <w:tc>
          <w:tcPr>
            <w:tcW w:w="3211" w:type="dxa"/>
          </w:tcPr>
          <w:p w14:paraId="1D4AA91E" w14:textId="77777777" w:rsidR="00852ABF" w:rsidRPr="00512B65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54469C65" w14:textId="470A7B51" w:rsidR="00852ABF" w:rsidRDefault="00852AB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Notfallambulanz</w:t>
            </w:r>
          </w:p>
        </w:tc>
      </w:tr>
      <w:tr w:rsidR="00D666EA" w:rsidRPr="00512B65" w14:paraId="0B527ED3" w14:textId="77777777" w:rsidTr="000E2C35">
        <w:tc>
          <w:tcPr>
            <w:tcW w:w="3261" w:type="dxa"/>
          </w:tcPr>
          <w:p w14:paraId="67D0A10D" w14:textId="19B2DDF4" w:rsidR="00D666EA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crisis committee</w:t>
            </w:r>
          </w:p>
          <w:p w14:paraId="1A12BD8A" w14:textId="6CEEE3CE" w:rsidR="009E3E87" w:rsidRPr="00512B65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crisis management</w:t>
            </w:r>
          </w:p>
        </w:tc>
        <w:tc>
          <w:tcPr>
            <w:tcW w:w="3211" w:type="dxa"/>
          </w:tcPr>
          <w:p w14:paraId="3BCFF582" w14:textId="23A647A7" w:rsidR="00D666EA" w:rsidRPr="00512B65" w:rsidRDefault="00D666EA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 w:rsidRPr="00512B65">
              <w:rPr>
                <w:rFonts w:ascii="Century Gothic" w:hAnsi="Century Gothic"/>
                <w:lang w:val="en-GB"/>
              </w:rPr>
              <w:t xml:space="preserve"> </w:t>
            </w:r>
          </w:p>
        </w:tc>
        <w:tc>
          <w:tcPr>
            <w:tcW w:w="3593" w:type="dxa"/>
          </w:tcPr>
          <w:p w14:paraId="340A5458" w14:textId="6CCE0D17" w:rsidR="00D666EA" w:rsidRPr="00512B65" w:rsidRDefault="009E3E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Krisenstab</w:t>
            </w:r>
          </w:p>
        </w:tc>
      </w:tr>
      <w:tr w:rsidR="00847731" w:rsidRPr="00847731" w14:paraId="5F545C94" w14:textId="77777777" w:rsidTr="000E2C35">
        <w:tc>
          <w:tcPr>
            <w:tcW w:w="3261" w:type="dxa"/>
          </w:tcPr>
          <w:p w14:paraId="505B5EEA" w14:textId="7BD104BE" w:rsidR="00847731" w:rsidRDefault="0084773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Health Secretary (</w:t>
            </w:r>
            <w:r w:rsidR="00F16575">
              <w:rPr>
                <w:rFonts w:ascii="Century Gothic" w:hAnsi="Century Gothic"/>
                <w:lang w:val="en-GB"/>
              </w:rPr>
              <w:t>UK</w:t>
            </w:r>
            <w:r>
              <w:rPr>
                <w:rFonts w:ascii="Century Gothic" w:hAnsi="Century Gothic"/>
                <w:lang w:val="en-GB"/>
              </w:rPr>
              <w:t>)</w:t>
            </w:r>
          </w:p>
          <w:p w14:paraId="7CD6BA69" w14:textId="78456A02" w:rsidR="00F16575" w:rsidRDefault="00F1657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Secretary of Health and Human Services (USA)</w:t>
            </w:r>
          </w:p>
          <w:p w14:paraId="0C438E52" w14:textId="19B0CFD9" w:rsidR="00F16575" w:rsidRDefault="0084773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health minister</w:t>
            </w:r>
          </w:p>
        </w:tc>
        <w:tc>
          <w:tcPr>
            <w:tcW w:w="3211" w:type="dxa"/>
          </w:tcPr>
          <w:p w14:paraId="16B79BF6" w14:textId="6D5980F1" w:rsidR="00847731" w:rsidRPr="00512B65" w:rsidRDefault="0084773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Department of Health</w:t>
            </w:r>
          </w:p>
        </w:tc>
        <w:tc>
          <w:tcPr>
            <w:tcW w:w="3593" w:type="dxa"/>
          </w:tcPr>
          <w:p w14:paraId="1CE6DA60" w14:textId="18BA7B8D" w:rsidR="00847731" w:rsidRDefault="00847731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Gesundheitsminister</w:t>
            </w:r>
          </w:p>
        </w:tc>
      </w:tr>
      <w:tr w:rsidR="00CE7F69" w:rsidRPr="00847731" w14:paraId="0EDC7372" w14:textId="77777777" w:rsidTr="000E2C35">
        <w:tc>
          <w:tcPr>
            <w:tcW w:w="3261" w:type="dxa"/>
          </w:tcPr>
          <w:p w14:paraId="67A092D7" w14:textId="7DA1ED08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cases</w:t>
            </w:r>
          </w:p>
        </w:tc>
        <w:tc>
          <w:tcPr>
            <w:tcW w:w="3211" w:type="dxa"/>
          </w:tcPr>
          <w:p w14:paraId="046D5DDF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case numbers</w:t>
            </w:r>
          </w:p>
          <w:p w14:paraId="162E338D" w14:textId="5342A5A9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case rates</w:t>
            </w:r>
          </w:p>
        </w:tc>
        <w:tc>
          <w:tcPr>
            <w:tcW w:w="3593" w:type="dxa"/>
          </w:tcPr>
          <w:p w14:paraId="057C5BDA" w14:textId="1450F044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Fälle</w:t>
            </w:r>
          </w:p>
        </w:tc>
      </w:tr>
      <w:tr w:rsidR="00CE7F69" w:rsidRPr="00847731" w14:paraId="3E28BE94" w14:textId="77777777" w:rsidTr="000E2C35">
        <w:tc>
          <w:tcPr>
            <w:tcW w:w="3261" w:type="dxa"/>
          </w:tcPr>
          <w:p w14:paraId="6847B604" w14:textId="271B8595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confirmed cases</w:t>
            </w:r>
          </w:p>
        </w:tc>
        <w:tc>
          <w:tcPr>
            <w:tcW w:w="3211" w:type="dxa"/>
          </w:tcPr>
          <w:p w14:paraId="221E9797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AAA310F" w14:textId="46DD1AB7" w:rsidR="00CE7F69" w:rsidRDefault="00964A5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b</w:t>
            </w:r>
            <w:r w:rsidR="00CE7F69">
              <w:rPr>
                <w:rFonts w:ascii="Century Gothic" w:hAnsi="Century Gothic"/>
                <w:lang w:val="en-GB"/>
              </w:rPr>
              <w:t>estätigte Fälle</w:t>
            </w:r>
          </w:p>
        </w:tc>
      </w:tr>
      <w:tr w:rsidR="00CE5DD0" w:rsidRPr="00847731" w14:paraId="1BE8053A" w14:textId="77777777" w:rsidTr="000E2C35">
        <w:tc>
          <w:tcPr>
            <w:tcW w:w="3261" w:type="dxa"/>
          </w:tcPr>
          <w:p w14:paraId="7153AE7E" w14:textId="39E48B73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rise</w:t>
            </w:r>
          </w:p>
        </w:tc>
        <w:tc>
          <w:tcPr>
            <w:tcW w:w="3211" w:type="dxa"/>
          </w:tcPr>
          <w:p w14:paraId="325A1B46" w14:textId="400C2697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to rise dramatically</w:t>
            </w:r>
          </w:p>
        </w:tc>
        <w:tc>
          <w:tcPr>
            <w:tcW w:w="3593" w:type="dxa"/>
          </w:tcPr>
          <w:p w14:paraId="45D51DE0" w14:textId="0BF73785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ansteigen</w:t>
            </w:r>
          </w:p>
        </w:tc>
      </w:tr>
      <w:tr w:rsidR="00CE5DD0" w:rsidRPr="00847731" w14:paraId="41E76D58" w14:textId="77777777" w:rsidTr="000E2C35">
        <w:tc>
          <w:tcPr>
            <w:tcW w:w="3261" w:type="dxa"/>
          </w:tcPr>
          <w:p w14:paraId="77ED04D6" w14:textId="766CE0E1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soar</w:t>
            </w:r>
          </w:p>
        </w:tc>
        <w:tc>
          <w:tcPr>
            <w:tcW w:w="3211" w:type="dxa"/>
          </w:tcPr>
          <w:p w14:paraId="5ADF6C18" w14:textId="3EF80081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syn.:(to) skyrocket</w:t>
            </w:r>
          </w:p>
        </w:tc>
        <w:tc>
          <w:tcPr>
            <w:tcW w:w="3593" w:type="dxa"/>
          </w:tcPr>
          <w:p w14:paraId="4842B35A" w14:textId="492715CD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sprunghaft ansteigen</w:t>
            </w:r>
          </w:p>
        </w:tc>
      </w:tr>
      <w:tr w:rsidR="00964A52" w:rsidRPr="00847731" w14:paraId="0FB65368" w14:textId="77777777" w:rsidTr="000E2C35">
        <w:tc>
          <w:tcPr>
            <w:tcW w:w="3261" w:type="dxa"/>
          </w:tcPr>
          <w:p w14:paraId="753699D3" w14:textId="2F0E721E" w:rsidR="00964A52" w:rsidRDefault="00964A52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peak </w:t>
            </w:r>
          </w:p>
        </w:tc>
        <w:tc>
          <w:tcPr>
            <w:tcW w:w="3211" w:type="dxa"/>
          </w:tcPr>
          <w:p w14:paraId="4AB834D4" w14:textId="17567D8F" w:rsidR="00964A52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ant.: (to) peak off</w:t>
            </w:r>
          </w:p>
        </w:tc>
        <w:tc>
          <w:tcPr>
            <w:tcW w:w="3593" w:type="dxa"/>
          </w:tcPr>
          <w:p w14:paraId="17CF888D" w14:textId="252363A7" w:rsidR="00964A52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den Höchststand erreichen</w:t>
            </w:r>
          </w:p>
        </w:tc>
      </w:tr>
      <w:tr w:rsidR="00CE5DD0" w:rsidRPr="00847731" w14:paraId="5D0C8670" w14:textId="77777777" w:rsidTr="000E2C35">
        <w:tc>
          <w:tcPr>
            <w:tcW w:w="3261" w:type="dxa"/>
          </w:tcPr>
          <w:p w14:paraId="7EB223D8" w14:textId="3DB08635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decline</w:t>
            </w:r>
          </w:p>
        </w:tc>
        <w:tc>
          <w:tcPr>
            <w:tcW w:w="3211" w:type="dxa"/>
          </w:tcPr>
          <w:p w14:paraId="131606D7" w14:textId="6390713C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(to) decline sharply</w:t>
            </w:r>
          </w:p>
        </w:tc>
        <w:tc>
          <w:tcPr>
            <w:tcW w:w="3593" w:type="dxa"/>
          </w:tcPr>
          <w:p w14:paraId="4F1112D6" w14:textId="151FA903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Zurückgehen, fallen</w:t>
            </w:r>
          </w:p>
        </w:tc>
      </w:tr>
      <w:tr w:rsidR="00CE5DD0" w:rsidRPr="00847731" w14:paraId="2288E8E0" w14:textId="77777777" w:rsidTr="000E2C35">
        <w:tc>
          <w:tcPr>
            <w:tcW w:w="3261" w:type="dxa"/>
          </w:tcPr>
          <w:p w14:paraId="444EBE98" w14:textId="637F4A45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hotspot</w:t>
            </w:r>
          </w:p>
        </w:tc>
        <w:tc>
          <w:tcPr>
            <w:tcW w:w="3211" w:type="dxa"/>
          </w:tcPr>
          <w:p w14:paraId="1BF2B080" w14:textId="77777777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4869EBD3" w14:textId="38064E20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Hotspot, Krisenherd</w:t>
            </w:r>
          </w:p>
        </w:tc>
      </w:tr>
      <w:tr w:rsidR="00CE7F69" w:rsidRPr="00847731" w14:paraId="325B175F" w14:textId="77777777" w:rsidTr="000E2C35">
        <w:tc>
          <w:tcPr>
            <w:tcW w:w="3261" w:type="dxa"/>
          </w:tcPr>
          <w:p w14:paraId="30D19D66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test sb.</w:t>
            </w:r>
          </w:p>
          <w:p w14:paraId="2D0056C8" w14:textId="7871D582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carry out a test</w:t>
            </w:r>
          </w:p>
        </w:tc>
        <w:tc>
          <w:tcPr>
            <w:tcW w:w="3211" w:type="dxa"/>
          </w:tcPr>
          <w:p w14:paraId="0CA10847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PCR test</w:t>
            </w:r>
          </w:p>
          <w:p w14:paraId="5E2681D9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rapid test</w:t>
            </w:r>
          </w:p>
          <w:p w14:paraId="010E10A6" w14:textId="194E535C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test strategy</w:t>
            </w:r>
          </w:p>
        </w:tc>
        <w:tc>
          <w:tcPr>
            <w:tcW w:w="3593" w:type="dxa"/>
          </w:tcPr>
          <w:p w14:paraId="13A1698E" w14:textId="77E6D369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jnd. testen</w:t>
            </w:r>
          </w:p>
        </w:tc>
      </w:tr>
      <w:tr w:rsidR="00CE7F69" w:rsidRPr="00847731" w14:paraId="780E8A18" w14:textId="77777777" w:rsidTr="000E2C35">
        <w:tc>
          <w:tcPr>
            <w:tcW w:w="3261" w:type="dxa"/>
          </w:tcPr>
          <w:p w14:paraId="60565F63" w14:textId="22851C72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mandatory</w:t>
            </w:r>
          </w:p>
        </w:tc>
        <w:tc>
          <w:tcPr>
            <w:tcW w:w="3211" w:type="dxa"/>
          </w:tcPr>
          <w:p w14:paraId="4C9DD57C" w14:textId="77777777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mandatory tests</w:t>
            </w:r>
          </w:p>
          <w:p w14:paraId="1F769913" w14:textId="7C73599B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make sth. </w:t>
            </w:r>
            <w:r w:rsidR="00AA5FDF">
              <w:rPr>
                <w:rFonts w:ascii="Century Gothic" w:hAnsi="Century Gothic"/>
                <w:lang w:val="en-GB"/>
              </w:rPr>
              <w:t>m</w:t>
            </w:r>
            <w:r>
              <w:rPr>
                <w:rFonts w:ascii="Century Gothic" w:hAnsi="Century Gothic"/>
                <w:lang w:val="en-GB"/>
              </w:rPr>
              <w:t>andatory</w:t>
            </w:r>
          </w:p>
          <w:p w14:paraId="6C964D40" w14:textId="740BC569" w:rsidR="00AA5FDF" w:rsidRDefault="00F1657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</w:t>
            </w:r>
            <w:r w:rsidR="00AA5FDF">
              <w:rPr>
                <w:rFonts w:ascii="Century Gothic" w:hAnsi="Century Gothic"/>
                <w:lang w:val="en-GB"/>
              </w:rPr>
              <w:t>yn.: compulsory</w:t>
            </w:r>
          </w:p>
        </w:tc>
        <w:tc>
          <w:tcPr>
            <w:tcW w:w="3593" w:type="dxa"/>
          </w:tcPr>
          <w:p w14:paraId="5D1E8CDB" w14:textId="4529558E" w:rsidR="00CE7F69" w:rsidRDefault="00CE7F6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verpflichtend</w:t>
            </w:r>
          </w:p>
        </w:tc>
      </w:tr>
      <w:tr w:rsidR="00CE5DD0" w:rsidRPr="00847731" w14:paraId="6018F5F6" w14:textId="77777777" w:rsidTr="000E2C35">
        <w:tc>
          <w:tcPr>
            <w:tcW w:w="3261" w:type="dxa"/>
          </w:tcPr>
          <w:p w14:paraId="1EA15149" w14:textId="4CA1C303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vulnerable</w:t>
            </w:r>
          </w:p>
        </w:tc>
        <w:tc>
          <w:tcPr>
            <w:tcW w:w="3211" w:type="dxa"/>
          </w:tcPr>
          <w:p w14:paraId="2DB82C7F" w14:textId="0100277A" w:rsidR="00CE5DD0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vulnerable groups</w:t>
            </w:r>
          </w:p>
        </w:tc>
        <w:tc>
          <w:tcPr>
            <w:tcW w:w="3593" w:type="dxa"/>
          </w:tcPr>
          <w:p w14:paraId="0D8FC8D9" w14:textId="6A68A3EB" w:rsidR="00CE5DD0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</w:t>
            </w:r>
            <w:r w:rsidR="00CE5DD0">
              <w:rPr>
                <w:rFonts w:ascii="Century Gothic" w:hAnsi="Century Gothic"/>
                <w:lang w:val="en-GB"/>
              </w:rPr>
              <w:t>er</w:t>
            </w:r>
            <w:r>
              <w:rPr>
                <w:rFonts w:ascii="Century Gothic" w:hAnsi="Century Gothic"/>
                <w:lang w:val="en-GB"/>
              </w:rPr>
              <w:t>wundbar, anfällig</w:t>
            </w:r>
          </w:p>
        </w:tc>
      </w:tr>
      <w:tr w:rsidR="00D76A6D" w:rsidRPr="00847731" w14:paraId="0C40DA90" w14:textId="77777777" w:rsidTr="000E2C35">
        <w:tc>
          <w:tcPr>
            <w:tcW w:w="3261" w:type="dxa"/>
          </w:tcPr>
          <w:p w14:paraId="798282A0" w14:textId="5438F5F2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the elderly </w:t>
            </w:r>
          </w:p>
        </w:tc>
        <w:tc>
          <w:tcPr>
            <w:tcW w:w="3211" w:type="dxa"/>
          </w:tcPr>
          <w:p w14:paraId="1433F82E" w14:textId="77777777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elderly care</w:t>
            </w:r>
          </w:p>
          <w:p w14:paraId="1EDA1BC1" w14:textId="72358510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elderly care facility</w:t>
            </w:r>
          </w:p>
        </w:tc>
        <w:tc>
          <w:tcPr>
            <w:tcW w:w="3593" w:type="dxa"/>
          </w:tcPr>
          <w:p w14:paraId="306776AF" w14:textId="3CF445FA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Senioren</w:t>
            </w:r>
          </w:p>
        </w:tc>
      </w:tr>
      <w:tr w:rsidR="007277B0" w:rsidRPr="00847731" w14:paraId="4B4886EF" w14:textId="77777777" w:rsidTr="000E2C35">
        <w:tc>
          <w:tcPr>
            <w:tcW w:w="3261" w:type="dxa"/>
          </w:tcPr>
          <w:p w14:paraId="1E2CE453" w14:textId="5752DF1E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ageing population</w:t>
            </w:r>
          </w:p>
        </w:tc>
        <w:tc>
          <w:tcPr>
            <w:tcW w:w="3211" w:type="dxa"/>
          </w:tcPr>
          <w:p w14:paraId="3B4009B0" w14:textId="77777777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22C06DFF" w14:textId="3E1B6D3B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alternde Bevölkerung</w:t>
            </w:r>
          </w:p>
        </w:tc>
      </w:tr>
      <w:tr w:rsidR="00D76A6D" w:rsidRPr="00847731" w14:paraId="05EA4BA8" w14:textId="77777777" w:rsidTr="000E2C35">
        <w:tc>
          <w:tcPr>
            <w:tcW w:w="3261" w:type="dxa"/>
          </w:tcPr>
          <w:p w14:paraId="6B55B003" w14:textId="2992247C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death</w:t>
            </w:r>
          </w:p>
        </w:tc>
        <w:tc>
          <w:tcPr>
            <w:tcW w:w="3211" w:type="dxa"/>
          </w:tcPr>
          <w:p w14:paraId="514E635E" w14:textId="73453BF0" w:rsidR="00D76A6D" w:rsidRDefault="00F1657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</w:t>
            </w:r>
            <w:r w:rsidR="00D76A6D">
              <w:rPr>
                <w:rFonts w:ascii="Century Gothic" w:hAnsi="Century Gothic"/>
                <w:lang w:val="en-GB"/>
              </w:rPr>
              <w:t>dj.: deadly</w:t>
            </w:r>
          </w:p>
        </w:tc>
        <w:tc>
          <w:tcPr>
            <w:tcW w:w="3593" w:type="dxa"/>
          </w:tcPr>
          <w:p w14:paraId="4746E5CA" w14:textId="4EF5B1CB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Tod, Todes-</w:t>
            </w:r>
          </w:p>
        </w:tc>
      </w:tr>
      <w:tr w:rsidR="00D76A6D" w:rsidRPr="00847731" w14:paraId="0FA4143C" w14:textId="77777777" w:rsidTr="000E2C35">
        <w:tc>
          <w:tcPr>
            <w:tcW w:w="3261" w:type="dxa"/>
          </w:tcPr>
          <w:p w14:paraId="4794BC6B" w14:textId="4815D3F2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death rat</w:t>
            </w:r>
            <w:r w:rsidR="00F16575">
              <w:rPr>
                <w:rFonts w:ascii="Century Gothic" w:hAnsi="Century Gothic"/>
                <w:lang w:val="en-GB"/>
              </w:rPr>
              <w:t>e</w:t>
            </w:r>
          </w:p>
        </w:tc>
        <w:tc>
          <w:tcPr>
            <w:tcW w:w="3211" w:type="dxa"/>
          </w:tcPr>
          <w:p w14:paraId="300D3D79" w14:textId="5CD1C1F4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syn.: mortality</w:t>
            </w:r>
          </w:p>
        </w:tc>
        <w:tc>
          <w:tcPr>
            <w:tcW w:w="3593" w:type="dxa"/>
          </w:tcPr>
          <w:p w14:paraId="06FC1451" w14:textId="0EA38B41" w:rsidR="00D76A6D" w:rsidRDefault="00D76A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Sterberate, Sterblichkeit</w:t>
            </w:r>
          </w:p>
        </w:tc>
      </w:tr>
      <w:tr w:rsidR="001F036D" w:rsidRPr="00847731" w14:paraId="25BEB749" w14:textId="77777777" w:rsidTr="000E2C35">
        <w:tc>
          <w:tcPr>
            <w:tcW w:w="3261" w:type="dxa"/>
          </w:tcPr>
          <w:p w14:paraId="442F0C1E" w14:textId="0F1A002C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wave</w:t>
            </w:r>
          </w:p>
        </w:tc>
        <w:tc>
          <w:tcPr>
            <w:tcW w:w="3211" w:type="dxa"/>
          </w:tcPr>
          <w:p w14:paraId="5BF0B569" w14:textId="5AF24C13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first wave</w:t>
            </w:r>
          </w:p>
        </w:tc>
        <w:tc>
          <w:tcPr>
            <w:tcW w:w="3593" w:type="dxa"/>
          </w:tcPr>
          <w:p w14:paraId="3C6C672B" w14:textId="12C9F65E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Welle</w:t>
            </w:r>
          </w:p>
        </w:tc>
      </w:tr>
      <w:tr w:rsidR="007277B0" w:rsidRPr="00847731" w14:paraId="03CADF87" w14:textId="77777777" w:rsidTr="000E2C35">
        <w:tc>
          <w:tcPr>
            <w:tcW w:w="3261" w:type="dxa"/>
          </w:tcPr>
          <w:p w14:paraId="17DBB581" w14:textId="68A6A785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recuperate</w:t>
            </w:r>
          </w:p>
        </w:tc>
        <w:tc>
          <w:tcPr>
            <w:tcW w:w="3211" w:type="dxa"/>
          </w:tcPr>
          <w:p w14:paraId="4F655610" w14:textId="77777777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adj: recuperated</w:t>
            </w:r>
          </w:p>
          <w:p w14:paraId="62CEC4FE" w14:textId="5D084E82" w:rsidR="00C17E7F" w:rsidRDefault="00C17E7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syn.: (to) recover</w:t>
            </w:r>
          </w:p>
        </w:tc>
        <w:tc>
          <w:tcPr>
            <w:tcW w:w="3593" w:type="dxa"/>
          </w:tcPr>
          <w:p w14:paraId="316827C8" w14:textId="554BE874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genesen</w:t>
            </w:r>
          </w:p>
        </w:tc>
      </w:tr>
      <w:tr w:rsidR="00CE5DD0" w:rsidRPr="00847731" w14:paraId="30BA1159" w14:textId="77777777" w:rsidTr="000E2C35">
        <w:tc>
          <w:tcPr>
            <w:tcW w:w="3261" w:type="dxa"/>
          </w:tcPr>
          <w:p w14:paraId="177410EC" w14:textId="4DAB028B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hit hard by</w:t>
            </w:r>
          </w:p>
        </w:tc>
        <w:tc>
          <w:tcPr>
            <w:tcW w:w="3211" w:type="dxa"/>
          </w:tcPr>
          <w:p w14:paraId="5AB9DC91" w14:textId="77777777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274F8550" w14:textId="7D5F0459" w:rsidR="00CE5DD0" w:rsidRDefault="00CE5D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schwer getroffen sein von</w:t>
            </w:r>
          </w:p>
        </w:tc>
      </w:tr>
      <w:tr w:rsidR="00EE3C97" w:rsidRPr="00847731" w14:paraId="0FBA4A18" w14:textId="77777777" w:rsidTr="000E2C35">
        <w:tc>
          <w:tcPr>
            <w:tcW w:w="3261" w:type="dxa"/>
          </w:tcPr>
          <w:p w14:paraId="5C6C22BE" w14:textId="4F01DDE4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bear the brunt</w:t>
            </w:r>
          </w:p>
        </w:tc>
        <w:tc>
          <w:tcPr>
            <w:tcW w:w="3211" w:type="dxa"/>
          </w:tcPr>
          <w:p w14:paraId="3B7DC0F2" w14:textId="77777777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625FC94C" w14:textId="716E5064" w:rsidR="00EE3C97" w:rsidRDefault="00EE3C9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Hauptleidtragender sein</w:t>
            </w:r>
          </w:p>
        </w:tc>
      </w:tr>
      <w:tr w:rsidR="007277B0" w:rsidRPr="00847731" w14:paraId="63FDE534" w14:textId="77777777" w:rsidTr="000E2C35">
        <w:tc>
          <w:tcPr>
            <w:tcW w:w="3261" w:type="dxa"/>
          </w:tcPr>
          <w:p w14:paraId="6548A4AE" w14:textId="6F7CFA1B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vaccine</w:t>
            </w:r>
          </w:p>
        </w:tc>
        <w:tc>
          <w:tcPr>
            <w:tcW w:w="3211" w:type="dxa"/>
          </w:tcPr>
          <w:p w14:paraId="2EE29DC0" w14:textId="77777777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46CA8FDD" w14:textId="77E40E06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Impfstoff</w:t>
            </w:r>
          </w:p>
        </w:tc>
      </w:tr>
      <w:tr w:rsidR="00AA5FDF" w:rsidRPr="00847731" w14:paraId="645FA486" w14:textId="77777777" w:rsidTr="000E2C35">
        <w:tc>
          <w:tcPr>
            <w:tcW w:w="3261" w:type="dxa"/>
          </w:tcPr>
          <w:p w14:paraId="4A427D93" w14:textId="32497C6F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vaccine mandate</w:t>
            </w:r>
          </w:p>
        </w:tc>
        <w:tc>
          <w:tcPr>
            <w:tcW w:w="3211" w:type="dxa"/>
          </w:tcPr>
          <w:p w14:paraId="67690632" w14:textId="517EB0CB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compulsory vaccination</w:t>
            </w:r>
          </w:p>
          <w:p w14:paraId="73D84DAF" w14:textId="3CE2FD36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mandatory vaccination</w:t>
            </w:r>
          </w:p>
        </w:tc>
        <w:tc>
          <w:tcPr>
            <w:tcW w:w="3593" w:type="dxa"/>
          </w:tcPr>
          <w:p w14:paraId="4C29383F" w14:textId="02246069" w:rsidR="00AA5FDF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Impfpflicht</w:t>
            </w:r>
          </w:p>
        </w:tc>
      </w:tr>
      <w:tr w:rsidR="00236483" w:rsidRPr="00847731" w14:paraId="46BD5AAE" w14:textId="77777777" w:rsidTr="000E2C35">
        <w:tc>
          <w:tcPr>
            <w:tcW w:w="3261" w:type="dxa"/>
          </w:tcPr>
          <w:p w14:paraId="3C7D5664" w14:textId="583D5CD2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lastRenderedPageBreak/>
              <w:t>vaccination certificate</w:t>
            </w:r>
          </w:p>
        </w:tc>
        <w:tc>
          <w:tcPr>
            <w:tcW w:w="3211" w:type="dxa"/>
          </w:tcPr>
          <w:p w14:paraId="2F680C9A" w14:textId="2C5A0ED9" w:rsidR="00236483" w:rsidRDefault="00F1657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</w:t>
            </w:r>
            <w:r w:rsidR="00236483">
              <w:rPr>
                <w:rFonts w:ascii="Century Gothic" w:hAnsi="Century Gothic"/>
                <w:lang w:val="en-GB"/>
              </w:rPr>
              <w:t>yn.: vaccination passport</w:t>
            </w:r>
          </w:p>
        </w:tc>
        <w:tc>
          <w:tcPr>
            <w:tcW w:w="3593" w:type="dxa"/>
          </w:tcPr>
          <w:p w14:paraId="45B8345B" w14:textId="09C6A1F4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Impfpass</w:t>
            </w:r>
          </w:p>
        </w:tc>
      </w:tr>
      <w:tr w:rsidR="001F036D" w:rsidRPr="00847731" w14:paraId="5F57939B" w14:textId="77777777" w:rsidTr="000E2C35">
        <w:tc>
          <w:tcPr>
            <w:tcW w:w="3261" w:type="dxa"/>
          </w:tcPr>
          <w:p w14:paraId="139E1887" w14:textId="306F4B4E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dose, doses (pl.)</w:t>
            </w:r>
          </w:p>
        </w:tc>
        <w:tc>
          <w:tcPr>
            <w:tcW w:w="3211" w:type="dxa"/>
          </w:tcPr>
          <w:p w14:paraId="331F9C08" w14:textId="77777777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5EB1A018" w14:textId="05BBEA2E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Dosis, Gabe</w:t>
            </w:r>
          </w:p>
        </w:tc>
      </w:tr>
      <w:tr w:rsidR="007277B0" w:rsidRPr="00847731" w14:paraId="18258EB1" w14:textId="77777777" w:rsidTr="000E2C35">
        <w:tc>
          <w:tcPr>
            <w:tcW w:w="3261" w:type="dxa"/>
          </w:tcPr>
          <w:p w14:paraId="530916DF" w14:textId="57C0CBCE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vaccination</w:t>
            </w:r>
          </w:p>
        </w:tc>
        <w:tc>
          <w:tcPr>
            <w:tcW w:w="3211" w:type="dxa"/>
          </w:tcPr>
          <w:p w14:paraId="00EE64BE" w14:textId="77777777" w:rsidR="007277B0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syn.: injection, jab, shot, immunisation</w:t>
            </w:r>
          </w:p>
          <w:p w14:paraId="1EBF38D0" w14:textId="6F705E3E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booster vaccination</w:t>
            </w:r>
          </w:p>
        </w:tc>
        <w:tc>
          <w:tcPr>
            <w:tcW w:w="3593" w:type="dxa"/>
          </w:tcPr>
          <w:p w14:paraId="28F34833" w14:textId="59576844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Impfung</w:t>
            </w:r>
          </w:p>
        </w:tc>
      </w:tr>
      <w:tr w:rsidR="001F036D" w:rsidRPr="00847731" w14:paraId="5045E1ED" w14:textId="77777777" w:rsidTr="000E2C35">
        <w:tc>
          <w:tcPr>
            <w:tcW w:w="3261" w:type="dxa"/>
          </w:tcPr>
          <w:p w14:paraId="6969FB3C" w14:textId="7D9BCFFE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vaccination programme</w:t>
            </w:r>
            <w:r w:rsidR="00310DCD">
              <w:rPr>
                <w:rFonts w:ascii="Century Gothic" w:hAnsi="Century Gothic"/>
                <w:lang w:val="en-GB"/>
              </w:rPr>
              <w:t xml:space="preserve"> (BrE), vaccination program (AmE)</w:t>
            </w:r>
          </w:p>
        </w:tc>
        <w:tc>
          <w:tcPr>
            <w:tcW w:w="3211" w:type="dxa"/>
          </w:tcPr>
          <w:p w14:paraId="21D81C84" w14:textId="77777777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7ACAC71F" w14:textId="6F874AE7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Impfkampagne</w:t>
            </w:r>
          </w:p>
        </w:tc>
      </w:tr>
      <w:tr w:rsidR="00875850" w:rsidRPr="00847731" w14:paraId="201214AB" w14:textId="77777777" w:rsidTr="000E2C35">
        <w:tc>
          <w:tcPr>
            <w:tcW w:w="3261" w:type="dxa"/>
          </w:tcPr>
          <w:p w14:paraId="25C92906" w14:textId="2050084A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vaccination centre</w:t>
            </w:r>
          </w:p>
        </w:tc>
        <w:tc>
          <w:tcPr>
            <w:tcW w:w="3211" w:type="dxa"/>
          </w:tcPr>
          <w:p w14:paraId="31379609" w14:textId="77777777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3C839C5B" w14:textId="1C6773C1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Impfzentrum</w:t>
            </w:r>
          </w:p>
        </w:tc>
      </w:tr>
      <w:tr w:rsidR="00236483" w:rsidRPr="00847731" w14:paraId="60FAC435" w14:textId="77777777" w:rsidTr="000E2C35">
        <w:tc>
          <w:tcPr>
            <w:tcW w:w="3261" w:type="dxa"/>
          </w:tcPr>
          <w:p w14:paraId="4D233080" w14:textId="7C31ED7B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administer sth. </w:t>
            </w:r>
          </w:p>
        </w:tc>
        <w:tc>
          <w:tcPr>
            <w:tcW w:w="3211" w:type="dxa"/>
          </w:tcPr>
          <w:p w14:paraId="50289D4B" w14:textId="77777777" w:rsidR="00236483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(to) administer a vaccination</w:t>
            </w:r>
          </w:p>
          <w:p w14:paraId="5A087018" w14:textId="05472508" w:rsidR="00AB3D87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syn.: to vaccinate sb.</w:t>
            </w:r>
          </w:p>
        </w:tc>
        <w:tc>
          <w:tcPr>
            <w:tcW w:w="3593" w:type="dxa"/>
          </w:tcPr>
          <w:p w14:paraId="10C14182" w14:textId="47C236BF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etw. </w:t>
            </w:r>
            <w:r w:rsidR="00AB3D87">
              <w:rPr>
                <w:rFonts w:ascii="Century Gothic" w:hAnsi="Century Gothic"/>
                <w:lang w:val="en-GB"/>
              </w:rPr>
              <w:t xml:space="preserve">verabreichen, </w:t>
            </w:r>
            <w:r>
              <w:rPr>
                <w:rFonts w:ascii="Century Gothic" w:hAnsi="Century Gothic"/>
                <w:lang w:val="en-GB"/>
              </w:rPr>
              <w:t>ausgeben</w:t>
            </w:r>
          </w:p>
        </w:tc>
      </w:tr>
      <w:tr w:rsidR="007277B0" w:rsidRPr="00847731" w14:paraId="386966F1" w14:textId="77777777" w:rsidTr="000E2C35">
        <w:tc>
          <w:tcPr>
            <w:tcW w:w="3261" w:type="dxa"/>
          </w:tcPr>
          <w:p w14:paraId="448CE912" w14:textId="56938826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be vaccinated against sth.</w:t>
            </w:r>
          </w:p>
        </w:tc>
        <w:tc>
          <w:tcPr>
            <w:tcW w:w="3211" w:type="dxa"/>
          </w:tcPr>
          <w:p w14:paraId="6CD63858" w14:textId="09321B75" w:rsidR="007277B0" w:rsidRDefault="007277B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fully vaccinated</w:t>
            </w:r>
          </w:p>
        </w:tc>
        <w:tc>
          <w:tcPr>
            <w:tcW w:w="3593" w:type="dxa"/>
          </w:tcPr>
          <w:p w14:paraId="713C7BE1" w14:textId="548ED4EB" w:rsidR="007277B0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gegen etw. geimpft sein</w:t>
            </w:r>
          </w:p>
        </w:tc>
      </w:tr>
      <w:tr w:rsidR="001F036D" w:rsidRPr="00847731" w14:paraId="77CB71F7" w14:textId="77777777" w:rsidTr="000E2C35">
        <w:tc>
          <w:tcPr>
            <w:tcW w:w="3261" w:type="dxa"/>
          </w:tcPr>
          <w:p w14:paraId="42FD4E73" w14:textId="56396152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approve a vaccine</w:t>
            </w:r>
          </w:p>
        </w:tc>
        <w:tc>
          <w:tcPr>
            <w:tcW w:w="3211" w:type="dxa"/>
          </w:tcPr>
          <w:p w14:paraId="0AB75F42" w14:textId="77777777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37CE1369" w14:textId="14A7A190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einen Impfstoff zulassen</w:t>
            </w:r>
          </w:p>
        </w:tc>
      </w:tr>
      <w:tr w:rsidR="001F036D" w:rsidRPr="00847731" w14:paraId="3EA02D2D" w14:textId="77777777" w:rsidTr="000E2C35">
        <w:tc>
          <w:tcPr>
            <w:tcW w:w="3261" w:type="dxa"/>
          </w:tcPr>
          <w:p w14:paraId="4081DBBC" w14:textId="17AA4C03" w:rsidR="001F036D" w:rsidRDefault="001F036D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protective effects of a vaccine</w:t>
            </w:r>
          </w:p>
        </w:tc>
        <w:tc>
          <w:tcPr>
            <w:tcW w:w="3211" w:type="dxa"/>
          </w:tcPr>
          <w:p w14:paraId="50D7A505" w14:textId="5D562A47" w:rsidR="001F036D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(to) be protected </w:t>
            </w:r>
          </w:p>
        </w:tc>
        <w:tc>
          <w:tcPr>
            <w:tcW w:w="3593" w:type="dxa"/>
          </w:tcPr>
          <w:p w14:paraId="63DBBE0D" w14:textId="77777777" w:rsidR="001F036D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Schutzeffekt,</w:t>
            </w:r>
          </w:p>
          <w:p w14:paraId="7BE295F7" w14:textId="799D5227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Schutzwirkung einer Impfung</w:t>
            </w:r>
          </w:p>
        </w:tc>
      </w:tr>
      <w:tr w:rsidR="00D261D0" w:rsidRPr="00D261D0" w14:paraId="3C6A2AC8" w14:textId="77777777" w:rsidTr="000E2C35">
        <w:tc>
          <w:tcPr>
            <w:tcW w:w="3261" w:type="dxa"/>
          </w:tcPr>
          <w:p w14:paraId="4CD6262B" w14:textId="22328D6B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roll sth. out</w:t>
            </w:r>
          </w:p>
        </w:tc>
        <w:tc>
          <w:tcPr>
            <w:tcW w:w="3211" w:type="dxa"/>
          </w:tcPr>
          <w:p w14:paraId="4E832DD7" w14:textId="77777777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1982725D" w14:textId="728E8139" w:rsidR="00D261D0" w:rsidRPr="00D261D0" w:rsidRDefault="00D261D0" w:rsidP="00715A54">
            <w:pPr>
              <w:spacing w:line="276" w:lineRule="auto"/>
              <w:rPr>
                <w:rFonts w:ascii="Century Gothic" w:hAnsi="Century Gothic"/>
              </w:rPr>
            </w:pPr>
            <w:r w:rsidRPr="00D261D0">
              <w:rPr>
                <w:rFonts w:ascii="Century Gothic" w:hAnsi="Century Gothic"/>
              </w:rPr>
              <w:t>etw. auf den Markt b</w:t>
            </w:r>
            <w:r>
              <w:rPr>
                <w:rFonts w:ascii="Century Gothic" w:hAnsi="Century Gothic"/>
              </w:rPr>
              <w:t>ringen</w:t>
            </w:r>
          </w:p>
        </w:tc>
      </w:tr>
      <w:tr w:rsidR="00D261D0" w:rsidRPr="00D261D0" w14:paraId="6378DBE2" w14:textId="77777777" w:rsidTr="000E2C35">
        <w:tc>
          <w:tcPr>
            <w:tcW w:w="3261" w:type="dxa"/>
          </w:tcPr>
          <w:p w14:paraId="75BC24C8" w14:textId="7E2B2C6D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pick up pace</w:t>
            </w:r>
          </w:p>
        </w:tc>
        <w:tc>
          <w:tcPr>
            <w:tcW w:w="3211" w:type="dxa"/>
          </w:tcPr>
          <w:p w14:paraId="4DDBF94D" w14:textId="270032F6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</w:t>
            </w:r>
            <w:r w:rsidR="0088180F">
              <w:rPr>
                <w:rFonts w:ascii="Century Gothic" w:hAnsi="Century Gothic"/>
                <w:lang w:val="en-GB"/>
              </w:rPr>
              <w:t>.</w:t>
            </w:r>
            <w:r>
              <w:rPr>
                <w:rFonts w:ascii="Century Gothic" w:hAnsi="Century Gothic"/>
                <w:lang w:val="en-GB"/>
              </w:rPr>
              <w:t>: to gather speed</w:t>
            </w:r>
          </w:p>
        </w:tc>
        <w:tc>
          <w:tcPr>
            <w:tcW w:w="3593" w:type="dxa"/>
          </w:tcPr>
          <w:p w14:paraId="0AF7E780" w14:textId="077B19C3" w:rsidR="00D261D0" w:rsidRPr="00D261D0" w:rsidRDefault="00D261D0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Fahrt aufnehmen</w:t>
            </w:r>
          </w:p>
        </w:tc>
      </w:tr>
      <w:tr w:rsidR="00D261D0" w:rsidRPr="00D261D0" w14:paraId="1E973515" w14:textId="77777777" w:rsidTr="000E2C35">
        <w:tc>
          <w:tcPr>
            <w:tcW w:w="3261" w:type="dxa"/>
          </w:tcPr>
          <w:p w14:paraId="4914271D" w14:textId="04412089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vaccine hesitancy</w:t>
            </w:r>
          </w:p>
        </w:tc>
        <w:tc>
          <w:tcPr>
            <w:tcW w:w="3211" w:type="dxa"/>
          </w:tcPr>
          <w:p w14:paraId="252D6458" w14:textId="77777777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596F5185" w14:textId="2BD6CC23" w:rsidR="00D261D0" w:rsidRDefault="00D261D0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geringe Impfbereitschaft</w:t>
            </w:r>
          </w:p>
        </w:tc>
      </w:tr>
      <w:tr w:rsidR="00875850" w:rsidRPr="00D261D0" w14:paraId="7A92CD9F" w14:textId="77777777" w:rsidTr="000E2C35">
        <w:tc>
          <w:tcPr>
            <w:tcW w:w="3261" w:type="dxa"/>
          </w:tcPr>
          <w:p w14:paraId="02ADC6E8" w14:textId="43193045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harmful</w:t>
            </w:r>
          </w:p>
        </w:tc>
        <w:tc>
          <w:tcPr>
            <w:tcW w:w="3211" w:type="dxa"/>
          </w:tcPr>
          <w:p w14:paraId="5FB4732B" w14:textId="07F1FC2A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e.g. genetically harmful </w:t>
            </w:r>
          </w:p>
        </w:tc>
        <w:tc>
          <w:tcPr>
            <w:tcW w:w="3593" w:type="dxa"/>
          </w:tcPr>
          <w:p w14:paraId="28B31E01" w14:textId="76D46A2E" w:rsidR="00875850" w:rsidRDefault="00875850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schädlich, gefährlich</w:t>
            </w:r>
          </w:p>
        </w:tc>
      </w:tr>
      <w:tr w:rsidR="00875850" w14:paraId="7136AA5D" w14:textId="77777777" w:rsidTr="00FB464A">
        <w:tc>
          <w:tcPr>
            <w:tcW w:w="3261" w:type="dxa"/>
          </w:tcPr>
          <w:p w14:paraId="3C090B66" w14:textId="77777777" w:rsidR="00875850" w:rsidRDefault="00875850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alter one’s DNA</w:t>
            </w:r>
          </w:p>
        </w:tc>
        <w:tc>
          <w:tcPr>
            <w:tcW w:w="3211" w:type="dxa"/>
          </w:tcPr>
          <w:p w14:paraId="42072797" w14:textId="77777777" w:rsidR="00875850" w:rsidRDefault="00875850" w:rsidP="00FB464A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27869609" w14:textId="7DD8B4A5" w:rsidR="00875850" w:rsidRDefault="00875850" w:rsidP="00FB464A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jdns. DNA verändern</w:t>
            </w:r>
          </w:p>
        </w:tc>
      </w:tr>
      <w:tr w:rsidR="00D261D0" w:rsidRPr="00D261D0" w14:paraId="3B236293" w14:textId="77777777" w:rsidTr="000E2C35">
        <w:tc>
          <w:tcPr>
            <w:tcW w:w="3261" w:type="dxa"/>
          </w:tcPr>
          <w:p w14:paraId="4FE0FE77" w14:textId="61998BAB" w:rsidR="00D261D0" w:rsidRDefault="002E4A1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anti-vaxxer (short for anti-vaccinator)</w:t>
            </w:r>
          </w:p>
        </w:tc>
        <w:tc>
          <w:tcPr>
            <w:tcW w:w="3211" w:type="dxa"/>
          </w:tcPr>
          <w:p w14:paraId="44F092CB" w14:textId="7CD9F26C" w:rsidR="00236483" w:rsidRDefault="00F1657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</w:t>
            </w:r>
            <w:r w:rsidR="00236483">
              <w:rPr>
                <w:rFonts w:ascii="Century Gothic" w:hAnsi="Century Gothic"/>
                <w:lang w:val="en-GB"/>
              </w:rPr>
              <w:t>yn.: vaccine opponent</w:t>
            </w:r>
          </w:p>
          <w:p w14:paraId="058EFA2B" w14:textId="20796E9A" w:rsidR="00D261D0" w:rsidRDefault="00D261D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591FFC6A" w14:textId="7DDB3DAA" w:rsidR="00D261D0" w:rsidRDefault="002E4A19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Impfgegner</w:t>
            </w:r>
          </w:p>
        </w:tc>
      </w:tr>
      <w:tr w:rsidR="00236483" w:rsidRPr="00D261D0" w14:paraId="562FA131" w14:textId="77777777" w:rsidTr="000E2C35">
        <w:tc>
          <w:tcPr>
            <w:tcW w:w="3261" w:type="dxa"/>
          </w:tcPr>
          <w:p w14:paraId="13F548DA" w14:textId="7C47C21E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anti-vaccine movement</w:t>
            </w:r>
          </w:p>
        </w:tc>
        <w:tc>
          <w:tcPr>
            <w:tcW w:w="3211" w:type="dxa"/>
          </w:tcPr>
          <w:p w14:paraId="43F8916C" w14:textId="77777777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31EFC399" w14:textId="7A359EA7" w:rsidR="00236483" w:rsidRDefault="00236483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Impfgegnerschaft</w:t>
            </w:r>
          </w:p>
        </w:tc>
      </w:tr>
      <w:tr w:rsidR="00236483" w:rsidRPr="00D261D0" w14:paraId="7D4E5209" w14:textId="77777777" w:rsidTr="000E2C35">
        <w:tc>
          <w:tcPr>
            <w:tcW w:w="3261" w:type="dxa"/>
          </w:tcPr>
          <w:p w14:paraId="2BEDDAAB" w14:textId="280F6DAF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coronavirus denier</w:t>
            </w:r>
          </w:p>
        </w:tc>
        <w:tc>
          <w:tcPr>
            <w:tcW w:w="3211" w:type="dxa"/>
          </w:tcPr>
          <w:p w14:paraId="5EEA8BBD" w14:textId="00D16B0C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deny sth.</w:t>
            </w:r>
          </w:p>
        </w:tc>
        <w:tc>
          <w:tcPr>
            <w:tcW w:w="3593" w:type="dxa"/>
          </w:tcPr>
          <w:p w14:paraId="66FFC5A6" w14:textId="50FAE011" w:rsidR="00236483" w:rsidRDefault="00236483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Corona-Leugner</w:t>
            </w:r>
          </w:p>
        </w:tc>
      </w:tr>
      <w:tr w:rsidR="00696CE9" w:rsidRPr="00D261D0" w14:paraId="3E8C9FC1" w14:textId="77777777" w:rsidTr="000E2C35">
        <w:tc>
          <w:tcPr>
            <w:tcW w:w="3261" w:type="dxa"/>
          </w:tcPr>
          <w:p w14:paraId="3D61D4F9" w14:textId="05CDDE4B" w:rsidR="00696CE9" w:rsidRDefault="00696CE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scientist</w:t>
            </w:r>
          </w:p>
        </w:tc>
        <w:tc>
          <w:tcPr>
            <w:tcW w:w="3211" w:type="dxa"/>
          </w:tcPr>
          <w:p w14:paraId="6D34212E" w14:textId="40304B3D" w:rsidR="00696CE9" w:rsidRDefault="00696CE9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a virologist</w:t>
            </w:r>
          </w:p>
        </w:tc>
        <w:tc>
          <w:tcPr>
            <w:tcW w:w="3593" w:type="dxa"/>
          </w:tcPr>
          <w:p w14:paraId="03E9E1EB" w14:textId="1716D93A" w:rsidR="00696CE9" w:rsidRDefault="00696CE9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Wissenschaftler</w:t>
            </w:r>
          </w:p>
        </w:tc>
      </w:tr>
      <w:tr w:rsidR="00A43745" w:rsidRPr="00D261D0" w14:paraId="328CB162" w14:textId="77777777" w:rsidTr="000E2C35">
        <w:tc>
          <w:tcPr>
            <w:tcW w:w="3261" w:type="dxa"/>
          </w:tcPr>
          <w:p w14:paraId="4690E376" w14:textId="77777777" w:rsidR="00A43745" w:rsidRDefault="00A43745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conspiracy theory</w:t>
            </w:r>
          </w:p>
          <w:p w14:paraId="3C7A3829" w14:textId="3F72F810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conspiracy theorist</w:t>
            </w:r>
          </w:p>
        </w:tc>
        <w:tc>
          <w:tcPr>
            <w:tcW w:w="3211" w:type="dxa"/>
          </w:tcPr>
          <w:p w14:paraId="58F8AD74" w14:textId="77777777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  <w:p w14:paraId="37C9444D" w14:textId="2B0EBBA8" w:rsidR="00A43745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syn.</w:t>
            </w:r>
            <w:r w:rsidR="00C17E7F">
              <w:rPr>
                <w:rFonts w:ascii="Century Gothic" w:hAnsi="Century Gothic"/>
                <w:lang w:val="en-GB"/>
              </w:rPr>
              <w:t>:</w:t>
            </w:r>
            <w:r>
              <w:rPr>
                <w:rFonts w:ascii="Century Gothic" w:hAnsi="Century Gothic"/>
                <w:lang w:val="en-GB"/>
              </w:rPr>
              <w:t xml:space="preserve"> </w:t>
            </w:r>
            <w:r w:rsidR="00A43745">
              <w:rPr>
                <w:rFonts w:ascii="Century Gothic" w:hAnsi="Century Gothic"/>
                <w:lang w:val="en-GB"/>
              </w:rPr>
              <w:t>conspiracist</w:t>
            </w:r>
          </w:p>
        </w:tc>
        <w:tc>
          <w:tcPr>
            <w:tcW w:w="3593" w:type="dxa"/>
          </w:tcPr>
          <w:p w14:paraId="0A23E47F" w14:textId="77777777" w:rsidR="00A43745" w:rsidRDefault="00A43745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Verschwörungstheorie</w:t>
            </w:r>
          </w:p>
          <w:p w14:paraId="3F4E1BC9" w14:textId="2FA13405" w:rsidR="00A43745" w:rsidRDefault="00A43745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Verschwörungstheoretiker </w:t>
            </w:r>
          </w:p>
        </w:tc>
      </w:tr>
      <w:tr w:rsidR="001778C7" w:rsidRPr="00D261D0" w14:paraId="7A0DB668" w14:textId="77777777" w:rsidTr="000E2C35">
        <w:tc>
          <w:tcPr>
            <w:tcW w:w="3261" w:type="dxa"/>
          </w:tcPr>
          <w:p w14:paraId="34476290" w14:textId="63797638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social media</w:t>
            </w:r>
          </w:p>
        </w:tc>
        <w:tc>
          <w:tcPr>
            <w:tcW w:w="3211" w:type="dxa"/>
          </w:tcPr>
          <w:p w14:paraId="319CF665" w14:textId="42C5BF9A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social networks</w:t>
            </w:r>
          </w:p>
        </w:tc>
        <w:tc>
          <w:tcPr>
            <w:tcW w:w="3593" w:type="dxa"/>
          </w:tcPr>
          <w:p w14:paraId="6DA5507D" w14:textId="7BC4A638" w:rsidR="001778C7" w:rsidRDefault="001778C7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Soziale Medien</w:t>
            </w:r>
          </w:p>
        </w:tc>
      </w:tr>
      <w:tr w:rsidR="001778C7" w:rsidRPr="00D261D0" w14:paraId="425F9379" w14:textId="77777777" w:rsidTr="000E2C35">
        <w:tc>
          <w:tcPr>
            <w:tcW w:w="3261" w:type="dxa"/>
          </w:tcPr>
          <w:p w14:paraId="1AEE9D1D" w14:textId="6BFBB6C8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fake news</w:t>
            </w:r>
          </w:p>
        </w:tc>
        <w:tc>
          <w:tcPr>
            <w:tcW w:w="3211" w:type="dxa"/>
          </w:tcPr>
          <w:p w14:paraId="4F0E23EC" w14:textId="5142757C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6C84EC06" w14:textId="39EFD5B7" w:rsidR="001778C7" w:rsidRDefault="001778C7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Falschmeldungen, verdrehte Fakten</w:t>
            </w:r>
          </w:p>
        </w:tc>
      </w:tr>
      <w:tr w:rsidR="001778C7" w:rsidRPr="00D261D0" w14:paraId="3BB38771" w14:textId="77777777" w:rsidTr="000E2C35">
        <w:tc>
          <w:tcPr>
            <w:tcW w:w="3261" w:type="dxa"/>
          </w:tcPr>
          <w:p w14:paraId="0D6DC0E6" w14:textId="1560E54E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disinformation</w:t>
            </w:r>
          </w:p>
        </w:tc>
        <w:tc>
          <w:tcPr>
            <w:tcW w:w="3211" w:type="dxa"/>
          </w:tcPr>
          <w:p w14:paraId="468DF260" w14:textId="20B1B8A0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disinform sb.</w:t>
            </w:r>
          </w:p>
        </w:tc>
        <w:tc>
          <w:tcPr>
            <w:tcW w:w="3593" w:type="dxa"/>
          </w:tcPr>
          <w:p w14:paraId="4E9816E7" w14:textId="4F09E23E" w:rsidR="001778C7" w:rsidRDefault="001778C7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Desinformation</w:t>
            </w:r>
          </w:p>
        </w:tc>
      </w:tr>
      <w:tr w:rsidR="001778C7" w:rsidRPr="00D261D0" w14:paraId="4A113A76" w14:textId="77777777" w:rsidTr="000E2C35">
        <w:tc>
          <w:tcPr>
            <w:tcW w:w="3261" w:type="dxa"/>
          </w:tcPr>
          <w:p w14:paraId="097EAFB9" w14:textId="0A8A0E31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distrust in state institutions</w:t>
            </w:r>
          </w:p>
        </w:tc>
        <w:tc>
          <w:tcPr>
            <w:tcW w:w="3211" w:type="dxa"/>
          </w:tcPr>
          <w:p w14:paraId="5C27FE2F" w14:textId="057CD1AE" w:rsidR="001778C7" w:rsidRDefault="001778C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distrust</w:t>
            </w:r>
            <w:r w:rsidR="00875850">
              <w:rPr>
                <w:rFonts w:ascii="Century Gothic" w:hAnsi="Century Gothic"/>
                <w:lang w:val="en-GB"/>
              </w:rPr>
              <w:t xml:space="preserve"> sb. / sth.</w:t>
            </w:r>
          </w:p>
        </w:tc>
        <w:tc>
          <w:tcPr>
            <w:tcW w:w="3593" w:type="dxa"/>
          </w:tcPr>
          <w:p w14:paraId="054F30D6" w14:textId="126BE5D6" w:rsidR="001778C7" w:rsidRDefault="001778C7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Misstrauen in staatl. Stellen</w:t>
            </w:r>
          </w:p>
        </w:tc>
      </w:tr>
      <w:tr w:rsidR="00875850" w:rsidRPr="00D261D0" w14:paraId="22459C90" w14:textId="77777777" w:rsidTr="000E2C35">
        <w:tc>
          <w:tcPr>
            <w:tcW w:w="3261" w:type="dxa"/>
          </w:tcPr>
          <w:p w14:paraId="378E59F2" w14:textId="39E13807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comply with restrictions</w:t>
            </w:r>
          </w:p>
        </w:tc>
        <w:tc>
          <w:tcPr>
            <w:tcW w:w="3211" w:type="dxa"/>
          </w:tcPr>
          <w:p w14:paraId="6B1D778C" w14:textId="77777777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64801F82" w14:textId="4B211AC9" w:rsidR="00875850" w:rsidRDefault="00875850" w:rsidP="00715A54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Beschränkungen befolgen</w:t>
            </w:r>
          </w:p>
        </w:tc>
      </w:tr>
      <w:tr w:rsidR="00875850" w:rsidRPr="00875850" w14:paraId="72C9FDCD" w14:textId="77777777" w:rsidTr="000E2C35">
        <w:tc>
          <w:tcPr>
            <w:tcW w:w="3261" w:type="dxa"/>
          </w:tcPr>
          <w:p w14:paraId="668DA3F4" w14:textId="2372E8C8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refuse to comply with restrictions</w:t>
            </w:r>
          </w:p>
        </w:tc>
        <w:tc>
          <w:tcPr>
            <w:tcW w:w="3211" w:type="dxa"/>
          </w:tcPr>
          <w:p w14:paraId="62D7B9E8" w14:textId="77777777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903D333" w14:textId="0D7E152D" w:rsidR="00875850" w:rsidRP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verweigern Beschränkungen zu befolgen</w:t>
            </w:r>
          </w:p>
        </w:tc>
      </w:tr>
      <w:tr w:rsidR="00875850" w:rsidRPr="00875850" w14:paraId="0AE37403" w14:textId="77777777" w:rsidTr="000E2C35">
        <w:tc>
          <w:tcPr>
            <w:tcW w:w="3261" w:type="dxa"/>
          </w:tcPr>
          <w:p w14:paraId="03B12E56" w14:textId="262387A4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frayed tempers</w:t>
            </w:r>
          </w:p>
        </w:tc>
        <w:tc>
          <w:tcPr>
            <w:tcW w:w="3211" w:type="dxa"/>
          </w:tcPr>
          <w:p w14:paraId="3F4B3E8F" w14:textId="15336D80" w:rsidR="00875850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my nerves are frayed</w:t>
            </w:r>
          </w:p>
        </w:tc>
        <w:tc>
          <w:tcPr>
            <w:tcW w:w="3593" w:type="dxa"/>
          </w:tcPr>
          <w:p w14:paraId="44ABB8F5" w14:textId="5F3F693D" w:rsidR="00875850" w:rsidRDefault="00875850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erhitzte Gemüter</w:t>
            </w:r>
          </w:p>
        </w:tc>
      </w:tr>
      <w:tr w:rsidR="00AA5FDF" w:rsidRPr="00875850" w14:paraId="7FD441DF" w14:textId="77777777" w:rsidTr="000E2C35">
        <w:tc>
          <w:tcPr>
            <w:tcW w:w="3261" w:type="dxa"/>
          </w:tcPr>
          <w:p w14:paraId="5BF38226" w14:textId="71DCE2A9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(to) threaten sb.</w:t>
            </w:r>
          </w:p>
        </w:tc>
        <w:tc>
          <w:tcPr>
            <w:tcW w:w="3211" w:type="dxa"/>
          </w:tcPr>
          <w:p w14:paraId="127DFA77" w14:textId="77777777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noun: a threat</w:t>
            </w:r>
          </w:p>
          <w:p w14:paraId="697D8214" w14:textId="77777777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a threat of violence</w:t>
            </w:r>
          </w:p>
          <w:p w14:paraId="27D4DD53" w14:textId="7EB036F1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death threat</w:t>
            </w:r>
          </w:p>
        </w:tc>
        <w:tc>
          <w:tcPr>
            <w:tcW w:w="3593" w:type="dxa"/>
          </w:tcPr>
          <w:p w14:paraId="2C3B73BF" w14:textId="009DF13C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jnd. bedrohen</w:t>
            </w:r>
          </w:p>
        </w:tc>
      </w:tr>
      <w:tr w:rsidR="00AA5FDF" w:rsidRPr="00875850" w14:paraId="604E6E1E" w14:textId="77777777" w:rsidTr="000E2C35">
        <w:tc>
          <w:tcPr>
            <w:tcW w:w="3261" w:type="dxa"/>
          </w:tcPr>
          <w:p w14:paraId="68D67AEE" w14:textId="770754B9" w:rsidR="00AA5FDF" w:rsidRDefault="00AA5FDF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abuse</w:t>
            </w:r>
          </w:p>
        </w:tc>
        <w:tc>
          <w:tcPr>
            <w:tcW w:w="3211" w:type="dxa"/>
          </w:tcPr>
          <w:p w14:paraId="0736E00B" w14:textId="7C3714A5" w:rsidR="00AB3D87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e.g. (to) abuse sb. verbally</w:t>
            </w:r>
          </w:p>
        </w:tc>
        <w:tc>
          <w:tcPr>
            <w:tcW w:w="3593" w:type="dxa"/>
          </w:tcPr>
          <w:p w14:paraId="5F3DC8D5" w14:textId="74C51217" w:rsidR="00AA5FDF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Übergriff, Beleidigung </w:t>
            </w:r>
          </w:p>
        </w:tc>
      </w:tr>
      <w:tr w:rsidR="00236483" w:rsidRPr="00875850" w14:paraId="59660813" w14:textId="77777777" w:rsidTr="000E2C35">
        <w:tc>
          <w:tcPr>
            <w:tcW w:w="3261" w:type="dxa"/>
          </w:tcPr>
          <w:p w14:paraId="540325B2" w14:textId="4D821198" w:rsidR="00236483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hate mail</w:t>
            </w:r>
          </w:p>
        </w:tc>
        <w:tc>
          <w:tcPr>
            <w:tcW w:w="3211" w:type="dxa"/>
          </w:tcPr>
          <w:p w14:paraId="17C9EF57" w14:textId="77777777" w:rsidR="00236483" w:rsidRDefault="00236483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38EF8FA2" w14:textId="37D5033A" w:rsidR="00236483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Drohbriefe, Hassbriefe</w:t>
            </w:r>
          </w:p>
        </w:tc>
      </w:tr>
      <w:tr w:rsidR="00AB3D87" w:rsidRPr="00875850" w14:paraId="1217B12B" w14:textId="77777777" w:rsidTr="000E2C35">
        <w:tc>
          <w:tcPr>
            <w:tcW w:w="3261" w:type="dxa"/>
          </w:tcPr>
          <w:p w14:paraId="536E6E46" w14:textId="27F4C586" w:rsidR="00AB3D87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pandemic fatigue</w:t>
            </w:r>
          </w:p>
        </w:tc>
        <w:tc>
          <w:tcPr>
            <w:tcW w:w="3211" w:type="dxa"/>
          </w:tcPr>
          <w:p w14:paraId="4E8956C9" w14:textId="77777777" w:rsidR="00AB3D87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3593" w:type="dxa"/>
          </w:tcPr>
          <w:p w14:paraId="05D33151" w14:textId="0C988A1B" w:rsidR="00AB3D87" w:rsidRDefault="00AB3D87" w:rsidP="00715A54">
            <w:pPr>
              <w:spacing w:line="276" w:lineRule="auto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Pandemiemüdigkeit</w:t>
            </w:r>
          </w:p>
        </w:tc>
      </w:tr>
    </w:tbl>
    <w:p w14:paraId="4E039414" w14:textId="77777777" w:rsidR="00F828DF" w:rsidRPr="00875850" w:rsidRDefault="00F828DF">
      <w:pPr>
        <w:rPr>
          <w:lang w:val="en-GB"/>
        </w:rPr>
      </w:pPr>
    </w:p>
    <w:sectPr w:rsidR="00F828DF" w:rsidRPr="0087585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F2FC" w14:textId="77777777" w:rsidR="00E36F41" w:rsidRDefault="00E36F41" w:rsidP="00B66943">
      <w:pPr>
        <w:spacing w:after="0" w:line="240" w:lineRule="auto"/>
      </w:pPr>
      <w:r>
        <w:separator/>
      </w:r>
    </w:p>
  </w:endnote>
  <w:endnote w:type="continuationSeparator" w:id="0">
    <w:p w14:paraId="44A0CDA6" w14:textId="77777777" w:rsidR="00E36F41" w:rsidRDefault="00E36F41" w:rsidP="00B6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732561"/>
      <w:docPartObj>
        <w:docPartGallery w:val="Page Numbers (Bottom of Page)"/>
        <w:docPartUnique/>
      </w:docPartObj>
    </w:sdtPr>
    <w:sdtEndPr/>
    <w:sdtContent>
      <w:p w14:paraId="6DA737A7" w14:textId="2D2A2ED7" w:rsidR="00B66943" w:rsidRDefault="00B6694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7C801" w14:textId="77777777" w:rsidR="00B66943" w:rsidRDefault="00B669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1829" w14:textId="77777777" w:rsidR="00E36F41" w:rsidRDefault="00E36F41" w:rsidP="00B66943">
      <w:pPr>
        <w:spacing w:after="0" w:line="240" w:lineRule="auto"/>
      </w:pPr>
      <w:r>
        <w:separator/>
      </w:r>
    </w:p>
  </w:footnote>
  <w:footnote w:type="continuationSeparator" w:id="0">
    <w:p w14:paraId="23CAC3EB" w14:textId="77777777" w:rsidR="00E36F41" w:rsidRDefault="00E36F41" w:rsidP="00B6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657"/>
    <w:multiLevelType w:val="multilevel"/>
    <w:tmpl w:val="732A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520C5E"/>
    <w:multiLevelType w:val="multilevel"/>
    <w:tmpl w:val="64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87F45"/>
    <w:multiLevelType w:val="multilevel"/>
    <w:tmpl w:val="BE3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E51C8D"/>
    <w:multiLevelType w:val="multilevel"/>
    <w:tmpl w:val="0824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32C"/>
    <w:rsid w:val="00006881"/>
    <w:rsid w:val="00024799"/>
    <w:rsid w:val="000E2C35"/>
    <w:rsid w:val="00100F4A"/>
    <w:rsid w:val="00122CF5"/>
    <w:rsid w:val="001778C7"/>
    <w:rsid w:val="001F036D"/>
    <w:rsid w:val="002005EC"/>
    <w:rsid w:val="00226CA6"/>
    <w:rsid w:val="00232B35"/>
    <w:rsid w:val="00236483"/>
    <w:rsid w:val="00245126"/>
    <w:rsid w:val="002E1B33"/>
    <w:rsid w:val="002E4A19"/>
    <w:rsid w:val="00310DCD"/>
    <w:rsid w:val="00311D3E"/>
    <w:rsid w:val="00361074"/>
    <w:rsid w:val="003A1558"/>
    <w:rsid w:val="003B49C0"/>
    <w:rsid w:val="003F31D5"/>
    <w:rsid w:val="004740E7"/>
    <w:rsid w:val="00487BBA"/>
    <w:rsid w:val="00512B65"/>
    <w:rsid w:val="005E2206"/>
    <w:rsid w:val="00663ACC"/>
    <w:rsid w:val="00696CE9"/>
    <w:rsid w:val="007277B0"/>
    <w:rsid w:val="00756026"/>
    <w:rsid w:val="007C5E60"/>
    <w:rsid w:val="00847731"/>
    <w:rsid w:val="00852ABF"/>
    <w:rsid w:val="00875850"/>
    <w:rsid w:val="0088180F"/>
    <w:rsid w:val="008C15A7"/>
    <w:rsid w:val="008E532C"/>
    <w:rsid w:val="00937594"/>
    <w:rsid w:val="00964A52"/>
    <w:rsid w:val="009D44B7"/>
    <w:rsid w:val="009E3E87"/>
    <w:rsid w:val="00A43745"/>
    <w:rsid w:val="00A4781C"/>
    <w:rsid w:val="00AA5FDF"/>
    <w:rsid w:val="00AB3D87"/>
    <w:rsid w:val="00B60BE5"/>
    <w:rsid w:val="00B61BE2"/>
    <w:rsid w:val="00B66943"/>
    <w:rsid w:val="00BA28C0"/>
    <w:rsid w:val="00BF6C58"/>
    <w:rsid w:val="00C17E7F"/>
    <w:rsid w:val="00C33933"/>
    <w:rsid w:val="00C61EE1"/>
    <w:rsid w:val="00CB3881"/>
    <w:rsid w:val="00CC49A9"/>
    <w:rsid w:val="00CE5DD0"/>
    <w:rsid w:val="00CE7F69"/>
    <w:rsid w:val="00D261D0"/>
    <w:rsid w:val="00D666EA"/>
    <w:rsid w:val="00D76A6D"/>
    <w:rsid w:val="00D94EDB"/>
    <w:rsid w:val="00E36F41"/>
    <w:rsid w:val="00E50BAA"/>
    <w:rsid w:val="00E54334"/>
    <w:rsid w:val="00E86CD0"/>
    <w:rsid w:val="00E92B09"/>
    <w:rsid w:val="00EE3C97"/>
    <w:rsid w:val="00EF3761"/>
    <w:rsid w:val="00F16575"/>
    <w:rsid w:val="00F51B2F"/>
    <w:rsid w:val="00F828DF"/>
    <w:rsid w:val="00FB7867"/>
    <w:rsid w:val="00FC348A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576D"/>
  <w15:chartTrackingRefBased/>
  <w15:docId w15:val="{A0AA0B56-23D9-422B-A709-9FB51E37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53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E532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B6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6943"/>
  </w:style>
  <w:style w:type="paragraph" w:styleId="Fuzeile">
    <w:name w:val="footer"/>
    <w:basedOn w:val="Standard"/>
    <w:link w:val="FuzeileZchn"/>
    <w:uiPriority w:val="99"/>
    <w:unhideWhenUsed/>
    <w:rsid w:val="00B6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6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AProfLehrer</dc:creator>
  <cp:keywords/>
  <dc:description/>
  <cp:lastModifiedBy>Katrin Ulmer</cp:lastModifiedBy>
  <cp:revision>7</cp:revision>
  <cp:lastPrinted>2021-11-28T18:31:00Z</cp:lastPrinted>
  <dcterms:created xsi:type="dcterms:W3CDTF">2021-11-28T16:38:00Z</dcterms:created>
  <dcterms:modified xsi:type="dcterms:W3CDTF">2021-12-06T12:56:00Z</dcterms:modified>
</cp:coreProperties>
</file>