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7E06" w:rsidRDefault="00DD7177" w:rsidP="00D00B7A">
      <w:pPr>
        <w:tabs>
          <w:tab w:val="left" w:pos="1276"/>
        </w:tabs>
        <w:spacing w:after="360" w:line="240" w:lineRule="auto"/>
        <w:rPr>
          <w:rFonts w:ascii="Arial" w:hAnsi="Arial" w:cs="Arial"/>
          <w:b/>
          <w:sz w:val="28"/>
          <w:szCs w:val="28"/>
        </w:rPr>
      </w:pPr>
      <w:bookmarkStart w:id="0" w:name="_Hlk435537267"/>
      <w:r>
        <w:rPr>
          <w:rFonts w:ascii="Arial" w:hAnsi="Arial" w:cs="Arial"/>
          <w:b/>
          <w:sz w:val="28"/>
          <w:szCs w:val="28"/>
        </w:rPr>
        <w:t>L2_</w:t>
      </w:r>
      <w:bookmarkEnd w:id="0"/>
      <w:r w:rsidR="00976312">
        <w:rPr>
          <w:rFonts w:ascii="Arial" w:hAnsi="Arial" w:cs="Arial"/>
          <w:b/>
          <w:sz w:val="28"/>
          <w:szCs w:val="28"/>
        </w:rPr>
        <w:t>2</w:t>
      </w:r>
      <w:r w:rsidR="007D5BAC">
        <w:rPr>
          <w:rFonts w:ascii="Arial" w:hAnsi="Arial" w:cs="Arial"/>
          <w:b/>
          <w:sz w:val="28"/>
          <w:szCs w:val="28"/>
        </w:rPr>
        <w:t>.4</w:t>
      </w:r>
      <w:r w:rsidR="00D70582">
        <w:rPr>
          <w:rFonts w:ascii="Arial" w:hAnsi="Arial" w:cs="Arial"/>
          <w:b/>
          <w:sz w:val="28"/>
          <w:szCs w:val="28"/>
        </w:rPr>
        <w:tab/>
      </w:r>
      <w:r w:rsidR="00976312">
        <w:rPr>
          <w:rFonts w:ascii="Arial" w:hAnsi="Arial" w:cs="Arial"/>
          <w:b/>
          <w:sz w:val="28"/>
          <w:szCs w:val="28"/>
        </w:rPr>
        <w:t>EPK</w:t>
      </w:r>
      <w:r w:rsidR="007D5BAC">
        <w:rPr>
          <w:rFonts w:ascii="Arial" w:hAnsi="Arial" w:cs="Arial"/>
          <w:b/>
          <w:sz w:val="28"/>
          <w:szCs w:val="28"/>
        </w:rPr>
        <w:t xml:space="preserve"> Schleife </w:t>
      </w:r>
      <w:r w:rsidR="00CA4B23">
        <w:rPr>
          <w:rFonts w:ascii="Arial" w:hAnsi="Arial" w:cs="Arial"/>
          <w:b/>
          <w:sz w:val="28"/>
          <w:szCs w:val="28"/>
        </w:rPr>
        <w:t>(Iteration)</w:t>
      </w:r>
    </w:p>
    <w:p w:rsidR="00DD7177" w:rsidRPr="00AB0B4C" w:rsidRDefault="00817E06" w:rsidP="00D00B7A">
      <w:pPr>
        <w:tabs>
          <w:tab w:val="left" w:pos="1276"/>
        </w:tabs>
        <w:spacing w:after="360" w:line="24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ab/>
      </w:r>
      <w:r w:rsidR="0004391F">
        <w:rPr>
          <w:rFonts w:ascii="Arial" w:hAnsi="Arial" w:cs="Arial"/>
          <w:b/>
          <w:sz w:val="28"/>
          <w:szCs w:val="28"/>
        </w:rPr>
        <w:t>Aufgabe</w:t>
      </w:r>
      <w:r w:rsidR="00DC5FC6">
        <w:rPr>
          <w:rFonts w:ascii="Arial" w:hAnsi="Arial" w:cs="Arial"/>
          <w:b/>
          <w:sz w:val="28"/>
          <w:szCs w:val="28"/>
        </w:rPr>
        <w:t xml:space="preserve"> Gepäck</w:t>
      </w:r>
      <w:bookmarkStart w:id="1" w:name="_GoBack"/>
      <w:bookmarkEnd w:id="1"/>
      <w:r w:rsidR="00337F63">
        <w:rPr>
          <w:rFonts w:ascii="Arial" w:hAnsi="Arial" w:cs="Arial"/>
          <w:b/>
          <w:sz w:val="28"/>
          <w:szCs w:val="28"/>
        </w:rPr>
        <w:t>entladung</w:t>
      </w:r>
    </w:p>
    <w:p w:rsidR="00D00B7A" w:rsidRDefault="004C7DAF" w:rsidP="009E419B">
      <w:pPr>
        <w:pStyle w:val="Listenabsatz"/>
        <w:spacing w:after="120"/>
        <w:ind w:left="0" w:right="-142"/>
        <w:contextualSpacing w:val="0"/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2353310</wp:posOffset>
            </wp:positionH>
            <wp:positionV relativeFrom="paragraph">
              <wp:posOffset>45085</wp:posOffset>
            </wp:positionV>
            <wp:extent cx="3536950" cy="1990725"/>
            <wp:effectExtent l="0" t="0" r="6350" b="9525"/>
            <wp:wrapTight wrapText="bothSides">
              <wp:wrapPolygon edited="0">
                <wp:start x="0" y="0"/>
                <wp:lineTo x="0" y="21497"/>
                <wp:lineTo x="21522" y="21497"/>
                <wp:lineTo x="21522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epäckwagen2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695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>Bei der Ankunft eines Flugzeugs am Zielflughafen zählt die Gepäcklogistik zu einer der zentralen Aufgaben eines Airports.</w:t>
      </w:r>
    </w:p>
    <w:p w:rsidR="004C7DAF" w:rsidRDefault="00B144B3" w:rsidP="009E419B">
      <w:pPr>
        <w:pStyle w:val="Listenabsatz"/>
        <w:spacing w:after="120"/>
        <w:ind w:left="0" w:right="-142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Die Geschäftsleitung des Airports möchte den Prozess des Entladens eines Flugzeugs un</w:t>
      </w:r>
      <w:r w:rsidR="006E32B3">
        <w:rPr>
          <w:rFonts w:ascii="Arial" w:hAnsi="Arial" w:cs="Arial"/>
        </w:rPr>
        <w:t>d die Gepäck-beförderung zum Gep</w:t>
      </w:r>
      <w:r>
        <w:rPr>
          <w:rFonts w:ascii="Arial" w:hAnsi="Arial" w:cs="Arial"/>
        </w:rPr>
        <w:t>äckband im Gepäckausgabebereich des Flug-hafens mit Hilfe einer ereignisge</w:t>
      </w:r>
      <w:r>
        <w:rPr>
          <w:rFonts w:ascii="Arial" w:hAnsi="Arial" w:cs="Arial"/>
        </w:rPr>
        <w:softHyphen/>
        <w:t>steuerten Prozesskette modellieren.</w:t>
      </w:r>
    </w:p>
    <w:p w:rsidR="004C7DAF" w:rsidRDefault="004C7DAF" w:rsidP="009E419B">
      <w:pPr>
        <w:pStyle w:val="Listenabsatz"/>
        <w:spacing w:after="120"/>
        <w:ind w:left="0" w:right="-142"/>
        <w:contextualSpacing w:val="0"/>
        <w:rPr>
          <w:rFonts w:ascii="Arial" w:hAnsi="Arial" w:cs="Arial"/>
        </w:rPr>
      </w:pPr>
    </w:p>
    <w:p w:rsidR="004C7DAF" w:rsidRDefault="00B144B3" w:rsidP="009E419B">
      <w:pPr>
        <w:pStyle w:val="Listenabsatz"/>
        <w:spacing w:after="120"/>
        <w:ind w:left="0" w:right="-2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Folgende Prozessbeobachtungen sollen als Grundlage für diese Modellierung dienen:</w:t>
      </w:r>
    </w:p>
    <w:p w:rsidR="00B144B3" w:rsidRDefault="006E32B3" w:rsidP="009E419B">
      <w:pPr>
        <w:pStyle w:val="Listenabsatz"/>
        <w:spacing w:after="120"/>
        <w:ind w:left="0" w:right="-2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 xml:space="preserve">Sobald </w:t>
      </w:r>
      <w:r w:rsidR="00896EFE">
        <w:rPr>
          <w:rFonts w:ascii="Arial" w:hAnsi="Arial" w:cs="Arial"/>
        </w:rPr>
        <w:t xml:space="preserve">das Flugzeug die Parkposition erreicht hat, </w:t>
      </w:r>
      <w:r>
        <w:rPr>
          <w:rFonts w:ascii="Arial" w:hAnsi="Arial" w:cs="Arial"/>
        </w:rPr>
        <w:t xml:space="preserve">wird das Gepäckfahrzeug beladen. Nachdem das Gepäckfahrzeug voll beladen ist, wird geprüft, ob noch weiteres Gepäck im </w:t>
      </w:r>
      <w:r w:rsidR="00900B8E">
        <w:rPr>
          <w:rFonts w:ascii="Arial" w:hAnsi="Arial" w:cs="Arial"/>
        </w:rPr>
        <w:t>Gepäck</w:t>
      </w:r>
      <w:r>
        <w:rPr>
          <w:rFonts w:ascii="Arial" w:hAnsi="Arial" w:cs="Arial"/>
        </w:rPr>
        <w:t xml:space="preserve">raum des Flugzeugs </w:t>
      </w:r>
      <w:r w:rsidR="00FD2BA9">
        <w:rPr>
          <w:rFonts w:ascii="Arial" w:hAnsi="Arial" w:cs="Arial"/>
        </w:rPr>
        <w:t>verblieben</w:t>
      </w:r>
      <w:r>
        <w:rPr>
          <w:rFonts w:ascii="Arial" w:hAnsi="Arial" w:cs="Arial"/>
        </w:rPr>
        <w:t xml:space="preserve"> ist</w:t>
      </w:r>
      <w:r w:rsidR="002B707A">
        <w:rPr>
          <w:rFonts w:ascii="Arial" w:hAnsi="Arial" w:cs="Arial"/>
        </w:rPr>
        <w:t>.</w:t>
      </w:r>
      <w:r w:rsidR="00900B8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Das Ergebnis der Überprüfung wird auf</w:t>
      </w:r>
      <w:r w:rsidR="00151D52">
        <w:rPr>
          <w:rFonts w:ascii="Arial" w:hAnsi="Arial" w:cs="Arial"/>
        </w:rPr>
        <w:t xml:space="preserve"> dem</w:t>
      </w:r>
      <w:r>
        <w:rPr>
          <w:rFonts w:ascii="Arial" w:hAnsi="Arial" w:cs="Arial"/>
        </w:rPr>
        <w:t xml:space="preserve"> Begleitpapier zur Gepäckabfertigung notiert. Anschließend wird das Gepäck zum Gepäckband im</w:t>
      </w:r>
      <w:r w:rsidR="00900B8E">
        <w:rPr>
          <w:rFonts w:ascii="Arial" w:hAnsi="Arial" w:cs="Arial"/>
        </w:rPr>
        <w:t xml:space="preserve"> Gepäckausgabebereich befördert und dort entladen. </w:t>
      </w:r>
    </w:p>
    <w:p w:rsidR="00900B8E" w:rsidRDefault="00900B8E" w:rsidP="009E419B">
      <w:pPr>
        <w:pStyle w:val="Listenabsatz"/>
        <w:spacing w:after="120"/>
        <w:ind w:left="0" w:right="-2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Nachdem das Gep</w:t>
      </w:r>
      <w:r w:rsidR="00FA52B0">
        <w:rPr>
          <w:rFonts w:ascii="Arial" w:hAnsi="Arial" w:cs="Arial"/>
        </w:rPr>
        <w:t>äckfahr</w:t>
      </w:r>
      <w:r w:rsidR="00AC01B3">
        <w:rPr>
          <w:rFonts w:ascii="Arial" w:hAnsi="Arial" w:cs="Arial"/>
        </w:rPr>
        <w:t>zeug entladen ist, muss der notierte Ladezustand</w:t>
      </w:r>
      <w:r w:rsidR="00D3563C">
        <w:rPr>
          <w:rFonts w:ascii="Arial" w:hAnsi="Arial" w:cs="Arial"/>
        </w:rPr>
        <w:t xml:space="preserve"> im Flugzeug</w:t>
      </w:r>
      <w:r w:rsidR="00AC01B3">
        <w:rPr>
          <w:rFonts w:ascii="Arial" w:hAnsi="Arial" w:cs="Arial"/>
        </w:rPr>
        <w:t xml:space="preserve"> </w:t>
      </w:r>
      <w:r w:rsidR="00D3563C">
        <w:rPr>
          <w:rFonts w:ascii="Arial" w:hAnsi="Arial" w:cs="Arial"/>
        </w:rPr>
        <w:t>mit Hilfe des Begleitpapiers zur Gepäckabfertigung</w:t>
      </w:r>
      <w:r w:rsidR="00AC01B3">
        <w:rPr>
          <w:rFonts w:ascii="Arial" w:hAnsi="Arial" w:cs="Arial"/>
        </w:rPr>
        <w:t xml:space="preserve"> abgefragt werden. Sofern </w:t>
      </w:r>
      <w:r w:rsidR="00D3563C">
        <w:rPr>
          <w:rFonts w:ascii="Arial" w:hAnsi="Arial" w:cs="Arial"/>
        </w:rPr>
        <w:t xml:space="preserve">die Abfrage ergibt, dass sich kein Gepäck mehr im Flugzeug befindet, wird das Gepäckfahrzeug abgestellt. </w:t>
      </w:r>
      <w:r w:rsidR="00AC01B3">
        <w:rPr>
          <w:rFonts w:ascii="Arial" w:hAnsi="Arial" w:cs="Arial"/>
        </w:rPr>
        <w:t>Wenn sich im Flugzeug noch weiteres Gepäck befindet, muss das Gepäckfahrzeug zum Flugzeug zurückfahren.</w:t>
      </w:r>
    </w:p>
    <w:p w:rsidR="00B144B3" w:rsidRDefault="00B144B3" w:rsidP="009E419B">
      <w:pPr>
        <w:pStyle w:val="Listenabsatz"/>
        <w:spacing w:after="120"/>
        <w:ind w:left="0" w:right="-142"/>
        <w:contextualSpacing w:val="0"/>
        <w:rPr>
          <w:rFonts w:ascii="Arial" w:hAnsi="Arial" w:cs="Arial"/>
        </w:rPr>
      </w:pPr>
    </w:p>
    <w:p w:rsidR="00D3563C" w:rsidRDefault="00D3563C" w:rsidP="009E419B">
      <w:pPr>
        <w:pStyle w:val="Listenabsatz"/>
        <w:numPr>
          <w:ilvl w:val="1"/>
          <w:numId w:val="19"/>
        </w:numPr>
        <w:spacing w:after="240"/>
        <w:ind w:right="282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Erstellen Sie eine Liste der einzelnen Tät</w:t>
      </w:r>
      <w:r w:rsidR="00CD33BF">
        <w:rPr>
          <w:rFonts w:ascii="Arial" w:hAnsi="Arial" w:cs="Arial"/>
        </w:rPr>
        <w:t>igkeiten (Funk</w:t>
      </w:r>
      <w:r w:rsidR="009E419B">
        <w:rPr>
          <w:rFonts w:ascii="Arial" w:hAnsi="Arial" w:cs="Arial"/>
        </w:rPr>
        <w:t>tionen), die bei der Gepäckent</w:t>
      </w:r>
      <w:r w:rsidR="009E419B">
        <w:rPr>
          <w:rFonts w:ascii="Arial" w:hAnsi="Arial" w:cs="Arial"/>
        </w:rPr>
        <w:softHyphen/>
        <w:t>la</w:t>
      </w:r>
      <w:r w:rsidR="00CD33BF">
        <w:rPr>
          <w:rFonts w:ascii="Arial" w:hAnsi="Arial" w:cs="Arial"/>
        </w:rPr>
        <w:t>dung</w:t>
      </w:r>
      <w:r>
        <w:rPr>
          <w:rFonts w:ascii="Arial" w:hAnsi="Arial" w:cs="Arial"/>
        </w:rPr>
        <w:t xml:space="preserve"> von den Mitarbeitern durchgeführt werden.</w:t>
      </w:r>
    </w:p>
    <w:p w:rsidR="00D3563C" w:rsidRDefault="00D3563C" w:rsidP="009E419B">
      <w:pPr>
        <w:pStyle w:val="Listenabsatz"/>
        <w:numPr>
          <w:ilvl w:val="1"/>
          <w:numId w:val="19"/>
        </w:numPr>
        <w:spacing w:after="240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 xml:space="preserve">Erstellen Sie eine Liste der Ereignisse, die </w:t>
      </w:r>
      <w:r w:rsidR="00CD33BF">
        <w:rPr>
          <w:rFonts w:ascii="Arial" w:hAnsi="Arial" w:cs="Arial"/>
        </w:rPr>
        <w:t>bei der Gepäckentladung</w:t>
      </w:r>
      <w:r w:rsidR="00337F6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eintreten.</w:t>
      </w:r>
    </w:p>
    <w:p w:rsidR="00391030" w:rsidRDefault="00391030" w:rsidP="009E419B">
      <w:pPr>
        <w:pStyle w:val="Listenabsatz"/>
        <w:spacing w:after="120"/>
        <w:ind w:left="570" w:hanging="570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2</w:t>
      </w:r>
      <w:r>
        <w:rPr>
          <w:rFonts w:ascii="Arial" w:hAnsi="Arial" w:cs="Arial"/>
        </w:rPr>
        <w:tab/>
        <w:t xml:space="preserve">Modellieren Sie den Vorgang der </w:t>
      </w:r>
      <w:r w:rsidR="00AC01B3">
        <w:rPr>
          <w:rFonts w:ascii="Arial" w:hAnsi="Arial" w:cs="Arial"/>
        </w:rPr>
        <w:t>Gepäckentladung</w:t>
      </w:r>
      <w:r>
        <w:rPr>
          <w:rFonts w:ascii="Arial" w:hAnsi="Arial" w:cs="Arial"/>
        </w:rPr>
        <w:t xml:space="preserve"> als ereignisgesteuerte Prozesskette.</w:t>
      </w:r>
      <w:r>
        <w:rPr>
          <w:rFonts w:ascii="Arial" w:hAnsi="Arial" w:cs="Arial"/>
        </w:rPr>
        <w:br/>
        <w:t xml:space="preserve">Verwenden Sie die im Dokument </w:t>
      </w:r>
      <w:r>
        <w:rPr>
          <w:rFonts w:ascii="Arial" w:hAnsi="Arial" w:cs="Arial"/>
          <w:i/>
        </w:rPr>
        <w:t>L2_2</w:t>
      </w:r>
      <w:r w:rsidRPr="00052DD2">
        <w:rPr>
          <w:rFonts w:ascii="Arial" w:hAnsi="Arial" w:cs="Arial"/>
          <w:i/>
        </w:rPr>
        <w:t>.</w:t>
      </w:r>
      <w:r w:rsidR="00AC01B3">
        <w:rPr>
          <w:rFonts w:ascii="Arial" w:hAnsi="Arial" w:cs="Arial"/>
          <w:i/>
        </w:rPr>
        <w:t>4</w:t>
      </w:r>
      <w:r>
        <w:rPr>
          <w:rFonts w:ascii="Arial" w:hAnsi="Arial" w:cs="Arial"/>
          <w:i/>
        </w:rPr>
        <w:t>.1</w:t>
      </w:r>
      <w:r w:rsidRPr="00052DD2">
        <w:rPr>
          <w:rFonts w:ascii="Arial" w:hAnsi="Arial" w:cs="Arial"/>
          <w:i/>
        </w:rPr>
        <w:t xml:space="preserve"> Lösung </w:t>
      </w:r>
      <w:r w:rsidR="00FD2BA9">
        <w:rPr>
          <w:rFonts w:ascii="Arial" w:hAnsi="Arial" w:cs="Arial"/>
          <w:i/>
        </w:rPr>
        <w:t>Gepäcktransport</w:t>
      </w:r>
      <w:r>
        <w:rPr>
          <w:rFonts w:ascii="Arial" w:hAnsi="Arial" w:cs="Arial"/>
          <w:i/>
        </w:rPr>
        <w:t xml:space="preserve"> Funktionen</w:t>
      </w:r>
      <w:r w:rsidRPr="00052DD2">
        <w:rPr>
          <w:rFonts w:ascii="Arial" w:hAnsi="Arial" w:cs="Arial"/>
          <w:i/>
        </w:rPr>
        <w:t>.docx</w:t>
      </w:r>
      <w:r>
        <w:rPr>
          <w:rFonts w:ascii="Arial" w:hAnsi="Arial" w:cs="Arial"/>
        </w:rPr>
        <w:t xml:space="preserve">  (Unterordner /</w:t>
      </w:r>
      <w:proofErr w:type="spellStart"/>
      <w:r>
        <w:rPr>
          <w:rFonts w:ascii="Arial" w:hAnsi="Arial" w:cs="Arial"/>
        </w:rPr>
        <w:t>Loesungen</w:t>
      </w:r>
      <w:proofErr w:type="spellEnd"/>
      <w:r>
        <w:rPr>
          <w:rFonts w:ascii="Arial" w:hAnsi="Arial" w:cs="Arial"/>
        </w:rPr>
        <w:t>) angeführten Funktionen und Ereignisse.</w:t>
      </w:r>
    </w:p>
    <w:p w:rsidR="00391030" w:rsidRPr="00391030" w:rsidRDefault="00391030" w:rsidP="009E419B">
      <w:pPr>
        <w:spacing w:after="160"/>
        <w:ind w:left="2977" w:hanging="2410"/>
        <w:rPr>
          <w:rFonts w:ascii="Arial" w:hAnsi="Arial" w:cs="Arial"/>
          <w:i/>
        </w:rPr>
      </w:pPr>
      <w:r>
        <w:rPr>
          <w:rFonts w:ascii="Arial" w:hAnsi="Arial" w:cs="Arial"/>
          <w:b/>
        </w:rPr>
        <w:t>Bearbeitungshinweis</w:t>
      </w:r>
      <w:r w:rsidRPr="00214C2C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ab/>
      </w:r>
      <w:r w:rsidR="00C8750D" w:rsidRPr="00724B3A">
        <w:rPr>
          <w:rFonts w:ascii="Arial" w:hAnsi="Arial" w:cs="Arial"/>
        </w:rPr>
        <w:t>Beachten Sie</w:t>
      </w:r>
      <w:r w:rsidR="00C8750D">
        <w:rPr>
          <w:rFonts w:ascii="Arial" w:hAnsi="Arial" w:cs="Arial"/>
        </w:rPr>
        <w:t xml:space="preserve"> das Informationsmaterial </w:t>
      </w:r>
      <w:r w:rsidR="00C8750D">
        <w:rPr>
          <w:rFonts w:ascii="Arial" w:hAnsi="Arial" w:cs="Arial"/>
          <w:i/>
        </w:rPr>
        <w:t>L2_4</w:t>
      </w:r>
      <w:r w:rsidR="00C8750D" w:rsidRPr="00391030">
        <w:rPr>
          <w:rFonts w:ascii="Arial" w:hAnsi="Arial" w:cs="Arial"/>
          <w:i/>
        </w:rPr>
        <w:t xml:space="preserve"> Information logische Operatoren</w:t>
      </w:r>
      <w:r w:rsidR="00C8750D">
        <w:rPr>
          <w:rFonts w:ascii="Arial" w:hAnsi="Arial" w:cs="Arial"/>
          <w:i/>
        </w:rPr>
        <w:t>_Schleife</w:t>
      </w:r>
      <w:r w:rsidR="00C8750D" w:rsidRPr="00391030">
        <w:rPr>
          <w:rFonts w:ascii="Arial" w:hAnsi="Arial" w:cs="Arial"/>
          <w:i/>
        </w:rPr>
        <w:t>.docx</w:t>
      </w:r>
    </w:p>
    <w:p w:rsidR="00391030" w:rsidRDefault="00391030" w:rsidP="00BA54BB">
      <w:pPr>
        <w:pStyle w:val="Listenabsatz"/>
        <w:spacing w:line="240" w:lineRule="auto"/>
        <w:ind w:left="0"/>
        <w:contextualSpacing w:val="0"/>
        <w:rPr>
          <w:rFonts w:ascii="Arial" w:hAnsi="Arial" w:cs="Arial"/>
        </w:rPr>
      </w:pPr>
    </w:p>
    <w:sectPr w:rsidR="00391030" w:rsidSect="00DA1602">
      <w:headerReference w:type="default" r:id="rId9"/>
      <w:footerReference w:type="default" r:id="rId10"/>
      <w:pgSz w:w="11906" w:h="16838"/>
      <w:pgMar w:top="851" w:right="1134" w:bottom="567" w:left="1418" w:header="709" w:footer="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05019" w:rsidRDefault="00B05019" w:rsidP="00C920AB">
      <w:pPr>
        <w:spacing w:after="0" w:line="240" w:lineRule="auto"/>
      </w:pPr>
      <w:r>
        <w:separator/>
      </w:r>
    </w:p>
  </w:endnote>
  <w:endnote w:type="continuationSeparator" w:id="0">
    <w:p w:rsidR="00B05019" w:rsidRDefault="00B05019" w:rsidP="00C920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5FC6" w:rsidRPr="00DC5FC6" w:rsidRDefault="00DC5FC6" w:rsidP="00DC5FC6">
    <w:pPr>
      <w:pBdr>
        <w:top w:val="single" w:sz="4" w:space="1" w:color="auto"/>
      </w:pBdr>
      <w:tabs>
        <w:tab w:val="center" w:pos="4536"/>
        <w:tab w:val="right" w:pos="9072"/>
      </w:tabs>
      <w:spacing w:after="0" w:line="240" w:lineRule="auto"/>
      <w:rPr>
        <w:rFonts w:eastAsia="Times New Roman"/>
        <w:lang w:eastAsia="de-DE"/>
      </w:rPr>
    </w:pPr>
    <w:r w:rsidRPr="00DC5FC6">
      <w:rPr>
        <w:rFonts w:eastAsia="Times New Roman"/>
        <w:lang w:eastAsia="de-DE"/>
      </w:rPr>
      <w:fldChar w:fldCharType="begin"/>
    </w:r>
    <w:r w:rsidRPr="00DC5FC6">
      <w:rPr>
        <w:rFonts w:eastAsia="Times New Roman"/>
        <w:lang w:eastAsia="de-DE"/>
      </w:rPr>
      <w:instrText xml:space="preserve"> FILENAME   \* MERGEFORMAT </w:instrText>
    </w:r>
    <w:r w:rsidRPr="00DC5FC6">
      <w:rPr>
        <w:rFonts w:eastAsia="Times New Roman"/>
        <w:lang w:eastAsia="de-DE"/>
      </w:rPr>
      <w:fldChar w:fldCharType="separate"/>
    </w:r>
    <w:r w:rsidR="00870F31">
      <w:rPr>
        <w:rFonts w:eastAsia="Times New Roman"/>
        <w:noProof/>
        <w:lang w:eastAsia="de-DE"/>
      </w:rPr>
      <w:t>L2_2.4 Aufgabe EPK logische Operatoren_Schleife.docx</w:t>
    </w:r>
    <w:r w:rsidRPr="00DC5FC6">
      <w:rPr>
        <w:rFonts w:eastAsia="Times New Roman"/>
        <w:noProof/>
        <w:lang w:eastAsia="de-DE"/>
      </w:rPr>
      <w:fldChar w:fldCharType="end"/>
    </w:r>
    <w:r w:rsidRPr="00DC5FC6">
      <w:rPr>
        <w:rFonts w:eastAsia="Times New Roman"/>
        <w:noProof/>
        <w:lang w:eastAsia="de-DE"/>
      </w:rPr>
      <w:tab/>
    </w:r>
    <w:r w:rsidRPr="00DC5FC6">
      <w:rPr>
        <w:rFonts w:eastAsia="Times New Roman"/>
        <w:lang w:eastAsia="de-DE"/>
      </w:rPr>
      <w:fldChar w:fldCharType="begin"/>
    </w:r>
    <w:r w:rsidRPr="00DC5FC6">
      <w:rPr>
        <w:rFonts w:eastAsia="Times New Roman"/>
        <w:lang w:eastAsia="de-DE"/>
      </w:rPr>
      <w:instrText xml:space="preserve"> PAGE   \* MERGEFORMAT </w:instrText>
    </w:r>
    <w:r w:rsidRPr="00DC5FC6">
      <w:rPr>
        <w:rFonts w:eastAsia="Times New Roman"/>
        <w:lang w:eastAsia="de-DE"/>
      </w:rPr>
      <w:fldChar w:fldCharType="separate"/>
    </w:r>
    <w:r w:rsidR="00B16761">
      <w:rPr>
        <w:rFonts w:eastAsia="Times New Roman"/>
        <w:noProof/>
        <w:lang w:eastAsia="de-DE"/>
      </w:rPr>
      <w:t>1</w:t>
    </w:r>
    <w:r w:rsidRPr="00DC5FC6">
      <w:rPr>
        <w:rFonts w:eastAsia="Times New Roman"/>
        <w:noProof/>
        <w:lang w:eastAsia="de-DE"/>
      </w:rPr>
      <w:fldChar w:fldCharType="end"/>
    </w:r>
    <w:r w:rsidRPr="00DC5FC6">
      <w:rPr>
        <w:rFonts w:eastAsia="Times New Roman"/>
        <w:lang w:eastAsia="de-DE"/>
      </w:rPr>
      <w:t xml:space="preserve"> / </w:t>
    </w:r>
    <w:r w:rsidRPr="00DC5FC6">
      <w:rPr>
        <w:rFonts w:eastAsia="Times New Roman"/>
        <w:lang w:eastAsia="de-DE"/>
      </w:rPr>
      <w:fldChar w:fldCharType="begin"/>
    </w:r>
    <w:r w:rsidRPr="00DC5FC6">
      <w:rPr>
        <w:rFonts w:eastAsia="Times New Roman"/>
        <w:lang w:eastAsia="de-DE"/>
      </w:rPr>
      <w:instrText xml:space="preserve"> NUMPAGES   \* MERGEFORMAT </w:instrText>
    </w:r>
    <w:r w:rsidRPr="00DC5FC6">
      <w:rPr>
        <w:rFonts w:eastAsia="Times New Roman"/>
        <w:lang w:eastAsia="de-DE"/>
      </w:rPr>
      <w:fldChar w:fldCharType="separate"/>
    </w:r>
    <w:r w:rsidR="00B16761">
      <w:rPr>
        <w:rFonts w:eastAsia="Times New Roman"/>
        <w:noProof/>
        <w:lang w:eastAsia="de-DE"/>
      </w:rPr>
      <w:t>1</w:t>
    </w:r>
    <w:r w:rsidRPr="00DC5FC6">
      <w:rPr>
        <w:rFonts w:eastAsia="Times New Roman"/>
        <w:noProof/>
        <w:lang w:eastAsia="de-DE"/>
      </w:rPr>
      <w:fldChar w:fldCharType="end"/>
    </w:r>
  </w:p>
  <w:p w:rsidR="00DC5FC6" w:rsidRPr="00DC5FC6" w:rsidRDefault="00DC5FC6" w:rsidP="00DC5FC6">
    <w:pP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/>
        <w:sz w:val="20"/>
        <w:szCs w:val="20"/>
        <w:lang w:eastAsia="de-DE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05019" w:rsidRDefault="00B05019" w:rsidP="00C920AB">
      <w:pPr>
        <w:spacing w:after="0" w:line="240" w:lineRule="auto"/>
      </w:pPr>
      <w:r>
        <w:separator/>
      </w:r>
    </w:p>
  </w:footnote>
  <w:footnote w:type="continuationSeparator" w:id="0">
    <w:p w:rsidR="00B05019" w:rsidRDefault="00B05019" w:rsidP="00C920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386F" w:rsidRPr="00A4386F" w:rsidRDefault="00A4386F" w:rsidP="00A4386F">
    <w:pPr>
      <w:tabs>
        <w:tab w:val="center" w:pos="4536"/>
        <w:tab w:val="right" w:pos="9072"/>
      </w:tabs>
      <w:spacing w:after="0" w:line="240" w:lineRule="auto"/>
      <w:rPr>
        <w:rFonts w:eastAsia="Times New Roman"/>
        <w:b/>
        <w:lang w:eastAsia="de-DE"/>
      </w:rPr>
    </w:pPr>
    <w:r w:rsidRPr="00A4386F">
      <w:rPr>
        <w:rFonts w:eastAsia="Times New Roman"/>
        <w:b/>
        <w:lang w:eastAsia="de-DE"/>
      </w:rPr>
      <w:t>Unterrichtsbegleitende Materialien Wirtschaftsinformatik</w:t>
    </w:r>
    <w:r w:rsidRPr="00A4386F">
      <w:rPr>
        <w:rFonts w:eastAsia="Times New Roman"/>
        <w:b/>
        <w:lang w:eastAsia="de-DE"/>
      </w:rPr>
      <w:tab/>
      <w:t>BPE 1 Prozesse</w:t>
    </w:r>
  </w:p>
  <w:p w:rsidR="00A4386F" w:rsidRPr="00A4386F" w:rsidRDefault="00A4386F" w:rsidP="00A4386F">
    <w:pPr>
      <w:tabs>
        <w:tab w:val="center" w:pos="4536"/>
        <w:tab w:val="right" w:pos="9072"/>
      </w:tabs>
      <w:spacing w:after="0" w:line="240" w:lineRule="auto"/>
      <w:rPr>
        <w:rFonts w:eastAsia="Times New Roman"/>
        <w:b/>
        <w:u w:val="single"/>
        <w:lang w:eastAsia="de-DE"/>
      </w:rPr>
    </w:pPr>
    <w:r w:rsidRPr="00A4386F">
      <w:rPr>
        <w:rFonts w:eastAsia="Times New Roman"/>
        <w:b/>
        <w:u w:val="single"/>
        <w:lang w:eastAsia="de-DE"/>
      </w:rPr>
      <w:tab/>
    </w:r>
    <w:r w:rsidRPr="00A4386F">
      <w:rPr>
        <w:rFonts w:eastAsia="Times New Roman"/>
        <w:b/>
        <w:u w:val="single"/>
        <w:lang w:eastAsia="de-DE"/>
      </w:rPr>
      <w:tab/>
    </w:r>
  </w:p>
  <w:p w:rsidR="00A4386F" w:rsidRPr="00A4386F" w:rsidRDefault="00A4386F" w:rsidP="00A4386F">
    <w:pPr>
      <w:tabs>
        <w:tab w:val="center" w:pos="4536"/>
        <w:tab w:val="right" w:pos="9072"/>
      </w:tabs>
      <w:spacing w:after="0" w:line="240" w:lineRule="auto"/>
      <w:rPr>
        <w:rFonts w:eastAsia="Times New Roman"/>
        <w:lang w:eastAsia="de-DE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4B08E4"/>
    <w:multiLevelType w:val="multilevel"/>
    <w:tmpl w:val="83FA7C70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0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>
    <w:nsid w:val="09756CC3"/>
    <w:multiLevelType w:val="hybridMultilevel"/>
    <w:tmpl w:val="6E4A699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C915083"/>
    <w:multiLevelType w:val="hybridMultilevel"/>
    <w:tmpl w:val="E5686C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2F73216"/>
    <w:multiLevelType w:val="hybridMultilevel"/>
    <w:tmpl w:val="190C56CA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7304E65"/>
    <w:multiLevelType w:val="multilevel"/>
    <w:tmpl w:val="59963182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0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18ED0425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19FC1D57"/>
    <w:multiLevelType w:val="hybridMultilevel"/>
    <w:tmpl w:val="9580C4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502A8B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27400795"/>
    <w:multiLevelType w:val="hybridMultilevel"/>
    <w:tmpl w:val="08BC8CB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7605320"/>
    <w:multiLevelType w:val="hybridMultilevel"/>
    <w:tmpl w:val="8228AE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C2D6433"/>
    <w:multiLevelType w:val="hybridMultilevel"/>
    <w:tmpl w:val="12BE852A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EE53A7C"/>
    <w:multiLevelType w:val="hybridMultilevel"/>
    <w:tmpl w:val="30069B5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5775489"/>
    <w:multiLevelType w:val="multilevel"/>
    <w:tmpl w:val="830CEA4A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0" w:hanging="57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>
    <w:nsid w:val="3C677BF0"/>
    <w:multiLevelType w:val="multilevel"/>
    <w:tmpl w:val="F89872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71C6354"/>
    <w:multiLevelType w:val="multilevel"/>
    <w:tmpl w:val="8FEA67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18B376A"/>
    <w:multiLevelType w:val="hybridMultilevel"/>
    <w:tmpl w:val="9646648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40C5434"/>
    <w:multiLevelType w:val="hybridMultilevel"/>
    <w:tmpl w:val="1E503116"/>
    <w:lvl w:ilvl="0" w:tplc="B8CAAE1C">
      <w:start w:val="1"/>
      <w:numFmt w:val="lowerLetter"/>
      <w:lvlText w:val="%1)"/>
      <w:lvlJc w:val="left"/>
      <w:pPr>
        <w:ind w:left="720" w:hanging="360"/>
      </w:pPr>
      <w:rPr>
        <w:rFonts w:ascii="Calibri" w:hAnsi="Calibri" w:hint="default"/>
        <w:sz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80F349B"/>
    <w:multiLevelType w:val="hybridMultilevel"/>
    <w:tmpl w:val="A51804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10"/>
  </w:num>
  <w:num w:numId="4">
    <w:abstractNumId w:val="11"/>
  </w:num>
  <w:num w:numId="5">
    <w:abstractNumId w:val="8"/>
  </w:num>
  <w:num w:numId="6">
    <w:abstractNumId w:val="15"/>
  </w:num>
  <w:num w:numId="7">
    <w:abstractNumId w:val="17"/>
  </w:num>
  <w:num w:numId="8">
    <w:abstractNumId w:val="3"/>
    <w:lvlOverride w:ilvl="0">
      <w:lvl w:ilvl="0" w:tplc="0407000F">
        <w:start w:val="1"/>
        <w:numFmt w:val="decimal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 w:tplc="04070019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7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7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7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7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7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7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7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9">
    <w:abstractNumId w:val="6"/>
  </w:num>
  <w:num w:numId="10">
    <w:abstractNumId w:val="5"/>
  </w:num>
  <w:num w:numId="11">
    <w:abstractNumId w:val="7"/>
  </w:num>
  <w:num w:numId="12">
    <w:abstractNumId w:val="16"/>
  </w:num>
  <w:num w:numId="13">
    <w:abstractNumId w:val="1"/>
  </w:num>
  <w:num w:numId="14">
    <w:abstractNumId w:val="13"/>
  </w:num>
  <w:num w:numId="15">
    <w:abstractNumId w:val="14"/>
  </w:num>
  <w:num w:numId="16">
    <w:abstractNumId w:val="0"/>
  </w:num>
  <w:num w:numId="17">
    <w:abstractNumId w:val="2"/>
  </w:num>
  <w:num w:numId="18">
    <w:abstractNumId w:val="12"/>
  </w:num>
  <w:num w:numId="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drawingGridHorizontalSpacing w:val="57"/>
  <w:drawingGridVerticalSpacing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44B4"/>
    <w:rsid w:val="000013D3"/>
    <w:rsid w:val="000027AF"/>
    <w:rsid w:val="00015B22"/>
    <w:rsid w:val="00016A43"/>
    <w:rsid w:val="00016D91"/>
    <w:rsid w:val="000305A9"/>
    <w:rsid w:val="00033527"/>
    <w:rsid w:val="000351D7"/>
    <w:rsid w:val="00037780"/>
    <w:rsid w:val="000406DF"/>
    <w:rsid w:val="000434DE"/>
    <w:rsid w:val="0004391F"/>
    <w:rsid w:val="00050A1F"/>
    <w:rsid w:val="00052DD2"/>
    <w:rsid w:val="000576BB"/>
    <w:rsid w:val="000649B1"/>
    <w:rsid w:val="000666B0"/>
    <w:rsid w:val="00074DE3"/>
    <w:rsid w:val="00075F06"/>
    <w:rsid w:val="000831E9"/>
    <w:rsid w:val="0009732A"/>
    <w:rsid w:val="000A04A7"/>
    <w:rsid w:val="000A068C"/>
    <w:rsid w:val="000A39F3"/>
    <w:rsid w:val="000A554C"/>
    <w:rsid w:val="000A6000"/>
    <w:rsid w:val="000B7040"/>
    <w:rsid w:val="000C0D08"/>
    <w:rsid w:val="000C4BF5"/>
    <w:rsid w:val="000D4389"/>
    <w:rsid w:val="000D5ED2"/>
    <w:rsid w:val="000E0059"/>
    <w:rsid w:val="000E054D"/>
    <w:rsid w:val="000E085D"/>
    <w:rsid w:val="000E2882"/>
    <w:rsid w:val="000F075E"/>
    <w:rsid w:val="000F721C"/>
    <w:rsid w:val="00100402"/>
    <w:rsid w:val="00104B92"/>
    <w:rsid w:val="00107664"/>
    <w:rsid w:val="00112C71"/>
    <w:rsid w:val="00115BCA"/>
    <w:rsid w:val="00120B71"/>
    <w:rsid w:val="001248BB"/>
    <w:rsid w:val="00135C21"/>
    <w:rsid w:val="0014106F"/>
    <w:rsid w:val="00142F0A"/>
    <w:rsid w:val="00151D52"/>
    <w:rsid w:val="001701F6"/>
    <w:rsid w:val="00170CE4"/>
    <w:rsid w:val="0017478E"/>
    <w:rsid w:val="00194DB1"/>
    <w:rsid w:val="001963EE"/>
    <w:rsid w:val="001A22A6"/>
    <w:rsid w:val="001B7BDA"/>
    <w:rsid w:val="001F3EC4"/>
    <w:rsid w:val="0020143F"/>
    <w:rsid w:val="00201D19"/>
    <w:rsid w:val="00203E4A"/>
    <w:rsid w:val="00214C2C"/>
    <w:rsid w:val="00220ECB"/>
    <w:rsid w:val="00235C05"/>
    <w:rsid w:val="002561A1"/>
    <w:rsid w:val="00257846"/>
    <w:rsid w:val="0026428C"/>
    <w:rsid w:val="00267915"/>
    <w:rsid w:val="0027104A"/>
    <w:rsid w:val="00282EB3"/>
    <w:rsid w:val="00284810"/>
    <w:rsid w:val="002B0755"/>
    <w:rsid w:val="002B2BB9"/>
    <w:rsid w:val="002B47F2"/>
    <w:rsid w:val="002B707A"/>
    <w:rsid w:val="002C11C6"/>
    <w:rsid w:val="002D0F44"/>
    <w:rsid w:val="002F04F8"/>
    <w:rsid w:val="002F2E10"/>
    <w:rsid w:val="0030695A"/>
    <w:rsid w:val="00310397"/>
    <w:rsid w:val="003110DB"/>
    <w:rsid w:val="00316637"/>
    <w:rsid w:val="003233B9"/>
    <w:rsid w:val="003240B0"/>
    <w:rsid w:val="00333D72"/>
    <w:rsid w:val="00334659"/>
    <w:rsid w:val="00337F63"/>
    <w:rsid w:val="0034256C"/>
    <w:rsid w:val="003464EE"/>
    <w:rsid w:val="00347A51"/>
    <w:rsid w:val="00350386"/>
    <w:rsid w:val="003517BD"/>
    <w:rsid w:val="00364D45"/>
    <w:rsid w:val="00373BA4"/>
    <w:rsid w:val="00386E1F"/>
    <w:rsid w:val="00391030"/>
    <w:rsid w:val="00391BB1"/>
    <w:rsid w:val="00395CB0"/>
    <w:rsid w:val="003A2981"/>
    <w:rsid w:val="003A7288"/>
    <w:rsid w:val="003C066C"/>
    <w:rsid w:val="003C0DF7"/>
    <w:rsid w:val="003C2ADE"/>
    <w:rsid w:val="003D2C87"/>
    <w:rsid w:val="003D7B52"/>
    <w:rsid w:val="003E0352"/>
    <w:rsid w:val="003E160E"/>
    <w:rsid w:val="003E415F"/>
    <w:rsid w:val="003E455D"/>
    <w:rsid w:val="003E7ED2"/>
    <w:rsid w:val="003F31F7"/>
    <w:rsid w:val="00402A53"/>
    <w:rsid w:val="00405B2F"/>
    <w:rsid w:val="00415379"/>
    <w:rsid w:val="00416CFA"/>
    <w:rsid w:val="004172D5"/>
    <w:rsid w:val="0043082D"/>
    <w:rsid w:val="00450797"/>
    <w:rsid w:val="00451D33"/>
    <w:rsid w:val="00455A29"/>
    <w:rsid w:val="00464CAA"/>
    <w:rsid w:val="00466977"/>
    <w:rsid w:val="004728F5"/>
    <w:rsid w:val="00472F38"/>
    <w:rsid w:val="0048288D"/>
    <w:rsid w:val="00492F93"/>
    <w:rsid w:val="004947CF"/>
    <w:rsid w:val="004B10DF"/>
    <w:rsid w:val="004B5363"/>
    <w:rsid w:val="004B5E82"/>
    <w:rsid w:val="004C3A84"/>
    <w:rsid w:val="004C7DAF"/>
    <w:rsid w:val="004C7DB4"/>
    <w:rsid w:val="004D40CF"/>
    <w:rsid w:val="004D722C"/>
    <w:rsid w:val="004E376E"/>
    <w:rsid w:val="004F1563"/>
    <w:rsid w:val="00504DB7"/>
    <w:rsid w:val="0050798F"/>
    <w:rsid w:val="00511CD9"/>
    <w:rsid w:val="005211A1"/>
    <w:rsid w:val="00521539"/>
    <w:rsid w:val="00522B8B"/>
    <w:rsid w:val="00523D63"/>
    <w:rsid w:val="005375B6"/>
    <w:rsid w:val="005548E3"/>
    <w:rsid w:val="00556699"/>
    <w:rsid w:val="00560622"/>
    <w:rsid w:val="005763AE"/>
    <w:rsid w:val="005832A9"/>
    <w:rsid w:val="00593286"/>
    <w:rsid w:val="005948F0"/>
    <w:rsid w:val="005A10E3"/>
    <w:rsid w:val="005A1212"/>
    <w:rsid w:val="005A1251"/>
    <w:rsid w:val="005A25FA"/>
    <w:rsid w:val="005B0BD6"/>
    <w:rsid w:val="005B613F"/>
    <w:rsid w:val="005C6186"/>
    <w:rsid w:val="005D5760"/>
    <w:rsid w:val="005D6913"/>
    <w:rsid w:val="005D7016"/>
    <w:rsid w:val="005E351C"/>
    <w:rsid w:val="005E70C4"/>
    <w:rsid w:val="005E7CDE"/>
    <w:rsid w:val="005F0590"/>
    <w:rsid w:val="005F0A84"/>
    <w:rsid w:val="005F7707"/>
    <w:rsid w:val="00611F53"/>
    <w:rsid w:val="00617DBE"/>
    <w:rsid w:val="0063571E"/>
    <w:rsid w:val="00643C23"/>
    <w:rsid w:val="00645788"/>
    <w:rsid w:val="00655164"/>
    <w:rsid w:val="00684CBD"/>
    <w:rsid w:val="00691525"/>
    <w:rsid w:val="006954E6"/>
    <w:rsid w:val="0069670E"/>
    <w:rsid w:val="006A1AE5"/>
    <w:rsid w:val="006A225A"/>
    <w:rsid w:val="006C4BB4"/>
    <w:rsid w:val="006C6327"/>
    <w:rsid w:val="006C73AA"/>
    <w:rsid w:val="006E0DE7"/>
    <w:rsid w:val="006E32B3"/>
    <w:rsid w:val="006E3C73"/>
    <w:rsid w:val="006F584B"/>
    <w:rsid w:val="006F74E2"/>
    <w:rsid w:val="00705CA4"/>
    <w:rsid w:val="007071A7"/>
    <w:rsid w:val="00710416"/>
    <w:rsid w:val="00712A10"/>
    <w:rsid w:val="0071553C"/>
    <w:rsid w:val="00715AF2"/>
    <w:rsid w:val="00727E28"/>
    <w:rsid w:val="0074035A"/>
    <w:rsid w:val="0074511F"/>
    <w:rsid w:val="00753184"/>
    <w:rsid w:val="00757EDC"/>
    <w:rsid w:val="00760D53"/>
    <w:rsid w:val="00765CDC"/>
    <w:rsid w:val="00784FBE"/>
    <w:rsid w:val="00792245"/>
    <w:rsid w:val="007C0B8C"/>
    <w:rsid w:val="007D5BAC"/>
    <w:rsid w:val="007E6ECC"/>
    <w:rsid w:val="007F746F"/>
    <w:rsid w:val="00817E06"/>
    <w:rsid w:val="0083281F"/>
    <w:rsid w:val="00833821"/>
    <w:rsid w:val="008444B7"/>
    <w:rsid w:val="00847E8C"/>
    <w:rsid w:val="0085226E"/>
    <w:rsid w:val="00861563"/>
    <w:rsid w:val="00864B03"/>
    <w:rsid w:val="008664F7"/>
    <w:rsid w:val="00870F31"/>
    <w:rsid w:val="00896EFE"/>
    <w:rsid w:val="008A07AB"/>
    <w:rsid w:val="008A0ACB"/>
    <w:rsid w:val="008A42CB"/>
    <w:rsid w:val="008B2583"/>
    <w:rsid w:val="008B436A"/>
    <w:rsid w:val="008B4D51"/>
    <w:rsid w:val="008B7B3F"/>
    <w:rsid w:val="008C2363"/>
    <w:rsid w:val="008C7984"/>
    <w:rsid w:val="008D6B5A"/>
    <w:rsid w:val="008E0C68"/>
    <w:rsid w:val="008E52CC"/>
    <w:rsid w:val="008F09A7"/>
    <w:rsid w:val="008F40FA"/>
    <w:rsid w:val="008F7456"/>
    <w:rsid w:val="00900B8E"/>
    <w:rsid w:val="00901C32"/>
    <w:rsid w:val="00906BBE"/>
    <w:rsid w:val="00916A1B"/>
    <w:rsid w:val="009208FE"/>
    <w:rsid w:val="00920C24"/>
    <w:rsid w:val="00921033"/>
    <w:rsid w:val="009229B8"/>
    <w:rsid w:val="00923B45"/>
    <w:rsid w:val="00925656"/>
    <w:rsid w:val="009268F4"/>
    <w:rsid w:val="00937958"/>
    <w:rsid w:val="00961F61"/>
    <w:rsid w:val="00962AA0"/>
    <w:rsid w:val="00962FE0"/>
    <w:rsid w:val="00965F5E"/>
    <w:rsid w:val="00976312"/>
    <w:rsid w:val="00977BA6"/>
    <w:rsid w:val="00986772"/>
    <w:rsid w:val="009902AE"/>
    <w:rsid w:val="0099792D"/>
    <w:rsid w:val="009A3568"/>
    <w:rsid w:val="009B0501"/>
    <w:rsid w:val="009B2D60"/>
    <w:rsid w:val="009E2842"/>
    <w:rsid w:val="009E419B"/>
    <w:rsid w:val="009E5713"/>
    <w:rsid w:val="009E6C02"/>
    <w:rsid w:val="009F01D3"/>
    <w:rsid w:val="00A031BA"/>
    <w:rsid w:val="00A07342"/>
    <w:rsid w:val="00A102DB"/>
    <w:rsid w:val="00A16BDD"/>
    <w:rsid w:val="00A221D3"/>
    <w:rsid w:val="00A24A1E"/>
    <w:rsid w:val="00A255D8"/>
    <w:rsid w:val="00A36145"/>
    <w:rsid w:val="00A364B2"/>
    <w:rsid w:val="00A4386F"/>
    <w:rsid w:val="00A468E4"/>
    <w:rsid w:val="00A5534A"/>
    <w:rsid w:val="00A6174C"/>
    <w:rsid w:val="00A70A17"/>
    <w:rsid w:val="00A722E6"/>
    <w:rsid w:val="00A7232F"/>
    <w:rsid w:val="00A7266C"/>
    <w:rsid w:val="00A7772B"/>
    <w:rsid w:val="00A858F1"/>
    <w:rsid w:val="00AA4C95"/>
    <w:rsid w:val="00AB0B4C"/>
    <w:rsid w:val="00AC01B3"/>
    <w:rsid w:val="00AC2D6C"/>
    <w:rsid w:val="00AD024D"/>
    <w:rsid w:val="00AE1EFB"/>
    <w:rsid w:val="00AE55B6"/>
    <w:rsid w:val="00AF5564"/>
    <w:rsid w:val="00B031E1"/>
    <w:rsid w:val="00B04D67"/>
    <w:rsid w:val="00B05019"/>
    <w:rsid w:val="00B05655"/>
    <w:rsid w:val="00B111E6"/>
    <w:rsid w:val="00B144B3"/>
    <w:rsid w:val="00B16021"/>
    <w:rsid w:val="00B16404"/>
    <w:rsid w:val="00B16761"/>
    <w:rsid w:val="00B21D9A"/>
    <w:rsid w:val="00B33128"/>
    <w:rsid w:val="00B36D4B"/>
    <w:rsid w:val="00B463E9"/>
    <w:rsid w:val="00B46522"/>
    <w:rsid w:val="00B57548"/>
    <w:rsid w:val="00B61DFF"/>
    <w:rsid w:val="00B875E6"/>
    <w:rsid w:val="00B879B1"/>
    <w:rsid w:val="00B90FAD"/>
    <w:rsid w:val="00B9288D"/>
    <w:rsid w:val="00B964B6"/>
    <w:rsid w:val="00BA3C8D"/>
    <w:rsid w:val="00BA54BB"/>
    <w:rsid w:val="00BB46F7"/>
    <w:rsid w:val="00BB6B78"/>
    <w:rsid w:val="00BE3730"/>
    <w:rsid w:val="00BE3D67"/>
    <w:rsid w:val="00BF0BEC"/>
    <w:rsid w:val="00C03617"/>
    <w:rsid w:val="00C03C24"/>
    <w:rsid w:val="00C03CB2"/>
    <w:rsid w:val="00C0665F"/>
    <w:rsid w:val="00C14509"/>
    <w:rsid w:val="00C20703"/>
    <w:rsid w:val="00C2117E"/>
    <w:rsid w:val="00C21576"/>
    <w:rsid w:val="00C227CE"/>
    <w:rsid w:val="00C24536"/>
    <w:rsid w:val="00C264C8"/>
    <w:rsid w:val="00C32027"/>
    <w:rsid w:val="00C34D9A"/>
    <w:rsid w:val="00C5100F"/>
    <w:rsid w:val="00C555AF"/>
    <w:rsid w:val="00C63EE7"/>
    <w:rsid w:val="00C8750D"/>
    <w:rsid w:val="00C9092D"/>
    <w:rsid w:val="00C920AB"/>
    <w:rsid w:val="00C97435"/>
    <w:rsid w:val="00CA4B23"/>
    <w:rsid w:val="00CB4EB5"/>
    <w:rsid w:val="00CC6A8B"/>
    <w:rsid w:val="00CD33BF"/>
    <w:rsid w:val="00CE381C"/>
    <w:rsid w:val="00D00B7A"/>
    <w:rsid w:val="00D06DA7"/>
    <w:rsid w:val="00D0734A"/>
    <w:rsid w:val="00D137BA"/>
    <w:rsid w:val="00D141A1"/>
    <w:rsid w:val="00D16C0B"/>
    <w:rsid w:val="00D16C12"/>
    <w:rsid w:val="00D23793"/>
    <w:rsid w:val="00D31CD4"/>
    <w:rsid w:val="00D32001"/>
    <w:rsid w:val="00D337EB"/>
    <w:rsid w:val="00D344B4"/>
    <w:rsid w:val="00D3563C"/>
    <w:rsid w:val="00D66EDD"/>
    <w:rsid w:val="00D673E6"/>
    <w:rsid w:val="00D70582"/>
    <w:rsid w:val="00D771EB"/>
    <w:rsid w:val="00D91779"/>
    <w:rsid w:val="00DA1602"/>
    <w:rsid w:val="00DA2626"/>
    <w:rsid w:val="00DA3D7B"/>
    <w:rsid w:val="00DA5013"/>
    <w:rsid w:val="00DA523B"/>
    <w:rsid w:val="00DB487B"/>
    <w:rsid w:val="00DB4B06"/>
    <w:rsid w:val="00DC5FC6"/>
    <w:rsid w:val="00DD2B01"/>
    <w:rsid w:val="00DD4E11"/>
    <w:rsid w:val="00DD6145"/>
    <w:rsid w:val="00DD7177"/>
    <w:rsid w:val="00DF1416"/>
    <w:rsid w:val="00E027D0"/>
    <w:rsid w:val="00E07340"/>
    <w:rsid w:val="00E12B55"/>
    <w:rsid w:val="00E14654"/>
    <w:rsid w:val="00E204AD"/>
    <w:rsid w:val="00E314FB"/>
    <w:rsid w:val="00E40D0F"/>
    <w:rsid w:val="00E43E51"/>
    <w:rsid w:val="00E44BB7"/>
    <w:rsid w:val="00E50594"/>
    <w:rsid w:val="00E52B2B"/>
    <w:rsid w:val="00E657C8"/>
    <w:rsid w:val="00E7067A"/>
    <w:rsid w:val="00E826EE"/>
    <w:rsid w:val="00E83A4E"/>
    <w:rsid w:val="00E90A87"/>
    <w:rsid w:val="00EA1094"/>
    <w:rsid w:val="00ED6014"/>
    <w:rsid w:val="00EE4277"/>
    <w:rsid w:val="00EF59EA"/>
    <w:rsid w:val="00EF7B97"/>
    <w:rsid w:val="00EF7C83"/>
    <w:rsid w:val="00F11332"/>
    <w:rsid w:val="00F12B20"/>
    <w:rsid w:val="00F20C75"/>
    <w:rsid w:val="00F21A35"/>
    <w:rsid w:val="00F31770"/>
    <w:rsid w:val="00F52F52"/>
    <w:rsid w:val="00F701F8"/>
    <w:rsid w:val="00F70890"/>
    <w:rsid w:val="00F74BEC"/>
    <w:rsid w:val="00F7597C"/>
    <w:rsid w:val="00F8675D"/>
    <w:rsid w:val="00FA1956"/>
    <w:rsid w:val="00FA52B0"/>
    <w:rsid w:val="00FC26F6"/>
    <w:rsid w:val="00FC6B0C"/>
    <w:rsid w:val="00FD2BA9"/>
    <w:rsid w:val="00FD3451"/>
    <w:rsid w:val="00FD4AD6"/>
    <w:rsid w:val="00FE3C3A"/>
    <w:rsid w:val="00FE7A9D"/>
    <w:rsid w:val="00FF1B5C"/>
    <w:rsid w:val="00FF5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464A5B39-4FFE-40BC-A2E5-16454F274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593286"/>
    <w:pPr>
      <w:spacing w:after="200" w:line="276" w:lineRule="auto"/>
    </w:pPr>
    <w:rPr>
      <w:sz w:val="22"/>
      <w:szCs w:val="22"/>
      <w:lang w:eastAsia="en-US"/>
    </w:rPr>
  </w:style>
  <w:style w:type="paragraph" w:styleId="berschrift1">
    <w:name w:val="heading 1"/>
    <w:basedOn w:val="Standard"/>
    <w:link w:val="berschrift1Zchn"/>
    <w:uiPriority w:val="9"/>
    <w:qFormat/>
    <w:locked/>
    <w:rsid w:val="0031663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rsid w:val="00655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655164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99"/>
    <w:qFormat/>
    <w:rsid w:val="00C03CB2"/>
    <w:pPr>
      <w:ind w:left="720"/>
      <w:contextualSpacing/>
    </w:pPr>
  </w:style>
  <w:style w:type="table" w:styleId="Tabellenraster">
    <w:name w:val="Table Grid"/>
    <w:basedOn w:val="NormaleTabelle"/>
    <w:uiPriority w:val="59"/>
    <w:rsid w:val="009229B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920A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C920AB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C920A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C920AB"/>
    <w:rPr>
      <w:lang w:eastAsia="en-US"/>
    </w:rPr>
  </w:style>
  <w:style w:type="paragraph" w:styleId="Textkrper2">
    <w:name w:val="Body Text 2"/>
    <w:basedOn w:val="Standard"/>
    <w:link w:val="Textkrper2Zchn"/>
    <w:rsid w:val="000C4BF5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de-DE"/>
    </w:rPr>
  </w:style>
  <w:style w:type="character" w:customStyle="1" w:styleId="Textkrper2Zchn">
    <w:name w:val="Textkörper 2 Zchn"/>
    <w:basedOn w:val="Absatz-Standardschriftart"/>
    <w:link w:val="Textkrper2"/>
    <w:rsid w:val="000C4BF5"/>
    <w:rPr>
      <w:rFonts w:ascii="Times New Roman" w:eastAsia="Times New Roman" w:hAnsi="Times New Roman"/>
      <w:sz w:val="24"/>
    </w:rPr>
  </w:style>
  <w:style w:type="paragraph" w:customStyle="1" w:styleId="p3">
    <w:name w:val="p3"/>
    <w:basedOn w:val="Standard"/>
    <w:rsid w:val="000C4BF5"/>
    <w:pPr>
      <w:tabs>
        <w:tab w:val="left" w:pos="720"/>
      </w:tabs>
      <w:spacing w:after="0" w:line="240" w:lineRule="atLeast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paragraph" w:customStyle="1" w:styleId="p5">
    <w:name w:val="p5"/>
    <w:basedOn w:val="Standard"/>
    <w:rsid w:val="000C4BF5"/>
    <w:pPr>
      <w:tabs>
        <w:tab w:val="left" w:pos="1600"/>
      </w:tabs>
      <w:spacing w:after="0" w:line="240" w:lineRule="atLeast"/>
      <w:ind w:left="160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paragraph" w:customStyle="1" w:styleId="p6">
    <w:name w:val="p6"/>
    <w:basedOn w:val="Standard"/>
    <w:rsid w:val="000C4BF5"/>
    <w:pPr>
      <w:tabs>
        <w:tab w:val="left" w:pos="1380"/>
      </w:tabs>
      <w:spacing w:after="0" w:line="240" w:lineRule="atLeast"/>
      <w:ind w:left="60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paragraph" w:customStyle="1" w:styleId="p7">
    <w:name w:val="p7"/>
    <w:basedOn w:val="Standard"/>
    <w:rsid w:val="000C4BF5"/>
    <w:pPr>
      <w:tabs>
        <w:tab w:val="left" w:pos="1000"/>
      </w:tabs>
      <w:spacing w:after="0" w:line="240" w:lineRule="atLeast"/>
      <w:ind w:hanging="432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316637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316637"/>
    <w:rPr>
      <w:color w:val="800080" w:themeColor="followed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16637"/>
    <w:rPr>
      <w:rFonts w:ascii="Times New Roman" w:eastAsia="Times New Roman" w:hAnsi="Times New Roman"/>
      <w:b/>
      <w:bCs/>
      <w:kern w:val="3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78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9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6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72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3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3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5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268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65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1EBD5A-4F31-4FAA-8057-C08527D001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248</Words>
  <Characters>1565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Gernot Hege</dc:creator>
  <cp:lastModifiedBy>Hege</cp:lastModifiedBy>
  <cp:revision>36</cp:revision>
  <cp:lastPrinted>2015-11-12T10:55:00Z</cp:lastPrinted>
  <dcterms:created xsi:type="dcterms:W3CDTF">2018-04-02T16:41:00Z</dcterms:created>
  <dcterms:modified xsi:type="dcterms:W3CDTF">2018-07-11T16:29:00Z</dcterms:modified>
</cp:coreProperties>
</file>