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3FED93" w14:textId="52799974" w:rsidR="00E82045" w:rsidRDefault="00CC1C3D" w:rsidP="00E82045">
      <w:pPr>
        <w:pStyle w:val="Titel"/>
      </w:pPr>
      <w:r>
        <w:t>Inhaltsverzeichnis</w:t>
      </w:r>
    </w:p>
    <w:sdt>
      <w:sdtPr>
        <w:rPr>
          <w:rFonts w:ascii="Arial" w:eastAsiaTheme="minorHAnsi" w:hAnsi="Arial" w:cstheme="minorHAnsi"/>
          <w:b w:val="0"/>
          <w:color w:val="auto"/>
          <w:szCs w:val="24"/>
          <w:lang w:eastAsia="en-US"/>
        </w:rPr>
        <w:id w:val="327564313"/>
        <w:docPartObj>
          <w:docPartGallery w:val="Table of Contents"/>
          <w:docPartUnique/>
        </w:docPartObj>
      </w:sdtPr>
      <w:sdtEndPr>
        <w:rPr>
          <w:rFonts w:cs="Arial"/>
          <w:bCs/>
        </w:rPr>
      </w:sdtEndPr>
      <w:sdtContent>
        <w:p w14:paraId="6832338B" w14:textId="181D0D3D" w:rsidR="0053257F" w:rsidRDefault="00C77BD1">
          <w:pPr>
            <w:pStyle w:val="Verzeichnis1"/>
            <w:rPr>
              <w:rFonts w:eastAsiaTheme="minorEastAsia" w:cstheme="minorBidi"/>
              <w:b w:val="0"/>
              <w:noProof/>
              <w:color w:val="auto"/>
              <w:sz w:val="22"/>
              <w:szCs w:val="22"/>
            </w:rPr>
          </w:pPr>
          <w:r w:rsidRPr="00CC1C3D">
            <w:rPr>
              <w:rFonts w:cstheme="minorHAnsi"/>
            </w:rPr>
            <w:fldChar w:fldCharType="begin"/>
          </w:r>
          <w:r w:rsidRPr="00CC1C3D">
            <w:rPr>
              <w:rFonts w:cstheme="minorHAnsi"/>
            </w:rPr>
            <w:instrText xml:space="preserve"> TOC \o "1-3" \h \z \u </w:instrText>
          </w:r>
          <w:r w:rsidRPr="00CC1C3D">
            <w:rPr>
              <w:rFonts w:cstheme="minorHAnsi"/>
            </w:rPr>
            <w:fldChar w:fldCharType="separate"/>
          </w:r>
          <w:hyperlink w:anchor="_Toc503451719" w:history="1">
            <w:r w:rsidR="0053257F" w:rsidRPr="00CE510D">
              <w:rPr>
                <w:rStyle w:val="Hyperlink"/>
                <w:noProof/>
              </w:rPr>
              <w:t>1</w:t>
            </w:r>
            <w:r w:rsidR="0053257F">
              <w:rPr>
                <w:rFonts w:eastAsiaTheme="minorEastAsia" w:cstheme="minorBidi"/>
                <w:b w:val="0"/>
                <w:noProof/>
                <w:color w:val="auto"/>
                <w:sz w:val="22"/>
                <w:szCs w:val="22"/>
              </w:rPr>
              <w:tab/>
            </w:r>
            <w:r w:rsidR="0053257F" w:rsidRPr="00CE510D">
              <w:rPr>
                <w:rStyle w:val="Hyperlink"/>
                <w:noProof/>
              </w:rPr>
              <w:t>Vorwort</w:t>
            </w:r>
            <w:r w:rsidR="0053257F">
              <w:rPr>
                <w:noProof/>
                <w:webHidden/>
              </w:rPr>
              <w:tab/>
            </w:r>
            <w:r w:rsidR="0053257F">
              <w:rPr>
                <w:noProof/>
                <w:webHidden/>
              </w:rPr>
              <w:fldChar w:fldCharType="begin"/>
            </w:r>
            <w:r w:rsidR="0053257F">
              <w:rPr>
                <w:noProof/>
                <w:webHidden/>
              </w:rPr>
              <w:instrText xml:space="preserve"> PAGEREF _Toc503451719 \h </w:instrText>
            </w:r>
            <w:r w:rsidR="0053257F">
              <w:rPr>
                <w:noProof/>
                <w:webHidden/>
              </w:rPr>
            </w:r>
            <w:r w:rsidR="0053257F">
              <w:rPr>
                <w:noProof/>
                <w:webHidden/>
              </w:rPr>
              <w:fldChar w:fldCharType="separate"/>
            </w:r>
            <w:r w:rsidR="00CB7106">
              <w:rPr>
                <w:noProof/>
                <w:webHidden/>
              </w:rPr>
              <w:t>1</w:t>
            </w:r>
            <w:r w:rsidR="0053257F">
              <w:rPr>
                <w:noProof/>
                <w:webHidden/>
              </w:rPr>
              <w:fldChar w:fldCharType="end"/>
            </w:r>
          </w:hyperlink>
        </w:p>
        <w:p w14:paraId="68F05614" w14:textId="110BC3E0" w:rsidR="0053257F" w:rsidRDefault="00CB7106">
          <w:pPr>
            <w:pStyle w:val="Verzeichnis1"/>
            <w:rPr>
              <w:rFonts w:eastAsiaTheme="minorEastAsia" w:cstheme="minorBidi"/>
              <w:b w:val="0"/>
              <w:noProof/>
              <w:color w:val="auto"/>
              <w:sz w:val="22"/>
              <w:szCs w:val="22"/>
            </w:rPr>
          </w:pPr>
          <w:hyperlink w:anchor="_Toc503451720" w:history="1">
            <w:r w:rsidR="0053257F" w:rsidRPr="00CE510D">
              <w:rPr>
                <w:rStyle w:val="Hyperlink"/>
                <w:noProof/>
              </w:rPr>
              <w:t>2</w:t>
            </w:r>
            <w:r w:rsidR="0053257F">
              <w:rPr>
                <w:rFonts w:eastAsiaTheme="minorEastAsia" w:cstheme="minorBidi"/>
                <w:b w:val="0"/>
                <w:noProof/>
                <w:color w:val="auto"/>
                <w:sz w:val="22"/>
                <w:szCs w:val="22"/>
              </w:rPr>
              <w:tab/>
            </w:r>
            <w:r w:rsidR="0053257F" w:rsidRPr="00CE510D">
              <w:rPr>
                <w:rStyle w:val="Hyperlink"/>
                <w:noProof/>
              </w:rPr>
              <w:t>Lehrplanbezug</w:t>
            </w:r>
            <w:r w:rsidR="0053257F">
              <w:rPr>
                <w:noProof/>
                <w:webHidden/>
              </w:rPr>
              <w:tab/>
            </w:r>
            <w:r w:rsidR="0053257F">
              <w:rPr>
                <w:noProof/>
                <w:webHidden/>
              </w:rPr>
              <w:fldChar w:fldCharType="begin"/>
            </w:r>
            <w:r w:rsidR="0053257F">
              <w:rPr>
                <w:noProof/>
                <w:webHidden/>
              </w:rPr>
              <w:instrText xml:space="preserve"> PAGEREF _Toc503451720 \h </w:instrText>
            </w:r>
            <w:r w:rsidR="0053257F">
              <w:rPr>
                <w:noProof/>
                <w:webHidden/>
              </w:rPr>
            </w:r>
            <w:r w:rsidR="0053257F">
              <w:rPr>
                <w:noProof/>
                <w:webHidden/>
              </w:rPr>
              <w:fldChar w:fldCharType="separate"/>
            </w:r>
            <w:r>
              <w:rPr>
                <w:noProof/>
                <w:webHidden/>
              </w:rPr>
              <w:t>1</w:t>
            </w:r>
            <w:r w:rsidR="0053257F">
              <w:rPr>
                <w:noProof/>
                <w:webHidden/>
              </w:rPr>
              <w:fldChar w:fldCharType="end"/>
            </w:r>
          </w:hyperlink>
        </w:p>
        <w:p w14:paraId="67231D66" w14:textId="6A32AA3D" w:rsidR="0053257F" w:rsidRDefault="00CB7106">
          <w:pPr>
            <w:pStyle w:val="Verzeichnis1"/>
            <w:rPr>
              <w:rFonts w:eastAsiaTheme="minorEastAsia" w:cstheme="minorBidi"/>
              <w:b w:val="0"/>
              <w:noProof/>
              <w:color w:val="auto"/>
              <w:sz w:val="22"/>
              <w:szCs w:val="22"/>
            </w:rPr>
          </w:pPr>
          <w:hyperlink w:anchor="_Toc503451721" w:history="1">
            <w:r w:rsidR="0053257F" w:rsidRPr="00CE510D">
              <w:rPr>
                <w:rStyle w:val="Hyperlink"/>
                <w:noProof/>
              </w:rPr>
              <w:t>3</w:t>
            </w:r>
            <w:r w:rsidR="0053257F">
              <w:rPr>
                <w:rFonts w:eastAsiaTheme="minorEastAsia" w:cstheme="minorBidi"/>
                <w:b w:val="0"/>
                <w:noProof/>
                <w:color w:val="auto"/>
                <w:sz w:val="22"/>
                <w:szCs w:val="22"/>
              </w:rPr>
              <w:tab/>
            </w:r>
            <w:r w:rsidR="0053257F" w:rsidRPr="00CE510D">
              <w:rPr>
                <w:rStyle w:val="Hyperlink"/>
                <w:noProof/>
              </w:rPr>
              <w:t>Methodisch-didaktische Überlegungen</w:t>
            </w:r>
            <w:r w:rsidR="0053257F">
              <w:rPr>
                <w:noProof/>
                <w:webHidden/>
              </w:rPr>
              <w:tab/>
            </w:r>
            <w:r w:rsidR="0053257F">
              <w:rPr>
                <w:noProof/>
                <w:webHidden/>
              </w:rPr>
              <w:fldChar w:fldCharType="begin"/>
            </w:r>
            <w:r w:rsidR="0053257F">
              <w:rPr>
                <w:noProof/>
                <w:webHidden/>
              </w:rPr>
              <w:instrText xml:space="preserve"> PAGEREF _Toc503451721 \h </w:instrText>
            </w:r>
            <w:r w:rsidR="0053257F">
              <w:rPr>
                <w:noProof/>
                <w:webHidden/>
              </w:rPr>
            </w:r>
            <w:r w:rsidR="0053257F">
              <w:rPr>
                <w:noProof/>
                <w:webHidden/>
              </w:rPr>
              <w:fldChar w:fldCharType="separate"/>
            </w:r>
            <w:r>
              <w:rPr>
                <w:noProof/>
                <w:webHidden/>
              </w:rPr>
              <w:t>2</w:t>
            </w:r>
            <w:r w:rsidR="0053257F">
              <w:rPr>
                <w:noProof/>
                <w:webHidden/>
              </w:rPr>
              <w:fldChar w:fldCharType="end"/>
            </w:r>
          </w:hyperlink>
        </w:p>
        <w:p w14:paraId="492BAD9E" w14:textId="5B1D8B93" w:rsidR="0053257F" w:rsidRDefault="00CB7106">
          <w:pPr>
            <w:pStyle w:val="Verzeichnis2"/>
            <w:rPr>
              <w:rFonts w:eastAsiaTheme="minorEastAsia" w:cstheme="minorBidi"/>
              <w:noProof/>
              <w:color w:val="auto"/>
              <w:sz w:val="22"/>
              <w:szCs w:val="22"/>
            </w:rPr>
          </w:pPr>
          <w:hyperlink w:anchor="_Toc503451722" w:history="1">
            <w:r w:rsidR="0053257F" w:rsidRPr="00CE510D">
              <w:rPr>
                <w:rStyle w:val="Hyperlink"/>
                <w:noProof/>
              </w:rPr>
              <w:t>3.1</w:t>
            </w:r>
            <w:r w:rsidR="0053257F">
              <w:rPr>
                <w:rFonts w:eastAsiaTheme="minorEastAsia" w:cstheme="minorBidi"/>
                <w:noProof/>
                <w:color w:val="auto"/>
                <w:sz w:val="22"/>
                <w:szCs w:val="22"/>
              </w:rPr>
              <w:tab/>
            </w:r>
            <w:r w:rsidR="0053257F" w:rsidRPr="00CE510D">
              <w:rPr>
                <w:rStyle w:val="Hyperlink"/>
                <w:noProof/>
              </w:rPr>
              <w:t>Classroom-Management</w:t>
            </w:r>
            <w:r w:rsidR="0053257F">
              <w:rPr>
                <w:noProof/>
                <w:webHidden/>
              </w:rPr>
              <w:tab/>
            </w:r>
            <w:r w:rsidR="0053257F">
              <w:rPr>
                <w:noProof/>
                <w:webHidden/>
              </w:rPr>
              <w:fldChar w:fldCharType="begin"/>
            </w:r>
            <w:r w:rsidR="0053257F">
              <w:rPr>
                <w:noProof/>
                <w:webHidden/>
              </w:rPr>
              <w:instrText xml:space="preserve"> PAGEREF _Toc503451722 \h </w:instrText>
            </w:r>
            <w:r w:rsidR="0053257F">
              <w:rPr>
                <w:noProof/>
                <w:webHidden/>
              </w:rPr>
            </w:r>
            <w:r w:rsidR="0053257F">
              <w:rPr>
                <w:noProof/>
                <w:webHidden/>
              </w:rPr>
              <w:fldChar w:fldCharType="separate"/>
            </w:r>
            <w:r>
              <w:rPr>
                <w:noProof/>
                <w:webHidden/>
              </w:rPr>
              <w:t>2</w:t>
            </w:r>
            <w:r w:rsidR="0053257F">
              <w:rPr>
                <w:noProof/>
                <w:webHidden/>
              </w:rPr>
              <w:fldChar w:fldCharType="end"/>
            </w:r>
          </w:hyperlink>
        </w:p>
        <w:p w14:paraId="2BB05EE4" w14:textId="375FC980" w:rsidR="0053257F" w:rsidRDefault="00CB7106">
          <w:pPr>
            <w:pStyle w:val="Verzeichnis2"/>
            <w:rPr>
              <w:rFonts w:eastAsiaTheme="minorEastAsia" w:cstheme="minorBidi"/>
              <w:noProof/>
              <w:color w:val="auto"/>
              <w:sz w:val="22"/>
              <w:szCs w:val="22"/>
            </w:rPr>
          </w:pPr>
          <w:hyperlink w:anchor="_Toc503451723" w:history="1">
            <w:r w:rsidR="0053257F" w:rsidRPr="00CE510D">
              <w:rPr>
                <w:rStyle w:val="Hyperlink"/>
                <w:noProof/>
              </w:rPr>
              <w:t>3.2</w:t>
            </w:r>
            <w:r w:rsidR="0053257F">
              <w:rPr>
                <w:rFonts w:eastAsiaTheme="minorEastAsia" w:cstheme="minorBidi"/>
                <w:noProof/>
                <w:color w:val="auto"/>
                <w:sz w:val="22"/>
                <w:szCs w:val="22"/>
              </w:rPr>
              <w:tab/>
            </w:r>
            <w:r w:rsidR="0053257F" w:rsidRPr="00CE510D">
              <w:rPr>
                <w:rStyle w:val="Hyperlink"/>
                <w:noProof/>
              </w:rPr>
              <w:t>Pädagogische Diagnose</w:t>
            </w:r>
            <w:r w:rsidR="0053257F">
              <w:rPr>
                <w:noProof/>
                <w:webHidden/>
              </w:rPr>
              <w:tab/>
            </w:r>
            <w:r w:rsidR="0053257F">
              <w:rPr>
                <w:noProof/>
                <w:webHidden/>
              </w:rPr>
              <w:fldChar w:fldCharType="begin"/>
            </w:r>
            <w:r w:rsidR="0053257F">
              <w:rPr>
                <w:noProof/>
                <w:webHidden/>
              </w:rPr>
              <w:instrText xml:space="preserve"> PAGEREF _Toc503451723 \h </w:instrText>
            </w:r>
            <w:r w:rsidR="0053257F">
              <w:rPr>
                <w:noProof/>
                <w:webHidden/>
              </w:rPr>
            </w:r>
            <w:r w:rsidR="0053257F">
              <w:rPr>
                <w:noProof/>
                <w:webHidden/>
              </w:rPr>
              <w:fldChar w:fldCharType="separate"/>
            </w:r>
            <w:r>
              <w:rPr>
                <w:noProof/>
                <w:webHidden/>
              </w:rPr>
              <w:t>3</w:t>
            </w:r>
            <w:r w:rsidR="0053257F">
              <w:rPr>
                <w:noProof/>
                <w:webHidden/>
              </w:rPr>
              <w:fldChar w:fldCharType="end"/>
            </w:r>
          </w:hyperlink>
        </w:p>
        <w:p w14:paraId="28351829" w14:textId="5ED45C4B" w:rsidR="0053257F" w:rsidRDefault="00CB7106">
          <w:pPr>
            <w:pStyle w:val="Verzeichnis2"/>
            <w:rPr>
              <w:rFonts w:eastAsiaTheme="minorEastAsia" w:cstheme="minorBidi"/>
              <w:noProof/>
              <w:color w:val="auto"/>
              <w:sz w:val="22"/>
              <w:szCs w:val="22"/>
            </w:rPr>
          </w:pPr>
          <w:hyperlink w:anchor="_Toc503451724" w:history="1">
            <w:r w:rsidR="0053257F" w:rsidRPr="00CE510D">
              <w:rPr>
                <w:rStyle w:val="Hyperlink"/>
                <w:noProof/>
              </w:rPr>
              <w:t>3.3</w:t>
            </w:r>
            <w:r w:rsidR="0053257F">
              <w:rPr>
                <w:rFonts w:eastAsiaTheme="minorEastAsia" w:cstheme="minorBidi"/>
                <w:noProof/>
                <w:color w:val="auto"/>
                <w:sz w:val="22"/>
                <w:szCs w:val="22"/>
              </w:rPr>
              <w:tab/>
            </w:r>
            <w:r w:rsidR="0053257F" w:rsidRPr="00CE510D">
              <w:rPr>
                <w:rStyle w:val="Hyperlink"/>
                <w:noProof/>
              </w:rPr>
              <w:t>Binnendifferenzierung</w:t>
            </w:r>
            <w:r w:rsidR="0053257F">
              <w:rPr>
                <w:noProof/>
                <w:webHidden/>
              </w:rPr>
              <w:tab/>
            </w:r>
            <w:r w:rsidR="0053257F">
              <w:rPr>
                <w:noProof/>
                <w:webHidden/>
              </w:rPr>
              <w:fldChar w:fldCharType="begin"/>
            </w:r>
            <w:r w:rsidR="0053257F">
              <w:rPr>
                <w:noProof/>
                <w:webHidden/>
              </w:rPr>
              <w:instrText xml:space="preserve"> PAGEREF _Toc503451724 \h </w:instrText>
            </w:r>
            <w:r w:rsidR="0053257F">
              <w:rPr>
                <w:noProof/>
                <w:webHidden/>
              </w:rPr>
            </w:r>
            <w:r w:rsidR="0053257F">
              <w:rPr>
                <w:noProof/>
                <w:webHidden/>
              </w:rPr>
              <w:fldChar w:fldCharType="separate"/>
            </w:r>
            <w:r>
              <w:rPr>
                <w:noProof/>
                <w:webHidden/>
              </w:rPr>
              <w:t>3</w:t>
            </w:r>
            <w:r w:rsidR="0053257F">
              <w:rPr>
                <w:noProof/>
                <w:webHidden/>
              </w:rPr>
              <w:fldChar w:fldCharType="end"/>
            </w:r>
          </w:hyperlink>
        </w:p>
        <w:p w14:paraId="17ECB3BD" w14:textId="6A9D09BA" w:rsidR="0053257F" w:rsidRDefault="00CB7106">
          <w:pPr>
            <w:pStyle w:val="Verzeichnis2"/>
            <w:rPr>
              <w:rFonts w:eastAsiaTheme="minorEastAsia" w:cstheme="minorBidi"/>
              <w:noProof/>
              <w:color w:val="auto"/>
              <w:sz w:val="22"/>
              <w:szCs w:val="22"/>
            </w:rPr>
          </w:pPr>
          <w:hyperlink w:anchor="_Toc503451725" w:history="1">
            <w:r w:rsidR="0053257F" w:rsidRPr="00CE510D">
              <w:rPr>
                <w:rStyle w:val="Hyperlink"/>
                <w:noProof/>
              </w:rPr>
              <w:t>3.4</w:t>
            </w:r>
            <w:r w:rsidR="0053257F">
              <w:rPr>
                <w:rFonts w:eastAsiaTheme="minorEastAsia" w:cstheme="minorBidi"/>
                <w:noProof/>
                <w:color w:val="auto"/>
                <w:sz w:val="22"/>
                <w:szCs w:val="22"/>
              </w:rPr>
              <w:tab/>
            </w:r>
            <w:r w:rsidR="0053257F" w:rsidRPr="00CE510D">
              <w:rPr>
                <w:rStyle w:val="Hyperlink"/>
                <w:noProof/>
              </w:rPr>
              <w:t>Coaching</w:t>
            </w:r>
            <w:r w:rsidR="0053257F">
              <w:rPr>
                <w:noProof/>
                <w:webHidden/>
              </w:rPr>
              <w:tab/>
            </w:r>
            <w:r w:rsidR="0053257F">
              <w:rPr>
                <w:noProof/>
                <w:webHidden/>
              </w:rPr>
              <w:fldChar w:fldCharType="begin"/>
            </w:r>
            <w:r w:rsidR="0053257F">
              <w:rPr>
                <w:noProof/>
                <w:webHidden/>
              </w:rPr>
              <w:instrText xml:space="preserve"> PAGEREF _Toc503451725 \h </w:instrText>
            </w:r>
            <w:r w:rsidR="0053257F">
              <w:rPr>
                <w:noProof/>
                <w:webHidden/>
              </w:rPr>
            </w:r>
            <w:r w:rsidR="0053257F">
              <w:rPr>
                <w:noProof/>
                <w:webHidden/>
              </w:rPr>
              <w:fldChar w:fldCharType="separate"/>
            </w:r>
            <w:r>
              <w:rPr>
                <w:noProof/>
                <w:webHidden/>
              </w:rPr>
              <w:t>3</w:t>
            </w:r>
            <w:r w:rsidR="0053257F">
              <w:rPr>
                <w:noProof/>
                <w:webHidden/>
              </w:rPr>
              <w:fldChar w:fldCharType="end"/>
            </w:r>
          </w:hyperlink>
        </w:p>
        <w:p w14:paraId="6EB82124" w14:textId="622BFE59" w:rsidR="0053257F" w:rsidRDefault="00CB7106">
          <w:pPr>
            <w:pStyle w:val="Verzeichnis1"/>
            <w:rPr>
              <w:rFonts w:eastAsiaTheme="minorEastAsia" w:cstheme="minorBidi"/>
              <w:b w:val="0"/>
              <w:noProof/>
              <w:color w:val="auto"/>
              <w:sz w:val="22"/>
              <w:szCs w:val="22"/>
            </w:rPr>
          </w:pPr>
          <w:hyperlink w:anchor="_Toc503451726" w:history="1">
            <w:r w:rsidR="0053257F" w:rsidRPr="00CE510D">
              <w:rPr>
                <w:rStyle w:val="Hyperlink"/>
                <w:noProof/>
              </w:rPr>
              <w:t>4</w:t>
            </w:r>
            <w:r w:rsidR="0053257F">
              <w:rPr>
                <w:rFonts w:eastAsiaTheme="minorEastAsia" w:cstheme="minorBidi"/>
                <w:b w:val="0"/>
                <w:noProof/>
                <w:color w:val="auto"/>
                <w:sz w:val="22"/>
                <w:szCs w:val="22"/>
              </w:rPr>
              <w:tab/>
            </w:r>
            <w:r w:rsidR="0053257F" w:rsidRPr="00CE510D">
              <w:rPr>
                <w:rStyle w:val="Hyperlink"/>
                <w:noProof/>
              </w:rPr>
              <w:t>Unterrichtsbeispiele</w:t>
            </w:r>
            <w:r w:rsidR="0053257F">
              <w:rPr>
                <w:noProof/>
                <w:webHidden/>
              </w:rPr>
              <w:tab/>
            </w:r>
            <w:r w:rsidR="0053257F">
              <w:rPr>
                <w:noProof/>
                <w:webHidden/>
              </w:rPr>
              <w:fldChar w:fldCharType="begin"/>
            </w:r>
            <w:r w:rsidR="0053257F">
              <w:rPr>
                <w:noProof/>
                <w:webHidden/>
              </w:rPr>
              <w:instrText xml:space="preserve"> PAGEREF _Toc503451726 \h </w:instrText>
            </w:r>
            <w:r w:rsidR="0053257F">
              <w:rPr>
                <w:noProof/>
                <w:webHidden/>
              </w:rPr>
            </w:r>
            <w:r w:rsidR="0053257F">
              <w:rPr>
                <w:noProof/>
                <w:webHidden/>
              </w:rPr>
              <w:fldChar w:fldCharType="separate"/>
            </w:r>
            <w:r>
              <w:rPr>
                <w:noProof/>
                <w:webHidden/>
              </w:rPr>
              <w:t>4</w:t>
            </w:r>
            <w:r w:rsidR="0053257F">
              <w:rPr>
                <w:noProof/>
                <w:webHidden/>
              </w:rPr>
              <w:fldChar w:fldCharType="end"/>
            </w:r>
          </w:hyperlink>
        </w:p>
        <w:p w14:paraId="28DC46DC" w14:textId="68AD3D4F" w:rsidR="0053257F" w:rsidRDefault="00CB7106">
          <w:pPr>
            <w:pStyle w:val="Verzeichnis2"/>
            <w:rPr>
              <w:rFonts w:eastAsiaTheme="minorEastAsia" w:cstheme="minorBidi"/>
              <w:noProof/>
              <w:color w:val="auto"/>
              <w:sz w:val="22"/>
              <w:szCs w:val="22"/>
            </w:rPr>
          </w:pPr>
          <w:hyperlink w:anchor="_Toc503451727" w:history="1">
            <w:r w:rsidR="0053257F" w:rsidRPr="00CE510D">
              <w:rPr>
                <w:rStyle w:val="Hyperlink"/>
                <w:noProof/>
              </w:rPr>
              <w:t>4.1</w:t>
            </w:r>
            <w:r w:rsidR="0053257F">
              <w:rPr>
                <w:rFonts w:eastAsiaTheme="minorEastAsia" w:cstheme="minorBidi"/>
                <w:noProof/>
                <w:color w:val="auto"/>
                <w:sz w:val="22"/>
                <w:szCs w:val="22"/>
              </w:rPr>
              <w:tab/>
            </w:r>
            <w:r w:rsidR="0053257F" w:rsidRPr="00CE510D">
              <w:rPr>
                <w:rStyle w:val="Hyperlink"/>
                <w:noProof/>
              </w:rPr>
              <w:t>Grundlagen der Pneumatik</w:t>
            </w:r>
            <w:r w:rsidR="0053257F">
              <w:rPr>
                <w:noProof/>
                <w:webHidden/>
              </w:rPr>
              <w:tab/>
            </w:r>
            <w:r w:rsidR="0053257F">
              <w:rPr>
                <w:noProof/>
                <w:webHidden/>
              </w:rPr>
              <w:fldChar w:fldCharType="begin"/>
            </w:r>
            <w:r w:rsidR="0053257F">
              <w:rPr>
                <w:noProof/>
                <w:webHidden/>
              </w:rPr>
              <w:instrText xml:space="preserve"> PAGEREF _Toc503451727 \h </w:instrText>
            </w:r>
            <w:r w:rsidR="0053257F">
              <w:rPr>
                <w:noProof/>
                <w:webHidden/>
              </w:rPr>
            </w:r>
            <w:r w:rsidR="0053257F">
              <w:rPr>
                <w:noProof/>
                <w:webHidden/>
              </w:rPr>
              <w:fldChar w:fldCharType="separate"/>
            </w:r>
            <w:r>
              <w:rPr>
                <w:noProof/>
                <w:webHidden/>
              </w:rPr>
              <w:t>4</w:t>
            </w:r>
            <w:r w:rsidR="0053257F">
              <w:rPr>
                <w:noProof/>
                <w:webHidden/>
              </w:rPr>
              <w:fldChar w:fldCharType="end"/>
            </w:r>
          </w:hyperlink>
        </w:p>
        <w:p w14:paraId="2597253D" w14:textId="388BFAAE"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28" w:history="1">
            <w:r w:rsidR="0053257F" w:rsidRPr="00CE510D">
              <w:rPr>
                <w:rStyle w:val="Hyperlink"/>
                <w:noProof/>
              </w:rPr>
              <w:t>4.1.1</w:t>
            </w:r>
            <w:r w:rsidR="0053257F">
              <w:rPr>
                <w:rFonts w:eastAsiaTheme="minorEastAsia" w:cstheme="minorBidi"/>
                <w:noProof/>
                <w:color w:val="auto"/>
                <w:sz w:val="22"/>
                <w:szCs w:val="22"/>
              </w:rPr>
              <w:tab/>
            </w:r>
            <w:r w:rsidR="0053257F" w:rsidRPr="00CE510D">
              <w:rPr>
                <w:rStyle w:val="Hyperlink"/>
                <w:noProof/>
              </w:rPr>
              <w:t>Pneumatikplan des Leitbeispiels analysieren</w:t>
            </w:r>
            <w:r w:rsidR="0053257F">
              <w:rPr>
                <w:noProof/>
                <w:webHidden/>
              </w:rPr>
              <w:tab/>
            </w:r>
            <w:r w:rsidR="0053257F">
              <w:rPr>
                <w:noProof/>
                <w:webHidden/>
              </w:rPr>
              <w:fldChar w:fldCharType="begin"/>
            </w:r>
            <w:r w:rsidR="0053257F">
              <w:rPr>
                <w:noProof/>
                <w:webHidden/>
              </w:rPr>
              <w:instrText xml:space="preserve"> PAGEREF _Toc503451728 \h </w:instrText>
            </w:r>
            <w:r w:rsidR="0053257F">
              <w:rPr>
                <w:noProof/>
                <w:webHidden/>
              </w:rPr>
            </w:r>
            <w:r w:rsidR="0053257F">
              <w:rPr>
                <w:noProof/>
                <w:webHidden/>
              </w:rPr>
              <w:fldChar w:fldCharType="separate"/>
            </w:r>
            <w:r>
              <w:rPr>
                <w:noProof/>
                <w:webHidden/>
              </w:rPr>
              <w:t>5</w:t>
            </w:r>
            <w:r w:rsidR="0053257F">
              <w:rPr>
                <w:noProof/>
                <w:webHidden/>
              </w:rPr>
              <w:fldChar w:fldCharType="end"/>
            </w:r>
          </w:hyperlink>
        </w:p>
        <w:p w14:paraId="327C5B4B" w14:textId="04839442"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29" w:history="1">
            <w:r w:rsidR="0053257F" w:rsidRPr="00CE510D">
              <w:rPr>
                <w:rStyle w:val="Hyperlink"/>
                <w:noProof/>
              </w:rPr>
              <w:t>4.1.2</w:t>
            </w:r>
            <w:r w:rsidR="0053257F">
              <w:rPr>
                <w:rFonts w:eastAsiaTheme="minorEastAsia" w:cstheme="minorBidi"/>
                <w:noProof/>
                <w:color w:val="auto"/>
                <w:sz w:val="22"/>
                <w:szCs w:val="22"/>
              </w:rPr>
              <w:tab/>
            </w:r>
            <w:r w:rsidR="0053257F" w:rsidRPr="00CE510D">
              <w:rPr>
                <w:rStyle w:val="Hyperlink"/>
                <w:noProof/>
              </w:rPr>
              <w:t>Physikalische Größe Druck und Kolbenkraftberechnung</w:t>
            </w:r>
            <w:r w:rsidR="0053257F">
              <w:rPr>
                <w:noProof/>
                <w:webHidden/>
              </w:rPr>
              <w:tab/>
            </w:r>
            <w:r w:rsidR="0053257F">
              <w:rPr>
                <w:noProof/>
                <w:webHidden/>
              </w:rPr>
              <w:fldChar w:fldCharType="begin"/>
            </w:r>
            <w:r w:rsidR="0053257F">
              <w:rPr>
                <w:noProof/>
                <w:webHidden/>
              </w:rPr>
              <w:instrText xml:space="preserve"> PAGEREF _Toc503451729 \h </w:instrText>
            </w:r>
            <w:r w:rsidR="0053257F">
              <w:rPr>
                <w:noProof/>
                <w:webHidden/>
              </w:rPr>
            </w:r>
            <w:r w:rsidR="0053257F">
              <w:rPr>
                <w:noProof/>
                <w:webHidden/>
              </w:rPr>
              <w:fldChar w:fldCharType="separate"/>
            </w:r>
            <w:r>
              <w:rPr>
                <w:noProof/>
                <w:webHidden/>
              </w:rPr>
              <w:t>6</w:t>
            </w:r>
            <w:r w:rsidR="0053257F">
              <w:rPr>
                <w:noProof/>
                <w:webHidden/>
              </w:rPr>
              <w:fldChar w:fldCharType="end"/>
            </w:r>
          </w:hyperlink>
        </w:p>
        <w:p w14:paraId="67C726AF" w14:textId="68DA3C9A"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30" w:history="1">
            <w:r w:rsidR="0053257F" w:rsidRPr="00CE510D">
              <w:rPr>
                <w:rStyle w:val="Hyperlink"/>
                <w:noProof/>
              </w:rPr>
              <w:t>4.1.3</w:t>
            </w:r>
            <w:r w:rsidR="0053257F">
              <w:rPr>
                <w:rFonts w:eastAsiaTheme="minorEastAsia" w:cstheme="minorBidi"/>
                <w:noProof/>
                <w:color w:val="auto"/>
                <w:sz w:val="22"/>
                <w:szCs w:val="22"/>
              </w:rPr>
              <w:tab/>
            </w:r>
            <w:r w:rsidR="0053257F" w:rsidRPr="00CE510D">
              <w:rPr>
                <w:rStyle w:val="Hyperlink"/>
                <w:noProof/>
              </w:rPr>
              <w:t>Übungsaufgaben zur Kolbenberechnung und Zylinderauswahl</w:t>
            </w:r>
            <w:r w:rsidR="0053257F">
              <w:rPr>
                <w:noProof/>
                <w:webHidden/>
              </w:rPr>
              <w:tab/>
            </w:r>
            <w:r w:rsidR="0053257F">
              <w:rPr>
                <w:noProof/>
                <w:webHidden/>
              </w:rPr>
              <w:fldChar w:fldCharType="begin"/>
            </w:r>
            <w:r w:rsidR="0053257F">
              <w:rPr>
                <w:noProof/>
                <w:webHidden/>
              </w:rPr>
              <w:instrText xml:space="preserve"> PAGEREF _Toc503451730 \h </w:instrText>
            </w:r>
            <w:r w:rsidR="0053257F">
              <w:rPr>
                <w:noProof/>
                <w:webHidden/>
              </w:rPr>
            </w:r>
            <w:r w:rsidR="0053257F">
              <w:rPr>
                <w:noProof/>
                <w:webHidden/>
              </w:rPr>
              <w:fldChar w:fldCharType="separate"/>
            </w:r>
            <w:r>
              <w:rPr>
                <w:noProof/>
                <w:webHidden/>
              </w:rPr>
              <w:t>8</w:t>
            </w:r>
            <w:r w:rsidR="0053257F">
              <w:rPr>
                <w:noProof/>
                <w:webHidden/>
              </w:rPr>
              <w:fldChar w:fldCharType="end"/>
            </w:r>
          </w:hyperlink>
        </w:p>
        <w:p w14:paraId="5E23EAA1" w14:textId="06D3AE9A" w:rsidR="0053257F" w:rsidRDefault="00CB7106">
          <w:pPr>
            <w:pStyle w:val="Verzeichnis2"/>
            <w:rPr>
              <w:rFonts w:eastAsiaTheme="minorEastAsia" w:cstheme="minorBidi"/>
              <w:noProof/>
              <w:color w:val="auto"/>
              <w:sz w:val="22"/>
              <w:szCs w:val="22"/>
            </w:rPr>
          </w:pPr>
          <w:hyperlink w:anchor="_Toc503451731" w:history="1">
            <w:r w:rsidR="0053257F" w:rsidRPr="00CE510D">
              <w:rPr>
                <w:rStyle w:val="Hyperlink"/>
                <w:noProof/>
              </w:rPr>
              <w:t>4.2</w:t>
            </w:r>
            <w:r w:rsidR="0053257F">
              <w:rPr>
                <w:rFonts w:eastAsiaTheme="minorEastAsia" w:cstheme="minorBidi"/>
                <w:noProof/>
                <w:color w:val="auto"/>
                <w:sz w:val="22"/>
                <w:szCs w:val="22"/>
              </w:rPr>
              <w:tab/>
            </w:r>
            <w:r w:rsidR="0053257F" w:rsidRPr="00CE510D">
              <w:rPr>
                <w:rStyle w:val="Hyperlink"/>
                <w:noProof/>
              </w:rPr>
              <w:t>Luftverbrauch</w:t>
            </w:r>
            <w:r w:rsidR="0053257F">
              <w:rPr>
                <w:noProof/>
                <w:webHidden/>
              </w:rPr>
              <w:tab/>
            </w:r>
            <w:r w:rsidR="0053257F">
              <w:rPr>
                <w:noProof/>
                <w:webHidden/>
              </w:rPr>
              <w:fldChar w:fldCharType="begin"/>
            </w:r>
            <w:r w:rsidR="0053257F">
              <w:rPr>
                <w:noProof/>
                <w:webHidden/>
              </w:rPr>
              <w:instrText xml:space="preserve"> PAGEREF _Toc503451731 \h </w:instrText>
            </w:r>
            <w:r w:rsidR="0053257F">
              <w:rPr>
                <w:noProof/>
                <w:webHidden/>
              </w:rPr>
            </w:r>
            <w:r w:rsidR="0053257F">
              <w:rPr>
                <w:noProof/>
                <w:webHidden/>
              </w:rPr>
              <w:fldChar w:fldCharType="separate"/>
            </w:r>
            <w:r>
              <w:rPr>
                <w:noProof/>
                <w:webHidden/>
              </w:rPr>
              <w:t>9</w:t>
            </w:r>
            <w:r w:rsidR="0053257F">
              <w:rPr>
                <w:noProof/>
                <w:webHidden/>
              </w:rPr>
              <w:fldChar w:fldCharType="end"/>
            </w:r>
          </w:hyperlink>
        </w:p>
        <w:p w14:paraId="22ED0146" w14:textId="3D9D5AE8"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32" w:history="1">
            <w:r w:rsidR="0053257F" w:rsidRPr="00CE510D">
              <w:rPr>
                <w:rStyle w:val="Hyperlink"/>
                <w:noProof/>
              </w:rPr>
              <w:t>4.2.1</w:t>
            </w:r>
            <w:r w:rsidR="0053257F">
              <w:rPr>
                <w:rFonts w:eastAsiaTheme="minorEastAsia" w:cstheme="minorBidi"/>
                <w:noProof/>
                <w:color w:val="auto"/>
                <w:sz w:val="22"/>
                <w:szCs w:val="22"/>
              </w:rPr>
              <w:tab/>
            </w:r>
            <w:r w:rsidR="0053257F" w:rsidRPr="00CE510D">
              <w:rPr>
                <w:rStyle w:val="Hyperlink"/>
                <w:noProof/>
              </w:rPr>
              <w:t>Arbeitsauftrag</w:t>
            </w:r>
            <w:r w:rsidR="0053257F">
              <w:rPr>
                <w:noProof/>
                <w:webHidden/>
              </w:rPr>
              <w:tab/>
            </w:r>
            <w:r w:rsidR="0053257F">
              <w:rPr>
                <w:noProof/>
                <w:webHidden/>
              </w:rPr>
              <w:fldChar w:fldCharType="begin"/>
            </w:r>
            <w:r w:rsidR="0053257F">
              <w:rPr>
                <w:noProof/>
                <w:webHidden/>
              </w:rPr>
              <w:instrText xml:space="preserve"> PAGEREF _Toc503451732 \h </w:instrText>
            </w:r>
            <w:r w:rsidR="0053257F">
              <w:rPr>
                <w:noProof/>
                <w:webHidden/>
              </w:rPr>
            </w:r>
            <w:r w:rsidR="0053257F">
              <w:rPr>
                <w:noProof/>
                <w:webHidden/>
              </w:rPr>
              <w:fldChar w:fldCharType="separate"/>
            </w:r>
            <w:r>
              <w:rPr>
                <w:noProof/>
                <w:webHidden/>
              </w:rPr>
              <w:t>10</w:t>
            </w:r>
            <w:r w:rsidR="0053257F">
              <w:rPr>
                <w:noProof/>
                <w:webHidden/>
              </w:rPr>
              <w:fldChar w:fldCharType="end"/>
            </w:r>
          </w:hyperlink>
        </w:p>
        <w:p w14:paraId="7956ABA6" w14:textId="3C17FD3C"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33" w:history="1">
            <w:r w:rsidR="0053257F" w:rsidRPr="00CE510D">
              <w:rPr>
                <w:rStyle w:val="Hyperlink"/>
                <w:noProof/>
              </w:rPr>
              <w:t>4.2.2</w:t>
            </w:r>
            <w:r w:rsidR="0053257F">
              <w:rPr>
                <w:rFonts w:eastAsiaTheme="minorEastAsia" w:cstheme="minorBidi"/>
                <w:noProof/>
                <w:color w:val="auto"/>
                <w:sz w:val="22"/>
                <w:szCs w:val="22"/>
              </w:rPr>
              <w:tab/>
            </w:r>
            <w:r w:rsidR="0053257F" w:rsidRPr="00CE510D">
              <w:rPr>
                <w:rStyle w:val="Hyperlink"/>
                <w:noProof/>
              </w:rPr>
              <w:t>Lösung</w:t>
            </w:r>
            <w:r w:rsidR="0053257F">
              <w:rPr>
                <w:noProof/>
                <w:webHidden/>
              </w:rPr>
              <w:tab/>
            </w:r>
            <w:r w:rsidR="0053257F">
              <w:rPr>
                <w:noProof/>
                <w:webHidden/>
              </w:rPr>
              <w:fldChar w:fldCharType="begin"/>
            </w:r>
            <w:r w:rsidR="0053257F">
              <w:rPr>
                <w:noProof/>
                <w:webHidden/>
              </w:rPr>
              <w:instrText xml:space="preserve"> PAGEREF _Toc503451733 \h </w:instrText>
            </w:r>
            <w:r w:rsidR="0053257F">
              <w:rPr>
                <w:noProof/>
                <w:webHidden/>
              </w:rPr>
            </w:r>
            <w:r w:rsidR="0053257F">
              <w:rPr>
                <w:noProof/>
                <w:webHidden/>
              </w:rPr>
              <w:fldChar w:fldCharType="separate"/>
            </w:r>
            <w:r>
              <w:rPr>
                <w:noProof/>
                <w:webHidden/>
              </w:rPr>
              <w:t>11</w:t>
            </w:r>
            <w:r w:rsidR="0053257F">
              <w:rPr>
                <w:noProof/>
                <w:webHidden/>
              </w:rPr>
              <w:fldChar w:fldCharType="end"/>
            </w:r>
          </w:hyperlink>
        </w:p>
        <w:p w14:paraId="0D03FB9D" w14:textId="562A2F92"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34" w:history="1">
            <w:r w:rsidR="0053257F" w:rsidRPr="00CE510D">
              <w:rPr>
                <w:rStyle w:val="Hyperlink"/>
                <w:noProof/>
              </w:rPr>
              <w:t>4.2.3</w:t>
            </w:r>
            <w:r w:rsidR="0053257F">
              <w:rPr>
                <w:rFonts w:eastAsiaTheme="minorEastAsia" w:cstheme="minorBidi"/>
                <w:noProof/>
                <w:color w:val="auto"/>
                <w:sz w:val="22"/>
                <w:szCs w:val="22"/>
              </w:rPr>
              <w:tab/>
            </w:r>
            <w:r w:rsidR="0053257F" w:rsidRPr="00CE510D">
              <w:rPr>
                <w:rStyle w:val="Hyperlink"/>
                <w:noProof/>
              </w:rPr>
              <w:t>Gestufte Lernhilfen</w:t>
            </w:r>
            <w:r w:rsidR="0053257F">
              <w:rPr>
                <w:noProof/>
                <w:webHidden/>
              </w:rPr>
              <w:tab/>
            </w:r>
            <w:r w:rsidR="0053257F">
              <w:rPr>
                <w:noProof/>
                <w:webHidden/>
              </w:rPr>
              <w:fldChar w:fldCharType="begin"/>
            </w:r>
            <w:r w:rsidR="0053257F">
              <w:rPr>
                <w:noProof/>
                <w:webHidden/>
              </w:rPr>
              <w:instrText xml:space="preserve"> PAGEREF _Toc503451734 \h </w:instrText>
            </w:r>
            <w:r w:rsidR="0053257F">
              <w:rPr>
                <w:noProof/>
                <w:webHidden/>
              </w:rPr>
            </w:r>
            <w:r w:rsidR="0053257F">
              <w:rPr>
                <w:noProof/>
                <w:webHidden/>
              </w:rPr>
              <w:fldChar w:fldCharType="separate"/>
            </w:r>
            <w:r>
              <w:rPr>
                <w:noProof/>
                <w:webHidden/>
              </w:rPr>
              <w:t>12</w:t>
            </w:r>
            <w:r w:rsidR="0053257F">
              <w:rPr>
                <w:noProof/>
                <w:webHidden/>
              </w:rPr>
              <w:fldChar w:fldCharType="end"/>
            </w:r>
          </w:hyperlink>
        </w:p>
        <w:p w14:paraId="6CD876B2" w14:textId="7A59CC7F"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35" w:history="1">
            <w:r w:rsidR="0053257F" w:rsidRPr="00CE510D">
              <w:rPr>
                <w:rStyle w:val="Hyperlink"/>
                <w:noProof/>
              </w:rPr>
              <w:t>4.2.4</w:t>
            </w:r>
            <w:r w:rsidR="0053257F">
              <w:rPr>
                <w:rFonts w:eastAsiaTheme="minorEastAsia" w:cstheme="minorBidi"/>
                <w:noProof/>
                <w:color w:val="auto"/>
                <w:sz w:val="22"/>
                <w:szCs w:val="22"/>
              </w:rPr>
              <w:tab/>
            </w:r>
            <w:r w:rsidR="0053257F" w:rsidRPr="00CE510D">
              <w:rPr>
                <w:rStyle w:val="Hyperlink"/>
                <w:noProof/>
              </w:rPr>
              <w:t>Kompetenzraster für Schülerinnen und Schüler</w:t>
            </w:r>
            <w:r w:rsidR="0053257F">
              <w:rPr>
                <w:noProof/>
                <w:webHidden/>
              </w:rPr>
              <w:tab/>
            </w:r>
            <w:r w:rsidR="0053257F">
              <w:rPr>
                <w:noProof/>
                <w:webHidden/>
              </w:rPr>
              <w:fldChar w:fldCharType="begin"/>
            </w:r>
            <w:r w:rsidR="0053257F">
              <w:rPr>
                <w:noProof/>
                <w:webHidden/>
              </w:rPr>
              <w:instrText xml:space="preserve"> PAGEREF _Toc503451735 \h </w:instrText>
            </w:r>
            <w:r w:rsidR="0053257F">
              <w:rPr>
                <w:noProof/>
                <w:webHidden/>
              </w:rPr>
            </w:r>
            <w:r w:rsidR="0053257F">
              <w:rPr>
                <w:noProof/>
                <w:webHidden/>
              </w:rPr>
              <w:fldChar w:fldCharType="separate"/>
            </w:r>
            <w:r>
              <w:rPr>
                <w:noProof/>
                <w:webHidden/>
              </w:rPr>
              <w:t>13</w:t>
            </w:r>
            <w:r w:rsidR="0053257F">
              <w:rPr>
                <w:noProof/>
                <w:webHidden/>
              </w:rPr>
              <w:fldChar w:fldCharType="end"/>
            </w:r>
          </w:hyperlink>
        </w:p>
        <w:p w14:paraId="474E8180" w14:textId="43669941" w:rsidR="0053257F" w:rsidRDefault="00CB7106">
          <w:pPr>
            <w:pStyle w:val="Verzeichnis2"/>
            <w:rPr>
              <w:rFonts w:eastAsiaTheme="minorEastAsia" w:cstheme="minorBidi"/>
              <w:noProof/>
              <w:color w:val="auto"/>
              <w:sz w:val="22"/>
              <w:szCs w:val="22"/>
            </w:rPr>
          </w:pPr>
          <w:hyperlink w:anchor="_Toc503451736" w:history="1">
            <w:r w:rsidR="0053257F" w:rsidRPr="00CE510D">
              <w:rPr>
                <w:rStyle w:val="Hyperlink"/>
                <w:noProof/>
              </w:rPr>
              <w:t>4.3</w:t>
            </w:r>
            <w:r w:rsidR="0053257F">
              <w:rPr>
                <w:rFonts w:eastAsiaTheme="minorEastAsia" w:cstheme="minorBidi"/>
                <w:noProof/>
                <w:color w:val="auto"/>
                <w:sz w:val="22"/>
                <w:szCs w:val="22"/>
              </w:rPr>
              <w:tab/>
            </w:r>
            <w:r w:rsidR="0053257F" w:rsidRPr="00CE510D">
              <w:rPr>
                <w:rStyle w:val="Hyperlink"/>
                <w:noProof/>
              </w:rPr>
              <w:t>Sensoren in der Mechatronik</w:t>
            </w:r>
            <w:r w:rsidR="0053257F">
              <w:rPr>
                <w:noProof/>
                <w:webHidden/>
              </w:rPr>
              <w:tab/>
            </w:r>
            <w:r w:rsidR="0053257F">
              <w:rPr>
                <w:noProof/>
                <w:webHidden/>
              </w:rPr>
              <w:fldChar w:fldCharType="begin"/>
            </w:r>
            <w:r w:rsidR="0053257F">
              <w:rPr>
                <w:noProof/>
                <w:webHidden/>
              </w:rPr>
              <w:instrText xml:space="preserve"> PAGEREF _Toc503451736 \h </w:instrText>
            </w:r>
            <w:r w:rsidR="0053257F">
              <w:rPr>
                <w:noProof/>
                <w:webHidden/>
              </w:rPr>
            </w:r>
            <w:r w:rsidR="0053257F">
              <w:rPr>
                <w:noProof/>
                <w:webHidden/>
              </w:rPr>
              <w:fldChar w:fldCharType="separate"/>
            </w:r>
            <w:r>
              <w:rPr>
                <w:noProof/>
                <w:webHidden/>
              </w:rPr>
              <w:t>15</w:t>
            </w:r>
            <w:r w:rsidR="0053257F">
              <w:rPr>
                <w:noProof/>
                <w:webHidden/>
              </w:rPr>
              <w:fldChar w:fldCharType="end"/>
            </w:r>
          </w:hyperlink>
        </w:p>
        <w:p w14:paraId="29CAE87D" w14:textId="1E1AD17F"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37" w:history="1">
            <w:r w:rsidR="0053257F" w:rsidRPr="00CE510D">
              <w:rPr>
                <w:rStyle w:val="Hyperlink"/>
                <w:noProof/>
              </w:rPr>
              <w:t>4.3.1</w:t>
            </w:r>
            <w:r w:rsidR="0053257F">
              <w:rPr>
                <w:rFonts w:eastAsiaTheme="minorEastAsia" w:cstheme="minorBidi"/>
                <w:noProof/>
                <w:color w:val="auto"/>
                <w:sz w:val="22"/>
                <w:szCs w:val="22"/>
              </w:rPr>
              <w:tab/>
            </w:r>
            <w:r w:rsidR="0053257F" w:rsidRPr="00CE510D">
              <w:rPr>
                <w:rStyle w:val="Hyperlink"/>
                <w:noProof/>
              </w:rPr>
              <w:t>Unterscheidung in ihrer Wirkung</w:t>
            </w:r>
            <w:r w:rsidR="0053257F">
              <w:rPr>
                <w:noProof/>
                <w:webHidden/>
              </w:rPr>
              <w:tab/>
            </w:r>
            <w:r w:rsidR="0053257F">
              <w:rPr>
                <w:noProof/>
                <w:webHidden/>
              </w:rPr>
              <w:fldChar w:fldCharType="begin"/>
            </w:r>
            <w:r w:rsidR="0053257F">
              <w:rPr>
                <w:noProof/>
                <w:webHidden/>
              </w:rPr>
              <w:instrText xml:space="preserve"> PAGEREF _Toc503451737 \h </w:instrText>
            </w:r>
            <w:r w:rsidR="0053257F">
              <w:rPr>
                <w:noProof/>
                <w:webHidden/>
              </w:rPr>
            </w:r>
            <w:r w:rsidR="0053257F">
              <w:rPr>
                <w:noProof/>
                <w:webHidden/>
              </w:rPr>
              <w:fldChar w:fldCharType="separate"/>
            </w:r>
            <w:r>
              <w:rPr>
                <w:noProof/>
                <w:webHidden/>
              </w:rPr>
              <w:t>16</w:t>
            </w:r>
            <w:r w:rsidR="0053257F">
              <w:rPr>
                <w:noProof/>
                <w:webHidden/>
              </w:rPr>
              <w:fldChar w:fldCharType="end"/>
            </w:r>
          </w:hyperlink>
        </w:p>
        <w:p w14:paraId="6845C6D8" w14:textId="0BFEA73C"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38" w:history="1">
            <w:r w:rsidR="0053257F" w:rsidRPr="00CE510D">
              <w:rPr>
                <w:rStyle w:val="Hyperlink"/>
                <w:noProof/>
              </w:rPr>
              <w:t>4.3.2</w:t>
            </w:r>
            <w:r w:rsidR="0053257F">
              <w:rPr>
                <w:rFonts w:eastAsiaTheme="minorEastAsia" w:cstheme="minorBidi"/>
                <w:noProof/>
                <w:color w:val="auto"/>
                <w:sz w:val="22"/>
                <w:szCs w:val="22"/>
              </w:rPr>
              <w:tab/>
            </w:r>
            <w:r w:rsidR="0053257F" w:rsidRPr="00CE510D">
              <w:rPr>
                <w:rStyle w:val="Hyperlink"/>
                <w:noProof/>
              </w:rPr>
              <w:t>Aufbau und Ausgangssignale</w:t>
            </w:r>
            <w:r w:rsidR="0053257F">
              <w:rPr>
                <w:noProof/>
                <w:webHidden/>
              </w:rPr>
              <w:tab/>
            </w:r>
            <w:r w:rsidR="0053257F">
              <w:rPr>
                <w:noProof/>
                <w:webHidden/>
              </w:rPr>
              <w:fldChar w:fldCharType="begin"/>
            </w:r>
            <w:r w:rsidR="0053257F">
              <w:rPr>
                <w:noProof/>
                <w:webHidden/>
              </w:rPr>
              <w:instrText xml:space="preserve"> PAGEREF _Toc503451738 \h </w:instrText>
            </w:r>
            <w:r w:rsidR="0053257F">
              <w:rPr>
                <w:noProof/>
                <w:webHidden/>
              </w:rPr>
            </w:r>
            <w:r w:rsidR="0053257F">
              <w:rPr>
                <w:noProof/>
                <w:webHidden/>
              </w:rPr>
              <w:fldChar w:fldCharType="separate"/>
            </w:r>
            <w:r>
              <w:rPr>
                <w:noProof/>
                <w:webHidden/>
              </w:rPr>
              <w:t>18</w:t>
            </w:r>
            <w:r w:rsidR="0053257F">
              <w:rPr>
                <w:noProof/>
                <w:webHidden/>
              </w:rPr>
              <w:fldChar w:fldCharType="end"/>
            </w:r>
          </w:hyperlink>
        </w:p>
        <w:p w14:paraId="57EA3897" w14:textId="2E7AE69D"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39" w:history="1">
            <w:r w:rsidR="0053257F" w:rsidRPr="00CE510D">
              <w:rPr>
                <w:rStyle w:val="Hyperlink"/>
                <w:noProof/>
              </w:rPr>
              <w:t>4.3.3</w:t>
            </w:r>
            <w:r w:rsidR="0053257F">
              <w:rPr>
                <w:rFonts w:eastAsiaTheme="minorEastAsia" w:cstheme="minorBidi"/>
                <w:noProof/>
                <w:color w:val="auto"/>
                <w:sz w:val="22"/>
                <w:szCs w:val="22"/>
              </w:rPr>
              <w:tab/>
            </w:r>
            <w:r w:rsidR="0053257F" w:rsidRPr="00CE510D">
              <w:rPr>
                <w:rStyle w:val="Hyperlink"/>
                <w:noProof/>
              </w:rPr>
              <w:t>Schaltzeichen</w:t>
            </w:r>
            <w:r w:rsidR="0053257F">
              <w:rPr>
                <w:noProof/>
                <w:webHidden/>
              </w:rPr>
              <w:tab/>
            </w:r>
            <w:r w:rsidR="0053257F">
              <w:rPr>
                <w:noProof/>
                <w:webHidden/>
              </w:rPr>
              <w:fldChar w:fldCharType="begin"/>
            </w:r>
            <w:r w:rsidR="0053257F">
              <w:rPr>
                <w:noProof/>
                <w:webHidden/>
              </w:rPr>
              <w:instrText xml:space="preserve"> PAGEREF _Toc503451739 \h </w:instrText>
            </w:r>
            <w:r w:rsidR="0053257F">
              <w:rPr>
                <w:noProof/>
                <w:webHidden/>
              </w:rPr>
            </w:r>
            <w:r w:rsidR="0053257F">
              <w:rPr>
                <w:noProof/>
                <w:webHidden/>
              </w:rPr>
              <w:fldChar w:fldCharType="separate"/>
            </w:r>
            <w:r>
              <w:rPr>
                <w:noProof/>
                <w:webHidden/>
              </w:rPr>
              <w:t>21</w:t>
            </w:r>
            <w:r w:rsidR="0053257F">
              <w:rPr>
                <w:noProof/>
                <w:webHidden/>
              </w:rPr>
              <w:fldChar w:fldCharType="end"/>
            </w:r>
          </w:hyperlink>
        </w:p>
        <w:p w14:paraId="4F89D6D1" w14:textId="2F59D6EC"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40" w:history="1">
            <w:r w:rsidR="0053257F" w:rsidRPr="00CE510D">
              <w:rPr>
                <w:rStyle w:val="Hyperlink"/>
                <w:noProof/>
              </w:rPr>
              <w:t>4.3.4</w:t>
            </w:r>
            <w:r w:rsidR="0053257F">
              <w:rPr>
                <w:rFonts w:eastAsiaTheme="minorEastAsia" w:cstheme="minorBidi"/>
                <w:noProof/>
                <w:color w:val="auto"/>
                <w:sz w:val="22"/>
                <w:szCs w:val="22"/>
              </w:rPr>
              <w:tab/>
            </w:r>
            <w:r w:rsidR="0053257F" w:rsidRPr="00CE510D">
              <w:rPr>
                <w:rStyle w:val="Hyperlink"/>
                <w:noProof/>
              </w:rPr>
              <w:t>Umsetzungsbeispiele</w:t>
            </w:r>
            <w:r w:rsidR="0053257F">
              <w:rPr>
                <w:noProof/>
                <w:webHidden/>
              </w:rPr>
              <w:tab/>
            </w:r>
            <w:r w:rsidR="0053257F">
              <w:rPr>
                <w:noProof/>
                <w:webHidden/>
              </w:rPr>
              <w:fldChar w:fldCharType="begin"/>
            </w:r>
            <w:r w:rsidR="0053257F">
              <w:rPr>
                <w:noProof/>
                <w:webHidden/>
              </w:rPr>
              <w:instrText xml:space="preserve"> PAGEREF _Toc503451740 \h </w:instrText>
            </w:r>
            <w:r w:rsidR="0053257F">
              <w:rPr>
                <w:noProof/>
                <w:webHidden/>
              </w:rPr>
            </w:r>
            <w:r w:rsidR="0053257F">
              <w:rPr>
                <w:noProof/>
                <w:webHidden/>
              </w:rPr>
              <w:fldChar w:fldCharType="separate"/>
            </w:r>
            <w:r>
              <w:rPr>
                <w:noProof/>
                <w:webHidden/>
              </w:rPr>
              <w:t>23</w:t>
            </w:r>
            <w:r w:rsidR="0053257F">
              <w:rPr>
                <w:noProof/>
                <w:webHidden/>
              </w:rPr>
              <w:fldChar w:fldCharType="end"/>
            </w:r>
          </w:hyperlink>
        </w:p>
        <w:p w14:paraId="7602E138" w14:textId="4D358723" w:rsidR="0053257F" w:rsidRDefault="00CB7106">
          <w:pPr>
            <w:pStyle w:val="Verzeichnis2"/>
            <w:rPr>
              <w:rFonts w:eastAsiaTheme="minorEastAsia" w:cstheme="minorBidi"/>
              <w:noProof/>
              <w:color w:val="auto"/>
              <w:sz w:val="22"/>
              <w:szCs w:val="22"/>
            </w:rPr>
          </w:pPr>
          <w:hyperlink w:anchor="_Toc503451741" w:history="1">
            <w:r w:rsidR="0053257F" w:rsidRPr="00CE510D">
              <w:rPr>
                <w:rStyle w:val="Hyperlink"/>
                <w:noProof/>
              </w:rPr>
              <w:t>4.4</w:t>
            </w:r>
            <w:r w:rsidR="0053257F">
              <w:rPr>
                <w:rFonts w:eastAsiaTheme="minorEastAsia" w:cstheme="minorBidi"/>
                <w:noProof/>
                <w:color w:val="auto"/>
                <w:sz w:val="22"/>
                <w:szCs w:val="22"/>
              </w:rPr>
              <w:tab/>
            </w:r>
            <w:r w:rsidR="0053257F" w:rsidRPr="00CE510D">
              <w:rPr>
                <w:rStyle w:val="Hyperlink"/>
                <w:noProof/>
              </w:rPr>
              <w:t>Relais/Schütze</w:t>
            </w:r>
            <w:r w:rsidR="0053257F">
              <w:rPr>
                <w:noProof/>
                <w:webHidden/>
              </w:rPr>
              <w:tab/>
            </w:r>
            <w:r w:rsidR="0053257F">
              <w:rPr>
                <w:noProof/>
                <w:webHidden/>
              </w:rPr>
              <w:fldChar w:fldCharType="begin"/>
            </w:r>
            <w:r w:rsidR="0053257F">
              <w:rPr>
                <w:noProof/>
                <w:webHidden/>
              </w:rPr>
              <w:instrText xml:space="preserve"> PAGEREF _Toc503451741 \h </w:instrText>
            </w:r>
            <w:r w:rsidR="0053257F">
              <w:rPr>
                <w:noProof/>
                <w:webHidden/>
              </w:rPr>
            </w:r>
            <w:r w:rsidR="0053257F">
              <w:rPr>
                <w:noProof/>
                <w:webHidden/>
              </w:rPr>
              <w:fldChar w:fldCharType="separate"/>
            </w:r>
            <w:r>
              <w:rPr>
                <w:noProof/>
                <w:webHidden/>
              </w:rPr>
              <w:t>30</w:t>
            </w:r>
            <w:r w:rsidR="0053257F">
              <w:rPr>
                <w:noProof/>
                <w:webHidden/>
              </w:rPr>
              <w:fldChar w:fldCharType="end"/>
            </w:r>
          </w:hyperlink>
        </w:p>
        <w:p w14:paraId="6787249E" w14:textId="7C083AFD"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42" w:history="1">
            <w:r w:rsidR="0053257F" w:rsidRPr="00CE510D">
              <w:rPr>
                <w:rStyle w:val="Hyperlink"/>
                <w:noProof/>
              </w:rPr>
              <w:t>4.4.1</w:t>
            </w:r>
            <w:r w:rsidR="0053257F">
              <w:rPr>
                <w:rFonts w:eastAsiaTheme="minorEastAsia" w:cstheme="minorBidi"/>
                <w:noProof/>
                <w:color w:val="auto"/>
                <w:sz w:val="22"/>
                <w:szCs w:val="22"/>
              </w:rPr>
              <w:tab/>
            </w:r>
            <w:r w:rsidR="0053257F" w:rsidRPr="00CE510D">
              <w:rPr>
                <w:rStyle w:val="Hyperlink"/>
                <w:noProof/>
              </w:rPr>
              <w:t>Der Schalter in der Steuerungstechnik</w:t>
            </w:r>
            <w:r w:rsidR="0053257F">
              <w:rPr>
                <w:noProof/>
                <w:webHidden/>
              </w:rPr>
              <w:tab/>
            </w:r>
            <w:r w:rsidR="0053257F">
              <w:rPr>
                <w:noProof/>
                <w:webHidden/>
              </w:rPr>
              <w:fldChar w:fldCharType="begin"/>
            </w:r>
            <w:r w:rsidR="0053257F">
              <w:rPr>
                <w:noProof/>
                <w:webHidden/>
              </w:rPr>
              <w:instrText xml:space="preserve"> PAGEREF _Toc503451742 \h </w:instrText>
            </w:r>
            <w:r w:rsidR="0053257F">
              <w:rPr>
                <w:noProof/>
                <w:webHidden/>
              </w:rPr>
            </w:r>
            <w:r w:rsidR="0053257F">
              <w:rPr>
                <w:noProof/>
                <w:webHidden/>
              </w:rPr>
              <w:fldChar w:fldCharType="separate"/>
            </w:r>
            <w:r>
              <w:rPr>
                <w:noProof/>
                <w:webHidden/>
              </w:rPr>
              <w:t>31</w:t>
            </w:r>
            <w:r w:rsidR="0053257F">
              <w:rPr>
                <w:noProof/>
                <w:webHidden/>
              </w:rPr>
              <w:fldChar w:fldCharType="end"/>
            </w:r>
          </w:hyperlink>
        </w:p>
        <w:p w14:paraId="4694A43B" w14:textId="4606DCB2"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43" w:history="1">
            <w:r w:rsidR="0053257F" w:rsidRPr="00CE510D">
              <w:rPr>
                <w:rStyle w:val="Hyperlink"/>
                <w:noProof/>
              </w:rPr>
              <w:t>4.4.2</w:t>
            </w:r>
            <w:r w:rsidR="0053257F">
              <w:rPr>
                <w:rFonts w:eastAsiaTheme="minorEastAsia" w:cstheme="minorBidi"/>
                <w:noProof/>
                <w:color w:val="auto"/>
                <w:sz w:val="22"/>
                <w:szCs w:val="22"/>
              </w:rPr>
              <w:tab/>
            </w:r>
            <w:r w:rsidR="0053257F" w:rsidRPr="00CE510D">
              <w:rPr>
                <w:rStyle w:val="Hyperlink"/>
                <w:noProof/>
              </w:rPr>
              <w:t>Aufbau und Funktionsweise von Relais bzw. Schütz als elektromagnetische Schalter</w:t>
            </w:r>
            <w:r w:rsidR="0053257F">
              <w:rPr>
                <w:noProof/>
                <w:webHidden/>
              </w:rPr>
              <w:tab/>
            </w:r>
            <w:r w:rsidR="0053257F">
              <w:rPr>
                <w:noProof/>
                <w:webHidden/>
              </w:rPr>
              <w:fldChar w:fldCharType="begin"/>
            </w:r>
            <w:r w:rsidR="0053257F">
              <w:rPr>
                <w:noProof/>
                <w:webHidden/>
              </w:rPr>
              <w:instrText xml:space="preserve"> PAGEREF _Toc503451743 \h </w:instrText>
            </w:r>
            <w:r w:rsidR="0053257F">
              <w:rPr>
                <w:noProof/>
                <w:webHidden/>
              </w:rPr>
            </w:r>
            <w:r w:rsidR="0053257F">
              <w:rPr>
                <w:noProof/>
                <w:webHidden/>
              </w:rPr>
              <w:fldChar w:fldCharType="separate"/>
            </w:r>
            <w:r>
              <w:rPr>
                <w:noProof/>
                <w:webHidden/>
              </w:rPr>
              <w:t>33</w:t>
            </w:r>
            <w:r w:rsidR="0053257F">
              <w:rPr>
                <w:noProof/>
                <w:webHidden/>
              </w:rPr>
              <w:fldChar w:fldCharType="end"/>
            </w:r>
          </w:hyperlink>
        </w:p>
        <w:p w14:paraId="4F6D3550" w14:textId="03F84A04"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44" w:history="1">
            <w:r w:rsidR="0053257F" w:rsidRPr="00CE510D">
              <w:rPr>
                <w:rStyle w:val="Hyperlink"/>
                <w:noProof/>
              </w:rPr>
              <w:t>4.4.3</w:t>
            </w:r>
            <w:r w:rsidR="0053257F">
              <w:rPr>
                <w:rFonts w:eastAsiaTheme="minorEastAsia" w:cstheme="minorBidi"/>
                <w:noProof/>
                <w:color w:val="auto"/>
                <w:sz w:val="22"/>
                <w:szCs w:val="22"/>
              </w:rPr>
              <w:tab/>
            </w:r>
            <w:r w:rsidR="0053257F" w:rsidRPr="00CE510D">
              <w:rPr>
                <w:rStyle w:val="Hyperlink"/>
                <w:noProof/>
              </w:rPr>
              <w:t>Verbindungsprogrammierte Steuerungen mit Relais bzw. Schütz – mögliche Umsetzung mit der Methode „Lernzirkel“</w:t>
            </w:r>
            <w:r w:rsidR="0053257F">
              <w:rPr>
                <w:noProof/>
                <w:webHidden/>
              </w:rPr>
              <w:tab/>
            </w:r>
            <w:r w:rsidR="0053257F">
              <w:rPr>
                <w:noProof/>
                <w:webHidden/>
              </w:rPr>
              <w:fldChar w:fldCharType="begin"/>
            </w:r>
            <w:r w:rsidR="0053257F">
              <w:rPr>
                <w:noProof/>
                <w:webHidden/>
              </w:rPr>
              <w:instrText xml:space="preserve"> PAGEREF _Toc503451744 \h </w:instrText>
            </w:r>
            <w:r w:rsidR="0053257F">
              <w:rPr>
                <w:noProof/>
                <w:webHidden/>
              </w:rPr>
            </w:r>
            <w:r w:rsidR="0053257F">
              <w:rPr>
                <w:noProof/>
                <w:webHidden/>
              </w:rPr>
              <w:fldChar w:fldCharType="separate"/>
            </w:r>
            <w:r>
              <w:rPr>
                <w:noProof/>
                <w:webHidden/>
              </w:rPr>
              <w:t>35</w:t>
            </w:r>
            <w:r w:rsidR="0053257F">
              <w:rPr>
                <w:noProof/>
                <w:webHidden/>
              </w:rPr>
              <w:fldChar w:fldCharType="end"/>
            </w:r>
          </w:hyperlink>
        </w:p>
        <w:p w14:paraId="2BA31BA6" w14:textId="0BBE882E" w:rsidR="0053257F" w:rsidRDefault="00CB7106">
          <w:pPr>
            <w:pStyle w:val="Verzeichnis2"/>
            <w:rPr>
              <w:rFonts w:eastAsiaTheme="minorEastAsia" w:cstheme="minorBidi"/>
              <w:noProof/>
              <w:color w:val="auto"/>
              <w:sz w:val="22"/>
              <w:szCs w:val="22"/>
            </w:rPr>
          </w:pPr>
          <w:hyperlink w:anchor="_Toc503451745" w:history="1">
            <w:r w:rsidR="0053257F" w:rsidRPr="00CE510D">
              <w:rPr>
                <w:rStyle w:val="Hyperlink"/>
                <w:noProof/>
              </w:rPr>
              <w:t>4.5</w:t>
            </w:r>
            <w:r w:rsidR="0053257F">
              <w:rPr>
                <w:rFonts w:eastAsiaTheme="minorEastAsia" w:cstheme="minorBidi"/>
                <w:noProof/>
                <w:color w:val="auto"/>
                <w:sz w:val="22"/>
                <w:szCs w:val="22"/>
              </w:rPr>
              <w:tab/>
            </w:r>
            <w:r w:rsidR="0053257F" w:rsidRPr="00CE510D">
              <w:rPr>
                <w:rStyle w:val="Hyperlink"/>
                <w:noProof/>
              </w:rPr>
              <w:t>Selbsthaltung</w:t>
            </w:r>
            <w:r w:rsidR="0053257F">
              <w:rPr>
                <w:noProof/>
                <w:webHidden/>
              </w:rPr>
              <w:tab/>
            </w:r>
            <w:r w:rsidR="0053257F">
              <w:rPr>
                <w:noProof/>
                <w:webHidden/>
              </w:rPr>
              <w:fldChar w:fldCharType="begin"/>
            </w:r>
            <w:r w:rsidR="0053257F">
              <w:rPr>
                <w:noProof/>
                <w:webHidden/>
              </w:rPr>
              <w:instrText xml:space="preserve"> PAGEREF _Toc503451745 \h </w:instrText>
            </w:r>
            <w:r w:rsidR="0053257F">
              <w:rPr>
                <w:noProof/>
                <w:webHidden/>
              </w:rPr>
            </w:r>
            <w:r w:rsidR="0053257F">
              <w:rPr>
                <w:noProof/>
                <w:webHidden/>
              </w:rPr>
              <w:fldChar w:fldCharType="separate"/>
            </w:r>
            <w:r>
              <w:rPr>
                <w:noProof/>
                <w:webHidden/>
              </w:rPr>
              <w:t>40</w:t>
            </w:r>
            <w:r w:rsidR="0053257F">
              <w:rPr>
                <w:noProof/>
                <w:webHidden/>
              </w:rPr>
              <w:fldChar w:fldCharType="end"/>
            </w:r>
          </w:hyperlink>
        </w:p>
        <w:p w14:paraId="2B688420" w14:textId="332235DD"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46" w:history="1">
            <w:r w:rsidR="0053257F" w:rsidRPr="00CE510D">
              <w:rPr>
                <w:rStyle w:val="Hyperlink"/>
                <w:noProof/>
              </w:rPr>
              <w:t>4.5.1</w:t>
            </w:r>
            <w:r w:rsidR="0053257F">
              <w:rPr>
                <w:rFonts w:eastAsiaTheme="minorEastAsia" w:cstheme="minorBidi"/>
                <w:noProof/>
                <w:color w:val="auto"/>
                <w:sz w:val="22"/>
                <w:szCs w:val="22"/>
              </w:rPr>
              <w:tab/>
            </w:r>
            <w:r w:rsidR="0053257F" w:rsidRPr="00CE510D">
              <w:rPr>
                <w:rStyle w:val="Hyperlink"/>
                <w:noProof/>
              </w:rPr>
              <w:t>Einstiegssituation</w:t>
            </w:r>
            <w:r w:rsidR="0053257F">
              <w:rPr>
                <w:noProof/>
                <w:webHidden/>
              </w:rPr>
              <w:tab/>
            </w:r>
            <w:r w:rsidR="0053257F">
              <w:rPr>
                <w:noProof/>
                <w:webHidden/>
              </w:rPr>
              <w:fldChar w:fldCharType="begin"/>
            </w:r>
            <w:r w:rsidR="0053257F">
              <w:rPr>
                <w:noProof/>
                <w:webHidden/>
              </w:rPr>
              <w:instrText xml:space="preserve"> PAGEREF _Toc503451746 \h </w:instrText>
            </w:r>
            <w:r w:rsidR="0053257F">
              <w:rPr>
                <w:noProof/>
                <w:webHidden/>
              </w:rPr>
            </w:r>
            <w:r w:rsidR="0053257F">
              <w:rPr>
                <w:noProof/>
                <w:webHidden/>
              </w:rPr>
              <w:fldChar w:fldCharType="separate"/>
            </w:r>
            <w:r>
              <w:rPr>
                <w:noProof/>
                <w:webHidden/>
              </w:rPr>
              <w:t>42</w:t>
            </w:r>
            <w:r w:rsidR="0053257F">
              <w:rPr>
                <w:noProof/>
                <w:webHidden/>
              </w:rPr>
              <w:fldChar w:fldCharType="end"/>
            </w:r>
          </w:hyperlink>
        </w:p>
        <w:p w14:paraId="63A18AC7" w14:textId="3D104F23"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47" w:history="1">
            <w:r w:rsidR="0053257F" w:rsidRPr="00CE510D">
              <w:rPr>
                <w:rStyle w:val="Hyperlink"/>
                <w:noProof/>
              </w:rPr>
              <w:t>4.5.2</w:t>
            </w:r>
            <w:r w:rsidR="0053257F">
              <w:rPr>
                <w:rFonts w:eastAsiaTheme="minorEastAsia" w:cstheme="minorBidi"/>
                <w:noProof/>
                <w:color w:val="auto"/>
                <w:sz w:val="22"/>
                <w:szCs w:val="22"/>
              </w:rPr>
              <w:tab/>
            </w:r>
            <w:r w:rsidR="0053257F" w:rsidRPr="00CE510D">
              <w:rPr>
                <w:rStyle w:val="Hyperlink"/>
                <w:noProof/>
              </w:rPr>
              <w:t>Arbeitsauftrag und Quellen Erarbeitungsphase</w:t>
            </w:r>
            <w:r w:rsidR="0053257F">
              <w:rPr>
                <w:noProof/>
                <w:webHidden/>
              </w:rPr>
              <w:tab/>
            </w:r>
            <w:r w:rsidR="0053257F">
              <w:rPr>
                <w:noProof/>
                <w:webHidden/>
              </w:rPr>
              <w:fldChar w:fldCharType="begin"/>
            </w:r>
            <w:r w:rsidR="0053257F">
              <w:rPr>
                <w:noProof/>
                <w:webHidden/>
              </w:rPr>
              <w:instrText xml:space="preserve"> PAGEREF _Toc503451747 \h </w:instrText>
            </w:r>
            <w:r w:rsidR="0053257F">
              <w:rPr>
                <w:noProof/>
                <w:webHidden/>
              </w:rPr>
            </w:r>
            <w:r w:rsidR="0053257F">
              <w:rPr>
                <w:noProof/>
                <w:webHidden/>
              </w:rPr>
              <w:fldChar w:fldCharType="separate"/>
            </w:r>
            <w:r>
              <w:rPr>
                <w:noProof/>
                <w:webHidden/>
              </w:rPr>
              <w:t>44</w:t>
            </w:r>
            <w:r w:rsidR="0053257F">
              <w:rPr>
                <w:noProof/>
                <w:webHidden/>
              </w:rPr>
              <w:fldChar w:fldCharType="end"/>
            </w:r>
          </w:hyperlink>
        </w:p>
        <w:p w14:paraId="4755D540" w14:textId="0D127C03"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48" w:history="1">
            <w:r w:rsidR="0053257F" w:rsidRPr="00CE510D">
              <w:rPr>
                <w:rStyle w:val="Hyperlink"/>
                <w:noProof/>
              </w:rPr>
              <w:t>4.5.3</w:t>
            </w:r>
            <w:r w:rsidR="0053257F">
              <w:rPr>
                <w:rFonts w:eastAsiaTheme="minorEastAsia" w:cstheme="minorBidi"/>
                <w:noProof/>
                <w:color w:val="auto"/>
                <w:sz w:val="22"/>
                <w:szCs w:val="22"/>
              </w:rPr>
              <w:tab/>
            </w:r>
            <w:r w:rsidR="0053257F" w:rsidRPr="00CE510D">
              <w:rPr>
                <w:rStyle w:val="Hyperlink"/>
                <w:noProof/>
              </w:rPr>
              <w:t>Arbeitsauftrag Partnerarbeit</w:t>
            </w:r>
            <w:r w:rsidR="0053257F">
              <w:rPr>
                <w:noProof/>
                <w:webHidden/>
              </w:rPr>
              <w:tab/>
            </w:r>
            <w:r w:rsidR="0053257F">
              <w:rPr>
                <w:noProof/>
                <w:webHidden/>
              </w:rPr>
              <w:fldChar w:fldCharType="begin"/>
            </w:r>
            <w:r w:rsidR="0053257F">
              <w:rPr>
                <w:noProof/>
                <w:webHidden/>
              </w:rPr>
              <w:instrText xml:space="preserve"> PAGEREF _Toc503451748 \h </w:instrText>
            </w:r>
            <w:r w:rsidR="0053257F">
              <w:rPr>
                <w:noProof/>
                <w:webHidden/>
              </w:rPr>
            </w:r>
            <w:r w:rsidR="0053257F">
              <w:rPr>
                <w:noProof/>
                <w:webHidden/>
              </w:rPr>
              <w:fldChar w:fldCharType="separate"/>
            </w:r>
            <w:r>
              <w:rPr>
                <w:noProof/>
                <w:webHidden/>
              </w:rPr>
              <w:t>46</w:t>
            </w:r>
            <w:r w:rsidR="0053257F">
              <w:rPr>
                <w:noProof/>
                <w:webHidden/>
              </w:rPr>
              <w:fldChar w:fldCharType="end"/>
            </w:r>
          </w:hyperlink>
        </w:p>
        <w:p w14:paraId="42E2D3BD" w14:textId="50350F7E" w:rsidR="0053257F" w:rsidRDefault="00CB7106">
          <w:pPr>
            <w:pStyle w:val="Verzeichnis3"/>
            <w:tabs>
              <w:tab w:val="left" w:pos="1503"/>
              <w:tab w:val="right" w:leader="dot" w:pos="9628"/>
            </w:tabs>
            <w:rPr>
              <w:rFonts w:eastAsiaTheme="minorEastAsia" w:cstheme="minorBidi"/>
              <w:noProof/>
              <w:color w:val="auto"/>
              <w:sz w:val="22"/>
              <w:szCs w:val="22"/>
            </w:rPr>
          </w:pPr>
          <w:hyperlink w:anchor="_Toc503451749" w:history="1">
            <w:r w:rsidR="0053257F" w:rsidRPr="00CE510D">
              <w:rPr>
                <w:rStyle w:val="Hyperlink"/>
                <w:noProof/>
              </w:rPr>
              <w:t>4.5.4</w:t>
            </w:r>
            <w:r w:rsidR="0053257F">
              <w:rPr>
                <w:rFonts w:eastAsiaTheme="minorEastAsia" w:cstheme="minorBidi"/>
                <w:noProof/>
                <w:color w:val="auto"/>
                <w:sz w:val="22"/>
                <w:szCs w:val="22"/>
              </w:rPr>
              <w:tab/>
            </w:r>
            <w:r w:rsidR="0053257F" w:rsidRPr="00CE510D">
              <w:rPr>
                <w:rStyle w:val="Hyperlink"/>
                <w:noProof/>
              </w:rPr>
              <w:t>Lösung der Einstiegsproblemstellung</w:t>
            </w:r>
            <w:r w:rsidR="0053257F">
              <w:rPr>
                <w:noProof/>
                <w:webHidden/>
              </w:rPr>
              <w:tab/>
            </w:r>
            <w:r w:rsidR="0053257F">
              <w:rPr>
                <w:noProof/>
                <w:webHidden/>
              </w:rPr>
              <w:fldChar w:fldCharType="begin"/>
            </w:r>
            <w:r w:rsidR="0053257F">
              <w:rPr>
                <w:noProof/>
                <w:webHidden/>
              </w:rPr>
              <w:instrText xml:space="preserve"> PAGEREF _Toc503451749 \h </w:instrText>
            </w:r>
            <w:r w:rsidR="0053257F">
              <w:rPr>
                <w:noProof/>
                <w:webHidden/>
              </w:rPr>
            </w:r>
            <w:r w:rsidR="0053257F">
              <w:rPr>
                <w:noProof/>
                <w:webHidden/>
              </w:rPr>
              <w:fldChar w:fldCharType="separate"/>
            </w:r>
            <w:r>
              <w:rPr>
                <w:noProof/>
                <w:webHidden/>
              </w:rPr>
              <w:t>47</w:t>
            </w:r>
            <w:r w:rsidR="0053257F">
              <w:rPr>
                <w:noProof/>
                <w:webHidden/>
              </w:rPr>
              <w:fldChar w:fldCharType="end"/>
            </w:r>
          </w:hyperlink>
        </w:p>
        <w:p w14:paraId="6D0E1420" w14:textId="08B5D56B" w:rsidR="00C77BD1" w:rsidRDefault="00C77BD1">
          <w:r w:rsidRPr="00CC1C3D">
            <w:rPr>
              <w:rFonts w:asciiTheme="minorHAnsi" w:hAnsiTheme="minorHAnsi" w:cstheme="minorHAnsi"/>
              <w:b/>
              <w:bCs/>
            </w:rPr>
            <w:fldChar w:fldCharType="end"/>
          </w:r>
        </w:p>
      </w:sdtContent>
    </w:sdt>
    <w:p w14:paraId="56668D4E" w14:textId="026EBF94" w:rsidR="00E82045" w:rsidRDefault="00E82045" w:rsidP="00E82045">
      <w:pPr>
        <w:pStyle w:val="Textkrper"/>
      </w:pPr>
      <w:r>
        <w:br w:type="page"/>
      </w:r>
    </w:p>
    <w:p w14:paraId="3747D5C2" w14:textId="77777777" w:rsidR="00F131AC" w:rsidRDefault="00F131AC" w:rsidP="0044650F">
      <w:pPr>
        <w:sectPr w:rsidR="00F131AC" w:rsidSect="00DC7E46">
          <w:headerReference w:type="default" r:id="rId9"/>
          <w:footerReference w:type="default" r:id="rId10"/>
          <w:headerReference w:type="first" r:id="rId11"/>
          <w:pgSz w:w="11906" w:h="16838" w:code="9"/>
          <w:pgMar w:top="1418" w:right="1134" w:bottom="1134" w:left="1134" w:header="709" w:footer="284" w:gutter="0"/>
          <w:cols w:space="708"/>
          <w:titlePg/>
          <w:docGrid w:linePitch="360"/>
        </w:sectPr>
      </w:pPr>
    </w:p>
    <w:p w14:paraId="59E046F2" w14:textId="77777777" w:rsidR="00F131AC" w:rsidRDefault="00782F17" w:rsidP="00F131AC">
      <w:pPr>
        <w:pStyle w:val="berschrift1"/>
      </w:pPr>
      <w:bookmarkStart w:id="0" w:name="_Toc495574388"/>
      <w:bookmarkStart w:id="1" w:name="_Toc503451719"/>
      <w:r>
        <w:lastRenderedPageBreak/>
        <w:t>Vorwort</w:t>
      </w:r>
      <w:bookmarkEnd w:id="0"/>
      <w:bookmarkEnd w:id="1"/>
    </w:p>
    <w:p w14:paraId="54BD2DCA" w14:textId="16BC6A59" w:rsidR="00E83C3C" w:rsidRPr="00E83C3C" w:rsidRDefault="00E83C3C" w:rsidP="00E83C3C">
      <w:pPr>
        <w:spacing w:line="318" w:lineRule="exact"/>
        <w:jc w:val="both"/>
        <w:rPr>
          <w:rFonts w:asciiTheme="minorHAnsi" w:eastAsia="Times New Roman" w:hAnsiTheme="minorHAnsi" w:cs="Times New Roman"/>
          <w:color w:val="000000" w:themeColor="text1"/>
          <w:szCs w:val="20"/>
          <w:lang w:eastAsia="de-DE"/>
        </w:rPr>
      </w:pPr>
      <w:bookmarkStart w:id="2" w:name="_Toc495574389"/>
      <w:r w:rsidRPr="00E83C3C">
        <w:rPr>
          <w:rFonts w:asciiTheme="minorHAnsi" w:eastAsia="Times New Roman" w:hAnsiTheme="minorHAnsi" w:cs="Times New Roman"/>
          <w:color w:val="000000" w:themeColor="text1"/>
          <w:szCs w:val="20"/>
          <w:lang w:eastAsia="de-DE"/>
        </w:rPr>
        <w:t xml:space="preserve">Die Fachgruppe für die Umsetzung des Konzepts </w:t>
      </w:r>
      <w:r w:rsidR="007C0C8A">
        <w:rPr>
          <w:rFonts w:asciiTheme="minorHAnsi" w:eastAsia="Times New Roman" w:hAnsiTheme="minorHAnsi" w:cs="Times New Roman"/>
          <w:color w:val="000000" w:themeColor="text1"/>
          <w:szCs w:val="20"/>
          <w:lang w:eastAsia="de-DE"/>
        </w:rPr>
        <w:t xml:space="preserve">„Übergänge gestalten“ </w:t>
      </w:r>
      <w:bookmarkStart w:id="3" w:name="_GoBack"/>
      <w:bookmarkEnd w:id="3"/>
      <w:r w:rsidRPr="00E83C3C">
        <w:rPr>
          <w:rFonts w:asciiTheme="minorHAnsi" w:eastAsia="Times New Roman" w:hAnsiTheme="minorHAnsi" w:cs="Times New Roman"/>
          <w:color w:val="000000" w:themeColor="text1"/>
          <w:szCs w:val="20"/>
          <w:lang w:eastAsia="de-DE"/>
        </w:rPr>
        <w:t xml:space="preserve">für die Eingangsklassen wird im Folgenden eine Lehrplaneinheit (LPE 7) mit möglichen </w:t>
      </w:r>
      <w:r w:rsidR="00B74E96">
        <w:rPr>
          <w:rFonts w:asciiTheme="minorHAnsi" w:eastAsia="Times New Roman" w:hAnsiTheme="minorHAnsi" w:cs="Times New Roman"/>
          <w:color w:val="000000" w:themeColor="text1"/>
          <w:szCs w:val="20"/>
          <w:lang w:eastAsia="de-DE"/>
        </w:rPr>
        <w:t>methodisch</w:t>
      </w:r>
      <w:r w:rsidRPr="00E83C3C">
        <w:rPr>
          <w:rFonts w:asciiTheme="minorHAnsi" w:eastAsia="Times New Roman" w:hAnsiTheme="minorHAnsi" w:cs="Times New Roman"/>
          <w:color w:val="000000" w:themeColor="text1"/>
          <w:szCs w:val="20"/>
          <w:lang w:eastAsia="de-DE"/>
        </w:rPr>
        <w:t>-</w:t>
      </w:r>
      <w:r w:rsidR="00B74E96">
        <w:rPr>
          <w:rFonts w:asciiTheme="minorHAnsi" w:eastAsia="Times New Roman" w:hAnsiTheme="minorHAnsi" w:cs="Times New Roman"/>
          <w:color w:val="000000" w:themeColor="text1"/>
          <w:szCs w:val="20"/>
          <w:lang w:eastAsia="de-DE"/>
        </w:rPr>
        <w:t>didaktischen</w:t>
      </w:r>
      <w:r w:rsidRPr="00E83C3C">
        <w:rPr>
          <w:rFonts w:asciiTheme="minorHAnsi" w:eastAsia="Times New Roman" w:hAnsiTheme="minorHAnsi" w:cs="Times New Roman"/>
          <w:color w:val="000000" w:themeColor="text1"/>
          <w:szCs w:val="20"/>
          <w:lang w:eastAsia="de-DE"/>
        </w:rPr>
        <w:t xml:space="preserve"> Umse</w:t>
      </w:r>
      <w:r w:rsidRPr="00E83C3C">
        <w:rPr>
          <w:rFonts w:asciiTheme="minorHAnsi" w:eastAsia="Times New Roman" w:hAnsiTheme="minorHAnsi" w:cs="Times New Roman"/>
          <w:color w:val="000000" w:themeColor="text1"/>
          <w:szCs w:val="20"/>
          <w:lang w:eastAsia="de-DE"/>
        </w:rPr>
        <w:t>t</w:t>
      </w:r>
      <w:r w:rsidRPr="00E83C3C">
        <w:rPr>
          <w:rFonts w:asciiTheme="minorHAnsi" w:eastAsia="Times New Roman" w:hAnsiTheme="minorHAnsi" w:cs="Times New Roman"/>
          <w:color w:val="000000" w:themeColor="text1"/>
          <w:szCs w:val="20"/>
          <w:lang w:eastAsia="de-DE"/>
        </w:rPr>
        <w:t>zungen aufze</w:t>
      </w:r>
      <w:r w:rsidRPr="00E83C3C">
        <w:rPr>
          <w:rFonts w:asciiTheme="minorHAnsi" w:eastAsia="Times New Roman" w:hAnsiTheme="minorHAnsi" w:cs="Times New Roman"/>
          <w:color w:val="000000" w:themeColor="text1"/>
          <w:szCs w:val="20"/>
          <w:lang w:eastAsia="de-DE"/>
        </w:rPr>
        <w:t>i</w:t>
      </w:r>
      <w:r w:rsidRPr="00E83C3C">
        <w:rPr>
          <w:rFonts w:asciiTheme="minorHAnsi" w:eastAsia="Times New Roman" w:hAnsiTheme="minorHAnsi" w:cs="Times New Roman"/>
          <w:color w:val="000000" w:themeColor="text1"/>
          <w:szCs w:val="20"/>
          <w:lang w:eastAsia="de-DE"/>
        </w:rPr>
        <w:t>gen.</w:t>
      </w:r>
    </w:p>
    <w:p w14:paraId="7892912B" w14:textId="77777777" w:rsidR="00E83C3C" w:rsidRPr="00E83C3C" w:rsidRDefault="00E83C3C" w:rsidP="00E83C3C">
      <w:pPr>
        <w:spacing w:line="318" w:lineRule="exact"/>
        <w:jc w:val="both"/>
        <w:rPr>
          <w:rFonts w:asciiTheme="minorHAnsi" w:eastAsia="Times New Roman" w:hAnsiTheme="minorHAnsi" w:cs="Times New Roman"/>
          <w:color w:val="000000" w:themeColor="text1"/>
          <w:szCs w:val="20"/>
          <w:lang w:eastAsia="de-DE"/>
        </w:rPr>
      </w:pPr>
      <w:r w:rsidRPr="00E83C3C">
        <w:rPr>
          <w:rFonts w:asciiTheme="minorHAnsi" w:eastAsia="Times New Roman" w:hAnsiTheme="minorHAnsi" w:cs="Times New Roman"/>
          <w:color w:val="000000" w:themeColor="text1"/>
          <w:szCs w:val="20"/>
          <w:lang w:eastAsia="de-DE"/>
        </w:rPr>
        <w:t>Im Vordergrund stehen hierbei vier wesentliche Komponenten:</w:t>
      </w:r>
    </w:p>
    <w:p w14:paraId="29D82951" w14:textId="2EF1E3FC" w:rsidR="00E83C3C" w:rsidRPr="00074CBF" w:rsidRDefault="00E83C3C" w:rsidP="00074CBF">
      <w:pPr>
        <w:pStyle w:val="Listenabsatz"/>
        <w:numPr>
          <w:ilvl w:val="0"/>
          <w:numId w:val="11"/>
        </w:numPr>
        <w:rPr>
          <w:rFonts w:cstheme="minorHAnsi"/>
        </w:rPr>
      </w:pPr>
      <w:r w:rsidRPr="00074CBF">
        <w:rPr>
          <w:rFonts w:cstheme="minorHAnsi"/>
        </w:rPr>
        <w:t>Individuelle Förderung bzw. Binnendifferenzierung</w:t>
      </w:r>
    </w:p>
    <w:p w14:paraId="64B5C44B" w14:textId="2C0962E2" w:rsidR="00E83C3C" w:rsidRPr="00074CBF" w:rsidRDefault="00484B56" w:rsidP="00074CBF">
      <w:pPr>
        <w:pStyle w:val="Listenabsatz"/>
        <w:numPr>
          <w:ilvl w:val="0"/>
          <w:numId w:val="11"/>
        </w:numPr>
        <w:rPr>
          <w:rFonts w:cstheme="minorHAnsi"/>
        </w:rPr>
      </w:pPr>
      <w:proofErr w:type="spellStart"/>
      <w:r w:rsidRPr="00074CBF">
        <w:rPr>
          <w:rFonts w:cstheme="minorHAnsi"/>
        </w:rPr>
        <w:t>Clas</w:t>
      </w:r>
      <w:r w:rsidR="00B74E96" w:rsidRPr="00074CBF">
        <w:rPr>
          <w:rFonts w:cstheme="minorHAnsi"/>
        </w:rPr>
        <w:t>sroom</w:t>
      </w:r>
      <w:proofErr w:type="spellEnd"/>
      <w:r w:rsidR="00B74E96" w:rsidRPr="00074CBF">
        <w:rPr>
          <w:rFonts w:cstheme="minorHAnsi"/>
        </w:rPr>
        <w:t>-</w:t>
      </w:r>
      <w:r w:rsidR="00E83C3C" w:rsidRPr="00074CBF">
        <w:rPr>
          <w:rFonts w:cstheme="minorHAnsi"/>
        </w:rPr>
        <w:t>Management</w:t>
      </w:r>
    </w:p>
    <w:p w14:paraId="2C38501B" w14:textId="20E54867" w:rsidR="00E83C3C" w:rsidRPr="00074CBF" w:rsidRDefault="00E83C3C" w:rsidP="00074CBF">
      <w:pPr>
        <w:pStyle w:val="Listenabsatz"/>
        <w:numPr>
          <w:ilvl w:val="0"/>
          <w:numId w:val="11"/>
        </w:numPr>
        <w:rPr>
          <w:rFonts w:cstheme="minorHAnsi"/>
        </w:rPr>
      </w:pPr>
      <w:r w:rsidRPr="00074CBF">
        <w:rPr>
          <w:rFonts w:cstheme="minorHAnsi"/>
        </w:rPr>
        <w:t>Pädagogische Diagnose</w:t>
      </w:r>
    </w:p>
    <w:p w14:paraId="0765F401" w14:textId="1A26E06F" w:rsidR="00E83C3C" w:rsidRPr="00074CBF" w:rsidRDefault="00E83C3C" w:rsidP="00074CBF">
      <w:pPr>
        <w:pStyle w:val="Listenabsatz"/>
        <w:numPr>
          <w:ilvl w:val="0"/>
          <w:numId w:val="11"/>
        </w:numPr>
        <w:rPr>
          <w:rFonts w:cstheme="minorHAnsi"/>
        </w:rPr>
      </w:pPr>
      <w:r w:rsidRPr="00074CBF">
        <w:rPr>
          <w:rFonts w:cstheme="minorHAnsi"/>
        </w:rPr>
        <w:t>Coaching</w:t>
      </w:r>
    </w:p>
    <w:p w14:paraId="6D4E75D2" w14:textId="6333ACA7" w:rsidR="00E83C3C" w:rsidRPr="00484B56" w:rsidRDefault="00E83C3C" w:rsidP="00484B56">
      <w:pPr>
        <w:spacing w:line="318" w:lineRule="exact"/>
        <w:jc w:val="both"/>
        <w:rPr>
          <w:rFonts w:asciiTheme="minorHAnsi" w:eastAsia="Times New Roman" w:hAnsiTheme="minorHAnsi" w:cs="Times New Roman"/>
          <w:color w:val="000000" w:themeColor="text1"/>
          <w:szCs w:val="20"/>
          <w:lang w:eastAsia="de-DE"/>
        </w:rPr>
      </w:pPr>
      <w:r w:rsidRPr="00484B56">
        <w:rPr>
          <w:rFonts w:asciiTheme="minorHAnsi" w:eastAsia="Times New Roman" w:hAnsiTheme="minorHAnsi" w:cs="Times New Roman"/>
          <w:color w:val="000000" w:themeColor="text1"/>
          <w:szCs w:val="20"/>
          <w:lang w:eastAsia="de-DE"/>
        </w:rPr>
        <w:t>I</w:t>
      </w:r>
      <w:r w:rsidR="00B74E96">
        <w:rPr>
          <w:rFonts w:asciiTheme="minorHAnsi" w:eastAsia="Times New Roman" w:hAnsiTheme="minorHAnsi" w:cs="Times New Roman"/>
          <w:color w:val="000000" w:themeColor="text1"/>
          <w:szCs w:val="20"/>
          <w:lang w:eastAsia="de-DE"/>
        </w:rPr>
        <w:t>m technischen Unterricht selbst</w:t>
      </w:r>
      <w:r w:rsidRPr="00484B56">
        <w:rPr>
          <w:rFonts w:asciiTheme="minorHAnsi" w:eastAsia="Times New Roman" w:hAnsiTheme="minorHAnsi" w:cs="Times New Roman"/>
          <w:color w:val="000000" w:themeColor="text1"/>
          <w:szCs w:val="20"/>
          <w:lang w:eastAsia="de-DE"/>
        </w:rPr>
        <w:t xml:space="preserve"> können einige Dinge selbstverständlich schneller umgesetzt we</w:t>
      </w:r>
      <w:r w:rsidRPr="00484B56">
        <w:rPr>
          <w:rFonts w:asciiTheme="minorHAnsi" w:eastAsia="Times New Roman" w:hAnsiTheme="minorHAnsi" w:cs="Times New Roman"/>
          <w:color w:val="000000" w:themeColor="text1"/>
          <w:szCs w:val="20"/>
          <w:lang w:eastAsia="de-DE"/>
        </w:rPr>
        <w:t>r</w:t>
      </w:r>
      <w:r w:rsidRPr="00484B56">
        <w:rPr>
          <w:rFonts w:asciiTheme="minorHAnsi" w:eastAsia="Times New Roman" w:hAnsiTheme="minorHAnsi" w:cs="Times New Roman"/>
          <w:color w:val="000000" w:themeColor="text1"/>
          <w:szCs w:val="20"/>
          <w:lang w:eastAsia="de-DE"/>
        </w:rPr>
        <w:t>den als andere. So ist ein Coaching ein fortlaufender Prozess, der über das komplette Schuljahr bzw. die komplette Schulzeit dauern kann. Andere Elemente</w:t>
      </w:r>
      <w:r w:rsidR="00B74E96">
        <w:rPr>
          <w:rFonts w:asciiTheme="minorHAnsi" w:eastAsia="Times New Roman" w:hAnsiTheme="minorHAnsi" w:cs="Times New Roman"/>
          <w:color w:val="000000" w:themeColor="text1"/>
          <w:szCs w:val="20"/>
          <w:lang w:eastAsia="de-DE"/>
        </w:rPr>
        <w:t>, wie das der</w:t>
      </w:r>
      <w:r w:rsidRPr="00484B56">
        <w:rPr>
          <w:rFonts w:asciiTheme="minorHAnsi" w:eastAsia="Times New Roman" w:hAnsiTheme="minorHAnsi" w:cs="Times New Roman"/>
          <w:color w:val="000000" w:themeColor="text1"/>
          <w:szCs w:val="20"/>
          <w:lang w:eastAsia="de-DE"/>
        </w:rPr>
        <w:t xml:space="preserve"> individuelle</w:t>
      </w:r>
      <w:r w:rsidR="00B74E96">
        <w:rPr>
          <w:rFonts w:asciiTheme="minorHAnsi" w:eastAsia="Times New Roman" w:hAnsiTheme="minorHAnsi" w:cs="Times New Roman"/>
          <w:color w:val="000000" w:themeColor="text1"/>
          <w:szCs w:val="20"/>
          <w:lang w:eastAsia="de-DE"/>
        </w:rPr>
        <w:t xml:space="preserve">n Förderung, </w:t>
      </w:r>
      <w:r w:rsidRPr="00484B56">
        <w:rPr>
          <w:rFonts w:asciiTheme="minorHAnsi" w:eastAsia="Times New Roman" w:hAnsiTheme="minorHAnsi" w:cs="Times New Roman"/>
          <w:color w:val="000000" w:themeColor="text1"/>
          <w:szCs w:val="20"/>
          <w:lang w:eastAsia="de-DE"/>
        </w:rPr>
        <w:t>können je nach Themengebiet besser in die einzelnen Unterrichtseinheiten integriert werden.</w:t>
      </w:r>
    </w:p>
    <w:p w14:paraId="760AE09D" w14:textId="2AEC4ACD" w:rsidR="00E83C3C" w:rsidRPr="00484B56" w:rsidRDefault="00E83C3C" w:rsidP="00484B56">
      <w:pPr>
        <w:spacing w:line="318" w:lineRule="exact"/>
        <w:jc w:val="both"/>
        <w:rPr>
          <w:rFonts w:asciiTheme="minorHAnsi" w:eastAsia="Times New Roman" w:hAnsiTheme="minorHAnsi" w:cs="Times New Roman"/>
          <w:color w:val="000000" w:themeColor="text1"/>
          <w:szCs w:val="20"/>
          <w:lang w:eastAsia="de-DE"/>
        </w:rPr>
      </w:pPr>
      <w:r w:rsidRPr="00484B56">
        <w:rPr>
          <w:rFonts w:asciiTheme="minorHAnsi" w:eastAsia="Times New Roman" w:hAnsiTheme="minorHAnsi" w:cs="Times New Roman"/>
          <w:color w:val="000000" w:themeColor="text1"/>
          <w:szCs w:val="20"/>
          <w:lang w:eastAsia="de-DE"/>
        </w:rPr>
        <w:t xml:space="preserve">Die nachfolgend </w:t>
      </w:r>
      <w:r w:rsidR="00B74E96">
        <w:rPr>
          <w:rFonts w:asciiTheme="minorHAnsi" w:eastAsia="Times New Roman" w:hAnsiTheme="minorHAnsi" w:cs="Times New Roman"/>
          <w:color w:val="000000" w:themeColor="text1"/>
          <w:szCs w:val="20"/>
          <w:lang w:eastAsia="de-DE"/>
        </w:rPr>
        <w:t xml:space="preserve">– </w:t>
      </w:r>
      <w:r w:rsidRPr="00484B56">
        <w:rPr>
          <w:rFonts w:asciiTheme="minorHAnsi" w:eastAsia="Times New Roman" w:hAnsiTheme="minorHAnsi" w:cs="Times New Roman"/>
          <w:color w:val="000000" w:themeColor="text1"/>
          <w:szCs w:val="20"/>
          <w:lang w:eastAsia="de-DE"/>
        </w:rPr>
        <w:t>nicht</w:t>
      </w:r>
      <w:r w:rsidR="00B74E96">
        <w:rPr>
          <w:rFonts w:asciiTheme="minorHAnsi" w:eastAsia="Times New Roman" w:hAnsiTheme="minorHAnsi" w:cs="Times New Roman"/>
          <w:color w:val="000000" w:themeColor="text1"/>
          <w:szCs w:val="20"/>
          <w:lang w:eastAsia="de-DE"/>
        </w:rPr>
        <w:t xml:space="preserve"> </w:t>
      </w:r>
      <w:r w:rsidRPr="00484B56">
        <w:rPr>
          <w:rFonts w:asciiTheme="minorHAnsi" w:eastAsia="Times New Roman" w:hAnsiTheme="minorHAnsi" w:cs="Times New Roman"/>
          <w:color w:val="000000" w:themeColor="text1"/>
          <w:szCs w:val="20"/>
          <w:lang w:eastAsia="de-DE"/>
        </w:rPr>
        <w:t xml:space="preserve">zwingend in </w:t>
      </w:r>
      <w:r w:rsidR="00484B56">
        <w:rPr>
          <w:rFonts w:asciiTheme="minorHAnsi" w:eastAsia="Times New Roman" w:hAnsiTheme="minorHAnsi" w:cs="Times New Roman"/>
          <w:color w:val="000000" w:themeColor="text1"/>
          <w:szCs w:val="20"/>
          <w:lang w:eastAsia="de-DE"/>
        </w:rPr>
        <w:t xml:space="preserve">dieser Form zusammenhängenden </w:t>
      </w:r>
      <w:r w:rsidR="00B74E96">
        <w:rPr>
          <w:rFonts w:asciiTheme="minorHAnsi" w:eastAsia="Times New Roman" w:hAnsiTheme="minorHAnsi" w:cs="Times New Roman"/>
          <w:color w:val="000000" w:themeColor="text1"/>
          <w:szCs w:val="20"/>
          <w:lang w:eastAsia="de-DE"/>
        </w:rPr>
        <w:t>–</w:t>
      </w:r>
      <w:r w:rsidRPr="00484B56">
        <w:rPr>
          <w:rFonts w:asciiTheme="minorHAnsi" w:eastAsia="Times New Roman" w:hAnsiTheme="minorHAnsi" w:cs="Times New Roman"/>
          <w:color w:val="000000" w:themeColor="text1"/>
          <w:szCs w:val="20"/>
          <w:lang w:eastAsia="de-DE"/>
        </w:rPr>
        <w:t xml:space="preserve"> Unterrichtssequenzen</w:t>
      </w:r>
      <w:r w:rsidR="00B74E96">
        <w:rPr>
          <w:rFonts w:asciiTheme="minorHAnsi" w:eastAsia="Times New Roman" w:hAnsiTheme="minorHAnsi" w:cs="Times New Roman"/>
          <w:color w:val="000000" w:themeColor="text1"/>
          <w:szCs w:val="20"/>
          <w:lang w:eastAsia="de-DE"/>
        </w:rPr>
        <w:t xml:space="preserve"> </w:t>
      </w:r>
      <w:r w:rsidRPr="00484B56">
        <w:rPr>
          <w:rFonts w:asciiTheme="minorHAnsi" w:eastAsia="Times New Roman" w:hAnsiTheme="minorHAnsi" w:cs="Times New Roman"/>
          <w:color w:val="000000" w:themeColor="text1"/>
          <w:szCs w:val="20"/>
          <w:lang w:eastAsia="de-DE"/>
        </w:rPr>
        <w:t>sollen eine Idee geben, wie der Bereich der Mechatronik in der Eingangsklasse des TG Mechatr</w:t>
      </w:r>
      <w:r w:rsidRPr="00484B56">
        <w:rPr>
          <w:rFonts w:asciiTheme="minorHAnsi" w:eastAsia="Times New Roman" w:hAnsiTheme="minorHAnsi" w:cs="Times New Roman"/>
          <w:color w:val="000000" w:themeColor="text1"/>
          <w:szCs w:val="20"/>
          <w:lang w:eastAsia="de-DE"/>
        </w:rPr>
        <w:t>o</w:t>
      </w:r>
      <w:r w:rsidRPr="00484B56">
        <w:rPr>
          <w:rFonts w:asciiTheme="minorHAnsi" w:eastAsia="Times New Roman" w:hAnsiTheme="minorHAnsi" w:cs="Times New Roman"/>
          <w:color w:val="000000" w:themeColor="text1"/>
          <w:szCs w:val="20"/>
          <w:lang w:eastAsia="de-DE"/>
        </w:rPr>
        <w:t>nik aussehen könnte.</w:t>
      </w:r>
    </w:p>
    <w:p w14:paraId="2713E5C4" w14:textId="77777777" w:rsidR="00F131AC" w:rsidRDefault="00BF4315" w:rsidP="00F131AC">
      <w:pPr>
        <w:pStyle w:val="berschrift1"/>
      </w:pPr>
      <w:bookmarkStart w:id="4" w:name="_Toc503451720"/>
      <w:r>
        <w:t>Lehrplanbezug</w:t>
      </w:r>
      <w:bookmarkEnd w:id="2"/>
      <w:bookmarkEnd w:id="4"/>
    </w:p>
    <w:p w14:paraId="4A924F40" w14:textId="0760718F" w:rsidR="00AD30CE" w:rsidRPr="00267778" w:rsidRDefault="00AD30CE" w:rsidP="00AD30CE">
      <w:pPr>
        <w:spacing w:line="318" w:lineRule="exact"/>
        <w:jc w:val="both"/>
        <w:rPr>
          <w:rFonts w:asciiTheme="minorHAnsi" w:eastAsia="Times New Roman" w:hAnsiTheme="minorHAnsi" w:cs="Times New Roman"/>
          <w:color w:val="000000" w:themeColor="text1"/>
          <w:szCs w:val="20"/>
          <w:lang w:eastAsia="de-DE"/>
        </w:rPr>
      </w:pPr>
      <w:bookmarkStart w:id="5" w:name="_Toc495574390"/>
      <w:r w:rsidRPr="00267778">
        <w:rPr>
          <w:rFonts w:asciiTheme="minorHAnsi" w:eastAsia="Times New Roman" w:hAnsiTheme="minorHAnsi" w:cs="Times New Roman"/>
          <w:color w:val="000000" w:themeColor="text1"/>
          <w:szCs w:val="20"/>
          <w:lang w:eastAsia="de-DE"/>
        </w:rPr>
        <w:t>Die nachfolgende Lerneinheit soll sich mit einer mögl</w:t>
      </w:r>
      <w:r w:rsidR="00B74E96">
        <w:rPr>
          <w:rFonts w:asciiTheme="minorHAnsi" w:eastAsia="Times New Roman" w:hAnsiTheme="minorHAnsi" w:cs="Times New Roman"/>
          <w:color w:val="000000" w:themeColor="text1"/>
          <w:szCs w:val="20"/>
          <w:lang w:eastAsia="de-DE"/>
        </w:rPr>
        <w:t>ichen Umsetzung des methodisch-</w:t>
      </w:r>
      <w:r w:rsidRPr="00267778">
        <w:rPr>
          <w:rFonts w:asciiTheme="minorHAnsi" w:eastAsia="Times New Roman" w:hAnsiTheme="minorHAnsi" w:cs="Times New Roman"/>
          <w:color w:val="000000" w:themeColor="text1"/>
          <w:szCs w:val="20"/>
          <w:lang w:eastAsia="de-DE"/>
        </w:rPr>
        <w:t>didaktischen Konzepts für die Eingangsklassen des technischen Gymnasiums beschäftigen. Der Themenbereich bezieht sich auf die</w:t>
      </w:r>
      <w:r>
        <w:rPr>
          <w:rFonts w:asciiTheme="minorHAnsi" w:eastAsia="Times New Roman" w:hAnsiTheme="minorHAnsi" w:cs="Times New Roman"/>
          <w:color w:val="000000" w:themeColor="text1"/>
          <w:szCs w:val="20"/>
          <w:lang w:eastAsia="de-DE"/>
        </w:rPr>
        <w:t xml:space="preserve"> Lehrplaneinheiten </w:t>
      </w:r>
      <w:r w:rsidRPr="00AD30CE">
        <w:rPr>
          <w:rFonts w:asciiTheme="minorHAnsi" w:eastAsia="Times New Roman" w:hAnsiTheme="minorHAnsi" w:cs="Times New Roman"/>
          <w:color w:val="000000" w:themeColor="text1"/>
          <w:szCs w:val="20"/>
          <w:lang w:eastAsia="de-DE"/>
        </w:rPr>
        <w:t>„</w:t>
      </w:r>
      <w:r w:rsidRPr="00267778">
        <w:rPr>
          <w:rFonts w:asciiTheme="minorHAnsi" w:eastAsia="Times New Roman" w:hAnsiTheme="minorHAnsi" w:cs="Times New Roman"/>
          <w:b/>
          <w:color w:val="000000" w:themeColor="text1"/>
          <w:szCs w:val="20"/>
          <w:lang w:eastAsia="de-DE"/>
        </w:rPr>
        <w:t xml:space="preserve">LPE </w:t>
      </w:r>
      <w:r>
        <w:rPr>
          <w:rFonts w:asciiTheme="minorHAnsi" w:eastAsia="Times New Roman" w:hAnsiTheme="minorHAnsi" w:cs="Times New Roman"/>
          <w:b/>
          <w:color w:val="000000" w:themeColor="text1"/>
          <w:szCs w:val="20"/>
          <w:lang w:eastAsia="de-DE"/>
        </w:rPr>
        <w:t>1</w:t>
      </w:r>
      <w:r w:rsidRPr="00267778">
        <w:rPr>
          <w:rFonts w:asciiTheme="minorHAnsi" w:eastAsia="Times New Roman" w:hAnsiTheme="minorHAnsi" w:cs="Times New Roman"/>
          <w:b/>
          <w:color w:val="000000" w:themeColor="text1"/>
          <w:szCs w:val="20"/>
          <w:lang w:eastAsia="de-DE"/>
        </w:rPr>
        <w:t xml:space="preserve"> – </w:t>
      </w:r>
      <w:r>
        <w:rPr>
          <w:rFonts w:asciiTheme="minorHAnsi" w:eastAsia="Times New Roman" w:hAnsiTheme="minorHAnsi" w:cs="Times New Roman"/>
          <w:b/>
          <w:color w:val="000000" w:themeColor="text1"/>
          <w:szCs w:val="20"/>
          <w:lang w:eastAsia="de-DE"/>
        </w:rPr>
        <w:t>Elektrotechnische Grundlagen</w:t>
      </w:r>
      <w:r w:rsidRPr="00AD30CE">
        <w:rPr>
          <w:rFonts w:asciiTheme="minorHAnsi" w:eastAsia="Times New Roman" w:hAnsiTheme="minorHAnsi" w:cs="Times New Roman"/>
          <w:color w:val="000000" w:themeColor="text1"/>
          <w:szCs w:val="20"/>
          <w:lang w:eastAsia="de-DE"/>
        </w:rPr>
        <w:t>“</w:t>
      </w:r>
      <w:r>
        <w:rPr>
          <w:rFonts w:asciiTheme="minorHAnsi" w:eastAsia="Times New Roman" w:hAnsiTheme="minorHAnsi" w:cs="Times New Roman"/>
          <w:color w:val="000000" w:themeColor="text1"/>
          <w:szCs w:val="20"/>
          <w:lang w:eastAsia="de-DE"/>
        </w:rPr>
        <w:t>,</w:t>
      </w:r>
      <w:r w:rsidR="00DD6B03">
        <w:rPr>
          <w:rFonts w:asciiTheme="minorHAnsi" w:eastAsia="Times New Roman" w:hAnsiTheme="minorHAnsi" w:cs="Times New Roman"/>
          <w:color w:val="000000" w:themeColor="text1"/>
          <w:szCs w:val="20"/>
          <w:lang w:eastAsia="de-DE"/>
        </w:rPr>
        <w:t xml:space="preserve"> </w:t>
      </w:r>
      <w:r w:rsidR="00DD6B03" w:rsidRPr="00AD30CE">
        <w:rPr>
          <w:rFonts w:asciiTheme="minorHAnsi" w:eastAsia="Times New Roman" w:hAnsiTheme="minorHAnsi" w:cs="Times New Roman"/>
          <w:color w:val="000000" w:themeColor="text1"/>
          <w:szCs w:val="20"/>
          <w:lang w:eastAsia="de-DE"/>
        </w:rPr>
        <w:t>„</w:t>
      </w:r>
      <w:r w:rsidR="00DD6B03" w:rsidRPr="00267778">
        <w:rPr>
          <w:rFonts w:asciiTheme="minorHAnsi" w:eastAsia="Times New Roman" w:hAnsiTheme="minorHAnsi" w:cs="Times New Roman"/>
          <w:b/>
          <w:color w:val="000000" w:themeColor="text1"/>
          <w:szCs w:val="20"/>
          <w:lang w:eastAsia="de-DE"/>
        </w:rPr>
        <w:t xml:space="preserve">LPE </w:t>
      </w:r>
      <w:r w:rsidR="00DD6B03">
        <w:rPr>
          <w:rFonts w:asciiTheme="minorHAnsi" w:eastAsia="Times New Roman" w:hAnsiTheme="minorHAnsi" w:cs="Times New Roman"/>
          <w:b/>
          <w:color w:val="000000" w:themeColor="text1"/>
          <w:szCs w:val="20"/>
          <w:lang w:eastAsia="de-DE"/>
        </w:rPr>
        <w:t>4</w:t>
      </w:r>
      <w:r w:rsidR="00DD6B03" w:rsidRPr="00267778">
        <w:rPr>
          <w:rFonts w:asciiTheme="minorHAnsi" w:eastAsia="Times New Roman" w:hAnsiTheme="minorHAnsi" w:cs="Times New Roman"/>
          <w:b/>
          <w:color w:val="000000" w:themeColor="text1"/>
          <w:szCs w:val="20"/>
          <w:lang w:eastAsia="de-DE"/>
        </w:rPr>
        <w:t xml:space="preserve"> – </w:t>
      </w:r>
      <w:r w:rsidR="00DD6B03">
        <w:rPr>
          <w:rFonts w:asciiTheme="minorHAnsi" w:eastAsia="Times New Roman" w:hAnsiTheme="minorHAnsi" w:cs="Times New Roman"/>
          <w:b/>
          <w:color w:val="000000" w:themeColor="text1"/>
          <w:szCs w:val="20"/>
          <w:lang w:eastAsia="de-DE"/>
        </w:rPr>
        <w:t>Grundlagen der Pneumatik</w:t>
      </w:r>
      <w:r w:rsidR="00DD6B03" w:rsidRPr="00AD30CE">
        <w:rPr>
          <w:rFonts w:asciiTheme="minorHAnsi" w:eastAsia="Times New Roman" w:hAnsiTheme="minorHAnsi" w:cs="Times New Roman"/>
          <w:color w:val="000000" w:themeColor="text1"/>
          <w:szCs w:val="20"/>
          <w:lang w:eastAsia="de-DE"/>
        </w:rPr>
        <w:t>“</w:t>
      </w:r>
      <w:r w:rsidR="00A03809">
        <w:rPr>
          <w:rFonts w:asciiTheme="minorHAnsi" w:eastAsia="Times New Roman" w:hAnsiTheme="minorHAnsi" w:cs="Times New Roman"/>
          <w:color w:val="000000" w:themeColor="text1"/>
          <w:szCs w:val="20"/>
          <w:lang w:eastAsia="de-DE"/>
        </w:rPr>
        <w:t>,</w:t>
      </w:r>
      <w:r w:rsidRPr="00DD6B03">
        <w:rPr>
          <w:rFonts w:asciiTheme="minorHAnsi" w:eastAsia="Times New Roman" w:hAnsiTheme="minorHAnsi" w:cs="Times New Roman"/>
          <w:color w:val="000000" w:themeColor="text1"/>
          <w:szCs w:val="20"/>
          <w:lang w:eastAsia="de-DE"/>
        </w:rPr>
        <w:t xml:space="preserve"> „</w:t>
      </w:r>
      <w:r w:rsidRPr="00267778">
        <w:rPr>
          <w:rFonts w:asciiTheme="minorHAnsi" w:eastAsia="Times New Roman" w:hAnsiTheme="minorHAnsi" w:cs="Times New Roman"/>
          <w:b/>
          <w:color w:val="000000" w:themeColor="text1"/>
          <w:szCs w:val="20"/>
          <w:lang w:eastAsia="de-DE"/>
        </w:rPr>
        <w:t>LPE 7 – Mechatronische Systeme</w:t>
      </w:r>
      <w:r w:rsidR="00A03809">
        <w:rPr>
          <w:rFonts w:asciiTheme="minorHAnsi" w:eastAsia="Times New Roman" w:hAnsiTheme="minorHAnsi" w:cs="Times New Roman"/>
          <w:b/>
          <w:color w:val="000000" w:themeColor="text1"/>
          <w:szCs w:val="20"/>
          <w:lang w:eastAsia="de-DE"/>
        </w:rPr>
        <w:t> </w:t>
      </w:r>
      <w:r w:rsidRPr="00267778">
        <w:rPr>
          <w:rFonts w:asciiTheme="minorHAnsi" w:eastAsia="Times New Roman" w:hAnsiTheme="minorHAnsi" w:cs="Times New Roman"/>
          <w:b/>
          <w:color w:val="000000" w:themeColor="text1"/>
          <w:szCs w:val="20"/>
          <w:lang w:eastAsia="de-DE"/>
        </w:rPr>
        <w:t>I: Steuerungstechnik</w:t>
      </w:r>
      <w:r w:rsidR="00A03809">
        <w:rPr>
          <w:rFonts w:asciiTheme="minorHAnsi" w:eastAsia="Times New Roman" w:hAnsiTheme="minorHAnsi" w:cs="Times New Roman"/>
          <w:b/>
          <w:color w:val="000000" w:themeColor="text1"/>
          <w:szCs w:val="20"/>
          <w:lang w:eastAsia="de-DE"/>
        </w:rPr>
        <w:t> </w:t>
      </w:r>
      <w:r w:rsidRPr="00267778">
        <w:rPr>
          <w:rFonts w:asciiTheme="minorHAnsi" w:eastAsia="Times New Roman" w:hAnsiTheme="minorHAnsi" w:cs="Times New Roman"/>
          <w:b/>
          <w:color w:val="000000" w:themeColor="text1"/>
          <w:szCs w:val="20"/>
          <w:lang w:eastAsia="de-DE"/>
        </w:rPr>
        <w:t>I</w:t>
      </w:r>
      <w:r w:rsidRPr="00DD6B03">
        <w:rPr>
          <w:rFonts w:asciiTheme="minorHAnsi" w:eastAsia="Times New Roman" w:hAnsiTheme="minorHAnsi" w:cs="Times New Roman"/>
          <w:color w:val="000000" w:themeColor="text1"/>
          <w:szCs w:val="20"/>
          <w:lang w:eastAsia="de-DE"/>
        </w:rPr>
        <w:t>“</w:t>
      </w:r>
      <w:r w:rsidRPr="00267778">
        <w:rPr>
          <w:rFonts w:asciiTheme="minorHAnsi" w:eastAsia="Times New Roman" w:hAnsiTheme="minorHAnsi" w:cs="Times New Roman"/>
          <w:color w:val="000000" w:themeColor="text1"/>
          <w:szCs w:val="20"/>
          <w:lang w:eastAsia="de-DE"/>
        </w:rPr>
        <w:t>. Hierbei stehen zu Begin</w:t>
      </w:r>
      <w:r>
        <w:rPr>
          <w:rFonts w:asciiTheme="minorHAnsi" w:eastAsia="Times New Roman" w:hAnsiTheme="minorHAnsi" w:cs="Times New Roman"/>
          <w:color w:val="000000" w:themeColor="text1"/>
          <w:szCs w:val="20"/>
          <w:lang w:eastAsia="de-DE"/>
        </w:rPr>
        <w:t>n</w:t>
      </w:r>
      <w:r w:rsidRPr="00267778">
        <w:rPr>
          <w:rFonts w:asciiTheme="minorHAnsi" w:eastAsia="Times New Roman" w:hAnsiTheme="minorHAnsi" w:cs="Times New Roman"/>
          <w:color w:val="000000" w:themeColor="text1"/>
          <w:szCs w:val="20"/>
          <w:lang w:eastAsia="de-DE"/>
        </w:rPr>
        <w:t xml:space="preserve"> verbindungsprogrammierte Steuerungen (VPS) im Vordergrund. Daran anschließend werden die Grundlagen der speicherprogrammierbaren Steuerungen (SPS) beha</w:t>
      </w:r>
      <w:r w:rsidRPr="00267778">
        <w:rPr>
          <w:rFonts w:asciiTheme="minorHAnsi" w:eastAsia="Times New Roman" w:hAnsiTheme="minorHAnsi" w:cs="Times New Roman"/>
          <w:color w:val="000000" w:themeColor="text1"/>
          <w:szCs w:val="20"/>
          <w:lang w:eastAsia="de-DE"/>
        </w:rPr>
        <w:t>n</w:t>
      </w:r>
      <w:r w:rsidRPr="00267778">
        <w:rPr>
          <w:rFonts w:asciiTheme="minorHAnsi" w:eastAsia="Times New Roman" w:hAnsiTheme="minorHAnsi" w:cs="Times New Roman"/>
          <w:color w:val="000000" w:themeColor="text1"/>
          <w:szCs w:val="20"/>
          <w:lang w:eastAsia="de-DE"/>
        </w:rPr>
        <w:t>delt.</w:t>
      </w:r>
    </w:p>
    <w:p w14:paraId="69F7274F" w14:textId="77777777" w:rsidR="00AD30CE" w:rsidRPr="00267778" w:rsidRDefault="00AD30CE" w:rsidP="00AD30CE">
      <w:pPr>
        <w:spacing w:line="318" w:lineRule="exact"/>
        <w:jc w:val="both"/>
        <w:rPr>
          <w:rFonts w:asciiTheme="minorHAnsi" w:eastAsia="Times New Roman" w:hAnsiTheme="minorHAnsi" w:cs="Times New Roman"/>
          <w:color w:val="000000" w:themeColor="text1"/>
          <w:lang w:eastAsia="de-DE"/>
        </w:rPr>
      </w:pPr>
    </w:p>
    <w:p w14:paraId="49ABF277" w14:textId="77777777" w:rsidR="00AD30CE" w:rsidRPr="00267778" w:rsidRDefault="00AD30CE" w:rsidP="00AD30CE">
      <w:pPr>
        <w:spacing w:line="318" w:lineRule="exact"/>
        <w:jc w:val="both"/>
        <w:rPr>
          <w:rFonts w:asciiTheme="minorHAnsi" w:eastAsia="Times New Roman" w:hAnsiTheme="minorHAnsi" w:cs="Times New Roman"/>
          <w:color w:val="000000" w:themeColor="text1"/>
          <w:lang w:eastAsia="de-DE"/>
        </w:rPr>
      </w:pPr>
      <w:r w:rsidRPr="00267778">
        <w:rPr>
          <w:rFonts w:asciiTheme="minorHAnsi" w:eastAsia="Times New Roman" w:hAnsiTheme="minorHAnsi" w:cs="Times New Roman"/>
          <w:color w:val="000000" w:themeColor="text1"/>
          <w:lang w:eastAsia="de-DE"/>
        </w:rPr>
        <w:t>Im Folgenden soll ein möglicher Unterricht beschrieben werden, der sich mit Relais und Schützen auseinandersetzt. Zur Verdeutlichung der Inhalte hier einige Stichworte:</w:t>
      </w:r>
    </w:p>
    <w:p w14:paraId="6481A73B" w14:textId="77777777" w:rsidR="00AD30CE" w:rsidRPr="00074CBF" w:rsidRDefault="00AD30CE" w:rsidP="00074CBF">
      <w:pPr>
        <w:pStyle w:val="Listenabsatz"/>
        <w:numPr>
          <w:ilvl w:val="0"/>
          <w:numId w:val="11"/>
        </w:numPr>
        <w:rPr>
          <w:rFonts w:cstheme="minorHAnsi"/>
        </w:rPr>
      </w:pPr>
      <w:r w:rsidRPr="00074CBF">
        <w:rPr>
          <w:rFonts w:cstheme="minorHAnsi"/>
        </w:rPr>
        <w:t>Taster, Schalter</w:t>
      </w:r>
    </w:p>
    <w:p w14:paraId="5CF960C4" w14:textId="77777777" w:rsidR="00AD30CE" w:rsidRPr="00074CBF" w:rsidRDefault="00AD30CE" w:rsidP="00074CBF">
      <w:pPr>
        <w:pStyle w:val="Listenabsatz"/>
        <w:numPr>
          <w:ilvl w:val="0"/>
          <w:numId w:val="11"/>
        </w:numPr>
        <w:rPr>
          <w:rFonts w:cstheme="minorHAnsi"/>
        </w:rPr>
      </w:pPr>
      <w:r w:rsidRPr="00074CBF">
        <w:rPr>
          <w:rFonts w:cstheme="minorHAnsi"/>
        </w:rPr>
        <w:t>Schließer, Öffner, Wechsler</w:t>
      </w:r>
    </w:p>
    <w:p w14:paraId="66023357" w14:textId="58ED9EBC" w:rsidR="00AD30CE" w:rsidRPr="00074CBF" w:rsidRDefault="00AD30CE" w:rsidP="00074CBF">
      <w:pPr>
        <w:pStyle w:val="Listenabsatz"/>
        <w:numPr>
          <w:ilvl w:val="0"/>
          <w:numId w:val="11"/>
        </w:numPr>
        <w:rPr>
          <w:rFonts w:cstheme="minorHAnsi"/>
        </w:rPr>
      </w:pPr>
      <w:r w:rsidRPr="00074CBF">
        <w:rPr>
          <w:rFonts w:cstheme="minorHAnsi"/>
        </w:rPr>
        <w:t>Was bedeutet VPS? Vergleich von Technolo</w:t>
      </w:r>
      <w:r w:rsidR="00B74E96" w:rsidRPr="00074CBF">
        <w:rPr>
          <w:rFonts w:cstheme="minorHAnsi"/>
        </w:rPr>
        <w:t>gien Pneumatik – Elektrotechnik</w:t>
      </w:r>
    </w:p>
    <w:p w14:paraId="7D787F45" w14:textId="77777777" w:rsidR="00AD30CE" w:rsidRPr="00074CBF" w:rsidRDefault="00AD30CE" w:rsidP="00074CBF">
      <w:pPr>
        <w:pStyle w:val="Listenabsatz"/>
        <w:numPr>
          <w:ilvl w:val="0"/>
          <w:numId w:val="11"/>
        </w:numPr>
        <w:rPr>
          <w:rFonts w:cstheme="minorHAnsi"/>
        </w:rPr>
      </w:pPr>
      <w:r w:rsidRPr="00074CBF">
        <w:rPr>
          <w:rFonts w:cstheme="minorHAnsi"/>
        </w:rPr>
        <w:t>Funktionsweise und Aufbau elektromagnetisch betätigter Schalter – Schütze und Relais (Spule wird normalerweise erst später in der Physik bzw. LPE 11 behandelt)</w:t>
      </w:r>
    </w:p>
    <w:p w14:paraId="12B78523" w14:textId="46537B9F" w:rsidR="00AD30CE" w:rsidRPr="00074CBF" w:rsidRDefault="00AD30CE" w:rsidP="00074CBF">
      <w:pPr>
        <w:pStyle w:val="Listenabsatz"/>
        <w:numPr>
          <w:ilvl w:val="0"/>
          <w:numId w:val="11"/>
        </w:numPr>
        <w:rPr>
          <w:rFonts w:cstheme="minorHAnsi"/>
        </w:rPr>
      </w:pPr>
      <w:r w:rsidRPr="00074CBF">
        <w:rPr>
          <w:rFonts w:cstheme="minorHAnsi"/>
        </w:rPr>
        <w:t>Schaltpläne von verbindungsprogrammierten Steuerungen mit Relais bz</w:t>
      </w:r>
      <w:r w:rsidR="00B74E96" w:rsidRPr="00074CBF">
        <w:rPr>
          <w:rFonts w:cstheme="minorHAnsi"/>
        </w:rPr>
        <w:t>w. Schützen lesen und zeichnen</w:t>
      </w:r>
    </w:p>
    <w:p w14:paraId="257B47FD" w14:textId="77777777" w:rsidR="00AD30CE" w:rsidRPr="00074CBF" w:rsidRDefault="00AD30CE" w:rsidP="00074CBF">
      <w:pPr>
        <w:pStyle w:val="Listenabsatz"/>
        <w:numPr>
          <w:ilvl w:val="1"/>
          <w:numId w:val="11"/>
        </w:numPr>
        <w:rPr>
          <w:rFonts w:cstheme="minorHAnsi"/>
        </w:rPr>
      </w:pPr>
      <w:r w:rsidRPr="00074CBF">
        <w:rPr>
          <w:rFonts w:cstheme="minorHAnsi"/>
        </w:rPr>
        <w:t>Exemplarische Schaltungen sind: einfaches Anschalten von Motoren oder Lampen, H – Brücke zur Drehrichtungsumkehr von Gleichstrommotoren, Ansteuerung von Ventilen in der Elektropneumatik, etc.</w:t>
      </w:r>
    </w:p>
    <w:p w14:paraId="05857833" w14:textId="1AADA917" w:rsidR="00AD30CE" w:rsidRPr="00074CBF" w:rsidRDefault="00B74E96" w:rsidP="00074CBF">
      <w:pPr>
        <w:pStyle w:val="Listenabsatz"/>
        <w:numPr>
          <w:ilvl w:val="1"/>
          <w:numId w:val="11"/>
        </w:numPr>
        <w:rPr>
          <w:rFonts w:cstheme="minorHAnsi"/>
        </w:rPr>
      </w:pPr>
      <w:r w:rsidRPr="00074CBF">
        <w:rPr>
          <w:rFonts w:cstheme="minorHAnsi"/>
        </w:rPr>
        <w:t>Haupt-</w:t>
      </w:r>
      <w:r w:rsidR="00AD30CE" w:rsidRPr="00074CBF">
        <w:rPr>
          <w:rFonts w:cstheme="minorHAnsi"/>
        </w:rPr>
        <w:t xml:space="preserve"> und Steuerstromkreis</w:t>
      </w:r>
    </w:p>
    <w:p w14:paraId="6C60F459" w14:textId="77777777" w:rsidR="00AD30CE" w:rsidRPr="00074CBF" w:rsidRDefault="00AD30CE" w:rsidP="00074CBF">
      <w:pPr>
        <w:pStyle w:val="Listenabsatz"/>
        <w:numPr>
          <w:ilvl w:val="0"/>
          <w:numId w:val="11"/>
        </w:numPr>
        <w:rPr>
          <w:rFonts w:cstheme="minorHAnsi"/>
        </w:rPr>
      </w:pPr>
      <w:r w:rsidRPr="00074CBF">
        <w:rPr>
          <w:rFonts w:cstheme="minorHAnsi"/>
        </w:rPr>
        <w:t>Logische Grundverknüpfung mit Relais – UND, ODER, NICHT</w:t>
      </w:r>
    </w:p>
    <w:p w14:paraId="3CEF1F55" w14:textId="77777777" w:rsidR="00207E57" w:rsidRDefault="00207E57">
      <w:pPr>
        <w:spacing w:line="276" w:lineRule="auto"/>
        <w:rPr>
          <w:rFonts w:asciiTheme="minorHAnsi" w:eastAsiaTheme="majorEastAsia" w:hAnsiTheme="minorHAnsi" w:cstheme="majorBidi"/>
          <w:b/>
          <w:bCs/>
          <w:color w:val="000000" w:themeColor="text1"/>
          <w:sz w:val="26"/>
          <w:szCs w:val="28"/>
          <w:lang w:eastAsia="de-DE"/>
        </w:rPr>
      </w:pPr>
      <w:r>
        <w:br w:type="page"/>
      </w:r>
    </w:p>
    <w:p w14:paraId="0ABD981B" w14:textId="6DBD5997" w:rsidR="00BF4315" w:rsidRDefault="003C14A6" w:rsidP="00BF4315">
      <w:pPr>
        <w:pStyle w:val="berschrift1"/>
      </w:pPr>
      <w:bookmarkStart w:id="6" w:name="_Toc503451721"/>
      <w:r>
        <w:lastRenderedPageBreak/>
        <w:t>Methodisch-</w:t>
      </w:r>
      <w:r w:rsidR="00BF4315">
        <w:t>didaktische Überlegungen</w:t>
      </w:r>
      <w:bookmarkEnd w:id="5"/>
      <w:bookmarkEnd w:id="6"/>
      <w:r w:rsidR="00BF4315">
        <w:t xml:space="preserve"> </w:t>
      </w:r>
    </w:p>
    <w:p w14:paraId="233833B0" w14:textId="1DA6BC88" w:rsidR="00C37F3C" w:rsidRDefault="00C37F3C" w:rsidP="00C37F3C">
      <w:pPr>
        <w:pStyle w:val="Textkrper"/>
      </w:pPr>
      <w:bookmarkStart w:id="7" w:name="_Toc495574391"/>
      <w:r>
        <w:t xml:space="preserve">In den technischen Fächern wird von vielen </w:t>
      </w:r>
      <w:r w:rsidR="003C14A6">
        <w:t xml:space="preserve">Kolleginnen und </w:t>
      </w:r>
      <w:r>
        <w:t>Kollegen der Lehrervortrag oder ein Schüler – Lehrergespräch als Methode im Unterricht verwendet. Dieses hat sicherlich seine B</w:t>
      </w:r>
      <w:r>
        <w:t>e</w:t>
      </w:r>
      <w:r>
        <w:t xml:space="preserve">rechtigung, </w:t>
      </w:r>
      <w:r w:rsidR="003C14A6">
        <w:t>hängt jedoch eher schwache Schülerinnen und Schüler</w:t>
      </w:r>
      <w:r>
        <w:t xml:space="preserve"> schnell ab, da sie mehr Zeit zum Verinnerlichen der Inhalte benötigen.</w:t>
      </w:r>
    </w:p>
    <w:p w14:paraId="3E23B563" w14:textId="77777777" w:rsidR="00C37F3C" w:rsidRPr="007B5DA2" w:rsidRDefault="00C37F3C" w:rsidP="00803136">
      <w:pPr>
        <w:pStyle w:val="Textkrper-Erstzeileneinzug"/>
        <w:ind w:firstLine="0"/>
      </w:pPr>
    </w:p>
    <w:p w14:paraId="7AF2779E" w14:textId="2314FFCA" w:rsidR="00C37F3C" w:rsidRDefault="00C37F3C" w:rsidP="00803136">
      <w:pPr>
        <w:pStyle w:val="Textkrper-Erstzeileneinzug"/>
        <w:ind w:firstLine="0"/>
      </w:pPr>
      <w:r>
        <w:t xml:space="preserve">Gerade in diesem Bereich bieten sich durch die </w:t>
      </w:r>
      <w:r w:rsidRPr="00A95C63">
        <w:rPr>
          <w:b/>
        </w:rPr>
        <w:t>Binnendifferenzierung</w:t>
      </w:r>
      <w:r>
        <w:rPr>
          <w:b/>
        </w:rPr>
        <w:t xml:space="preserve"> und individuelle Förderung</w:t>
      </w:r>
      <w:r>
        <w:t xml:space="preserve"> neue Möglichkeiten. Starke </w:t>
      </w:r>
      <w:r w:rsidR="003C14A6">
        <w:t>Schülerinnen und Schüler</w:t>
      </w:r>
      <w:r>
        <w:t xml:space="preserve"> können </w:t>
      </w:r>
      <w:r w:rsidR="003C14A6">
        <w:t xml:space="preserve">sich </w:t>
      </w:r>
      <w:r>
        <w:t>hier sehr gut als „Experten“ in den Unterricht einbringen und profilieren. Möchte eine gute Schülerin oder ein guter Schüler dies jedoch nicht</w:t>
      </w:r>
      <w:r w:rsidR="003C14A6">
        <w:t>,</w:t>
      </w:r>
      <w:r>
        <w:t xml:space="preserve"> sollte man dies respektieren und </w:t>
      </w:r>
      <w:r w:rsidR="003C14A6">
        <w:t>sie/</w:t>
      </w:r>
      <w:r>
        <w:t>ihn mit einer „Herausforderung“ in Form von weiterführenden oder schweren</w:t>
      </w:r>
      <w:r w:rsidR="003C14A6">
        <w:t xml:space="preserve"> Aufgaben konfrontieren. Die Lernenden</w:t>
      </w:r>
      <w:r>
        <w:t xml:space="preserve"> mit langsamerem Ler</w:t>
      </w:r>
      <w:r>
        <w:t>n</w:t>
      </w:r>
      <w:r>
        <w:t>tempo erhalten somit die Chance</w:t>
      </w:r>
      <w:r w:rsidR="008902FB">
        <w:t>,</w:t>
      </w:r>
      <w:r>
        <w:t xml:space="preserve"> </w:t>
      </w:r>
      <w:r w:rsidR="003C14A6">
        <w:t>die Lerninhalte durch die Lehrkraft</w:t>
      </w:r>
      <w:r>
        <w:t xml:space="preserve"> selbst oder „Experten“ zu schließen.</w:t>
      </w:r>
    </w:p>
    <w:p w14:paraId="42E3F4BD" w14:textId="77777777" w:rsidR="00C37F3C" w:rsidRDefault="00C37F3C" w:rsidP="00803136">
      <w:pPr>
        <w:pStyle w:val="Textkrper-Erstzeileneinzug"/>
        <w:ind w:firstLine="0"/>
      </w:pPr>
    </w:p>
    <w:p w14:paraId="3E30D8BE" w14:textId="216456DE" w:rsidR="00C37F3C" w:rsidRDefault="00C37F3C" w:rsidP="00803136">
      <w:pPr>
        <w:pStyle w:val="Textkrper-Erstzeileneinzug"/>
        <w:ind w:firstLine="0"/>
      </w:pPr>
      <w:r>
        <w:t>Ohne Frage muss die Lehrkraft hier andere Wege gehen und klare Regeln für den Umgang unte</w:t>
      </w:r>
      <w:r>
        <w:t>r</w:t>
      </w:r>
      <w:r>
        <w:t>einander und die Mitarbeit im Generelle</w:t>
      </w:r>
      <w:r w:rsidR="003C14A6">
        <w:t>n finden, sodass sich manche Lernende nicht aus i</w:t>
      </w:r>
      <w:r>
        <w:t xml:space="preserve">hrer Verantwortung gegenüber ihrem Lernweg und gegenüber anderen stehlen können. Das Thema </w:t>
      </w:r>
      <w:proofErr w:type="spellStart"/>
      <w:r w:rsidR="00B74E96">
        <w:rPr>
          <w:b/>
        </w:rPr>
        <w:t>Classroom</w:t>
      </w:r>
      <w:proofErr w:type="spellEnd"/>
      <w:r w:rsidR="00B74E96">
        <w:rPr>
          <w:b/>
        </w:rPr>
        <w:t>-Management</w:t>
      </w:r>
      <w:r>
        <w:t xml:space="preserve"> sollte daher mit den </w:t>
      </w:r>
      <w:r w:rsidR="003C14A6">
        <w:t>Schülerinnen und Schülern</w:t>
      </w:r>
      <w:r>
        <w:t xml:space="preserve"> diskutiert werden.</w:t>
      </w:r>
    </w:p>
    <w:p w14:paraId="72F7C1F1" w14:textId="77777777" w:rsidR="00C37F3C" w:rsidRDefault="00C37F3C" w:rsidP="00803136">
      <w:pPr>
        <w:pStyle w:val="Textkrper-Erstzeileneinzug"/>
        <w:ind w:firstLine="0"/>
      </w:pPr>
    </w:p>
    <w:p w14:paraId="25D84159" w14:textId="203DB8E7" w:rsidR="00C37F3C" w:rsidRPr="00C840C8" w:rsidRDefault="003C14A6" w:rsidP="00803136">
      <w:pPr>
        <w:pStyle w:val="Textkrper-Erstzeileneinzug"/>
        <w:ind w:firstLine="0"/>
      </w:pPr>
      <w:r>
        <w:t>Um für alle Beteiligten</w:t>
      </w:r>
      <w:r w:rsidR="00C37F3C">
        <w:t xml:space="preserve"> eine Rückmeldung (Feedback) über das Gelernte zu erhalten</w:t>
      </w:r>
      <w:r>
        <w:t>,</w:t>
      </w:r>
      <w:r w:rsidR="00C37F3C">
        <w:t xml:space="preserve"> bieten sich kurze Tests, Interviews, etc. an.</w:t>
      </w:r>
    </w:p>
    <w:p w14:paraId="32189905" w14:textId="04C99708" w:rsidR="00BF4315" w:rsidRDefault="00B74E96" w:rsidP="00BF4315">
      <w:pPr>
        <w:pStyle w:val="berschrift2"/>
        <w:ind w:left="0" w:firstLine="0"/>
      </w:pPr>
      <w:bookmarkStart w:id="8" w:name="_Toc503451722"/>
      <w:proofErr w:type="spellStart"/>
      <w:r>
        <w:t>Classroom</w:t>
      </w:r>
      <w:proofErr w:type="spellEnd"/>
      <w:r>
        <w:t>-Management</w:t>
      </w:r>
      <w:bookmarkEnd w:id="7"/>
      <w:bookmarkEnd w:id="8"/>
    </w:p>
    <w:p w14:paraId="404F5233" w14:textId="2FD87D3A" w:rsidR="00AF0C8E" w:rsidRDefault="00AF0C8E" w:rsidP="00AF0C8E">
      <w:pPr>
        <w:pStyle w:val="Textkrper-Erstzeileneinzug"/>
        <w:ind w:firstLine="0"/>
      </w:pPr>
      <w:bookmarkStart w:id="9" w:name="_Toc495574392"/>
      <w:r>
        <w:t xml:space="preserve">Mit dem Prinzip des </w:t>
      </w:r>
      <w:proofErr w:type="spellStart"/>
      <w:r>
        <w:t>Classroom</w:t>
      </w:r>
      <w:proofErr w:type="spellEnd"/>
      <w:r>
        <w:t xml:space="preserve">-Managements soll schon im Vorfeld vom Lehrerteam der Klasse gemeinsam mit den </w:t>
      </w:r>
      <w:r w:rsidR="003C14A6">
        <w:t>Lernenden</w:t>
      </w:r>
      <w:r>
        <w:t xml:space="preserve"> ein Instrument installiert werden, welches eine angstfreie, re</w:t>
      </w:r>
      <w:r>
        <w:t>s</w:t>
      </w:r>
      <w:r>
        <w:t>pektvolle und störungsarme Lernumgebung schafft.</w:t>
      </w:r>
    </w:p>
    <w:p w14:paraId="3E113AF4" w14:textId="77777777" w:rsidR="00AF0C8E" w:rsidRDefault="00AF0C8E" w:rsidP="00AF0C8E">
      <w:pPr>
        <w:pStyle w:val="Textkrper-Erstzeileneinzug"/>
        <w:ind w:firstLine="0"/>
      </w:pPr>
    </w:p>
    <w:p w14:paraId="360F86F8" w14:textId="28294B35" w:rsidR="00AF0C8E" w:rsidRDefault="00AF0C8E" w:rsidP="00AF0C8E">
      <w:pPr>
        <w:pStyle w:val="Textkrper-Erstzeileneinzug"/>
        <w:ind w:firstLine="0"/>
      </w:pPr>
      <w:r>
        <w:t>Hierbei ist es wichtig</w:t>
      </w:r>
      <w:r w:rsidR="003C14A6">
        <w:t>,</w:t>
      </w:r>
      <w:r>
        <w:t xml:space="preserve"> gemeinsam mit den </w:t>
      </w:r>
      <w:r w:rsidR="003C14A6">
        <w:t>Schülerinnen und Schülern</w:t>
      </w:r>
      <w:r>
        <w:t xml:space="preserve"> die Regeln und Verhalten</w:t>
      </w:r>
      <w:r>
        <w:t>s</w:t>
      </w:r>
      <w:r>
        <w:t>weisen während des Unterrichts zu entwickeln. Eine gewisse Steuerung dieses Entwicklungspr</w:t>
      </w:r>
      <w:r>
        <w:t>o</w:t>
      </w:r>
      <w:r>
        <w:t>zesses durch das Lehrerteam ist hierbei jedoch unabdingbar.</w:t>
      </w:r>
    </w:p>
    <w:p w14:paraId="0CB9BA41" w14:textId="77777777" w:rsidR="00AF0C8E" w:rsidRDefault="00AF0C8E" w:rsidP="00AF0C8E">
      <w:pPr>
        <w:pStyle w:val="Textkrper-Erstzeileneinzug"/>
        <w:ind w:firstLine="0"/>
      </w:pPr>
    </w:p>
    <w:p w14:paraId="4C2B0124" w14:textId="77777777" w:rsidR="00AF0C8E" w:rsidRDefault="00AF0C8E" w:rsidP="00AF0C8E">
      <w:pPr>
        <w:pStyle w:val="Textkrper-Erstzeileneinzug"/>
        <w:ind w:firstLine="0"/>
      </w:pPr>
      <w:r>
        <w:t>Folgende Punkte sollten hierbei besprochen werden:</w:t>
      </w:r>
    </w:p>
    <w:p w14:paraId="28D79E64" w14:textId="77777777" w:rsidR="00AF0C8E" w:rsidRDefault="00AF0C8E" w:rsidP="00AF0C8E">
      <w:pPr>
        <w:pStyle w:val="Textkrper-Erstzeileneinzug"/>
        <w:ind w:firstLine="0"/>
      </w:pPr>
    </w:p>
    <w:p w14:paraId="72E433C6" w14:textId="77777777" w:rsidR="00AF0C8E" w:rsidRPr="00074CBF" w:rsidRDefault="00AF0C8E" w:rsidP="00074CBF">
      <w:pPr>
        <w:pStyle w:val="Listenabsatz"/>
        <w:numPr>
          <w:ilvl w:val="0"/>
          <w:numId w:val="11"/>
        </w:numPr>
        <w:rPr>
          <w:rFonts w:cstheme="minorHAnsi"/>
        </w:rPr>
      </w:pPr>
      <w:r w:rsidRPr="00074CBF">
        <w:rPr>
          <w:rFonts w:cstheme="minorHAnsi"/>
        </w:rPr>
        <w:t>Arbeits- und Verhaltensregeln während des Unterrichts</w:t>
      </w:r>
    </w:p>
    <w:p w14:paraId="37A31DC7" w14:textId="77777777" w:rsidR="00AF0C8E" w:rsidRPr="00074CBF" w:rsidRDefault="00AF0C8E" w:rsidP="00074CBF">
      <w:pPr>
        <w:pStyle w:val="Listenabsatz"/>
        <w:numPr>
          <w:ilvl w:val="0"/>
          <w:numId w:val="11"/>
        </w:numPr>
        <w:rPr>
          <w:rFonts w:cstheme="minorHAnsi"/>
        </w:rPr>
      </w:pPr>
      <w:r w:rsidRPr="00074CBF">
        <w:rPr>
          <w:rFonts w:cstheme="minorHAnsi"/>
        </w:rPr>
        <w:t>Konsequenzen bei Verstoß gegen die Arbeits- und Verhaltensregeln</w:t>
      </w:r>
    </w:p>
    <w:p w14:paraId="07BA3609" w14:textId="006019D8" w:rsidR="00AF0C8E" w:rsidRPr="00074CBF" w:rsidRDefault="00AF0C8E" w:rsidP="00074CBF">
      <w:pPr>
        <w:pStyle w:val="Listenabsatz"/>
        <w:numPr>
          <w:ilvl w:val="0"/>
          <w:numId w:val="11"/>
        </w:numPr>
        <w:rPr>
          <w:rFonts w:cstheme="minorHAnsi"/>
        </w:rPr>
      </w:pPr>
      <w:r w:rsidRPr="00074CBF">
        <w:rPr>
          <w:rFonts w:cstheme="minorHAnsi"/>
        </w:rPr>
        <w:t>Einrichtung des Klassenzimmers mit Blick auf selbstorganisierte Lernphasen und lehre</w:t>
      </w:r>
      <w:r w:rsidRPr="00074CBF">
        <w:rPr>
          <w:rFonts w:cstheme="minorHAnsi"/>
        </w:rPr>
        <w:t>r</w:t>
      </w:r>
      <w:r w:rsidR="003C14A6" w:rsidRPr="00074CBF">
        <w:rPr>
          <w:rFonts w:cstheme="minorHAnsi"/>
        </w:rPr>
        <w:t>zentrierte</w:t>
      </w:r>
      <w:r w:rsidRPr="00074CBF">
        <w:rPr>
          <w:rFonts w:cstheme="minorHAnsi"/>
        </w:rPr>
        <w:t xml:space="preserve"> Phasen</w:t>
      </w:r>
    </w:p>
    <w:p w14:paraId="0DB7A97A" w14:textId="77777777" w:rsidR="00AF0C8E" w:rsidRPr="00074CBF" w:rsidRDefault="00AF0C8E" w:rsidP="00074CBF">
      <w:pPr>
        <w:pStyle w:val="Listenabsatz"/>
        <w:numPr>
          <w:ilvl w:val="0"/>
          <w:numId w:val="11"/>
        </w:numPr>
        <w:rPr>
          <w:rFonts w:cstheme="minorHAnsi"/>
        </w:rPr>
      </w:pPr>
      <w:r w:rsidRPr="00074CBF">
        <w:rPr>
          <w:rFonts w:cstheme="minorHAnsi"/>
        </w:rPr>
        <w:t>evtl. weitere Punkte denkbar</w:t>
      </w:r>
    </w:p>
    <w:p w14:paraId="59ED5541" w14:textId="77777777" w:rsidR="00AF0C8E" w:rsidRDefault="00AF0C8E" w:rsidP="00AF0C8E">
      <w:pPr>
        <w:pStyle w:val="Textkrper-Erstzeileneinzug"/>
        <w:ind w:firstLine="0"/>
      </w:pPr>
    </w:p>
    <w:p w14:paraId="00EC97B4" w14:textId="01CC2D18" w:rsidR="00AF0C8E" w:rsidRDefault="00AF0C8E" w:rsidP="00AF0C8E">
      <w:pPr>
        <w:pStyle w:val="Textkrper-Erstzeileneinzug"/>
        <w:ind w:firstLine="0"/>
      </w:pPr>
      <w:r>
        <w:t>In gängigen Fachliteraturen wird ebenso empfohlen</w:t>
      </w:r>
      <w:r w:rsidR="003C14A6">
        <w:t>,</w:t>
      </w:r>
      <w:r>
        <w:t xml:space="preserve"> einen Reflexionsbogen für die Lernenden bereitzuhalten, um ihr Fehlverhalten in Ruhe reflektieren zu können.</w:t>
      </w:r>
    </w:p>
    <w:p w14:paraId="088E13E1" w14:textId="4B3AFFB8" w:rsidR="00BF4315" w:rsidRDefault="00BF4315" w:rsidP="00BF4315">
      <w:pPr>
        <w:pStyle w:val="berschrift2"/>
        <w:ind w:left="0" w:firstLine="0"/>
      </w:pPr>
      <w:bookmarkStart w:id="10" w:name="_Toc503451723"/>
      <w:r>
        <w:lastRenderedPageBreak/>
        <w:t>Pädagogische Diagnose</w:t>
      </w:r>
      <w:bookmarkEnd w:id="9"/>
      <w:bookmarkEnd w:id="10"/>
    </w:p>
    <w:p w14:paraId="5810E516" w14:textId="10EA98FC" w:rsidR="007F010D" w:rsidRPr="007F010D" w:rsidRDefault="007F010D" w:rsidP="007F010D">
      <w:pPr>
        <w:pStyle w:val="Textkrper"/>
        <w:rPr>
          <w:color w:val="auto"/>
        </w:rPr>
      </w:pPr>
      <w:bookmarkStart w:id="11" w:name="_Toc495574393"/>
      <w:r w:rsidRPr="007F010D">
        <w:rPr>
          <w:color w:val="auto"/>
        </w:rPr>
        <w:t xml:space="preserve">Die Heterogenität in der Eingangsklasse stellt die Lehrenden und auch die Lernenden vor große Herausforderungen. Um diesen Herausforderungen bestmöglich zu begegnen, muss ein Bild dieser Heterogenität „gezeichnet“ werden. </w:t>
      </w:r>
    </w:p>
    <w:p w14:paraId="1B31533D" w14:textId="3B28FCC4" w:rsidR="007F010D" w:rsidRPr="007F010D" w:rsidRDefault="007F010D" w:rsidP="007F010D">
      <w:pPr>
        <w:pStyle w:val="Textkrper"/>
        <w:rPr>
          <w:color w:val="auto"/>
        </w:rPr>
      </w:pPr>
      <w:r w:rsidRPr="007F010D">
        <w:rPr>
          <w:color w:val="auto"/>
        </w:rPr>
        <w:t xml:space="preserve">Die gewonnenen Ergebnisse dienen als grundlegende Information, um die Förderung des </w:t>
      </w:r>
      <w:r w:rsidR="003C14A6">
        <w:rPr>
          <w:color w:val="auto"/>
        </w:rPr>
        <w:t>E</w:t>
      </w:r>
      <w:r w:rsidRPr="007F010D">
        <w:rPr>
          <w:color w:val="auto"/>
        </w:rPr>
        <w:t>inze</w:t>
      </w:r>
      <w:r w:rsidRPr="007F010D">
        <w:rPr>
          <w:color w:val="auto"/>
        </w:rPr>
        <w:t>l</w:t>
      </w:r>
      <w:r w:rsidR="003C14A6">
        <w:rPr>
          <w:color w:val="auto"/>
        </w:rPr>
        <w:t>nen</w:t>
      </w:r>
      <w:r w:rsidRPr="007F010D">
        <w:rPr>
          <w:color w:val="auto"/>
        </w:rPr>
        <w:t xml:space="preserve"> optimal zu gestalten, d.</w:t>
      </w:r>
      <w:r w:rsidR="003C14A6">
        <w:rPr>
          <w:color w:val="auto"/>
        </w:rPr>
        <w:t xml:space="preserve"> </w:t>
      </w:r>
      <w:r w:rsidRPr="007F010D">
        <w:rPr>
          <w:color w:val="auto"/>
        </w:rPr>
        <w:t>h. Lernstrategien und/oder individuelle Fördermaßnahmen anzubi</w:t>
      </w:r>
      <w:r w:rsidRPr="007F010D">
        <w:rPr>
          <w:color w:val="auto"/>
        </w:rPr>
        <w:t>e</w:t>
      </w:r>
      <w:r w:rsidRPr="007F010D">
        <w:rPr>
          <w:color w:val="auto"/>
        </w:rPr>
        <w:t xml:space="preserve">ten. </w:t>
      </w:r>
    </w:p>
    <w:p w14:paraId="4E530142" w14:textId="77777777" w:rsidR="007F010D" w:rsidRPr="007F010D" w:rsidRDefault="007F010D" w:rsidP="007F010D">
      <w:pPr>
        <w:pStyle w:val="Textkrper"/>
        <w:rPr>
          <w:color w:val="auto"/>
        </w:rPr>
      </w:pPr>
      <w:r w:rsidRPr="007F010D">
        <w:rPr>
          <w:color w:val="auto"/>
        </w:rPr>
        <w:t>Eine grundlegende Einführung in die Ziele und Instrumente der pädagogischen Diagnostik erhalten Sie bspw. unter folgendem Link:</w:t>
      </w:r>
    </w:p>
    <w:p w14:paraId="6E08D66F" w14:textId="0D1D2B3D" w:rsidR="007F010D" w:rsidRPr="00B74E96" w:rsidRDefault="00CB7106" w:rsidP="007F010D">
      <w:pPr>
        <w:pStyle w:val="Textkrper"/>
        <w:rPr>
          <w:color w:val="auto"/>
          <w:lang w:val="en-US"/>
        </w:rPr>
      </w:pPr>
      <w:hyperlink r:id="rId12" w:history="1">
        <w:r w:rsidR="007F010D">
          <w:rPr>
            <w:rStyle w:val="Hyperlink"/>
            <w:rFonts w:ascii="Calibri" w:hAnsi="Calibri" w:cs="Calibri"/>
            <w:lang w:val="en-US"/>
          </w:rPr>
          <w:t>https://lehrerfortbildung-bw.de/st_if/bs/if/paedagogische_diagnose/06_grundlagen_der_diagnostik/grundlagen_der_diagnostik.pdf</w:t>
        </w:r>
      </w:hyperlink>
      <w:r w:rsidR="007F010D" w:rsidRPr="00B74E96">
        <w:rPr>
          <w:color w:val="auto"/>
          <w:lang w:val="en-US"/>
        </w:rPr>
        <w:t xml:space="preserve"> (Stand: 23.10.2017) </w:t>
      </w:r>
    </w:p>
    <w:p w14:paraId="4D9D42DA" w14:textId="6A76E3AA" w:rsidR="00BF4315" w:rsidRDefault="00BF4315" w:rsidP="007F010D">
      <w:pPr>
        <w:pStyle w:val="berschrift2"/>
        <w:ind w:left="0" w:firstLine="0"/>
      </w:pPr>
      <w:bookmarkStart w:id="12" w:name="_Toc503451724"/>
      <w:r>
        <w:t>Binnendifferenzierung</w:t>
      </w:r>
      <w:bookmarkEnd w:id="11"/>
      <w:bookmarkEnd w:id="12"/>
    </w:p>
    <w:p w14:paraId="7F9F6614" w14:textId="76D0F7B5" w:rsidR="00DD6B03" w:rsidRPr="007F010D" w:rsidRDefault="00DD6B03" w:rsidP="00DD6B03">
      <w:pPr>
        <w:pStyle w:val="Textkrper"/>
        <w:rPr>
          <w:color w:val="auto"/>
        </w:rPr>
      </w:pPr>
      <w:r w:rsidRPr="007F010D">
        <w:rPr>
          <w:color w:val="auto"/>
        </w:rPr>
        <w:t>Bei der Binnendifferenzieru</w:t>
      </w:r>
      <w:r w:rsidR="003C14A6">
        <w:rPr>
          <w:color w:val="auto"/>
        </w:rPr>
        <w:t>ng werden die Schülerinnen und Schüler</w:t>
      </w:r>
      <w:r w:rsidRPr="007F010D">
        <w:rPr>
          <w:color w:val="auto"/>
        </w:rPr>
        <w:t xml:space="preserve"> innerhalb einer Klasse indiv</w:t>
      </w:r>
      <w:r w:rsidRPr="007F010D">
        <w:rPr>
          <w:color w:val="auto"/>
        </w:rPr>
        <w:t>i</w:t>
      </w:r>
      <w:r w:rsidRPr="007F010D">
        <w:rPr>
          <w:color w:val="auto"/>
        </w:rPr>
        <w:t>duell entsprechend ihrem Vorwissen abgeholt und gefördert bzw. gefordert. Dabei kann die Diff</w:t>
      </w:r>
      <w:r w:rsidRPr="007F010D">
        <w:rPr>
          <w:color w:val="auto"/>
        </w:rPr>
        <w:t>e</w:t>
      </w:r>
      <w:r w:rsidRPr="007F010D">
        <w:rPr>
          <w:color w:val="auto"/>
        </w:rPr>
        <w:t>renzierung in unterschiedlichen Bereichen z.</w:t>
      </w:r>
      <w:r w:rsidR="003C14A6">
        <w:rPr>
          <w:color w:val="auto"/>
        </w:rPr>
        <w:t xml:space="preserve"> </w:t>
      </w:r>
      <w:r w:rsidRPr="007F010D">
        <w:rPr>
          <w:color w:val="auto"/>
        </w:rPr>
        <w:t xml:space="preserve">B. Aufgabenstellung, Medien, Sozialform, gestufte Lernhilfen… vollzogen werden. </w:t>
      </w:r>
    </w:p>
    <w:p w14:paraId="211C0407" w14:textId="7F9235C7" w:rsidR="00DD6B03" w:rsidRPr="007F010D" w:rsidRDefault="00DD6B03" w:rsidP="00DD6B03">
      <w:pPr>
        <w:pStyle w:val="Textkrper"/>
        <w:rPr>
          <w:color w:val="auto"/>
        </w:rPr>
      </w:pPr>
      <w:r w:rsidRPr="007F010D">
        <w:rPr>
          <w:color w:val="auto"/>
        </w:rPr>
        <w:t xml:space="preserve">Ein Ziel dabei ist, dass die </w:t>
      </w:r>
      <w:r w:rsidR="003C14A6">
        <w:t>Schülerinnen und Schüler</w:t>
      </w:r>
      <w:r w:rsidRPr="007F010D">
        <w:rPr>
          <w:color w:val="auto"/>
        </w:rPr>
        <w:t xml:space="preserve"> Verantwo</w:t>
      </w:r>
      <w:r w:rsidR="003C14A6">
        <w:rPr>
          <w:color w:val="auto"/>
        </w:rPr>
        <w:t>rtung für ihr Lernen übernehmen. D</w:t>
      </w:r>
      <w:r w:rsidRPr="007F010D">
        <w:rPr>
          <w:color w:val="auto"/>
        </w:rPr>
        <w:t xml:space="preserve">ie Selbständigkeit </w:t>
      </w:r>
      <w:r w:rsidR="003C14A6">
        <w:rPr>
          <w:color w:val="auto"/>
        </w:rPr>
        <w:t>soll vergrößert werden.</w:t>
      </w:r>
    </w:p>
    <w:p w14:paraId="251A942B" w14:textId="2F4A375C" w:rsidR="00BF4315" w:rsidRDefault="00BF4315" w:rsidP="00BF4315">
      <w:pPr>
        <w:pStyle w:val="berschrift2"/>
        <w:ind w:left="0" w:firstLine="0"/>
      </w:pPr>
      <w:bookmarkStart w:id="13" w:name="_Toc495574394"/>
      <w:bookmarkStart w:id="14" w:name="_Toc503451725"/>
      <w:r>
        <w:t>Coaching</w:t>
      </w:r>
      <w:bookmarkEnd w:id="13"/>
      <w:bookmarkEnd w:id="14"/>
    </w:p>
    <w:p w14:paraId="7F539665" w14:textId="57913EC6" w:rsidR="00DD6B03" w:rsidRPr="00D6011A" w:rsidRDefault="00DD6B03" w:rsidP="00DD6B03">
      <w:pPr>
        <w:pStyle w:val="Textkrper"/>
        <w:rPr>
          <w:color w:val="auto"/>
        </w:rPr>
      </w:pPr>
      <w:r w:rsidRPr="00D6011A">
        <w:rPr>
          <w:color w:val="auto"/>
        </w:rPr>
        <w:t>Das Ziel des Coaching</w:t>
      </w:r>
      <w:r w:rsidR="00D6011A" w:rsidRPr="00D6011A">
        <w:rPr>
          <w:color w:val="auto"/>
        </w:rPr>
        <w:t>s</w:t>
      </w:r>
      <w:r w:rsidRPr="00D6011A">
        <w:rPr>
          <w:color w:val="auto"/>
        </w:rPr>
        <w:t xml:space="preserve"> ist es, die </w:t>
      </w:r>
      <w:r w:rsidR="003C14A6">
        <w:t>Schülerinnen und Schüler</w:t>
      </w:r>
      <w:r w:rsidRPr="00D6011A">
        <w:rPr>
          <w:color w:val="auto"/>
        </w:rPr>
        <w:t xml:space="preserve"> so zu </w:t>
      </w:r>
      <w:r w:rsidR="003C14A6">
        <w:rPr>
          <w:color w:val="auto"/>
        </w:rPr>
        <w:t>beraten</w:t>
      </w:r>
      <w:r w:rsidRPr="00D6011A">
        <w:rPr>
          <w:color w:val="auto"/>
        </w:rPr>
        <w:t>, dass sie in der Lage sind</w:t>
      </w:r>
      <w:r w:rsidR="00D6011A" w:rsidRPr="00D6011A">
        <w:rPr>
          <w:color w:val="auto"/>
        </w:rPr>
        <w:t>,</w:t>
      </w:r>
      <w:r w:rsidRPr="00D6011A">
        <w:rPr>
          <w:color w:val="auto"/>
        </w:rPr>
        <w:t xml:space="preserve"> sich selbst zu helfen und dabei Verantwortung für das eigene Tun und Handeln zu übernehmen. </w:t>
      </w:r>
      <w:r w:rsidR="003C14A6">
        <w:rPr>
          <w:color w:val="auto"/>
        </w:rPr>
        <w:t>Dabei werden die Stärken und</w:t>
      </w:r>
      <w:r w:rsidRPr="00D6011A">
        <w:rPr>
          <w:color w:val="auto"/>
        </w:rPr>
        <w:t xml:space="preserve"> Schwächen </w:t>
      </w:r>
      <w:r w:rsidR="003C14A6">
        <w:rPr>
          <w:color w:val="auto"/>
        </w:rPr>
        <w:t xml:space="preserve">jedes Einzelnen </w:t>
      </w:r>
      <w:r w:rsidRPr="00D6011A">
        <w:rPr>
          <w:color w:val="auto"/>
        </w:rPr>
        <w:t>herausgearbeitet und Maßnahmen formuliert</w:t>
      </w:r>
      <w:r w:rsidR="006C2C60">
        <w:rPr>
          <w:color w:val="auto"/>
        </w:rPr>
        <w:t>.</w:t>
      </w:r>
      <w:r w:rsidRPr="00D6011A">
        <w:rPr>
          <w:color w:val="auto"/>
        </w:rPr>
        <w:t xml:space="preserve"> </w:t>
      </w:r>
      <w:r w:rsidR="006C2C60">
        <w:rPr>
          <w:color w:val="auto"/>
        </w:rPr>
        <w:t>E</w:t>
      </w:r>
      <w:r w:rsidRPr="00D6011A">
        <w:rPr>
          <w:color w:val="auto"/>
        </w:rPr>
        <w:t xml:space="preserve">ine systematische Herangehensweise an die vom </w:t>
      </w:r>
      <w:r w:rsidR="006C2C60">
        <w:rPr>
          <w:color w:val="auto"/>
        </w:rPr>
        <w:t>Lernenden</w:t>
      </w:r>
      <w:r w:rsidRPr="00D6011A">
        <w:rPr>
          <w:color w:val="auto"/>
        </w:rPr>
        <w:t xml:space="preserve"> selbst gesetzten Ziele </w:t>
      </w:r>
      <w:r w:rsidR="006C2C60">
        <w:rPr>
          <w:color w:val="auto"/>
        </w:rPr>
        <w:t xml:space="preserve">wird </w:t>
      </w:r>
      <w:r w:rsidRPr="00D6011A">
        <w:rPr>
          <w:color w:val="auto"/>
        </w:rPr>
        <w:t>erarbeitet.</w:t>
      </w:r>
    </w:p>
    <w:p w14:paraId="4D3A7E7E" w14:textId="7A221D39" w:rsidR="00DD6B03" w:rsidRPr="00D6011A" w:rsidRDefault="00DD6B03" w:rsidP="00DD6B03">
      <w:pPr>
        <w:pStyle w:val="Textkrper"/>
        <w:rPr>
          <w:color w:val="auto"/>
        </w:rPr>
      </w:pPr>
      <w:r w:rsidRPr="00D6011A">
        <w:rPr>
          <w:color w:val="auto"/>
        </w:rPr>
        <w:t xml:space="preserve">Zur Unterstützung des </w:t>
      </w:r>
      <w:proofErr w:type="spellStart"/>
      <w:r w:rsidRPr="00D6011A">
        <w:rPr>
          <w:color w:val="auto"/>
        </w:rPr>
        <w:t>Coachinggesprächs</w:t>
      </w:r>
      <w:proofErr w:type="spellEnd"/>
      <w:r w:rsidRPr="00D6011A">
        <w:rPr>
          <w:color w:val="auto"/>
        </w:rPr>
        <w:t xml:space="preserve"> können verschiedene Formulare</w:t>
      </w:r>
      <w:r w:rsidR="00D6011A" w:rsidRPr="00D6011A">
        <w:rPr>
          <w:color w:val="auto"/>
        </w:rPr>
        <w:t>,</w:t>
      </w:r>
      <w:r w:rsidRPr="00D6011A">
        <w:rPr>
          <w:color w:val="auto"/>
        </w:rPr>
        <w:t xml:space="preserve"> wie z.</w:t>
      </w:r>
      <w:r w:rsidR="006C2C60">
        <w:rPr>
          <w:color w:val="auto"/>
        </w:rPr>
        <w:t xml:space="preserve"> </w:t>
      </w:r>
      <w:r w:rsidRPr="00D6011A">
        <w:rPr>
          <w:color w:val="auto"/>
        </w:rPr>
        <w:t>B. G</w:t>
      </w:r>
      <w:r w:rsidRPr="00D6011A">
        <w:rPr>
          <w:color w:val="auto"/>
        </w:rPr>
        <w:t>e</w:t>
      </w:r>
      <w:r w:rsidRPr="00D6011A">
        <w:rPr>
          <w:color w:val="auto"/>
        </w:rPr>
        <w:t>sprächsprotokoll, Zielvereinbarungen, … eingesetzt werden (vgl. Methodisch-didaktisches Konzept für die Eingangsklassen zum Übergang in berufliche Vollzeitschulen)</w:t>
      </w:r>
      <w:r w:rsidR="00D6011A" w:rsidRPr="00D6011A">
        <w:rPr>
          <w:color w:val="auto"/>
        </w:rPr>
        <w:t>.</w:t>
      </w:r>
    </w:p>
    <w:p w14:paraId="0F084FED" w14:textId="77777777" w:rsidR="00CD7421" w:rsidRPr="007F010D" w:rsidRDefault="00CD7421" w:rsidP="007F010D">
      <w:pPr>
        <w:pStyle w:val="Textkrper"/>
        <w:rPr>
          <w:color w:val="auto"/>
        </w:rPr>
      </w:pPr>
      <w:bookmarkStart w:id="15" w:name="_Toc495574395"/>
      <w:r w:rsidRPr="007F010D">
        <w:rPr>
          <w:color w:val="auto"/>
        </w:rPr>
        <w:br w:type="page"/>
      </w:r>
    </w:p>
    <w:p w14:paraId="07B2E97A" w14:textId="28E25CA1" w:rsidR="00BF4315" w:rsidRDefault="00BF4315" w:rsidP="00BF4315">
      <w:pPr>
        <w:pStyle w:val="berschrift1"/>
      </w:pPr>
      <w:bookmarkStart w:id="16" w:name="_Toc503451726"/>
      <w:r>
        <w:lastRenderedPageBreak/>
        <w:t>Unterrichtsbeispiele</w:t>
      </w:r>
      <w:bookmarkEnd w:id="15"/>
      <w:bookmarkEnd w:id="16"/>
      <w:r>
        <w:t xml:space="preserve"> </w:t>
      </w:r>
    </w:p>
    <w:p w14:paraId="75B3951B" w14:textId="77777777" w:rsidR="00630FE5" w:rsidRDefault="00BF4315" w:rsidP="00004864">
      <w:pPr>
        <w:pStyle w:val="berschrift2"/>
        <w:ind w:left="0" w:firstLine="0"/>
      </w:pPr>
      <w:bookmarkStart w:id="17" w:name="_Toc495574396"/>
      <w:bookmarkStart w:id="18" w:name="_Toc503451727"/>
      <w:r>
        <w:t>Grundlagen der Pneumatik</w:t>
      </w:r>
      <w:bookmarkEnd w:id="17"/>
      <w:bookmarkEnd w:id="18"/>
    </w:p>
    <w:tbl>
      <w:tblPr>
        <w:tblStyle w:val="Tabellenraster"/>
        <w:tblW w:w="0" w:type="auto"/>
        <w:tblLook w:val="04A0" w:firstRow="1" w:lastRow="0" w:firstColumn="1" w:lastColumn="0" w:noHBand="0" w:noVBand="1"/>
      </w:tblPr>
      <w:tblGrid>
        <w:gridCol w:w="2376"/>
        <w:gridCol w:w="6663"/>
      </w:tblGrid>
      <w:tr w:rsidR="00004864" w14:paraId="1EDFE241" w14:textId="77777777" w:rsidTr="00004864">
        <w:tc>
          <w:tcPr>
            <w:tcW w:w="9039" w:type="dxa"/>
            <w:gridSpan w:val="2"/>
            <w:shd w:val="clear" w:color="auto" w:fill="F2F2F2" w:themeFill="background1" w:themeFillShade="F2"/>
          </w:tcPr>
          <w:p w14:paraId="056C17F6" w14:textId="77777777" w:rsidR="00004864" w:rsidRDefault="00004864" w:rsidP="00004864">
            <w:pPr>
              <w:pStyle w:val="Textkrper"/>
            </w:pPr>
            <w:r>
              <w:t>Kurzbeschreibung der Unterrichtseinheit</w:t>
            </w:r>
          </w:p>
        </w:tc>
      </w:tr>
      <w:tr w:rsidR="00AF0C8E" w14:paraId="3DAD7CDE" w14:textId="77777777" w:rsidTr="00630FE5">
        <w:tc>
          <w:tcPr>
            <w:tcW w:w="2376" w:type="dxa"/>
          </w:tcPr>
          <w:p w14:paraId="0DF79FB3" w14:textId="77777777" w:rsidR="00AF0C8E" w:rsidRDefault="00AF0C8E" w:rsidP="00AF0C8E">
            <w:pPr>
              <w:pStyle w:val="Textkrper"/>
            </w:pPr>
            <w:r>
              <w:t>Thema</w:t>
            </w:r>
          </w:p>
        </w:tc>
        <w:tc>
          <w:tcPr>
            <w:tcW w:w="6663" w:type="dxa"/>
          </w:tcPr>
          <w:p w14:paraId="6FB63F76" w14:textId="2BCA77DD" w:rsidR="00AF0C8E" w:rsidRDefault="00AF0C8E" w:rsidP="00AF0C8E">
            <w:pPr>
              <w:pStyle w:val="Textkrper"/>
            </w:pPr>
            <w:r>
              <w:t>Grundlagen der Pneumatik (LPE4)</w:t>
            </w:r>
          </w:p>
        </w:tc>
      </w:tr>
      <w:tr w:rsidR="00AF0C8E" w14:paraId="3408BCDA" w14:textId="77777777" w:rsidTr="00630FE5">
        <w:tc>
          <w:tcPr>
            <w:tcW w:w="2376" w:type="dxa"/>
          </w:tcPr>
          <w:p w14:paraId="214932DA" w14:textId="77777777" w:rsidR="00AF0C8E" w:rsidRDefault="00AF0C8E" w:rsidP="00AF0C8E">
            <w:pPr>
              <w:pStyle w:val="Textkrper"/>
            </w:pPr>
            <w:r>
              <w:t>Vorstruktur</w:t>
            </w:r>
          </w:p>
        </w:tc>
        <w:tc>
          <w:tcPr>
            <w:tcW w:w="6663" w:type="dxa"/>
          </w:tcPr>
          <w:p w14:paraId="70FFD476" w14:textId="54E2B57B" w:rsidR="00AF0C8E" w:rsidRPr="00AF0C8E" w:rsidRDefault="00AF0C8E" w:rsidP="00AF0C8E">
            <w:pPr>
              <w:pStyle w:val="Textkrper-Erstzeileneinzug"/>
              <w:ind w:firstLine="0"/>
              <w:rPr>
                <w:color w:val="auto"/>
              </w:rPr>
            </w:pPr>
            <w:r w:rsidRPr="00AF0C8E">
              <w:rPr>
                <w:color w:val="auto"/>
              </w:rPr>
              <w:t xml:space="preserve">Die </w:t>
            </w:r>
            <w:r w:rsidR="006C2C60" w:rsidRPr="006C2C60">
              <w:rPr>
                <w:color w:val="auto"/>
              </w:rPr>
              <w:t>Schülerinnen und Schüler</w:t>
            </w:r>
            <w:r w:rsidRPr="00AF0C8E">
              <w:rPr>
                <w:color w:val="auto"/>
              </w:rPr>
              <w:t xml:space="preserve"> haben in der Regel keine Vorkenntnisse im Berei</w:t>
            </w:r>
            <w:r w:rsidR="00446F18">
              <w:rPr>
                <w:color w:val="auto"/>
              </w:rPr>
              <w:t>ch Pneumatik. Somit sollte ganz</w:t>
            </w:r>
            <w:r w:rsidRPr="00AF0C8E">
              <w:rPr>
                <w:color w:val="auto"/>
              </w:rPr>
              <w:t xml:space="preserve"> am Anfang angesetzt werden.</w:t>
            </w:r>
          </w:p>
          <w:p w14:paraId="10309D21" w14:textId="116529C3" w:rsidR="00AF0C8E" w:rsidRPr="00AF0C8E" w:rsidRDefault="00AF0C8E" w:rsidP="00AF0C8E">
            <w:pPr>
              <w:pStyle w:val="Textkrper"/>
              <w:rPr>
                <w:i/>
                <w:color w:val="auto"/>
              </w:rPr>
            </w:pPr>
          </w:p>
        </w:tc>
      </w:tr>
      <w:tr w:rsidR="00AF0C8E" w14:paraId="7BF6C2DA" w14:textId="77777777" w:rsidTr="00630FE5">
        <w:tc>
          <w:tcPr>
            <w:tcW w:w="2376" w:type="dxa"/>
          </w:tcPr>
          <w:p w14:paraId="4E41C412" w14:textId="77777777" w:rsidR="00AF0C8E" w:rsidRDefault="00AF0C8E" w:rsidP="008902FB">
            <w:pPr>
              <w:pStyle w:val="Textkrper"/>
              <w:jc w:val="left"/>
            </w:pPr>
            <w:r>
              <w:t>Methodische Überl</w:t>
            </w:r>
            <w:r>
              <w:t>e</w:t>
            </w:r>
            <w:r>
              <w:t>gungen</w:t>
            </w:r>
          </w:p>
        </w:tc>
        <w:tc>
          <w:tcPr>
            <w:tcW w:w="6663" w:type="dxa"/>
          </w:tcPr>
          <w:p w14:paraId="443511E1" w14:textId="185901E2" w:rsidR="00AF0C8E" w:rsidRPr="00AF0C8E" w:rsidRDefault="00AF0C8E" w:rsidP="00AF0C8E">
            <w:pPr>
              <w:pStyle w:val="Textkrper-Erstzeileneinzug"/>
              <w:ind w:firstLine="0"/>
              <w:rPr>
                <w:color w:val="auto"/>
              </w:rPr>
            </w:pPr>
            <w:r w:rsidRPr="00AF0C8E">
              <w:rPr>
                <w:color w:val="auto"/>
              </w:rPr>
              <w:t>Suchen Sie ein Leitbeispiel, wenn möglich verwenden Sie eine Realanl</w:t>
            </w:r>
            <w:r w:rsidRPr="00AF0C8E">
              <w:rPr>
                <w:color w:val="auto"/>
              </w:rPr>
              <w:t>a</w:t>
            </w:r>
            <w:r w:rsidR="00446F18">
              <w:rPr>
                <w:color w:val="auto"/>
              </w:rPr>
              <w:t>ge (je nach Ausstattung I</w:t>
            </w:r>
            <w:r w:rsidRPr="00AF0C8E">
              <w:rPr>
                <w:color w:val="auto"/>
              </w:rPr>
              <w:t>hrer Schule) Beispiele finden Sie in allen Fac</w:t>
            </w:r>
            <w:r w:rsidRPr="00AF0C8E">
              <w:rPr>
                <w:color w:val="auto"/>
              </w:rPr>
              <w:t>h</w:t>
            </w:r>
            <w:r w:rsidRPr="00AF0C8E">
              <w:rPr>
                <w:color w:val="auto"/>
              </w:rPr>
              <w:t>büchern z.</w:t>
            </w:r>
            <w:r w:rsidR="00446F18">
              <w:rPr>
                <w:color w:val="auto"/>
              </w:rPr>
              <w:t xml:space="preserve"> </w:t>
            </w:r>
            <w:r w:rsidRPr="00AF0C8E">
              <w:rPr>
                <w:color w:val="auto"/>
              </w:rPr>
              <w:t>B. Westermann, Europa,... Greifer, Türe, Presse…</w:t>
            </w:r>
          </w:p>
          <w:p w14:paraId="42FBC2B3" w14:textId="149B4694" w:rsidR="00AF0C8E" w:rsidRPr="00AF0C8E" w:rsidRDefault="00AF0C8E" w:rsidP="00AF0C8E">
            <w:pPr>
              <w:pStyle w:val="Textkrper-Erstzeileneinzug"/>
              <w:ind w:firstLine="0"/>
              <w:rPr>
                <w:color w:val="auto"/>
              </w:rPr>
            </w:pPr>
            <w:r w:rsidRPr="00AF0C8E">
              <w:rPr>
                <w:color w:val="auto"/>
              </w:rPr>
              <w:t xml:space="preserve">Je nach Beispiel und vorhandenen Unterlagen, können Sie technische Kommunikation mitunterrichten bzw. ansprechen, da eine technische Zeichnung gelesen werden oder einen Funktion beschrieben werden muss. Finden Sie dann den Übergang zum </w:t>
            </w:r>
            <w:proofErr w:type="spellStart"/>
            <w:r w:rsidRPr="00AF0C8E">
              <w:rPr>
                <w:color w:val="auto"/>
              </w:rPr>
              <w:t>Pneumatikplan</w:t>
            </w:r>
            <w:proofErr w:type="spellEnd"/>
            <w:r w:rsidRPr="00AF0C8E">
              <w:rPr>
                <w:color w:val="auto"/>
              </w:rPr>
              <w:t xml:space="preserve"> dieses Be</w:t>
            </w:r>
            <w:r w:rsidRPr="00AF0C8E">
              <w:rPr>
                <w:color w:val="auto"/>
              </w:rPr>
              <w:t>i</w:t>
            </w:r>
            <w:r w:rsidRPr="00AF0C8E">
              <w:rPr>
                <w:color w:val="auto"/>
              </w:rPr>
              <w:t>spiels. Absprache mit der LPE</w:t>
            </w:r>
            <w:r w:rsidR="00446F18">
              <w:rPr>
                <w:color w:val="auto"/>
              </w:rPr>
              <w:t xml:space="preserve"> </w:t>
            </w:r>
            <w:r w:rsidRPr="00AF0C8E">
              <w:rPr>
                <w:color w:val="auto"/>
              </w:rPr>
              <w:t>7 Mechatronische Systeme ist wü</w:t>
            </w:r>
            <w:r w:rsidRPr="00AF0C8E">
              <w:rPr>
                <w:color w:val="auto"/>
              </w:rPr>
              <w:t>n</w:t>
            </w:r>
            <w:r w:rsidRPr="00AF0C8E">
              <w:rPr>
                <w:color w:val="auto"/>
              </w:rPr>
              <w:t>schenswert. Im Fachunterricht (ohne Klassenteilung) sollte gerechnet werden. Die Anwendung bzw. der Aufbau solcher Anlagen kann dann in Gruppenteilung durchgeführt werden. (Absprache nötig, wenn unte</w:t>
            </w:r>
            <w:r w:rsidRPr="00AF0C8E">
              <w:rPr>
                <w:color w:val="auto"/>
              </w:rPr>
              <w:t>r</w:t>
            </w:r>
            <w:r w:rsidRPr="00AF0C8E">
              <w:rPr>
                <w:color w:val="auto"/>
              </w:rPr>
              <w:t>schiedliche Lehre</w:t>
            </w:r>
            <w:r w:rsidR="00446F18">
              <w:rPr>
                <w:color w:val="auto"/>
              </w:rPr>
              <w:t>r</w:t>
            </w:r>
          </w:p>
          <w:p w14:paraId="4F691E53" w14:textId="77777777" w:rsidR="00AF0C8E" w:rsidRPr="00AF0C8E" w:rsidRDefault="00AF0C8E" w:rsidP="00AF0C8E">
            <w:pPr>
              <w:pStyle w:val="Textkrper-Erstzeileneinzug"/>
              <w:ind w:firstLine="0"/>
              <w:rPr>
                <w:color w:val="auto"/>
              </w:rPr>
            </w:pPr>
            <w:r w:rsidRPr="00AF0C8E">
              <w:rPr>
                <w:color w:val="auto"/>
              </w:rPr>
              <w:t>Diese Unterrichtsskizze ist für den Fachunterricht und die LPE 4 (ohne Klassenteilung) gedacht.</w:t>
            </w:r>
          </w:p>
          <w:p w14:paraId="4C0BCE50" w14:textId="21869CAB" w:rsidR="00AF0C8E" w:rsidRPr="00AF0C8E" w:rsidRDefault="00AF0C8E" w:rsidP="00AF0C8E">
            <w:pPr>
              <w:pStyle w:val="Textkrper"/>
              <w:rPr>
                <w:i/>
                <w:color w:val="auto"/>
              </w:rPr>
            </w:pPr>
          </w:p>
        </w:tc>
      </w:tr>
    </w:tbl>
    <w:p w14:paraId="2E7B29AC" w14:textId="77777777" w:rsidR="000D435C" w:rsidRDefault="000D435C">
      <w:pPr>
        <w:spacing w:line="276" w:lineRule="auto"/>
        <w:rPr>
          <w:rFonts w:asciiTheme="minorHAnsi" w:eastAsiaTheme="majorEastAsia" w:hAnsiTheme="minorHAnsi" w:cstheme="majorBidi"/>
          <w:b/>
          <w:bCs/>
          <w:color w:val="000000" w:themeColor="text1"/>
          <w:szCs w:val="20"/>
          <w:lang w:eastAsia="de-DE"/>
        </w:rPr>
      </w:pPr>
      <w:bookmarkStart w:id="19" w:name="_Toc495056528"/>
      <w:bookmarkStart w:id="20" w:name="_Toc495574397"/>
      <w:r>
        <w:br w:type="page"/>
      </w:r>
    </w:p>
    <w:p w14:paraId="043BD7BB" w14:textId="7348385F" w:rsidR="008B02F7" w:rsidRDefault="008B02F7" w:rsidP="008B02F7">
      <w:pPr>
        <w:pStyle w:val="berschrift3"/>
        <w:numPr>
          <w:ilvl w:val="2"/>
          <w:numId w:val="1"/>
        </w:numPr>
      </w:pPr>
      <w:bookmarkStart w:id="21" w:name="_Toc503451728"/>
      <w:proofErr w:type="spellStart"/>
      <w:r>
        <w:lastRenderedPageBreak/>
        <w:t>Pneumatikplan</w:t>
      </w:r>
      <w:proofErr w:type="spellEnd"/>
      <w:r>
        <w:t xml:space="preserve"> d</w:t>
      </w:r>
      <w:r w:rsidR="004A19BE">
        <w:t>es</w:t>
      </w:r>
      <w:r>
        <w:t xml:space="preserve"> Leitbeispiels analysieren</w:t>
      </w:r>
      <w:bookmarkEnd w:id="19"/>
      <w:bookmarkEnd w:id="20"/>
      <w:bookmarkEnd w:id="21"/>
    </w:p>
    <w:p w14:paraId="7D91DE23" w14:textId="748627B4" w:rsidR="000D435C" w:rsidRDefault="000D435C" w:rsidP="000D435C">
      <w:pPr>
        <w:pStyle w:val="Textkrper"/>
      </w:pPr>
      <w:bookmarkStart w:id="22" w:name="_Toc495574400"/>
      <w:r>
        <w:t>Die Funktion des Leitbeispiels wird mit Hilfe von Druckluft realisiert. Diese kleine Steuerung kön</w:t>
      </w:r>
      <w:r>
        <w:t>n</w:t>
      </w:r>
      <w:r>
        <w:t>te verwendet werde</w:t>
      </w:r>
      <w:r w:rsidR="00446F18">
        <w:t>n</w:t>
      </w:r>
      <w:r w:rsidR="008902FB">
        <w:t>: (den Schülerinnen und Schülern</w:t>
      </w:r>
      <w:r>
        <w:t xml:space="preserve"> sind einzelne Betriebsmittel bekannt, falls der Laborunter</w:t>
      </w:r>
      <w:r w:rsidR="00446F18">
        <w:t>richt schon stattfand):</w:t>
      </w:r>
    </w:p>
    <w:p w14:paraId="6003E571" w14:textId="77777777" w:rsidR="000D435C" w:rsidRPr="00AC2636" w:rsidRDefault="000D435C" w:rsidP="000D435C">
      <w:pPr>
        <w:pStyle w:val="Textkrper-Erstzeileneinzug"/>
        <w:ind w:firstLine="0"/>
      </w:pPr>
      <w:r>
        <w:rPr>
          <w:noProof/>
        </w:rPr>
        <mc:AlternateContent>
          <mc:Choice Requires="wps">
            <w:drawing>
              <wp:anchor distT="0" distB="0" distL="114300" distR="114300" simplePos="0" relativeHeight="251703808" behindDoc="0" locked="0" layoutInCell="1" allowOverlap="1" wp14:anchorId="4DCF53B5" wp14:editId="25CB1641">
                <wp:simplePos x="0" y="0"/>
                <wp:positionH relativeFrom="column">
                  <wp:posOffset>156210</wp:posOffset>
                </wp:positionH>
                <wp:positionV relativeFrom="paragraph">
                  <wp:posOffset>3016250</wp:posOffset>
                </wp:positionV>
                <wp:extent cx="2105025" cy="635"/>
                <wp:effectExtent l="0" t="0" r="0" b="0"/>
                <wp:wrapNone/>
                <wp:docPr id="264" name="Textfeld 264"/>
                <wp:cNvGraphicFramePr/>
                <a:graphic xmlns:a="http://schemas.openxmlformats.org/drawingml/2006/main">
                  <a:graphicData uri="http://schemas.microsoft.com/office/word/2010/wordprocessingShape">
                    <wps:wsp>
                      <wps:cNvSpPr txBox="1"/>
                      <wps:spPr>
                        <a:xfrm>
                          <a:off x="0" y="0"/>
                          <a:ext cx="2105025" cy="635"/>
                        </a:xfrm>
                        <a:prstGeom prst="rect">
                          <a:avLst/>
                        </a:prstGeom>
                        <a:solidFill>
                          <a:prstClr val="white"/>
                        </a:solidFill>
                        <a:ln>
                          <a:noFill/>
                        </a:ln>
                        <a:effectLst/>
                      </wps:spPr>
                      <wps:txbx>
                        <w:txbxContent>
                          <w:p w14:paraId="1186B945" w14:textId="1489BF7C" w:rsidR="000D3397" w:rsidRPr="009B1507" w:rsidRDefault="000D3397" w:rsidP="000D435C">
                            <w:pPr>
                              <w:pStyle w:val="Beschriftung"/>
                              <w:rPr>
                                <w:noProof/>
                                <w:sz w:val="24"/>
                                <w:szCs w:val="24"/>
                              </w:rPr>
                            </w:pPr>
                            <w:bookmarkStart w:id="23" w:name="_Toc496644047"/>
                            <w:r>
                              <w:t xml:space="preserve">Abbildung </w:t>
                            </w:r>
                            <w:r w:rsidR="00CB7106">
                              <w:fldChar w:fldCharType="begin"/>
                            </w:r>
                            <w:r w:rsidR="00CB7106">
                              <w:instrText xml:space="preserve"> SEQ Abbildung \* ARABIC </w:instrText>
                            </w:r>
                            <w:r w:rsidR="00CB7106">
                              <w:fldChar w:fldCharType="separate"/>
                            </w:r>
                            <w:r w:rsidR="00CB7106">
                              <w:rPr>
                                <w:noProof/>
                              </w:rPr>
                              <w:t>1</w:t>
                            </w:r>
                            <w:r w:rsidR="00CB7106">
                              <w:rPr>
                                <w:noProof/>
                              </w:rPr>
                              <w:fldChar w:fldCharType="end"/>
                            </w:r>
                            <w:r>
                              <w:t xml:space="preserve">: </w:t>
                            </w:r>
                            <w:proofErr w:type="spellStart"/>
                            <w:r>
                              <w:t>Pneumatikplan</w:t>
                            </w:r>
                            <w:proofErr w:type="spellEnd"/>
                            <w:r>
                              <w:t xml:space="preserve"> Leitbeispiel</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feld 264" o:spid="_x0000_s1026" type="#_x0000_t202" style="position:absolute;left:0;text-align:left;margin-left:12.3pt;margin-top:237.5pt;width:165.75pt;height:.05pt;z-index:251703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" stroked="f">
                <v:textbox style="mso-fit-shape-to-text:t" inset="0,0,0,0">
                  <w:txbxContent>
                    <w:p w14:paraId="1186B945" w14:textId="1489BF7C" w:rsidR="000D3397" w:rsidRPr="009B1507" w:rsidRDefault="000D3397" w:rsidP="000D435C">
                      <w:pPr>
                        <w:pStyle w:val="Beschriftung"/>
                        <w:rPr>
                          <w:noProof/>
                          <w:sz w:val="24"/>
                          <w:szCs w:val="24"/>
                        </w:rPr>
                      </w:pPr>
                      <w:bookmarkStart w:id="24" w:name="_Toc496644047"/>
                      <w:r>
                        <w:t xml:space="preserve">Abbildung </w:t>
                      </w:r>
                      <w:r w:rsidR="00CB7106">
                        <w:fldChar w:fldCharType="begin"/>
                      </w:r>
                      <w:r w:rsidR="00CB7106">
                        <w:instrText xml:space="preserve"> SEQ Abbildung \* ARABIC </w:instrText>
                      </w:r>
                      <w:r w:rsidR="00CB7106">
                        <w:fldChar w:fldCharType="separate"/>
                      </w:r>
                      <w:r w:rsidR="00CB7106">
                        <w:rPr>
                          <w:noProof/>
                        </w:rPr>
                        <w:t>1</w:t>
                      </w:r>
                      <w:r w:rsidR="00CB7106">
                        <w:rPr>
                          <w:noProof/>
                        </w:rPr>
                        <w:fldChar w:fldCharType="end"/>
                      </w:r>
                      <w:r>
                        <w:t xml:space="preserve">: </w:t>
                      </w:r>
                      <w:proofErr w:type="spellStart"/>
                      <w:r>
                        <w:t>Pneumatikplan</w:t>
                      </w:r>
                      <w:proofErr w:type="spellEnd"/>
                      <w:r>
                        <w:t xml:space="preserve"> Leitbeispiel</w:t>
                      </w:r>
                      <w:bookmarkEnd w:id="24"/>
                    </w:p>
                  </w:txbxContent>
                </v:textbox>
              </v:shape>
            </w:pict>
          </mc:Fallback>
        </mc:AlternateContent>
      </w:r>
      <w:r>
        <w:rPr>
          <w:noProof/>
        </w:rPr>
        <w:drawing>
          <wp:anchor distT="0" distB="0" distL="114300" distR="114300" simplePos="0" relativeHeight="251695616" behindDoc="0" locked="0" layoutInCell="1" allowOverlap="1" wp14:anchorId="7B218ABC" wp14:editId="50D4474E">
            <wp:simplePos x="0" y="0"/>
            <wp:positionH relativeFrom="column">
              <wp:posOffset>156210</wp:posOffset>
            </wp:positionH>
            <wp:positionV relativeFrom="paragraph">
              <wp:posOffset>25400</wp:posOffset>
            </wp:positionV>
            <wp:extent cx="2105025" cy="2933775"/>
            <wp:effectExtent l="0" t="0" r="0"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107607" cy="2937373"/>
                    </a:xfrm>
                    <a:prstGeom prst="rect">
                      <a:avLst/>
                    </a:prstGeom>
                  </pic:spPr>
                </pic:pic>
              </a:graphicData>
            </a:graphic>
            <wp14:sizeRelH relativeFrom="margin">
              <wp14:pctWidth>0</wp14:pctWidth>
            </wp14:sizeRelH>
            <wp14:sizeRelV relativeFrom="margin">
              <wp14:pctHeight>0</wp14:pctHeight>
            </wp14:sizeRelV>
          </wp:anchor>
        </w:drawing>
      </w:r>
    </w:p>
    <w:p w14:paraId="1085FC4A" w14:textId="77777777" w:rsidR="000D435C" w:rsidRDefault="000D435C" w:rsidP="000D435C">
      <w:pPr>
        <w:pStyle w:val="Textkrper-Erstzeileneinzug"/>
        <w:ind w:firstLine="0"/>
      </w:pPr>
    </w:p>
    <w:p w14:paraId="7F2C6D5C" w14:textId="1C1CBF26" w:rsidR="000D435C" w:rsidRDefault="000D435C" w:rsidP="000D435C">
      <w:pPr>
        <w:pStyle w:val="Textkrper-Erstzeileneinzug"/>
        <w:ind w:firstLine="0"/>
      </w:pPr>
      <w:r>
        <w:rPr>
          <w:noProof/>
        </w:rPr>
        <mc:AlternateContent>
          <mc:Choice Requires="wps">
            <w:drawing>
              <wp:anchor distT="0" distB="0" distL="114300" distR="114300" simplePos="0" relativeHeight="251697664" behindDoc="0" locked="0" layoutInCell="1" allowOverlap="1" wp14:anchorId="7AC062A9" wp14:editId="4195D9BE">
                <wp:simplePos x="0" y="0"/>
                <wp:positionH relativeFrom="column">
                  <wp:posOffset>2127885</wp:posOffset>
                </wp:positionH>
                <wp:positionV relativeFrom="paragraph">
                  <wp:posOffset>107315</wp:posOffset>
                </wp:positionV>
                <wp:extent cx="514350" cy="45719"/>
                <wp:effectExtent l="38100" t="38100" r="19050" b="88265"/>
                <wp:wrapNone/>
                <wp:docPr id="8" name="Gerade Verbindung mit Pfeil 8"/>
                <wp:cNvGraphicFramePr/>
                <a:graphic xmlns:a="http://schemas.openxmlformats.org/drawingml/2006/main">
                  <a:graphicData uri="http://schemas.microsoft.com/office/word/2010/wordprocessingShape">
                    <wps:wsp>
                      <wps:cNvCnPr/>
                      <wps:spPr>
                        <a:xfrm flipH="1">
                          <a:off x="0" y="0"/>
                          <a:ext cx="514350"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DEDDFD5" id="_x0000_t32" coordsize="21600,21600" o:spt="32" o:oned="t" path="m,l21600,21600e" filled="f">
                <v:path arrowok="t" fillok="f" o:connecttype="none"/>
                <o:lock v:ext="edit" shapetype="t"/>
              </v:shapetype>
              <v:shape id="Gerade Verbindung mit Pfeil 8" o:spid="_x0000_s1026" type="#_x0000_t32" style="position:absolute;margin-left:167.55pt;margin-top:8.45pt;width:40.5pt;height:3.6pt;flip:x;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" strokecolor="#4579b8 [3044]">
                <v:stroke endarrow="block"/>
              </v:shape>
            </w:pict>
          </mc:Fallback>
        </mc:AlternateContent>
      </w:r>
      <w:r>
        <w:t xml:space="preserve">                                                                              Kolbenstange, Türe, </w:t>
      </w:r>
      <w:r w:rsidR="004A19BE">
        <w:t>Pressenstempel…</w:t>
      </w:r>
      <w:r>
        <w:t>.</w:t>
      </w:r>
    </w:p>
    <w:p w14:paraId="666C5163" w14:textId="77777777" w:rsidR="000D435C" w:rsidRDefault="000D435C" w:rsidP="000D435C">
      <w:pPr>
        <w:pStyle w:val="Textkrper-Erstzeileneinzug"/>
        <w:ind w:firstLine="0"/>
      </w:pPr>
    </w:p>
    <w:p w14:paraId="647B439D" w14:textId="77777777" w:rsidR="000D435C" w:rsidRDefault="000D435C" w:rsidP="000D435C">
      <w:pPr>
        <w:pStyle w:val="Textkrper-Erstzeileneinzug"/>
        <w:ind w:firstLine="0"/>
      </w:pPr>
      <w:r>
        <w:rPr>
          <w:noProof/>
        </w:rPr>
        <mc:AlternateContent>
          <mc:Choice Requires="wps">
            <w:drawing>
              <wp:anchor distT="45720" distB="45720" distL="114300" distR="114300" simplePos="0" relativeHeight="251696640" behindDoc="0" locked="0" layoutInCell="1" allowOverlap="1" wp14:anchorId="2CCF1AAD" wp14:editId="203F31B8">
                <wp:simplePos x="0" y="0"/>
                <wp:positionH relativeFrom="column">
                  <wp:posOffset>2756535</wp:posOffset>
                </wp:positionH>
                <wp:positionV relativeFrom="paragraph">
                  <wp:posOffset>179705</wp:posOffset>
                </wp:positionV>
                <wp:extent cx="3533775" cy="2143125"/>
                <wp:effectExtent l="0" t="0" r="28575" b="28575"/>
                <wp:wrapSquare wrapText="bothSides"/>
                <wp:docPr id="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3775" cy="2143125"/>
                        </a:xfrm>
                        <a:prstGeom prst="rect">
                          <a:avLst/>
                        </a:prstGeom>
                        <a:solidFill>
                          <a:srgbClr val="FFFFFF"/>
                        </a:solidFill>
                        <a:ln w="9525">
                          <a:solidFill>
                            <a:srgbClr val="000000"/>
                          </a:solidFill>
                          <a:miter lim="800000"/>
                          <a:headEnd/>
                          <a:tailEnd/>
                        </a:ln>
                      </wps:spPr>
                      <wps:txbx>
                        <w:txbxContent>
                          <w:p w14:paraId="787E4DC7" w14:textId="77777777" w:rsidR="000D3397" w:rsidRDefault="000D3397" w:rsidP="000D435C">
                            <w:pPr>
                              <w:pStyle w:val="Textkrper-Erstzeileneinzug"/>
                              <w:ind w:firstLine="0"/>
                              <w:rPr>
                                <w:sz w:val="32"/>
                                <w:szCs w:val="32"/>
                              </w:rPr>
                            </w:pPr>
                            <w:r w:rsidRPr="00EA5F9A">
                              <w:rPr>
                                <w:sz w:val="32"/>
                                <w:szCs w:val="32"/>
                              </w:rPr>
                              <w:t>Aufgabenstellung für die Stunde:</w:t>
                            </w:r>
                          </w:p>
                          <w:p w14:paraId="207AB099" w14:textId="77777777" w:rsidR="000D3397" w:rsidRPr="00EA5F9A" w:rsidRDefault="000D3397" w:rsidP="000D435C">
                            <w:pPr>
                              <w:pStyle w:val="Textkrper-Erstzeileneinzug"/>
                              <w:ind w:firstLine="0"/>
                              <w:rPr>
                                <w:sz w:val="32"/>
                                <w:szCs w:val="32"/>
                              </w:rPr>
                            </w:pPr>
                          </w:p>
                          <w:p w14:paraId="1DD5A73D" w14:textId="77777777" w:rsidR="000D3397" w:rsidRDefault="000D3397" w:rsidP="000D435C">
                            <w:pPr>
                              <w:rPr>
                                <w:rFonts w:asciiTheme="minorHAnsi" w:hAnsiTheme="minorHAnsi"/>
                              </w:rPr>
                            </w:pPr>
                            <w:r w:rsidRPr="00EA5F9A">
                              <w:rPr>
                                <w:rFonts w:asciiTheme="minorHAnsi" w:hAnsiTheme="minorHAnsi"/>
                              </w:rPr>
                              <w:t>Der Arbeitsdruck der Anlage ist 6</w:t>
                            </w:r>
                            <w:r>
                              <w:rPr>
                                <w:rFonts w:asciiTheme="minorHAnsi" w:hAnsiTheme="minorHAnsi"/>
                              </w:rPr>
                              <w:t xml:space="preserve"> bar. Zum Ausfahren des Zylinders wird mindestens eine Kraft von 1000 N benötigt. </w:t>
                            </w:r>
                          </w:p>
                          <w:p w14:paraId="287D97D8" w14:textId="77777777" w:rsidR="000D3397" w:rsidRDefault="000D3397" w:rsidP="000D435C">
                            <w:pPr>
                              <w:rPr>
                                <w:rFonts w:asciiTheme="minorHAnsi" w:hAnsiTheme="minorHAnsi"/>
                              </w:rPr>
                            </w:pPr>
                            <w:r w:rsidRPr="00B838B1">
                              <w:rPr>
                                <w:rFonts w:asciiTheme="minorHAnsi" w:hAnsiTheme="minorHAnsi"/>
                                <w:b/>
                              </w:rPr>
                              <w:t>Berechnen</w:t>
                            </w:r>
                            <w:r>
                              <w:rPr>
                                <w:rFonts w:asciiTheme="minorHAnsi" w:hAnsiTheme="minorHAnsi"/>
                              </w:rPr>
                              <w:t xml:space="preserve"> Sie den benötigten Kolbendurchmesser des Zylinders bei einem Wirkungsgrad von 0,88. </w:t>
                            </w:r>
                          </w:p>
                          <w:p w14:paraId="7536F449" w14:textId="77777777" w:rsidR="000D3397" w:rsidRPr="00EA5F9A" w:rsidRDefault="000D3397" w:rsidP="000D435C">
                            <w:pPr>
                              <w:rPr>
                                <w:rFonts w:asciiTheme="minorHAnsi" w:hAnsiTheme="minorHAnsi"/>
                              </w:rPr>
                            </w:pPr>
                            <w:r w:rsidRPr="00B838B1">
                              <w:rPr>
                                <w:rFonts w:asciiTheme="minorHAnsi" w:hAnsiTheme="minorHAnsi"/>
                                <w:b/>
                              </w:rPr>
                              <w:t>Wählen</w:t>
                            </w:r>
                            <w:r>
                              <w:rPr>
                                <w:rFonts w:asciiTheme="minorHAnsi" w:hAnsiTheme="minorHAnsi"/>
                              </w:rPr>
                              <w:t xml:space="preserve"> Sie mit Hilfe des TBB einen Normzylinder aus.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CCF1AAD" id="Textfeld 2" o:spid="_x0000_s1027" type="#_x0000_t202" style="position:absolute;left:0;text-align:left;margin-left:217.05pt;margin-top:14.15pt;width:278.25pt;height:168.75pt;z-index:251696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">
                <v:textbox>
                  <w:txbxContent>
                    <w:p w14:paraId="787E4DC7" w14:textId="77777777" w:rsidR="000D3397" w:rsidRDefault="000D3397" w:rsidP="000D435C">
                      <w:pPr>
                        <w:pStyle w:val="Textkrper-Erstzeileneinzug"/>
                        <w:ind w:firstLine="0"/>
                        <w:rPr>
                          <w:sz w:val="32"/>
                          <w:szCs w:val="32"/>
                        </w:rPr>
                      </w:pPr>
                      <w:r w:rsidRPr="00EA5F9A">
                        <w:rPr>
                          <w:sz w:val="32"/>
                          <w:szCs w:val="32"/>
                        </w:rPr>
                        <w:t>Aufgabenstellung für die Stunde:</w:t>
                      </w:r>
                    </w:p>
                    <w:p w14:paraId="207AB099" w14:textId="77777777" w:rsidR="000D3397" w:rsidRPr="00EA5F9A" w:rsidRDefault="000D3397" w:rsidP="000D435C">
                      <w:pPr>
                        <w:pStyle w:val="Textkrper-Erstzeileneinzug"/>
                        <w:ind w:firstLine="0"/>
                        <w:rPr>
                          <w:sz w:val="32"/>
                          <w:szCs w:val="32"/>
                        </w:rPr>
                      </w:pPr>
                    </w:p>
                    <w:p w14:paraId="1DD5A73D" w14:textId="77777777" w:rsidR="000D3397" w:rsidRDefault="000D3397" w:rsidP="000D435C">
                      <w:pPr>
                        <w:rPr>
                          <w:rFonts w:asciiTheme="minorHAnsi" w:hAnsiTheme="minorHAnsi"/>
                        </w:rPr>
                      </w:pPr>
                      <w:r w:rsidRPr="00EA5F9A">
                        <w:rPr>
                          <w:rFonts w:asciiTheme="minorHAnsi" w:hAnsiTheme="minorHAnsi"/>
                        </w:rPr>
                        <w:t>Der Arbeitsdruck der Anlage ist 6</w:t>
                      </w:r>
                      <w:r>
                        <w:rPr>
                          <w:rFonts w:asciiTheme="minorHAnsi" w:hAnsiTheme="minorHAnsi"/>
                        </w:rPr>
                        <w:t xml:space="preserve"> bar. Zum Ausfahren des Zylinders wird mindestens eine Kraft von 1000 N benötigt. </w:t>
                      </w:r>
                    </w:p>
                    <w:p w14:paraId="287D97D8" w14:textId="77777777" w:rsidR="000D3397" w:rsidRDefault="000D3397" w:rsidP="000D435C">
                      <w:pPr>
                        <w:rPr>
                          <w:rFonts w:asciiTheme="minorHAnsi" w:hAnsiTheme="minorHAnsi"/>
                        </w:rPr>
                      </w:pPr>
                      <w:r w:rsidRPr="00B838B1">
                        <w:rPr>
                          <w:rFonts w:asciiTheme="minorHAnsi" w:hAnsiTheme="minorHAnsi"/>
                          <w:b/>
                        </w:rPr>
                        <w:t>Berechnen</w:t>
                      </w:r>
                      <w:r>
                        <w:rPr>
                          <w:rFonts w:asciiTheme="minorHAnsi" w:hAnsiTheme="minorHAnsi"/>
                        </w:rPr>
                        <w:t xml:space="preserve"> Sie den benötigten Kolbendurchmesser des Zylinders bei einem Wirkungsgrad von 0,88. </w:t>
                      </w:r>
                    </w:p>
                    <w:p w14:paraId="7536F449" w14:textId="77777777" w:rsidR="000D3397" w:rsidRPr="00EA5F9A" w:rsidRDefault="000D3397" w:rsidP="000D435C">
                      <w:pPr>
                        <w:rPr>
                          <w:rFonts w:asciiTheme="minorHAnsi" w:hAnsiTheme="minorHAnsi"/>
                        </w:rPr>
                      </w:pPr>
                      <w:r w:rsidRPr="00B838B1">
                        <w:rPr>
                          <w:rFonts w:asciiTheme="minorHAnsi" w:hAnsiTheme="minorHAnsi"/>
                          <w:b/>
                        </w:rPr>
                        <w:t>Wählen</w:t>
                      </w:r>
                      <w:r>
                        <w:rPr>
                          <w:rFonts w:asciiTheme="minorHAnsi" w:hAnsiTheme="minorHAnsi"/>
                        </w:rPr>
                        <w:t xml:space="preserve"> Sie mit Hilfe des TBB einen Normzylinder aus.</w:t>
                      </w:r>
                    </w:p>
                  </w:txbxContent>
                </v:textbox>
                <w10:wrap type="square"/>
              </v:shape>
            </w:pict>
          </mc:Fallback>
        </mc:AlternateContent>
      </w:r>
    </w:p>
    <w:p w14:paraId="67DDD984" w14:textId="77777777" w:rsidR="000D435C" w:rsidRDefault="000D435C" w:rsidP="000D435C">
      <w:pPr>
        <w:pStyle w:val="Textkrper-Erstzeileneinzug"/>
        <w:ind w:firstLine="0"/>
      </w:pPr>
    </w:p>
    <w:p w14:paraId="44EE83FB" w14:textId="77777777" w:rsidR="000D435C" w:rsidRDefault="000D435C" w:rsidP="000D435C">
      <w:pPr>
        <w:pStyle w:val="Textkrper-Erstzeileneinzug"/>
        <w:ind w:firstLine="0"/>
      </w:pPr>
    </w:p>
    <w:p w14:paraId="0D4A04A9" w14:textId="77777777" w:rsidR="000D435C" w:rsidRDefault="000D435C" w:rsidP="000D435C">
      <w:pPr>
        <w:pStyle w:val="Textkrper-Erstzeileneinzug"/>
        <w:ind w:firstLine="0"/>
      </w:pPr>
    </w:p>
    <w:p w14:paraId="6BA17E04" w14:textId="77777777" w:rsidR="000D435C" w:rsidRDefault="000D435C" w:rsidP="000D435C">
      <w:pPr>
        <w:pStyle w:val="Textkrper-Erstzeileneinzug"/>
        <w:ind w:firstLine="0"/>
      </w:pPr>
    </w:p>
    <w:p w14:paraId="2D6C4941" w14:textId="77777777" w:rsidR="000D435C" w:rsidRDefault="000D435C" w:rsidP="000D435C">
      <w:pPr>
        <w:pStyle w:val="Textkrper-Erstzeileneinzug"/>
        <w:ind w:firstLine="0"/>
      </w:pPr>
    </w:p>
    <w:p w14:paraId="2E43085F" w14:textId="77777777" w:rsidR="000D435C" w:rsidRDefault="000D435C" w:rsidP="000D435C">
      <w:pPr>
        <w:pStyle w:val="Textkrper-Erstzeileneinzug"/>
        <w:ind w:firstLine="0"/>
      </w:pPr>
    </w:p>
    <w:p w14:paraId="5CA50278" w14:textId="77777777" w:rsidR="000D435C" w:rsidRDefault="000D435C" w:rsidP="000D435C">
      <w:pPr>
        <w:pStyle w:val="Textkrper-Erstzeileneinzug"/>
        <w:ind w:firstLine="0"/>
      </w:pPr>
    </w:p>
    <w:p w14:paraId="415CAD41" w14:textId="77777777" w:rsidR="000D435C" w:rsidRDefault="000D435C" w:rsidP="000D435C">
      <w:pPr>
        <w:pStyle w:val="Textkrper-Erstzeileneinzug"/>
        <w:ind w:firstLine="0"/>
      </w:pPr>
    </w:p>
    <w:p w14:paraId="1B6F7387" w14:textId="77777777" w:rsidR="000D435C" w:rsidRDefault="000D435C" w:rsidP="000D435C">
      <w:pPr>
        <w:pStyle w:val="Textkrper-Erstzeileneinzug"/>
        <w:ind w:firstLine="0"/>
      </w:pPr>
    </w:p>
    <w:p w14:paraId="1DAFBE83" w14:textId="0F9D0D20" w:rsidR="000D435C" w:rsidRDefault="000D435C" w:rsidP="000D435C">
      <w:pPr>
        <w:pStyle w:val="Textkrper-Erstzeileneinzug"/>
        <w:ind w:firstLine="0"/>
      </w:pPr>
    </w:p>
    <w:p w14:paraId="170D3362" w14:textId="1B0AABDD" w:rsidR="000D435C" w:rsidRDefault="000D435C" w:rsidP="000D435C">
      <w:pPr>
        <w:pStyle w:val="Textkrper-Erstzeileneinzug"/>
        <w:ind w:firstLine="0"/>
      </w:pPr>
    </w:p>
    <w:p w14:paraId="036FEBE5" w14:textId="77777777" w:rsidR="000D435C" w:rsidRPr="00AC2636" w:rsidRDefault="000D435C" w:rsidP="000D435C">
      <w:pPr>
        <w:pStyle w:val="Textkrper-Erstzeileneinzug"/>
        <w:ind w:firstLine="0"/>
      </w:pPr>
    </w:p>
    <w:p w14:paraId="7A2C7177" w14:textId="3ACB486F" w:rsidR="000D435C" w:rsidRDefault="000D435C" w:rsidP="000D435C">
      <w:pPr>
        <w:pStyle w:val="Textkrper-Erstzeileneinzug"/>
        <w:ind w:firstLine="0"/>
        <w:rPr>
          <w:szCs w:val="20"/>
        </w:rPr>
      </w:pPr>
      <w:r>
        <w:rPr>
          <w:szCs w:val="20"/>
        </w:rPr>
        <w:t xml:space="preserve">Wenn die Schule </w:t>
      </w:r>
      <w:r w:rsidR="00446F18">
        <w:rPr>
          <w:szCs w:val="20"/>
        </w:rPr>
        <w:t xml:space="preserve">ein </w:t>
      </w:r>
      <w:r>
        <w:rPr>
          <w:szCs w:val="20"/>
        </w:rPr>
        <w:t>Realbauteil hat, diese der Klasse zeigen. Oder die Anlage wirklich aufbauen (evtl</w:t>
      </w:r>
      <w:r w:rsidR="00446F18">
        <w:rPr>
          <w:szCs w:val="20"/>
        </w:rPr>
        <w:t>. Kooperation mit dem Laborunterricht, Mechatronische Systeme LPE 7)</w:t>
      </w:r>
      <w:r>
        <w:rPr>
          <w:szCs w:val="20"/>
        </w:rPr>
        <w:t>.</w:t>
      </w:r>
    </w:p>
    <w:p w14:paraId="1609E62F" w14:textId="15C339EF" w:rsidR="000D435C" w:rsidRDefault="000D435C" w:rsidP="000D435C">
      <w:pPr>
        <w:pStyle w:val="Textkrper-Erstzeileneinzug"/>
        <w:ind w:firstLine="0"/>
      </w:pPr>
      <w:r>
        <w:t xml:space="preserve">Aufgabe für die </w:t>
      </w:r>
      <w:r w:rsidR="00446F18">
        <w:t>Schülerinnen und Schüler</w:t>
      </w:r>
      <w:r>
        <w:t xml:space="preserve">: </w:t>
      </w:r>
    </w:p>
    <w:p w14:paraId="14D0479C" w14:textId="77777777" w:rsidR="000D435C" w:rsidRDefault="000D435C" w:rsidP="000D435C">
      <w:pPr>
        <w:pStyle w:val="Textkrper-Erstzeileneinzug"/>
        <w:numPr>
          <w:ilvl w:val="0"/>
          <w:numId w:val="8"/>
        </w:numPr>
      </w:pPr>
      <w:r>
        <w:t>Benennen Sie mit Hilfe des Tabellenbuchs die verwendeten Bauteile.</w:t>
      </w:r>
    </w:p>
    <w:p w14:paraId="1557D76F" w14:textId="4A98B511" w:rsidR="000D435C" w:rsidRDefault="00446F18" w:rsidP="000D435C">
      <w:pPr>
        <w:pStyle w:val="Textkrper-Erstzeileneinzug"/>
        <w:numPr>
          <w:ilvl w:val="0"/>
          <w:numId w:val="8"/>
        </w:numPr>
      </w:pPr>
      <w:r>
        <w:t>Erläutern Sie</w:t>
      </w:r>
      <w:r w:rsidR="000D435C">
        <w:t xml:space="preserve"> die Wege des Luftstroms in dieser Schaltung.</w:t>
      </w:r>
    </w:p>
    <w:p w14:paraId="65F073CC" w14:textId="77777777" w:rsidR="000D435C" w:rsidRDefault="000D435C" w:rsidP="000D435C">
      <w:pPr>
        <w:pStyle w:val="Textkrper-Erstzeileneinzug"/>
        <w:ind w:firstLine="0"/>
      </w:pPr>
    </w:p>
    <w:p w14:paraId="11C72B8F" w14:textId="77777777" w:rsidR="000D435C" w:rsidRDefault="000D435C">
      <w:pPr>
        <w:spacing w:line="276" w:lineRule="auto"/>
        <w:rPr>
          <w:rFonts w:asciiTheme="minorHAnsi" w:eastAsiaTheme="majorEastAsia" w:hAnsiTheme="minorHAnsi" w:cstheme="majorBidi"/>
          <w:b/>
          <w:bCs/>
          <w:color w:val="000000" w:themeColor="text1"/>
          <w:szCs w:val="20"/>
          <w:lang w:eastAsia="de-DE"/>
        </w:rPr>
      </w:pPr>
      <w:bookmarkStart w:id="25" w:name="_Toc495056529"/>
      <w:r>
        <w:br w:type="page"/>
      </w:r>
    </w:p>
    <w:p w14:paraId="549734F8" w14:textId="6E6E1FCF" w:rsidR="000D435C" w:rsidRDefault="000D435C" w:rsidP="00484B56">
      <w:pPr>
        <w:pStyle w:val="berschrift3"/>
        <w:numPr>
          <w:ilvl w:val="2"/>
          <w:numId w:val="1"/>
        </w:numPr>
      </w:pPr>
      <w:bookmarkStart w:id="26" w:name="_Toc503451729"/>
      <w:r>
        <w:lastRenderedPageBreak/>
        <w:t>Physikalische Größe Druck und Kolbenkraftberechnung</w:t>
      </w:r>
      <w:bookmarkEnd w:id="25"/>
      <w:bookmarkEnd w:id="26"/>
    </w:p>
    <w:p w14:paraId="47D80275" w14:textId="6BB52B67" w:rsidR="000D435C" w:rsidRDefault="000D435C" w:rsidP="000D435C">
      <w:pPr>
        <w:pStyle w:val="Textkrper-Erstzeileneinzug"/>
        <w:ind w:firstLine="0"/>
      </w:pPr>
      <w:r>
        <w:t xml:space="preserve">Welche Einheiten für die physikalische Größe Druck sind den </w:t>
      </w:r>
      <w:r w:rsidR="00446F18">
        <w:t>Schülerinnen und Schülern</w:t>
      </w:r>
      <w:r>
        <w:t xml:space="preserve"> bekannt? </w:t>
      </w:r>
    </w:p>
    <w:p w14:paraId="44E31FB7" w14:textId="115B9942" w:rsidR="000D435C" w:rsidRDefault="000D435C" w:rsidP="000D435C">
      <w:pPr>
        <w:pStyle w:val="Textkrper-Erstzeileneinzug"/>
        <w:ind w:firstLine="0"/>
      </w:pPr>
      <w:r>
        <w:t xml:space="preserve">Erläuterung für die Größen und </w:t>
      </w:r>
      <w:r w:rsidR="00446F18">
        <w:t>A</w:t>
      </w:r>
      <w:r>
        <w:t xml:space="preserve">nwenden der Umrechnungsfaktoren </w:t>
      </w:r>
      <w:proofErr w:type="spellStart"/>
      <w:r>
        <w:t>Pa</w:t>
      </w:r>
      <w:proofErr w:type="spellEnd"/>
      <w:r>
        <w:t>, bar, …</w:t>
      </w:r>
    </w:p>
    <w:p w14:paraId="584487D2" w14:textId="77777777" w:rsidR="000D435C" w:rsidRDefault="000D435C" w:rsidP="000D435C">
      <w:pPr>
        <w:pStyle w:val="Textkrper-Erstzeileneinzug"/>
        <w:ind w:firstLine="0"/>
      </w:pPr>
      <w:r>
        <w:rPr>
          <w:noProof/>
        </w:rPr>
        <mc:AlternateContent>
          <mc:Choice Requires="wps">
            <w:drawing>
              <wp:anchor distT="0" distB="0" distL="114300" distR="114300" simplePos="0" relativeHeight="251698688" behindDoc="0" locked="0" layoutInCell="1" allowOverlap="1" wp14:anchorId="336335A3" wp14:editId="000D873C">
                <wp:simplePos x="0" y="0"/>
                <wp:positionH relativeFrom="column">
                  <wp:posOffset>3556635</wp:posOffset>
                </wp:positionH>
                <wp:positionV relativeFrom="paragraph">
                  <wp:posOffset>43815</wp:posOffset>
                </wp:positionV>
                <wp:extent cx="1695450" cy="723900"/>
                <wp:effectExtent l="19050" t="19050" r="38100" b="114300"/>
                <wp:wrapNone/>
                <wp:docPr id="5" name="Ovale Legende 5"/>
                <wp:cNvGraphicFramePr/>
                <a:graphic xmlns:a="http://schemas.openxmlformats.org/drawingml/2006/main">
                  <a:graphicData uri="http://schemas.microsoft.com/office/word/2010/wordprocessingShape">
                    <wps:wsp>
                      <wps:cNvSpPr/>
                      <wps:spPr>
                        <a:xfrm>
                          <a:off x="0" y="0"/>
                          <a:ext cx="1695450" cy="723900"/>
                        </a:xfrm>
                        <a:prstGeom prst="wedgeEllipseCallout">
                          <a:avLst/>
                        </a:prstGeom>
                      </wps:spPr>
                      <wps:style>
                        <a:lnRef idx="2">
                          <a:schemeClr val="accent6"/>
                        </a:lnRef>
                        <a:fillRef idx="1">
                          <a:schemeClr val="lt1"/>
                        </a:fillRef>
                        <a:effectRef idx="0">
                          <a:schemeClr val="accent6"/>
                        </a:effectRef>
                        <a:fontRef idx="minor">
                          <a:schemeClr val="dk1"/>
                        </a:fontRef>
                      </wps:style>
                      <wps:txbx>
                        <w:txbxContent>
                          <w:p w14:paraId="584684E9" w14:textId="77777777" w:rsidR="000D3397" w:rsidRDefault="000D3397" w:rsidP="000D435C">
                            <w:pPr>
                              <w:pStyle w:val="Textkrper-Erstzeileneinzug"/>
                              <w:ind w:firstLine="0"/>
                            </w:pPr>
                            <w:proofErr w:type="spellStart"/>
                            <w:r>
                              <w:t>Jaha</w:t>
                            </w:r>
                            <w:proofErr w:type="spellEnd"/>
                            <w:r>
                              <w:t>, ich krei</w:t>
                            </w:r>
                            <w:r>
                              <w:t>e</w:t>
                            </w:r>
                            <w:r>
                              <w:t xml:space="preserve">re ein </w:t>
                            </w:r>
                            <w:proofErr w:type="spellStart"/>
                            <w:r>
                              <w:t>Pascahal</w:t>
                            </w:r>
                            <w:proofErr w:type="spellEnd"/>
                            <w:r>
                              <w:t>!</w:t>
                            </w:r>
                          </w:p>
                          <w:p w14:paraId="2465CA2B" w14:textId="77777777" w:rsidR="000D3397" w:rsidRDefault="000D3397" w:rsidP="000D43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36335A3"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e Legende 5" o:spid="_x0000_s1028" type="#_x0000_t63" style="position:absolute;left:0;text-align:left;margin-left:280.05pt;margin-top:3.45pt;width:133.5pt;height:57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" adj="6300,24300" fillcolor="white [3201]" strokecolor="#f79646 [3209]" strokeweight="2pt">
                <v:textbox>
                  <w:txbxContent>
                    <w:p w14:paraId="584684E9" w14:textId="77777777" w:rsidR="000D3397" w:rsidRDefault="000D3397" w:rsidP="000D435C">
                      <w:pPr>
                        <w:pStyle w:val="Textkrper-Erstzeileneinzug"/>
                        <w:ind w:firstLine="0"/>
                      </w:pPr>
                      <w:proofErr w:type="spellStart"/>
                      <w:r>
                        <w:t>Jaha</w:t>
                      </w:r>
                      <w:proofErr w:type="spellEnd"/>
                      <w:r>
                        <w:t xml:space="preserve">, ich kreiere ein </w:t>
                      </w:r>
                      <w:proofErr w:type="spellStart"/>
                      <w:r>
                        <w:t>Pascahal</w:t>
                      </w:r>
                      <w:proofErr w:type="spellEnd"/>
                      <w:r>
                        <w:t>!</w:t>
                      </w:r>
                    </w:p>
                    <w:p w14:paraId="2465CA2B" w14:textId="77777777" w:rsidR="000D3397" w:rsidRDefault="000D3397" w:rsidP="000D435C">
                      <w:pPr>
                        <w:jc w:val="center"/>
                      </w:pPr>
                    </w:p>
                  </w:txbxContent>
                </v:textbox>
              </v:shape>
            </w:pict>
          </mc:Fallback>
        </mc:AlternateContent>
      </w:r>
      <w:r>
        <w:rPr>
          <w:noProof/>
        </w:rPr>
        <mc:AlternateContent>
          <mc:Choice Requires="wps">
            <w:drawing>
              <wp:anchor distT="0" distB="0" distL="114300" distR="114300" simplePos="0" relativeHeight="251699712" behindDoc="0" locked="0" layoutInCell="1" allowOverlap="1" wp14:anchorId="2209B42F" wp14:editId="69522911">
                <wp:simplePos x="0" y="0"/>
                <wp:positionH relativeFrom="column">
                  <wp:posOffset>632460</wp:posOffset>
                </wp:positionH>
                <wp:positionV relativeFrom="paragraph">
                  <wp:posOffset>70485</wp:posOffset>
                </wp:positionV>
                <wp:extent cx="2266950" cy="723900"/>
                <wp:effectExtent l="19050" t="19050" r="38100" b="114300"/>
                <wp:wrapNone/>
                <wp:docPr id="6" name="Ovale Legende 6"/>
                <wp:cNvGraphicFramePr/>
                <a:graphic xmlns:a="http://schemas.openxmlformats.org/drawingml/2006/main">
                  <a:graphicData uri="http://schemas.microsoft.com/office/word/2010/wordprocessingShape">
                    <wps:wsp>
                      <wps:cNvSpPr/>
                      <wps:spPr>
                        <a:xfrm flipH="1">
                          <a:off x="0" y="0"/>
                          <a:ext cx="2266950" cy="723900"/>
                        </a:xfrm>
                        <a:prstGeom prst="wedgeEllipseCallout">
                          <a:avLst/>
                        </a:prstGeom>
                      </wps:spPr>
                      <wps:style>
                        <a:lnRef idx="2">
                          <a:schemeClr val="accent6"/>
                        </a:lnRef>
                        <a:fillRef idx="1">
                          <a:schemeClr val="lt1"/>
                        </a:fillRef>
                        <a:effectRef idx="0">
                          <a:schemeClr val="accent6"/>
                        </a:effectRef>
                        <a:fontRef idx="minor">
                          <a:schemeClr val="dk1"/>
                        </a:fontRef>
                      </wps:style>
                      <wps:txbx>
                        <w:txbxContent>
                          <w:p w14:paraId="7009A032" w14:textId="77777777" w:rsidR="000D3397" w:rsidRDefault="000D3397" w:rsidP="000D435C">
                            <w:pPr>
                              <w:pStyle w:val="Textkrper-Erstzeileneinzug"/>
                              <w:ind w:firstLine="0"/>
                            </w:pPr>
                            <w:r>
                              <w:t>Hast du die letzte T</w:t>
                            </w:r>
                            <w:r>
                              <w:t>a</w:t>
                            </w:r>
                            <w:r>
                              <w:t>fel Schokolade?</w:t>
                            </w:r>
                          </w:p>
                          <w:p w14:paraId="3C53906E" w14:textId="77777777" w:rsidR="000D3397" w:rsidRDefault="000D3397" w:rsidP="000D43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209B42F" id="Ovale Legende 6" o:spid="_x0000_s1029" type="#_x0000_t63" style="position:absolute;left:0;text-align:left;margin-left:49.8pt;margin-top:5.55pt;width:178.5pt;height:57pt;flip:x;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" adj="6300,24300" fillcolor="white [3201]" strokecolor="#f79646 [3209]" strokeweight="2pt">
                <v:textbox>
                  <w:txbxContent>
                    <w:p w14:paraId="7009A032" w14:textId="77777777" w:rsidR="000D3397" w:rsidRDefault="000D3397" w:rsidP="000D435C">
                      <w:pPr>
                        <w:pStyle w:val="Textkrper-Erstzeileneinzug"/>
                        <w:ind w:firstLine="0"/>
                      </w:pPr>
                      <w:r>
                        <w:t>Hast du die letzte Tafel Schokolade?</w:t>
                      </w:r>
                    </w:p>
                    <w:p w14:paraId="3C53906E" w14:textId="77777777" w:rsidR="000D3397" w:rsidRDefault="000D3397" w:rsidP="000D435C">
                      <w:pPr>
                        <w:jc w:val="center"/>
                      </w:pPr>
                    </w:p>
                  </w:txbxContent>
                </v:textbox>
              </v:shape>
            </w:pict>
          </mc:Fallback>
        </mc:AlternateContent>
      </w:r>
    </w:p>
    <w:p w14:paraId="581B630C" w14:textId="77777777" w:rsidR="000D435C" w:rsidRDefault="000D435C" w:rsidP="000D435C">
      <w:pPr>
        <w:pStyle w:val="Textkrper-Erstzeileneinzug"/>
        <w:ind w:firstLine="0"/>
      </w:pPr>
      <w:r>
        <w:t>Comic:</w:t>
      </w:r>
    </w:p>
    <w:p w14:paraId="2DB3A272" w14:textId="77777777" w:rsidR="000D435C" w:rsidRDefault="000D435C" w:rsidP="000D435C">
      <w:pPr>
        <w:pStyle w:val="Textkrper-Erstzeileneinzug"/>
        <w:ind w:firstLine="0"/>
      </w:pPr>
    </w:p>
    <w:p w14:paraId="5F6BB625" w14:textId="77777777" w:rsidR="000D435C" w:rsidRDefault="000D435C" w:rsidP="000D435C">
      <w:pPr>
        <w:pStyle w:val="Textkrper-Erstzeileneinzug"/>
        <w:ind w:firstLine="0"/>
      </w:pPr>
    </w:p>
    <w:p w14:paraId="42379543" w14:textId="77777777" w:rsidR="000D435C" w:rsidRDefault="000D435C" w:rsidP="000D435C">
      <w:pPr>
        <w:pStyle w:val="Textkrper-Erstzeileneinzug"/>
        <w:ind w:firstLine="0"/>
      </w:pPr>
      <w:r>
        <w:tab/>
      </w:r>
      <w:r>
        <w:tab/>
      </w:r>
      <w:r>
        <w:tab/>
      </w:r>
      <w:r>
        <w:tab/>
      </w:r>
      <w:r>
        <w:tab/>
      </w:r>
      <w:r>
        <w:tab/>
      </w:r>
      <w:r>
        <w:tab/>
      </w:r>
      <w:r>
        <w:tab/>
        <w:t>Wie??</w:t>
      </w:r>
    </w:p>
    <w:p w14:paraId="696613CA" w14:textId="77777777" w:rsidR="000D435C" w:rsidRDefault="000D435C" w:rsidP="000D435C">
      <w:pPr>
        <w:pStyle w:val="Textkrper-Erstzeileneinzug"/>
        <w:ind w:firstLine="0"/>
      </w:pPr>
    </w:p>
    <w:p w14:paraId="0C120E2B" w14:textId="021327BC" w:rsidR="000D435C" w:rsidRDefault="000D435C" w:rsidP="000D435C">
      <w:pPr>
        <w:pStyle w:val="Textkrper-Erstzeileneinzug"/>
        <w:ind w:firstLine="0"/>
      </w:pPr>
      <w:r>
        <w:t>Lösung: Zerkleinert auf 1</w:t>
      </w:r>
      <w:r w:rsidR="00446F18">
        <w:t xml:space="preserve"> </w:t>
      </w:r>
      <w:r>
        <w:t>m² verteilen.</w:t>
      </w:r>
    </w:p>
    <w:p w14:paraId="2BB63CAC" w14:textId="77777777" w:rsidR="000D435C" w:rsidRDefault="000D435C" w:rsidP="000D435C">
      <w:pPr>
        <w:pStyle w:val="Textkrper-Erstzeileneinzug"/>
        <w:ind w:firstLine="0"/>
      </w:pPr>
    </w:p>
    <w:p w14:paraId="09425D0B" w14:textId="77777777" w:rsidR="000D435C" w:rsidRDefault="000D435C" w:rsidP="000D435C">
      <w:pPr>
        <w:pStyle w:val="Textkrper-Erstzeileneinzug"/>
        <w:ind w:firstLine="0"/>
      </w:pPr>
    </w:p>
    <w:p w14:paraId="51F81835" w14:textId="77777777" w:rsidR="000D435C" w:rsidRPr="00CF6980" w:rsidRDefault="000D435C" w:rsidP="000D435C">
      <w:pPr>
        <w:pStyle w:val="Textkrper-Erstzeileneinzug"/>
        <w:ind w:firstLine="0"/>
        <w:rPr>
          <w:b/>
        </w:rPr>
      </w:pPr>
      <w:r w:rsidRPr="00CF6980">
        <w:rPr>
          <w:b/>
        </w:rPr>
        <w:t xml:space="preserve">Ermittlung der Kolbenkraft </w:t>
      </w:r>
    </w:p>
    <w:p w14:paraId="35C57F59" w14:textId="1F1C1419" w:rsidR="000D435C" w:rsidRDefault="000D435C" w:rsidP="000D435C">
      <w:pPr>
        <w:pStyle w:val="Textkrper-Erstzeileneinzug"/>
        <w:ind w:firstLine="0"/>
      </w:pPr>
      <w:r>
        <w:t xml:space="preserve">Formeln aus dem Tabellenbuch oder Fachkundebuch den </w:t>
      </w:r>
      <w:r w:rsidR="00446F18">
        <w:t>Schülerinnen und Schülern</w:t>
      </w:r>
      <w:r>
        <w:t xml:space="preserve"> erläutern:</w:t>
      </w:r>
    </w:p>
    <w:p w14:paraId="74B347DB" w14:textId="77777777" w:rsidR="000D435C" w:rsidRDefault="000D435C" w:rsidP="000D435C">
      <w:pPr>
        <w:pStyle w:val="Textkrper-Erstzeileneinzug"/>
        <w:ind w:firstLine="0"/>
      </w:pPr>
      <w:r w:rsidRPr="00B023D1">
        <w:rPr>
          <w:noProof/>
        </w:rPr>
        <w:drawing>
          <wp:anchor distT="0" distB="0" distL="114300" distR="114300" simplePos="0" relativeHeight="251700736" behindDoc="0" locked="0" layoutInCell="1" allowOverlap="1" wp14:anchorId="0FFE6F49" wp14:editId="29A6FF5E">
            <wp:simplePos x="0" y="0"/>
            <wp:positionH relativeFrom="margin">
              <wp:align>center</wp:align>
            </wp:positionH>
            <wp:positionV relativeFrom="paragraph">
              <wp:posOffset>193675</wp:posOffset>
            </wp:positionV>
            <wp:extent cx="1943100" cy="1562100"/>
            <wp:effectExtent l="0" t="0" r="0" b="0"/>
            <wp:wrapNone/>
            <wp:docPr id="25" name="Grafik 25" descr="F:\path478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ath4781-0.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43100" cy="1562100"/>
                    </a:xfrm>
                    <a:prstGeom prst="rect">
                      <a:avLst/>
                    </a:prstGeom>
                    <a:noFill/>
                    <a:ln>
                      <a:noFill/>
                    </a:ln>
                  </pic:spPr>
                </pic:pic>
              </a:graphicData>
            </a:graphic>
          </wp:anchor>
        </w:drawing>
      </w:r>
    </w:p>
    <w:p w14:paraId="1CD88430" w14:textId="77777777" w:rsidR="000D435C" w:rsidRDefault="000D435C" w:rsidP="000D435C">
      <w:pPr>
        <w:pStyle w:val="Textkrper-Erstzeileneinzug"/>
        <w:ind w:firstLine="0"/>
      </w:pPr>
    </w:p>
    <w:p w14:paraId="3953E102" w14:textId="77777777" w:rsidR="000D435C" w:rsidRDefault="000D435C" w:rsidP="000D435C">
      <w:pPr>
        <w:pStyle w:val="Textkrper-Erstzeileneinzug"/>
        <w:ind w:firstLine="0"/>
      </w:pPr>
    </w:p>
    <w:p w14:paraId="61EBCCB6" w14:textId="77777777" w:rsidR="000D435C" w:rsidRDefault="000D435C" w:rsidP="000D435C">
      <w:pPr>
        <w:pStyle w:val="Textkrper-Erstzeileneinzug"/>
        <w:ind w:firstLine="0"/>
      </w:pPr>
    </w:p>
    <w:p w14:paraId="2E194ACB" w14:textId="77777777" w:rsidR="000D435C" w:rsidRDefault="000D435C" w:rsidP="000D435C">
      <w:pPr>
        <w:pStyle w:val="Textkrper-Erstzeileneinzug"/>
        <w:ind w:firstLine="0"/>
      </w:pPr>
    </w:p>
    <w:p w14:paraId="1B571E12" w14:textId="77777777" w:rsidR="000D435C" w:rsidRDefault="000D435C" w:rsidP="000D435C">
      <w:pPr>
        <w:pStyle w:val="Textkrper-Erstzeileneinzug"/>
        <w:ind w:firstLine="0"/>
      </w:pPr>
    </w:p>
    <w:p w14:paraId="78296796" w14:textId="77777777" w:rsidR="000D435C" w:rsidRDefault="000D435C" w:rsidP="000D435C">
      <w:pPr>
        <w:pStyle w:val="Textkrper-Erstzeileneinzug"/>
        <w:ind w:firstLine="0"/>
      </w:pPr>
    </w:p>
    <w:p w14:paraId="6777D788" w14:textId="77777777" w:rsidR="000D435C" w:rsidRDefault="000D435C" w:rsidP="000D435C">
      <w:pPr>
        <w:pStyle w:val="Textkrper-Erstzeileneinzug"/>
        <w:ind w:firstLine="0"/>
      </w:pPr>
    </w:p>
    <w:p w14:paraId="7B9467ED" w14:textId="77777777" w:rsidR="000D435C" w:rsidRDefault="000D435C" w:rsidP="000D435C">
      <w:pPr>
        <w:pStyle w:val="Textkrper-Erstzeileneinzug"/>
        <w:ind w:firstLine="0"/>
      </w:pPr>
      <w:r>
        <w:rPr>
          <w:noProof/>
        </w:rPr>
        <mc:AlternateContent>
          <mc:Choice Requires="wps">
            <w:drawing>
              <wp:anchor distT="0" distB="0" distL="114300" distR="114300" simplePos="0" relativeHeight="251704832" behindDoc="0" locked="0" layoutInCell="1" allowOverlap="1" wp14:anchorId="2AFB9A19" wp14:editId="08F7775E">
                <wp:simplePos x="0" y="0"/>
                <wp:positionH relativeFrom="margin">
                  <wp:align>center</wp:align>
                </wp:positionH>
                <wp:positionV relativeFrom="paragraph">
                  <wp:posOffset>198755</wp:posOffset>
                </wp:positionV>
                <wp:extent cx="2924175" cy="635"/>
                <wp:effectExtent l="0" t="0" r="9525" b="0"/>
                <wp:wrapNone/>
                <wp:docPr id="265" name="Textfeld 265"/>
                <wp:cNvGraphicFramePr/>
                <a:graphic xmlns:a="http://schemas.openxmlformats.org/drawingml/2006/main">
                  <a:graphicData uri="http://schemas.microsoft.com/office/word/2010/wordprocessingShape">
                    <wps:wsp>
                      <wps:cNvSpPr txBox="1"/>
                      <wps:spPr>
                        <a:xfrm>
                          <a:off x="0" y="0"/>
                          <a:ext cx="2924175" cy="635"/>
                        </a:xfrm>
                        <a:prstGeom prst="rect">
                          <a:avLst/>
                        </a:prstGeom>
                        <a:solidFill>
                          <a:prstClr val="white"/>
                        </a:solidFill>
                        <a:ln>
                          <a:noFill/>
                        </a:ln>
                        <a:effectLst/>
                      </wps:spPr>
                      <wps:txbx>
                        <w:txbxContent>
                          <w:p w14:paraId="4E633AE3" w14:textId="1952C7AC" w:rsidR="000D3397" w:rsidRPr="00AB3046" w:rsidRDefault="000D3397" w:rsidP="000D435C">
                            <w:pPr>
                              <w:pStyle w:val="Beschriftung"/>
                              <w:rPr>
                                <w:noProof/>
                                <w:sz w:val="24"/>
                                <w:szCs w:val="24"/>
                              </w:rPr>
                            </w:pPr>
                            <w:bookmarkStart w:id="27" w:name="_Toc496644048"/>
                            <w:r>
                              <w:t xml:space="preserve">Abbildung </w:t>
                            </w:r>
                            <w:r w:rsidR="00CB7106">
                              <w:fldChar w:fldCharType="begin"/>
                            </w:r>
                            <w:r w:rsidR="00CB7106">
                              <w:instrText xml:space="preserve"> SEQ Abbildung \* ARABIC </w:instrText>
                            </w:r>
                            <w:r w:rsidR="00CB7106">
                              <w:fldChar w:fldCharType="separate"/>
                            </w:r>
                            <w:r w:rsidR="00CB7106">
                              <w:rPr>
                                <w:noProof/>
                              </w:rPr>
                              <w:t>2</w:t>
                            </w:r>
                            <w:r w:rsidR="00CB7106">
                              <w:rPr>
                                <w:noProof/>
                              </w:rPr>
                              <w:fldChar w:fldCharType="end"/>
                            </w:r>
                            <w:r>
                              <w:t xml:space="preserve">: </w:t>
                            </w:r>
                            <w:proofErr w:type="spellStart"/>
                            <w:r>
                              <w:t>Pneumatikzylinder</w:t>
                            </w:r>
                            <w:proofErr w:type="spellEnd"/>
                            <w:r>
                              <w:t>, Kreisring- bzw. Kreisfläche</w:t>
                            </w:r>
                            <w:bookmarkEnd w:id="2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265" o:spid="_x0000_s1030" type="#_x0000_t202" style="position:absolute;left:0;text-align:left;margin-left:0;margin-top:15.65pt;width:230.25pt;height:.05pt;z-index:25170483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" stroked="f">
                <v:textbox style="mso-fit-shape-to-text:t" inset="0,0,0,0">
                  <w:txbxContent>
                    <w:p w14:paraId="4E633AE3" w14:textId="1952C7AC" w:rsidR="000D3397" w:rsidRPr="00AB3046" w:rsidRDefault="000D3397" w:rsidP="000D435C">
                      <w:pPr>
                        <w:pStyle w:val="Beschriftung"/>
                        <w:rPr>
                          <w:noProof/>
                          <w:sz w:val="24"/>
                          <w:szCs w:val="24"/>
                        </w:rPr>
                      </w:pPr>
                      <w:bookmarkStart w:id="28" w:name="_Toc496644048"/>
                      <w:r>
                        <w:t xml:space="preserve">Abbildung </w:t>
                      </w:r>
                      <w:r w:rsidR="00CB7106">
                        <w:fldChar w:fldCharType="begin"/>
                      </w:r>
                      <w:r w:rsidR="00CB7106">
                        <w:instrText xml:space="preserve"> SEQ Abbildung \* ARABIC </w:instrText>
                      </w:r>
                      <w:r w:rsidR="00CB7106">
                        <w:fldChar w:fldCharType="separate"/>
                      </w:r>
                      <w:r w:rsidR="00CB7106">
                        <w:rPr>
                          <w:noProof/>
                        </w:rPr>
                        <w:t>2</w:t>
                      </w:r>
                      <w:r w:rsidR="00CB7106">
                        <w:rPr>
                          <w:noProof/>
                        </w:rPr>
                        <w:fldChar w:fldCharType="end"/>
                      </w:r>
                      <w:r>
                        <w:t xml:space="preserve">: </w:t>
                      </w:r>
                      <w:proofErr w:type="spellStart"/>
                      <w:r>
                        <w:t>Pneumatikzylinder</w:t>
                      </w:r>
                      <w:proofErr w:type="spellEnd"/>
                      <w:r>
                        <w:t>, Kreisring- bzw. Kreisfläche</w:t>
                      </w:r>
                      <w:bookmarkEnd w:id="28"/>
                    </w:p>
                  </w:txbxContent>
                </v:textbox>
                <w10:wrap anchorx="margin"/>
              </v:shape>
            </w:pict>
          </mc:Fallback>
        </mc:AlternateContent>
      </w:r>
    </w:p>
    <w:p w14:paraId="0763E20B" w14:textId="77777777" w:rsidR="000D435C" w:rsidRDefault="000D435C" w:rsidP="000D435C">
      <w:pPr>
        <w:pStyle w:val="Textkrper-Erstzeileneinzug"/>
        <w:ind w:firstLine="0"/>
      </w:pPr>
    </w:p>
    <w:p w14:paraId="1DE365B0" w14:textId="16695919" w:rsidR="000D435C" w:rsidRDefault="000D435C" w:rsidP="000D435C">
      <w:pPr>
        <w:pStyle w:val="Textkrper-Erstzeileneinzug"/>
        <w:ind w:firstLine="0"/>
      </w:pPr>
      <w:r>
        <w:t>Unters</w:t>
      </w:r>
      <w:r w:rsidR="00446F18">
        <w:t xml:space="preserve">cheidung von Kreisringfläche und </w:t>
      </w:r>
      <w:r>
        <w:t>Kreisfläche besprechen.</w:t>
      </w:r>
    </w:p>
    <w:p w14:paraId="37C0D26D" w14:textId="77777777" w:rsidR="000D435C" w:rsidRDefault="000D435C" w:rsidP="000D435C">
      <w:pPr>
        <w:pStyle w:val="Textkrper-Erstzeileneinzug"/>
        <w:ind w:firstLine="0"/>
      </w:pPr>
      <w:r>
        <w:t>Die jeweilige Formel üben. Wiederholdung aus Mittelstufe. Viele Schüler haben dennoch hier b</w:t>
      </w:r>
      <w:r>
        <w:t>e</w:t>
      </w:r>
      <w:r>
        <w:t>reits ihre Probleme. Unterschied zwischen x² - y² und (x - y)² mit Zahlen verdeutlichen.</w:t>
      </w:r>
    </w:p>
    <w:p w14:paraId="7B556FFE" w14:textId="2D85E99E" w:rsidR="000D435C" w:rsidRDefault="000D435C" w:rsidP="000D435C">
      <w:pPr>
        <w:pStyle w:val="Textkrper-Erstzeileneinzug"/>
        <w:ind w:firstLine="0"/>
      </w:pPr>
      <w:r>
        <w:t>Beispiel: 3² - 2² = 5     ist nicht das gleiche wie (3</w:t>
      </w:r>
      <w:r w:rsidR="00446F18">
        <w:t xml:space="preserve"> </w:t>
      </w:r>
      <w:r>
        <w:t>-</w:t>
      </w:r>
      <w:r w:rsidR="00446F18">
        <w:t xml:space="preserve"> </w:t>
      </w:r>
      <w:r>
        <w:t>2)²</w:t>
      </w:r>
      <w:r w:rsidR="00446F18">
        <w:t xml:space="preserve"> </w:t>
      </w:r>
      <w:r>
        <w:t>=</w:t>
      </w:r>
      <w:r w:rsidR="00446F18">
        <w:t xml:space="preserve"> </w:t>
      </w:r>
      <w:r>
        <w:t>1</w:t>
      </w:r>
    </w:p>
    <w:p w14:paraId="17B65FA8" w14:textId="77777777" w:rsidR="000D435C" w:rsidRDefault="000D435C" w:rsidP="000D435C">
      <w:pPr>
        <w:pStyle w:val="Textkrper-Erstzeileneinzug"/>
        <w:ind w:firstLine="0"/>
      </w:pPr>
    </w:p>
    <w:p w14:paraId="4A807796" w14:textId="7564C190" w:rsidR="000D435C" w:rsidRDefault="000D435C" w:rsidP="000D435C">
      <w:pPr>
        <w:pStyle w:val="Textkrper-Erstzeileneinzug"/>
        <w:ind w:firstLine="0"/>
      </w:pPr>
      <w:r>
        <w:t xml:space="preserve">Gemeinsam mit den </w:t>
      </w:r>
      <w:r w:rsidR="00446F18">
        <w:t>Schülerinnen und Schülern</w:t>
      </w:r>
      <w:r>
        <w:t xml:space="preserve"> Berechnung einer Beispielaufgabe, bevor zur ei</w:t>
      </w:r>
      <w:r>
        <w:t>n</w:t>
      </w:r>
      <w:r>
        <w:t>führenden Aufgabe zurückgekehrt wird.</w:t>
      </w:r>
    </w:p>
    <w:p w14:paraId="3D78A13D" w14:textId="77777777" w:rsidR="000D435C" w:rsidRDefault="000D435C" w:rsidP="000D435C">
      <w:pPr>
        <w:pStyle w:val="Textkrper-Erstzeileneinzug"/>
        <w:ind w:firstLine="0"/>
      </w:pPr>
    </w:p>
    <w:p w14:paraId="57CE82A4" w14:textId="77777777" w:rsidR="000D435C" w:rsidRDefault="000D435C" w:rsidP="000D435C">
      <w:pPr>
        <w:pStyle w:val="Textkrper-Erstzeileneinzug"/>
        <w:ind w:firstLine="0"/>
      </w:pPr>
      <w:r>
        <w:t>Beispiel:</w:t>
      </w:r>
    </w:p>
    <w:p w14:paraId="2876B37B" w14:textId="77777777" w:rsidR="000D435C" w:rsidRDefault="000D435C" w:rsidP="000D435C">
      <w:pPr>
        <w:pStyle w:val="Textkrper-Erstzeileneinzug"/>
        <w:ind w:firstLine="0"/>
      </w:pPr>
      <w:r>
        <w:t xml:space="preserve">Ein Zylinder wird mit Anlagendruck von 6 bar betrieben. </w:t>
      </w:r>
    </w:p>
    <w:p w14:paraId="6CD050B8" w14:textId="77777777" w:rsidR="000D435C" w:rsidRDefault="000D435C" w:rsidP="000D435C">
      <w:pPr>
        <w:pStyle w:val="Textkrper-Erstzeileneinzug"/>
        <w:ind w:firstLine="0"/>
      </w:pPr>
      <w:r>
        <w:t>Er hat einen Kolbendurchmesser von 60 mm, einem Kolbenstangendurchmesser von 15 mm und ein Wirkungsgrad von 0,75.</w:t>
      </w:r>
    </w:p>
    <w:p w14:paraId="0EB59749" w14:textId="77777777" w:rsidR="000D435C" w:rsidRDefault="000D435C" w:rsidP="000D435C">
      <w:pPr>
        <w:pStyle w:val="Textkrper-Erstzeileneinzug"/>
        <w:ind w:firstLine="0"/>
      </w:pPr>
      <w:r>
        <w:t>Berechnen Sie die Druck- und Zugkraft des Zylinders.</w:t>
      </w:r>
    </w:p>
    <w:p w14:paraId="6779897C" w14:textId="77777777" w:rsidR="000D435C" w:rsidRDefault="000D435C" w:rsidP="000D435C">
      <w:pPr>
        <w:pStyle w:val="Textkrper-Erstzeileneinzug"/>
        <w:ind w:firstLine="0"/>
      </w:pPr>
    </w:p>
    <w:p w14:paraId="780ADFD4" w14:textId="77777777" w:rsidR="000D435C" w:rsidRPr="00B74E96" w:rsidRDefault="000D435C">
      <w:pPr>
        <w:spacing w:line="276" w:lineRule="auto"/>
        <w:rPr>
          <w:rFonts w:asciiTheme="minorHAnsi" w:eastAsia="Times New Roman" w:hAnsiTheme="minorHAnsi" w:cs="Times New Roman"/>
          <w:color w:val="000000" w:themeColor="text1"/>
          <w:lang w:eastAsia="de-DE"/>
        </w:rPr>
      </w:pPr>
      <w:r w:rsidRPr="00B74E96">
        <w:br w:type="page"/>
      </w:r>
    </w:p>
    <w:p w14:paraId="3C9C3C34" w14:textId="20BFC590" w:rsidR="000D435C" w:rsidRPr="00FF7DF4" w:rsidRDefault="000D435C" w:rsidP="000D435C">
      <w:pPr>
        <w:pStyle w:val="Textkrper-Erstzeileneinzug"/>
        <w:ind w:firstLine="0"/>
        <w:rPr>
          <w:lang w:val="en-US"/>
        </w:rPr>
      </w:pPr>
      <w:proofErr w:type="spellStart"/>
      <w:r w:rsidRPr="000D435C">
        <w:rPr>
          <w:u w:val="single"/>
          <w:lang w:val="en-US"/>
        </w:rPr>
        <w:lastRenderedPageBreak/>
        <w:t>Lösung</w:t>
      </w:r>
      <w:proofErr w:type="spellEnd"/>
      <w:r w:rsidRPr="00FF7DF4">
        <w:rPr>
          <w:lang w:val="en-US"/>
        </w:rPr>
        <w:t>:</w:t>
      </w:r>
    </w:p>
    <w:p w14:paraId="50BE6EC8" w14:textId="77777777" w:rsidR="000D435C" w:rsidRPr="00FF7DF4" w:rsidRDefault="000D435C" w:rsidP="000D435C">
      <w:pPr>
        <w:pStyle w:val="Textkrper-Erstzeileneinzug"/>
        <w:spacing w:line="276" w:lineRule="auto"/>
        <w:ind w:firstLine="0"/>
      </w:pPr>
    </w:p>
    <w:p w14:paraId="34ACCAF8" w14:textId="69D24791" w:rsidR="000D435C" w:rsidRPr="00FF7DF4" w:rsidRDefault="00E1510D" w:rsidP="000D435C">
      <w:pPr>
        <w:pStyle w:val="Textkrper-Erstzeileneinzug"/>
        <w:spacing w:line="276" w:lineRule="auto"/>
        <w:ind w:firstLine="0"/>
      </w:pPr>
      <w:r w:rsidRPr="00DC79D5">
        <w:rPr>
          <w:rFonts w:ascii="Arial" w:hAnsi="Arial" w:cs="Arial"/>
          <w:position w:val="-24"/>
        </w:rPr>
        <w:object w:dxaOrig="3159" w:dyaOrig="620" w14:anchorId="7CA657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8pt;height:29.4pt" o:ole="">
            <v:imagedata r:id="rId15" o:title=""/>
          </v:shape>
          <o:OLEObject Type="Embed" ProgID="Equation.3" ShapeID="_x0000_i1025" DrawAspect="Content" ObjectID="_1592394985" r:id="rId16"/>
        </w:object>
      </w:r>
    </w:p>
    <w:p w14:paraId="63F35D8A" w14:textId="77777777" w:rsidR="000D435C" w:rsidRDefault="000D435C" w:rsidP="000D435C">
      <w:pPr>
        <w:pStyle w:val="Textkrper-Erstzeileneinzug"/>
        <w:spacing w:line="276" w:lineRule="auto"/>
        <w:ind w:firstLine="0"/>
        <w:rPr>
          <w:lang w:val="en-US"/>
        </w:rPr>
      </w:pPr>
    </w:p>
    <w:p w14:paraId="0A5861FC" w14:textId="696B0222" w:rsidR="000D435C" w:rsidRPr="00B72BF6" w:rsidRDefault="000D435C" w:rsidP="000D435C">
      <w:pPr>
        <w:pStyle w:val="Textkrper-Erstzeileneinzug"/>
        <w:tabs>
          <w:tab w:val="left" w:pos="5103"/>
        </w:tabs>
        <w:spacing w:line="276" w:lineRule="auto"/>
        <w:ind w:firstLine="0"/>
        <w:rPr>
          <w:lang w:val="en-US"/>
        </w:rPr>
      </w:pPr>
      <w:proofErr w:type="spellStart"/>
      <w:r>
        <w:rPr>
          <w:lang w:val="en-US"/>
        </w:rPr>
        <w:t>Druckkraft</w:t>
      </w:r>
      <w:proofErr w:type="spellEnd"/>
      <w:r>
        <w:rPr>
          <w:lang w:val="en-US"/>
        </w:rPr>
        <w:t xml:space="preserve"> F</w:t>
      </w:r>
      <w:r>
        <w:rPr>
          <w:vertAlign w:val="subscript"/>
          <w:lang w:val="en-US"/>
        </w:rPr>
        <w:t>1</w:t>
      </w:r>
      <w:r>
        <w:rPr>
          <w:lang w:val="en-US"/>
        </w:rPr>
        <w:t>:</w:t>
      </w:r>
      <w:r>
        <w:rPr>
          <w:lang w:val="en-US"/>
        </w:rPr>
        <w:tab/>
      </w:r>
      <w:proofErr w:type="spellStart"/>
      <w:r>
        <w:rPr>
          <w:lang w:val="en-US"/>
        </w:rPr>
        <w:t>Zugkraft</w:t>
      </w:r>
      <w:proofErr w:type="spellEnd"/>
      <w:r>
        <w:rPr>
          <w:lang w:val="en-US"/>
        </w:rPr>
        <w:t xml:space="preserve"> F</w:t>
      </w:r>
      <w:r>
        <w:rPr>
          <w:vertAlign w:val="subscript"/>
          <w:lang w:val="en-US"/>
        </w:rPr>
        <w:t>2</w:t>
      </w:r>
      <w:r>
        <w:rPr>
          <w:lang w:val="en-US"/>
        </w:rPr>
        <w:t>:</w:t>
      </w:r>
    </w:p>
    <w:p w14:paraId="7BB3B4C5" w14:textId="77777777" w:rsidR="000D435C" w:rsidRPr="00B72BF6" w:rsidRDefault="000D435C" w:rsidP="000D435C">
      <w:pPr>
        <w:pStyle w:val="Textkrper-Erstzeileneinzug"/>
        <w:spacing w:line="276" w:lineRule="auto"/>
        <w:ind w:firstLine="0"/>
        <w:rPr>
          <w:lang w:val="en-US"/>
        </w:rPr>
      </w:pPr>
    </w:p>
    <w:p w14:paraId="382ADA8F" w14:textId="16E0F6E6" w:rsidR="000D435C" w:rsidRPr="00FF7DF4" w:rsidRDefault="00E1510D" w:rsidP="000D435C">
      <w:pPr>
        <w:pStyle w:val="Textkrper-Erstzeileneinzug"/>
        <w:spacing w:line="276" w:lineRule="auto"/>
        <w:ind w:firstLine="0"/>
        <w:rPr>
          <w:lang w:val="en-US"/>
        </w:rPr>
      </w:pPr>
      <w:r w:rsidRPr="00E1510D">
        <w:rPr>
          <w:rFonts w:ascii="Arial" w:hAnsi="Arial" w:cs="Arial"/>
          <w:position w:val="-96"/>
        </w:rPr>
        <w:object w:dxaOrig="9200" w:dyaOrig="2040" w14:anchorId="1474CF9C">
          <v:shape id="_x0000_i1026" type="#_x0000_t75" style="width:460pt;height:102.5pt" o:ole="">
            <v:imagedata r:id="rId17" o:title=""/>
          </v:shape>
          <o:OLEObject Type="Embed" ProgID="Equation.3" ShapeID="_x0000_i1026" DrawAspect="Content" ObjectID="_1592394986" r:id="rId18"/>
        </w:object>
      </w:r>
    </w:p>
    <w:p w14:paraId="5F0F767D" w14:textId="6B0270DC" w:rsidR="000D435C" w:rsidRDefault="000D435C" w:rsidP="000D435C">
      <w:pPr>
        <w:pStyle w:val="Textkrper-Erstzeileneinzug"/>
        <w:ind w:firstLine="0"/>
      </w:pPr>
      <w:r>
        <w:t>Anschließend Zeit für die Schüler</w:t>
      </w:r>
      <w:r w:rsidR="00DC79D5">
        <w:t>innen und Schüler</w:t>
      </w:r>
      <w:r>
        <w:t xml:space="preserve"> für die Bere</w:t>
      </w:r>
      <w:r w:rsidR="00DC79D5">
        <w:t>chnung des Einführungsbeispiels</w:t>
      </w:r>
    </w:p>
    <w:p w14:paraId="6F4191BE" w14:textId="77777777" w:rsidR="000D435C" w:rsidRDefault="000D435C" w:rsidP="000D435C">
      <w:pPr>
        <w:pStyle w:val="Textkrper-Erstzeileneinzug"/>
        <w:ind w:firstLine="0"/>
      </w:pPr>
    </w:p>
    <w:p w14:paraId="41811B49" w14:textId="77777777" w:rsidR="000D435C" w:rsidRDefault="000D435C" w:rsidP="000D435C">
      <w:pPr>
        <w:pStyle w:val="Textkrper-Erstzeileneinzug"/>
        <w:ind w:firstLine="0"/>
      </w:pPr>
      <w:r w:rsidRPr="000D435C">
        <w:rPr>
          <w:u w:val="single"/>
        </w:rPr>
        <w:t>Lösung</w:t>
      </w:r>
      <w:r>
        <w:t xml:space="preserve">: </w:t>
      </w:r>
    </w:p>
    <w:p w14:paraId="1100A3B4" w14:textId="77777777" w:rsidR="000D435C" w:rsidRDefault="000D435C" w:rsidP="000D435C">
      <w:pPr>
        <w:pStyle w:val="Textkrper-Erstzeileneinzug"/>
        <w:spacing w:line="360" w:lineRule="auto"/>
        <w:ind w:firstLine="0"/>
        <w:rPr>
          <w:rFonts w:ascii="Arial" w:hAnsi="Arial" w:cs="Arial"/>
        </w:rPr>
      </w:pPr>
    </w:p>
    <w:p w14:paraId="6094DE3F" w14:textId="3E2F1AC5" w:rsidR="000D435C" w:rsidRDefault="00E1510D" w:rsidP="000D435C">
      <w:pPr>
        <w:pStyle w:val="Textkrper-Erstzeileneinzug"/>
        <w:spacing w:line="360" w:lineRule="auto"/>
        <w:ind w:firstLine="0"/>
      </w:pPr>
      <w:r w:rsidRPr="00E1510D">
        <w:rPr>
          <w:rFonts w:ascii="Arial" w:hAnsi="Arial" w:cs="Arial"/>
          <w:position w:val="-148"/>
        </w:rPr>
        <w:object w:dxaOrig="3680" w:dyaOrig="3019" w14:anchorId="604D536F">
          <v:shape id="_x0000_i1027" type="#_x0000_t75" style="width:183.8pt;height:150.95pt" o:ole="">
            <v:imagedata r:id="rId19" o:title=""/>
          </v:shape>
          <o:OLEObject Type="Embed" ProgID="Equation.3" ShapeID="_x0000_i1027" DrawAspect="Content" ObjectID="_1592394987" r:id="rId20"/>
        </w:object>
      </w:r>
    </w:p>
    <w:p w14:paraId="4A1EF705" w14:textId="77777777" w:rsidR="000D435C" w:rsidRDefault="000D435C" w:rsidP="000D435C">
      <w:pPr>
        <w:pStyle w:val="Textkrper-Erstzeileneinzug"/>
        <w:spacing w:line="360" w:lineRule="auto"/>
        <w:ind w:firstLine="0"/>
      </w:pPr>
      <w:r>
        <w:t>Wählen Sie mit Hilfe des Tabellenbuchs einen Normzylinder nach DIN ISO 15552:</w:t>
      </w:r>
    </w:p>
    <w:p w14:paraId="20F75662" w14:textId="77777777" w:rsidR="000D435C" w:rsidRPr="000D435C" w:rsidRDefault="000D435C" w:rsidP="000D435C">
      <w:pPr>
        <w:pStyle w:val="Textkrper-Erstzeileneinzug"/>
        <w:spacing w:line="360" w:lineRule="auto"/>
        <w:ind w:firstLine="0"/>
      </w:pPr>
      <w:r w:rsidRPr="000D435C">
        <w:rPr>
          <w:u w:val="single"/>
        </w:rPr>
        <w:t>Lösung</w:t>
      </w:r>
      <w:r w:rsidRPr="000D435C">
        <w:t xml:space="preserve">: 50/20/25 </w:t>
      </w:r>
    </w:p>
    <w:p w14:paraId="4BB99FBA" w14:textId="77777777" w:rsidR="000D435C" w:rsidRDefault="000D435C" w:rsidP="000D435C">
      <w:pPr>
        <w:pStyle w:val="Textkrper-Erstzeileneinzug"/>
        <w:ind w:firstLine="0"/>
      </w:pPr>
    </w:p>
    <w:p w14:paraId="2B319044" w14:textId="6CCACE43" w:rsidR="000D435C" w:rsidRDefault="00FA2E51" w:rsidP="000D435C">
      <w:pPr>
        <w:pStyle w:val="Textkrper-Erstzeileneinzug"/>
        <w:ind w:firstLine="0"/>
      </w:pPr>
      <w:r>
        <w:t>Vorrechnen durch eine</w:t>
      </w:r>
      <w:r w:rsidR="000D435C">
        <w:t xml:space="preserve"> </w:t>
      </w:r>
      <w:r w:rsidR="00DC79D5">
        <w:t>Schülerin</w:t>
      </w:r>
      <w:r>
        <w:t xml:space="preserve"> oder einen Schüler an der Tafel. So können die S</w:t>
      </w:r>
      <w:r w:rsidR="000D435C">
        <w:t xml:space="preserve">chwächeren nochmal alles nachvollziehen. </w:t>
      </w:r>
    </w:p>
    <w:p w14:paraId="2778578C" w14:textId="77777777" w:rsidR="000D435C" w:rsidRDefault="000D435C" w:rsidP="000D435C">
      <w:pPr>
        <w:pStyle w:val="Textkrper-Erstzeileneinzug"/>
        <w:ind w:firstLine="0"/>
      </w:pPr>
    </w:p>
    <w:p w14:paraId="4EC35D57" w14:textId="0272530E" w:rsidR="000D435C" w:rsidRDefault="000D435C" w:rsidP="000D435C">
      <w:pPr>
        <w:pStyle w:val="Textkrper-Erstzeileneinzug"/>
        <w:ind w:firstLine="0"/>
      </w:pPr>
      <w:r>
        <w:t>Ergänzen durch die Auswahl des Normzylinders im Tabellenbuch. Besprechen, wann und wie die Tabelle (Tabe</w:t>
      </w:r>
      <w:r w:rsidR="00FA2E51">
        <w:t>llenbuch) verwendet werden kann und w</w:t>
      </w:r>
      <w:r>
        <w:t>ie der Zylinder angegeben werden soll.</w:t>
      </w:r>
    </w:p>
    <w:p w14:paraId="6960A927" w14:textId="77777777" w:rsidR="000D435C" w:rsidRDefault="000D435C">
      <w:pPr>
        <w:spacing w:line="276" w:lineRule="auto"/>
        <w:rPr>
          <w:rFonts w:asciiTheme="minorHAnsi" w:eastAsiaTheme="majorEastAsia" w:hAnsiTheme="minorHAnsi" w:cstheme="majorBidi"/>
          <w:b/>
          <w:bCs/>
          <w:color w:val="000000" w:themeColor="text1"/>
          <w:szCs w:val="20"/>
          <w:lang w:eastAsia="de-DE"/>
        </w:rPr>
      </w:pPr>
      <w:bookmarkStart w:id="29" w:name="_Toc495056530"/>
      <w:r>
        <w:br w:type="page"/>
      </w:r>
    </w:p>
    <w:p w14:paraId="4FC5676E" w14:textId="6B7457FE" w:rsidR="000D435C" w:rsidRDefault="000D435C" w:rsidP="00484B56">
      <w:pPr>
        <w:pStyle w:val="berschrift3"/>
        <w:numPr>
          <w:ilvl w:val="2"/>
          <w:numId w:val="1"/>
        </w:numPr>
      </w:pPr>
      <w:bookmarkStart w:id="30" w:name="_Toc503451730"/>
      <w:r>
        <w:lastRenderedPageBreak/>
        <w:t>Übungsaufgaben zur Kolbenberechnung und Zylinderauswahl</w:t>
      </w:r>
      <w:bookmarkEnd w:id="29"/>
      <w:bookmarkEnd w:id="30"/>
    </w:p>
    <w:p w14:paraId="631DC9A4" w14:textId="60593E0E" w:rsidR="000D435C" w:rsidRDefault="000D435C" w:rsidP="000D435C">
      <w:pPr>
        <w:pStyle w:val="Textkrper-Erstzeileneinzug"/>
        <w:ind w:firstLine="0"/>
      </w:pPr>
      <w:r>
        <w:t xml:space="preserve">Diese Übungsaufgaben werden ausgeteilt. Die </w:t>
      </w:r>
      <w:r w:rsidR="00FA2E51">
        <w:t>Schülerinnen und Schüler</w:t>
      </w:r>
      <w:r>
        <w:t xml:space="preserve"> werden für den Umgang mit Lösungen sensibilisiert. (Erst rechnen, dann nachschauen, ob es stimmt!)</w:t>
      </w:r>
    </w:p>
    <w:p w14:paraId="08CD7AE3" w14:textId="56BCD4CD" w:rsidR="000D435C" w:rsidRDefault="00FA2E51" w:rsidP="000D435C">
      <w:pPr>
        <w:pStyle w:val="Textkrper-Erstzeileneinzug"/>
        <w:ind w:firstLine="0"/>
      </w:pPr>
      <w:r>
        <w:t>Dem Lernenden</w:t>
      </w:r>
      <w:r w:rsidR="000D435C">
        <w:t xml:space="preserve"> wird freigestellt</w:t>
      </w:r>
      <w:r>
        <w:t>,</w:t>
      </w:r>
      <w:r w:rsidR="000D435C">
        <w:t xml:space="preserve"> mit welcher Aufgabe er beginnt. </w:t>
      </w:r>
    </w:p>
    <w:p w14:paraId="4DF015EE" w14:textId="253CB64A" w:rsidR="000D435C" w:rsidRDefault="00FA2E51" w:rsidP="000D435C">
      <w:pPr>
        <w:pStyle w:val="Textkrper-Erstzeileneinzug"/>
        <w:ind w:firstLine="0"/>
      </w:pPr>
      <w:r>
        <w:t>Schülerinnen und Schüler</w:t>
      </w:r>
      <w:r w:rsidR="000D435C">
        <w:t xml:space="preserve"> die fertig sind und alle Lösungen richti</w:t>
      </w:r>
      <w:r>
        <w:t>g haben, melden sich bei der Lehrkraft</w:t>
      </w:r>
      <w:r w:rsidR="000D435C">
        <w:t xml:space="preserve">. </w:t>
      </w:r>
    </w:p>
    <w:p w14:paraId="0E861F89" w14:textId="02586E7C" w:rsidR="000D435C" w:rsidRDefault="000D435C" w:rsidP="000D435C">
      <w:pPr>
        <w:pStyle w:val="Textkrper-Erstzeileneinzug"/>
        <w:ind w:firstLine="0"/>
        <w:rPr>
          <w:rFonts w:ascii="Times New Roman" w:hAnsi="Times New Roman"/>
          <w:snapToGrid w:val="0"/>
          <w:color w:val="000000"/>
          <w:w w:val="0"/>
          <w:sz w:val="0"/>
          <w:szCs w:val="0"/>
          <w:u w:color="000000"/>
          <w:bdr w:val="none" w:sz="0" w:space="0" w:color="000000"/>
          <w:shd w:val="clear" w:color="000000" w:fill="000000"/>
          <w:lang w:val="x-none" w:eastAsia="x-none" w:bidi="x-none"/>
        </w:rPr>
      </w:pPr>
      <w:r>
        <w:t>Sie erhalten eine weitere Beschäftigung (Sudoku) oder kön</w:t>
      </w:r>
      <w:r w:rsidR="00FA2E51">
        <w:t>nen von den Langsameren</w:t>
      </w:r>
      <w:r>
        <w:t xml:space="preserve"> als Unte</w:t>
      </w:r>
      <w:r>
        <w:t>r</w:t>
      </w:r>
      <w:r>
        <w:t>stützer angefordert werden. Sie setzten sich still an ihren Platz, oder bleiben vorne am Pult und warten bis sich jemand meldet und um Hilfe bittet.</w:t>
      </w:r>
      <w:r w:rsidRPr="003114B4">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14:paraId="4A74769A" w14:textId="77777777" w:rsidR="000D435C" w:rsidRDefault="000D435C" w:rsidP="000D435C">
      <w:pPr>
        <w:pStyle w:val="Textkrper-Erstzeileneinzug"/>
        <w:ind w:firstLine="0"/>
        <w:rPr>
          <w:lang w:val="x-none"/>
        </w:rPr>
      </w:pPr>
    </w:p>
    <w:p w14:paraId="70F6D5BF" w14:textId="77777777" w:rsidR="000D435C" w:rsidRDefault="000D435C" w:rsidP="000D435C">
      <w:pPr>
        <w:pStyle w:val="Textkrper-Erstzeileneinzug"/>
        <w:ind w:firstLine="0"/>
        <w:rPr>
          <w:b/>
        </w:rPr>
      </w:pPr>
      <w:r>
        <w:rPr>
          <w:b/>
        </w:rPr>
        <w:t>Übungsaufgaben: Zylinderkräfte mit Lösungen</w:t>
      </w:r>
    </w:p>
    <w:p w14:paraId="4872FE7E" w14:textId="77777777" w:rsidR="000D435C" w:rsidRDefault="000D435C" w:rsidP="000D435C">
      <w:pPr>
        <w:pStyle w:val="Textkrper-Erstzeileneinzug"/>
        <w:ind w:firstLine="0"/>
        <w:rPr>
          <w:lang w:val="x-none"/>
        </w:rPr>
      </w:pPr>
    </w:p>
    <w:p w14:paraId="7E99F638" w14:textId="15934D83" w:rsidR="000D435C" w:rsidRDefault="000D435C" w:rsidP="006C2C60">
      <w:pPr>
        <w:pStyle w:val="Textkrper-Erstzeileneinzug"/>
        <w:numPr>
          <w:ilvl w:val="0"/>
          <w:numId w:val="26"/>
        </w:numPr>
      </w:pPr>
      <w:r>
        <w:rPr>
          <w:noProof/>
        </w:rPr>
        <mc:AlternateContent>
          <mc:Choice Requires="wps">
            <w:drawing>
              <wp:anchor distT="0" distB="0" distL="114300" distR="114300" simplePos="0" relativeHeight="251705856" behindDoc="1" locked="0" layoutInCell="1" allowOverlap="1" wp14:anchorId="49B5578F" wp14:editId="4CECD66D">
                <wp:simplePos x="0" y="0"/>
                <wp:positionH relativeFrom="column">
                  <wp:posOffset>4042410</wp:posOffset>
                </wp:positionH>
                <wp:positionV relativeFrom="paragraph">
                  <wp:posOffset>1001395</wp:posOffset>
                </wp:positionV>
                <wp:extent cx="2476500" cy="635"/>
                <wp:effectExtent l="0" t="0" r="0" b="0"/>
                <wp:wrapTight wrapText="bothSides">
                  <wp:wrapPolygon edited="0">
                    <wp:start x="0" y="0"/>
                    <wp:lineTo x="0" y="21600"/>
                    <wp:lineTo x="21600" y="21600"/>
                    <wp:lineTo x="21600" y="0"/>
                  </wp:wrapPolygon>
                </wp:wrapTight>
                <wp:docPr id="266" name="Textfeld 266"/>
                <wp:cNvGraphicFramePr/>
                <a:graphic xmlns:a="http://schemas.openxmlformats.org/drawingml/2006/main">
                  <a:graphicData uri="http://schemas.microsoft.com/office/word/2010/wordprocessingShape">
                    <wps:wsp>
                      <wps:cNvSpPr txBox="1"/>
                      <wps:spPr>
                        <a:xfrm>
                          <a:off x="0" y="0"/>
                          <a:ext cx="2476500" cy="635"/>
                        </a:xfrm>
                        <a:prstGeom prst="rect">
                          <a:avLst/>
                        </a:prstGeom>
                        <a:solidFill>
                          <a:prstClr val="white"/>
                        </a:solidFill>
                        <a:ln>
                          <a:noFill/>
                        </a:ln>
                        <a:effectLst/>
                      </wps:spPr>
                      <wps:txbx>
                        <w:txbxContent>
                          <w:p w14:paraId="02804103" w14:textId="2D3E1167" w:rsidR="000D3397" w:rsidRPr="000B0DB8" w:rsidRDefault="000D3397" w:rsidP="000D435C">
                            <w:pPr>
                              <w:pStyle w:val="Beschriftung"/>
                              <w:rPr>
                                <w:noProof/>
                                <w:sz w:val="24"/>
                                <w:szCs w:val="24"/>
                              </w:rPr>
                            </w:pPr>
                            <w:bookmarkStart w:id="31" w:name="_Toc496644049"/>
                            <w:r>
                              <w:t xml:space="preserve">Abbildung </w:t>
                            </w:r>
                            <w:r w:rsidR="00CB7106">
                              <w:fldChar w:fldCharType="begin"/>
                            </w:r>
                            <w:r w:rsidR="00CB7106">
                              <w:instrText xml:space="preserve"> SEQ Abbildung \* ARABIC </w:instrText>
                            </w:r>
                            <w:r w:rsidR="00CB7106">
                              <w:fldChar w:fldCharType="separate"/>
                            </w:r>
                            <w:r w:rsidR="00CB7106">
                              <w:rPr>
                                <w:noProof/>
                              </w:rPr>
                              <w:t>3</w:t>
                            </w:r>
                            <w:r w:rsidR="00CB7106">
                              <w:rPr>
                                <w:noProof/>
                              </w:rPr>
                              <w:fldChar w:fldCharType="end"/>
                            </w:r>
                            <w:r>
                              <w:t xml:space="preserve">: </w:t>
                            </w:r>
                            <w:proofErr w:type="spellStart"/>
                            <w:r>
                              <w:t>Pneumatik</w:t>
                            </w:r>
                            <w:bookmarkEnd w:id="31"/>
                            <w:r>
                              <w:t>zylinder</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feld 266" o:spid="_x0000_s1031" type="#_x0000_t202" style="position:absolute;left:0;text-align:left;margin-left:318.3pt;margin-top:78.85pt;width:195pt;height:.05pt;z-index:-251610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" stroked="f">
                <v:textbox style="mso-fit-shape-to-text:t" inset="0,0,0,0">
                  <w:txbxContent>
                    <w:p w14:paraId="02804103" w14:textId="2D3E1167" w:rsidR="000D3397" w:rsidRPr="000B0DB8" w:rsidRDefault="000D3397" w:rsidP="000D435C">
                      <w:pPr>
                        <w:pStyle w:val="Beschriftung"/>
                        <w:rPr>
                          <w:noProof/>
                          <w:sz w:val="24"/>
                          <w:szCs w:val="24"/>
                        </w:rPr>
                      </w:pPr>
                      <w:bookmarkStart w:id="32" w:name="_Toc496644049"/>
                      <w:r>
                        <w:t xml:space="preserve">Abbildung </w:t>
                      </w:r>
                      <w:r w:rsidR="00CB7106">
                        <w:fldChar w:fldCharType="begin"/>
                      </w:r>
                      <w:r w:rsidR="00CB7106">
                        <w:instrText xml:space="preserve"> SEQ Abbildung \* ARABIC </w:instrText>
                      </w:r>
                      <w:r w:rsidR="00CB7106">
                        <w:fldChar w:fldCharType="separate"/>
                      </w:r>
                      <w:r w:rsidR="00CB7106">
                        <w:rPr>
                          <w:noProof/>
                        </w:rPr>
                        <w:t>3</w:t>
                      </w:r>
                      <w:r w:rsidR="00CB7106">
                        <w:rPr>
                          <w:noProof/>
                        </w:rPr>
                        <w:fldChar w:fldCharType="end"/>
                      </w:r>
                      <w:r>
                        <w:t xml:space="preserve">: </w:t>
                      </w:r>
                      <w:proofErr w:type="spellStart"/>
                      <w:r>
                        <w:t>Pneumatik</w:t>
                      </w:r>
                      <w:bookmarkEnd w:id="32"/>
                      <w:r>
                        <w:t>zylinder</w:t>
                      </w:r>
                      <w:proofErr w:type="spellEnd"/>
                    </w:p>
                  </w:txbxContent>
                </v:textbox>
                <w10:wrap type="tight"/>
              </v:shape>
            </w:pict>
          </mc:Fallback>
        </mc:AlternateContent>
      </w:r>
      <w:r>
        <w:rPr>
          <w:noProof/>
        </w:rPr>
        <mc:AlternateContent>
          <mc:Choice Requires="wps">
            <w:drawing>
              <wp:anchor distT="45720" distB="45720" distL="114300" distR="114300" simplePos="0" relativeHeight="251701760" behindDoc="1" locked="0" layoutInCell="1" allowOverlap="1" wp14:anchorId="34EAE665" wp14:editId="32957F84">
                <wp:simplePos x="0" y="0"/>
                <wp:positionH relativeFrom="column">
                  <wp:posOffset>4042410</wp:posOffset>
                </wp:positionH>
                <wp:positionV relativeFrom="paragraph">
                  <wp:posOffset>29845</wp:posOffset>
                </wp:positionV>
                <wp:extent cx="2476500" cy="914400"/>
                <wp:effectExtent l="0" t="0" r="19050" b="19050"/>
                <wp:wrapTight wrapText="bothSides">
                  <wp:wrapPolygon edited="0">
                    <wp:start x="0" y="0"/>
                    <wp:lineTo x="0" y="21600"/>
                    <wp:lineTo x="21600" y="21600"/>
                    <wp:lineTo x="21600" y="0"/>
                    <wp:lineTo x="0" y="0"/>
                  </wp:wrapPolygon>
                </wp:wrapTight>
                <wp:docPr id="26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914400"/>
                        </a:xfrm>
                        <a:prstGeom prst="rect">
                          <a:avLst/>
                        </a:prstGeom>
                        <a:solidFill>
                          <a:srgbClr val="FFFFFF"/>
                        </a:solidFill>
                        <a:ln w="9525">
                          <a:solidFill>
                            <a:srgbClr val="000000"/>
                          </a:solidFill>
                          <a:miter lim="800000"/>
                          <a:headEnd/>
                          <a:tailEnd/>
                        </a:ln>
                      </wps:spPr>
                      <wps:txbx>
                        <w:txbxContent>
                          <w:p w14:paraId="0AD2859C" w14:textId="77777777" w:rsidR="000D3397" w:rsidRDefault="000D3397" w:rsidP="000D435C">
                            <w:pPr>
                              <w:rPr>
                                <w:noProof/>
                                <w:lang w:eastAsia="de-DE"/>
                              </w:rPr>
                            </w:pPr>
                          </w:p>
                          <w:p w14:paraId="495C6091" w14:textId="77777777" w:rsidR="000D3397" w:rsidRDefault="000D3397" w:rsidP="000D435C">
                            <w:r>
                              <w:rPr>
                                <w:noProof/>
                                <w:lang w:eastAsia="de-DE"/>
                              </w:rPr>
                              <w:drawing>
                                <wp:inline distT="0" distB="0" distL="0" distR="0" wp14:anchorId="06D6FD28" wp14:editId="00BA9B03">
                                  <wp:extent cx="2227580" cy="482600"/>
                                  <wp:effectExtent l="0" t="0" r="1270" b="0"/>
                                  <wp:docPr id="270" name="Grafik 270" descr="F:\Zylinder.png"/>
                                  <wp:cNvGraphicFramePr/>
                                  <a:graphic xmlns:a="http://schemas.openxmlformats.org/drawingml/2006/main">
                                    <a:graphicData uri="http://schemas.openxmlformats.org/drawingml/2006/picture">
                                      <pic:pic xmlns:pic="http://schemas.openxmlformats.org/drawingml/2006/picture">
                                        <pic:nvPicPr>
                                          <pic:cNvPr id="26" name="Grafik 26" descr="F:\Zylinder.png"/>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27580" cy="4826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EAE665" id="_x0000_s1032" type="#_x0000_t202" style="position:absolute;left:0;text-align:left;margin-left:318.3pt;margin-top:2.35pt;width:195pt;height:1in;z-index:-251614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">
                <v:textbox>
                  <w:txbxContent>
                    <w:p w14:paraId="0AD2859C" w14:textId="77777777" w:rsidR="000D3397" w:rsidRDefault="000D3397" w:rsidP="000D435C">
                      <w:pPr>
                        <w:rPr>
                          <w:noProof/>
                          <w:lang w:eastAsia="de-DE"/>
                        </w:rPr>
                      </w:pPr>
                    </w:p>
                    <w:p w14:paraId="495C6091" w14:textId="77777777" w:rsidR="000D3397" w:rsidRDefault="000D3397" w:rsidP="000D435C">
                      <w:r>
                        <w:rPr>
                          <w:noProof/>
                          <w:lang w:eastAsia="de-DE"/>
                        </w:rPr>
                        <w:drawing>
                          <wp:inline distT="0" distB="0" distL="0" distR="0" wp14:anchorId="06D6FD28" wp14:editId="00BA9B03">
                            <wp:extent cx="2227580" cy="482600"/>
                            <wp:effectExtent l="0" t="0" r="1270" b="0"/>
                            <wp:docPr id="270" name="Grafik 270" descr="F:\Zylinder.png"/>
                            <wp:cNvGraphicFramePr/>
                            <a:graphic xmlns:a="http://schemas.openxmlformats.org/drawingml/2006/main">
                              <a:graphicData uri="http://schemas.openxmlformats.org/drawingml/2006/picture">
                                <pic:pic xmlns:pic="http://schemas.openxmlformats.org/drawingml/2006/picture">
                                  <pic:nvPicPr>
                                    <pic:cNvPr id="26" name="Grafik 26" descr="F:\Zylinder.png"/>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27580" cy="482600"/>
                                    </a:xfrm>
                                    <a:prstGeom prst="rect">
                                      <a:avLst/>
                                    </a:prstGeom>
                                    <a:noFill/>
                                    <a:ln>
                                      <a:noFill/>
                                    </a:ln>
                                  </pic:spPr>
                                </pic:pic>
                              </a:graphicData>
                            </a:graphic>
                          </wp:inline>
                        </w:drawing>
                      </w:r>
                    </w:p>
                  </w:txbxContent>
                </v:textbox>
                <w10:wrap type="tight"/>
              </v:shape>
            </w:pict>
          </mc:Fallback>
        </mc:AlternateContent>
      </w:r>
      <w:r>
        <w:t>Wie groß ist die wirksame Kolbenkraft F1 und die wir</w:t>
      </w:r>
      <w:r>
        <w:t>k</w:t>
      </w:r>
      <w:r>
        <w:t xml:space="preserve">same Rückzugskraft F2 des </w:t>
      </w:r>
      <w:proofErr w:type="spellStart"/>
      <w:r>
        <w:t>Pneumatikkolbens</w:t>
      </w:r>
      <w:proofErr w:type="spellEnd"/>
      <w:r>
        <w:t xml:space="preserve"> bei e</w:t>
      </w:r>
      <w:r>
        <w:t>i</w:t>
      </w:r>
      <w:r>
        <w:t>nem Druck von 5,5 bar und einem Wirkungsgrad von 80</w:t>
      </w:r>
      <w:r w:rsidR="00FA2E51">
        <w:t> </w:t>
      </w:r>
      <w:r>
        <w:t>%.</w:t>
      </w:r>
    </w:p>
    <w:p w14:paraId="3B44DAEA" w14:textId="77777777" w:rsidR="000D435C" w:rsidRDefault="000D435C" w:rsidP="000D435C">
      <w:pPr>
        <w:pStyle w:val="Textkrper-Erstzeileneinzug"/>
        <w:ind w:left="720" w:firstLine="0"/>
      </w:pPr>
    </w:p>
    <w:p w14:paraId="5B8F0CA9" w14:textId="77777777" w:rsidR="000D435C" w:rsidRDefault="000D435C" w:rsidP="006C2C60">
      <w:pPr>
        <w:pStyle w:val="Textkrper-Erstzeileneinzug"/>
        <w:numPr>
          <w:ilvl w:val="0"/>
          <w:numId w:val="26"/>
        </w:numPr>
      </w:pPr>
      <w:r>
        <w:rPr>
          <w:noProof/>
        </w:rPr>
        <mc:AlternateContent>
          <mc:Choice Requires="wps">
            <w:drawing>
              <wp:anchor distT="0" distB="0" distL="114300" distR="114300" simplePos="0" relativeHeight="251706880" behindDoc="1" locked="0" layoutInCell="1" allowOverlap="1" wp14:anchorId="2C49C817" wp14:editId="258DEBBB">
                <wp:simplePos x="0" y="0"/>
                <wp:positionH relativeFrom="column">
                  <wp:posOffset>4004310</wp:posOffset>
                </wp:positionH>
                <wp:positionV relativeFrom="paragraph">
                  <wp:posOffset>1114425</wp:posOffset>
                </wp:positionV>
                <wp:extent cx="2390775" cy="635"/>
                <wp:effectExtent l="0" t="0" r="9525" b="0"/>
                <wp:wrapTight wrapText="bothSides">
                  <wp:wrapPolygon edited="0">
                    <wp:start x="0" y="0"/>
                    <wp:lineTo x="0" y="20057"/>
                    <wp:lineTo x="21514" y="20057"/>
                    <wp:lineTo x="21514" y="0"/>
                    <wp:lineTo x="0" y="0"/>
                  </wp:wrapPolygon>
                </wp:wrapTight>
                <wp:docPr id="268" name="Textfeld 268"/>
                <wp:cNvGraphicFramePr/>
                <a:graphic xmlns:a="http://schemas.openxmlformats.org/drawingml/2006/main">
                  <a:graphicData uri="http://schemas.microsoft.com/office/word/2010/wordprocessingShape">
                    <wps:wsp>
                      <wps:cNvSpPr txBox="1"/>
                      <wps:spPr>
                        <a:xfrm>
                          <a:off x="0" y="0"/>
                          <a:ext cx="2390775" cy="635"/>
                        </a:xfrm>
                        <a:prstGeom prst="rect">
                          <a:avLst/>
                        </a:prstGeom>
                        <a:solidFill>
                          <a:prstClr val="white"/>
                        </a:solidFill>
                        <a:ln>
                          <a:noFill/>
                        </a:ln>
                        <a:effectLst/>
                      </wps:spPr>
                      <wps:txbx>
                        <w:txbxContent>
                          <w:p w14:paraId="11D96D67" w14:textId="3673D797" w:rsidR="000D3397" w:rsidRPr="009A0655" w:rsidRDefault="000D3397" w:rsidP="000D435C">
                            <w:pPr>
                              <w:pStyle w:val="Beschriftung"/>
                              <w:rPr>
                                <w:noProof/>
                                <w:sz w:val="24"/>
                                <w:szCs w:val="24"/>
                              </w:rPr>
                            </w:pPr>
                            <w:bookmarkStart w:id="33" w:name="_Toc496644050"/>
                            <w:r>
                              <w:t xml:space="preserve">Abbildung </w:t>
                            </w:r>
                            <w:r w:rsidR="00CB7106">
                              <w:fldChar w:fldCharType="begin"/>
                            </w:r>
                            <w:r w:rsidR="00CB7106">
                              <w:instrText xml:space="preserve"> SEQ Abbildung \* ARABIC </w:instrText>
                            </w:r>
                            <w:r w:rsidR="00CB7106">
                              <w:fldChar w:fldCharType="separate"/>
                            </w:r>
                            <w:r w:rsidR="00CB7106">
                              <w:rPr>
                                <w:noProof/>
                              </w:rPr>
                              <w:t>4</w:t>
                            </w:r>
                            <w:r w:rsidR="00CB7106">
                              <w:rPr>
                                <w:noProof/>
                              </w:rPr>
                              <w:fldChar w:fldCharType="end"/>
                            </w:r>
                            <w:r>
                              <w:t>: Wertetabelle bzgl. Zylinderauswahl</w:t>
                            </w:r>
                            <w:bookmarkEnd w:id="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268" o:spid="_x0000_s1033" type="#_x0000_t202" style="position:absolute;left:0;text-align:left;margin-left:315.3pt;margin-top:87.75pt;width:188.25pt;height:.05pt;z-index:-251609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" stroked="f">
                <v:textbox style="mso-fit-shape-to-text:t" inset="0,0,0,0">
                  <w:txbxContent>
                    <w:p w14:paraId="11D96D67" w14:textId="3673D797" w:rsidR="000D3397" w:rsidRPr="009A0655" w:rsidRDefault="000D3397" w:rsidP="000D435C">
                      <w:pPr>
                        <w:pStyle w:val="Beschriftung"/>
                        <w:rPr>
                          <w:noProof/>
                          <w:sz w:val="24"/>
                          <w:szCs w:val="24"/>
                        </w:rPr>
                      </w:pPr>
                      <w:bookmarkStart w:id="34" w:name="_Toc496644050"/>
                      <w:r>
                        <w:t xml:space="preserve">Abbildung </w:t>
                      </w:r>
                      <w:r w:rsidR="00CB7106">
                        <w:fldChar w:fldCharType="begin"/>
                      </w:r>
                      <w:r w:rsidR="00CB7106">
                        <w:instrText xml:space="preserve"> SEQ Abbildung \* ARABIC </w:instrText>
                      </w:r>
                      <w:r w:rsidR="00CB7106">
                        <w:fldChar w:fldCharType="separate"/>
                      </w:r>
                      <w:r w:rsidR="00CB7106">
                        <w:rPr>
                          <w:noProof/>
                        </w:rPr>
                        <w:t>4</w:t>
                      </w:r>
                      <w:r w:rsidR="00CB7106">
                        <w:rPr>
                          <w:noProof/>
                        </w:rPr>
                        <w:fldChar w:fldCharType="end"/>
                      </w:r>
                      <w:r>
                        <w:t>: Wertetabelle bzgl. Zylinderauswahl</w:t>
                      </w:r>
                      <w:bookmarkEnd w:id="34"/>
                    </w:p>
                  </w:txbxContent>
                </v:textbox>
                <w10:wrap type="tight"/>
              </v:shape>
            </w:pict>
          </mc:Fallback>
        </mc:AlternateContent>
      </w:r>
      <w:r w:rsidRPr="00B869FC">
        <w:rPr>
          <w:noProof/>
        </w:rPr>
        <w:drawing>
          <wp:anchor distT="0" distB="0" distL="114300" distR="114300" simplePos="0" relativeHeight="251702784" behindDoc="1" locked="0" layoutInCell="1" allowOverlap="1" wp14:anchorId="50992273" wp14:editId="1DCB747D">
            <wp:simplePos x="0" y="0"/>
            <wp:positionH relativeFrom="margin">
              <wp:align>right</wp:align>
            </wp:positionH>
            <wp:positionV relativeFrom="paragraph">
              <wp:posOffset>304800</wp:posOffset>
            </wp:positionV>
            <wp:extent cx="2105025" cy="752475"/>
            <wp:effectExtent l="0" t="0" r="9525" b="9525"/>
            <wp:wrapTight wrapText="bothSides">
              <wp:wrapPolygon edited="0">
                <wp:start x="0" y="0"/>
                <wp:lineTo x="0" y="21327"/>
                <wp:lineTo x="21502" y="21327"/>
                <wp:lineTo x="21502" y="0"/>
                <wp:lineTo x="0" y="0"/>
              </wp:wrapPolygon>
            </wp:wrapTight>
            <wp:docPr id="269" name="Grafi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7120" t="29470" r="7120" b="55113"/>
                    <a:stretch/>
                  </pic:blipFill>
                  <pic:spPr bwMode="auto">
                    <a:xfrm>
                      <a:off x="0" y="0"/>
                      <a:ext cx="2105025" cy="752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Hydraulikzylinder arbeiten statt mit Luft (Pneumatik) mit Öl (Hydraulik). Wie groß sind die Kolbenkräfte der Zylinder a bis c beim Aus- und Ei</w:t>
      </w:r>
      <w:r>
        <w:t>n</w:t>
      </w:r>
      <w:r>
        <w:t>fahren des Kolbens? Es handelt sich um doppeltwirkende Zylinder mit ei</w:t>
      </w:r>
      <w:r>
        <w:t>n</w:t>
      </w:r>
      <w:r>
        <w:t xml:space="preserve">seitiger Kolbenstange. Das </w:t>
      </w:r>
      <w:proofErr w:type="spellStart"/>
      <w:r>
        <w:t>Drucköl</w:t>
      </w:r>
      <w:proofErr w:type="spellEnd"/>
      <w:r>
        <w:t xml:space="preserve"> strömt einmal von der Kolbenseite und danach von der Kolbenstangense</w:t>
      </w:r>
      <w:r>
        <w:t>i</w:t>
      </w:r>
      <w:r>
        <w:t>te in den Zylinder. Der Wirkungsgrad beträgt 0,9.</w:t>
      </w:r>
      <w:r w:rsidRPr="00F65BFA">
        <w:rPr>
          <w:noProof/>
        </w:rPr>
        <w:t xml:space="preserve"> </w:t>
      </w:r>
    </w:p>
    <w:p w14:paraId="19E59E71" w14:textId="77777777" w:rsidR="000D435C" w:rsidRDefault="000D435C" w:rsidP="000D435C">
      <w:pPr>
        <w:pStyle w:val="Listenabsatz"/>
      </w:pPr>
    </w:p>
    <w:p w14:paraId="18FC0FDF" w14:textId="557234AF" w:rsidR="000D435C" w:rsidRDefault="000D435C" w:rsidP="006C2C60">
      <w:pPr>
        <w:pStyle w:val="Textkrper-Erstzeileneinzug"/>
        <w:numPr>
          <w:ilvl w:val="0"/>
          <w:numId w:val="26"/>
        </w:numPr>
      </w:pPr>
      <w:r>
        <w:t>In einer Vorrichtung wird eine Spannkraft von 3500</w:t>
      </w:r>
      <w:r w:rsidR="00FA2E51">
        <w:t> </w:t>
      </w:r>
      <w:r>
        <w:t>N benötigt. Bei einem Druck von 6,5</w:t>
      </w:r>
      <w:r w:rsidR="00FA2E51">
        <w:t> </w:t>
      </w:r>
      <w:r>
        <w:t xml:space="preserve">bar und einem Wirkungsgrad von </w:t>
      </w:r>
      <w:r>
        <w:rPr>
          <w:rFonts w:ascii="Arial" w:hAnsi="Arial" w:cs="Arial"/>
        </w:rPr>
        <w:t>η</w:t>
      </w:r>
      <w:r>
        <w:t xml:space="preserve"> = 0,85 ist der kleinstmögliche Zylinderdurchmesser zu bestimmen. Folgende Zylinderdurchmesser stehen zur Verfügung: 35</w:t>
      </w:r>
      <w:r w:rsidR="00FA2E51">
        <w:t> </w:t>
      </w:r>
      <w:r>
        <w:t>mm, 50</w:t>
      </w:r>
      <w:r w:rsidR="00FA2E51">
        <w:t> </w:t>
      </w:r>
      <w:r>
        <w:t>mm, 70</w:t>
      </w:r>
      <w:r w:rsidR="00FA2E51">
        <w:t> </w:t>
      </w:r>
      <w:r>
        <w:t>mm, 100</w:t>
      </w:r>
      <w:r w:rsidR="00FA2E51">
        <w:t> </w:t>
      </w:r>
      <w:r>
        <w:t>mm, 140</w:t>
      </w:r>
      <w:r w:rsidR="00FA2E51">
        <w:t> </w:t>
      </w:r>
      <w:r>
        <w:t>mm</w:t>
      </w:r>
    </w:p>
    <w:p w14:paraId="18F9A80B" w14:textId="77777777" w:rsidR="000D435C" w:rsidRDefault="000D435C" w:rsidP="000D435C">
      <w:pPr>
        <w:pStyle w:val="Listenabsatz"/>
      </w:pPr>
    </w:p>
    <w:p w14:paraId="3CB07328" w14:textId="77777777" w:rsidR="000D435C" w:rsidRDefault="000D435C" w:rsidP="006C2C60">
      <w:pPr>
        <w:pStyle w:val="Textkrper-Erstzeileneinzug"/>
        <w:numPr>
          <w:ilvl w:val="0"/>
          <w:numId w:val="26"/>
        </w:numPr>
      </w:pPr>
      <w:r>
        <w:t>Druckbegrenzung</w:t>
      </w:r>
    </w:p>
    <w:p w14:paraId="583E921B" w14:textId="36DE5A5F" w:rsidR="000D435C" w:rsidRPr="00786A39" w:rsidRDefault="000D435C" w:rsidP="000D435C">
      <w:pPr>
        <w:pStyle w:val="Textkrper-Erstzeileneinzug"/>
        <w:ind w:left="708" w:firstLine="0"/>
      </w:pPr>
      <w:r>
        <w:rPr>
          <w:rFonts w:eastAsiaTheme="minorHAnsi" w:cs="Arial"/>
          <w:color w:val="auto"/>
          <w:lang w:eastAsia="en-US"/>
        </w:rPr>
        <w:t>Auf welchen Druck muss das Druckbegrenzungsventil vor einem Druckzylinder mit 60</w:t>
      </w:r>
      <w:r w:rsidR="00FA2E51">
        <w:rPr>
          <w:rFonts w:eastAsiaTheme="minorHAnsi" w:cs="Arial"/>
          <w:color w:val="auto"/>
          <w:lang w:eastAsia="en-US"/>
        </w:rPr>
        <w:t> </w:t>
      </w:r>
      <w:r>
        <w:rPr>
          <w:rFonts w:eastAsiaTheme="minorHAnsi" w:cs="Arial"/>
          <w:color w:val="auto"/>
          <w:lang w:eastAsia="en-US"/>
        </w:rPr>
        <w:t>mm Durchmesser eingestellt werden, wenn eine Druckkraft von 1200</w:t>
      </w:r>
      <w:r w:rsidR="00FA2E51">
        <w:rPr>
          <w:rFonts w:eastAsiaTheme="minorHAnsi" w:cs="Arial"/>
          <w:color w:val="auto"/>
          <w:lang w:eastAsia="en-US"/>
        </w:rPr>
        <w:t> </w:t>
      </w:r>
      <w:r>
        <w:rPr>
          <w:rFonts w:eastAsiaTheme="minorHAnsi" w:cs="Arial"/>
          <w:color w:val="auto"/>
          <w:lang w:eastAsia="en-US"/>
        </w:rPr>
        <w:t>N erzeugt werden soll und der Wirkungsgrad 83</w:t>
      </w:r>
      <w:r w:rsidR="00FA2E51">
        <w:rPr>
          <w:rFonts w:eastAsiaTheme="minorHAnsi" w:cs="Arial"/>
          <w:color w:val="auto"/>
          <w:lang w:eastAsia="en-US"/>
        </w:rPr>
        <w:t> </w:t>
      </w:r>
      <w:r>
        <w:rPr>
          <w:rFonts w:eastAsiaTheme="minorHAnsi" w:cs="Arial"/>
          <w:color w:val="auto"/>
          <w:lang w:eastAsia="en-US"/>
        </w:rPr>
        <w:t>% beträgt?</w:t>
      </w:r>
    </w:p>
    <w:p w14:paraId="0517FD6B" w14:textId="77777777" w:rsidR="00FA2E51" w:rsidRDefault="00FA2E51" w:rsidP="000D435C">
      <w:pPr>
        <w:rPr>
          <w:rFonts w:asciiTheme="minorHAnsi" w:hAnsiTheme="minorHAnsi" w:cstheme="minorHAnsi"/>
        </w:rPr>
      </w:pPr>
    </w:p>
    <w:p w14:paraId="03721C92" w14:textId="77777777" w:rsidR="000D435C" w:rsidRPr="00101C7E" w:rsidRDefault="000D435C" w:rsidP="000D435C">
      <w:pPr>
        <w:rPr>
          <w:rFonts w:asciiTheme="minorHAnsi" w:hAnsiTheme="minorHAnsi" w:cstheme="minorHAnsi"/>
        </w:rPr>
      </w:pPr>
      <w:r w:rsidRPr="00101C7E">
        <w:rPr>
          <w:rFonts w:asciiTheme="minorHAnsi" w:hAnsiTheme="minorHAnsi" w:cstheme="minorHAnsi"/>
        </w:rPr>
        <w:t>------------- Bitte hier falten und erst nachschauen, wenn die Aufgabe gelöst ist. -----------</w:t>
      </w:r>
    </w:p>
    <w:p w14:paraId="4BBEBBF2" w14:textId="77777777" w:rsidR="000D435C" w:rsidRPr="00101C7E" w:rsidRDefault="000D435C" w:rsidP="000D435C">
      <w:pPr>
        <w:rPr>
          <w:rFonts w:asciiTheme="minorHAnsi" w:hAnsiTheme="minorHAnsi" w:cstheme="minorHAnsi"/>
        </w:rPr>
      </w:pPr>
    </w:p>
    <w:p w14:paraId="6F3D0183" w14:textId="77777777" w:rsidR="000D435C" w:rsidRPr="00101C7E" w:rsidRDefault="000D435C" w:rsidP="000D435C">
      <w:pPr>
        <w:rPr>
          <w:rFonts w:asciiTheme="minorHAnsi" w:hAnsiTheme="minorHAnsi" w:cstheme="minorHAnsi"/>
        </w:rPr>
      </w:pPr>
      <w:r w:rsidRPr="00101C7E">
        <w:rPr>
          <w:rFonts w:asciiTheme="minorHAnsi" w:hAnsiTheme="minorHAnsi" w:cstheme="minorHAnsi"/>
        </w:rPr>
        <w:t>Auf Einheit und Kommastellen achten!   1 kN = 1000 N     100 mm = 10 cm</w:t>
      </w:r>
    </w:p>
    <w:p w14:paraId="6AEB01CF" w14:textId="5D55A9B1" w:rsidR="000D435C" w:rsidRDefault="000D435C" w:rsidP="006C2C60">
      <w:pPr>
        <w:pStyle w:val="Textkrper-Erstzeileneinzug"/>
        <w:numPr>
          <w:ilvl w:val="0"/>
          <w:numId w:val="27"/>
        </w:numPr>
      </w:pPr>
      <w:r>
        <w:t>F1 = 552,9</w:t>
      </w:r>
      <w:r w:rsidR="00FA2E51">
        <w:t> </w:t>
      </w:r>
      <w:r>
        <w:t>N</w:t>
      </w:r>
      <w:r>
        <w:tab/>
        <w:t>F2 = 475,2</w:t>
      </w:r>
      <w:r w:rsidR="00FA2E51">
        <w:t> </w:t>
      </w:r>
      <w:r>
        <w:t>N</w:t>
      </w:r>
    </w:p>
    <w:p w14:paraId="54B144F4" w14:textId="181BFF25" w:rsidR="000D435C" w:rsidRDefault="00597233" w:rsidP="006C2C60">
      <w:pPr>
        <w:pStyle w:val="Textkrper-Erstzeileneinzug"/>
        <w:numPr>
          <w:ilvl w:val="0"/>
          <w:numId w:val="27"/>
        </w:numPr>
      </w:pPr>
      <w:r>
        <w:t>a) 28,3</w:t>
      </w:r>
      <w:r w:rsidR="00FA2E51">
        <w:t> </w:t>
      </w:r>
      <w:r>
        <w:t>kN;</w:t>
      </w:r>
      <w:r w:rsidR="000D435C">
        <w:t xml:space="preserve"> 18,1</w:t>
      </w:r>
      <w:r w:rsidR="00FA2E51">
        <w:t> </w:t>
      </w:r>
      <w:r w:rsidR="000D435C">
        <w:t>kN</w:t>
      </w:r>
      <w:r w:rsidR="000D435C">
        <w:tab/>
        <w:t>b) 108,6</w:t>
      </w:r>
      <w:r w:rsidR="00FA2E51">
        <w:t> </w:t>
      </w:r>
      <w:r w:rsidR="000D435C">
        <w:t>kN</w:t>
      </w:r>
      <w:r>
        <w:t xml:space="preserve">; </w:t>
      </w:r>
      <w:r w:rsidR="000D435C">
        <w:t>47,5</w:t>
      </w:r>
      <w:r w:rsidR="00FA2E51">
        <w:t> </w:t>
      </w:r>
      <w:r w:rsidR="000D435C">
        <w:t>kN</w:t>
      </w:r>
      <w:r w:rsidR="000D435C">
        <w:tab/>
        <w:t>c) 17,7</w:t>
      </w:r>
      <w:r w:rsidR="00FA2E51">
        <w:t> </w:t>
      </w:r>
      <w:r w:rsidR="000D435C">
        <w:t xml:space="preserve">kN </w:t>
      </w:r>
      <w:r>
        <w:t>;</w:t>
      </w:r>
      <w:r w:rsidR="000D435C">
        <w:t xml:space="preserve"> 11,3</w:t>
      </w:r>
      <w:r w:rsidR="00FA2E51">
        <w:t> </w:t>
      </w:r>
      <w:r w:rsidR="000D435C">
        <w:t>kN</w:t>
      </w:r>
    </w:p>
    <w:p w14:paraId="2FAF2E11" w14:textId="0461B696" w:rsidR="000D435C" w:rsidRDefault="000D435C" w:rsidP="006C2C60">
      <w:pPr>
        <w:pStyle w:val="Textkrper-Erstzeileneinzug"/>
        <w:numPr>
          <w:ilvl w:val="0"/>
          <w:numId w:val="27"/>
        </w:numPr>
      </w:pPr>
      <w:r>
        <w:t>d = 100</w:t>
      </w:r>
      <w:r w:rsidR="00FA2E51">
        <w:t> </w:t>
      </w:r>
      <w:r>
        <w:t>mm</w:t>
      </w:r>
    </w:p>
    <w:p w14:paraId="6E870B74" w14:textId="77777777" w:rsidR="000D435C" w:rsidRDefault="000D435C" w:rsidP="006C2C60">
      <w:pPr>
        <w:pStyle w:val="Textkrper-Erstzeileneinzug"/>
        <w:numPr>
          <w:ilvl w:val="0"/>
          <w:numId w:val="27"/>
        </w:numPr>
      </w:pPr>
      <w:r>
        <w:t>5,1 bar</w:t>
      </w:r>
    </w:p>
    <w:p w14:paraId="31B7E602" w14:textId="77777777" w:rsidR="00F26170" w:rsidRDefault="00F26170">
      <w:pPr>
        <w:spacing w:line="276" w:lineRule="auto"/>
        <w:rPr>
          <w:rFonts w:asciiTheme="minorHAnsi" w:eastAsiaTheme="majorEastAsia" w:hAnsiTheme="minorHAnsi" w:cstheme="majorBidi"/>
          <w:b/>
          <w:bCs/>
          <w:color w:val="000000" w:themeColor="text1"/>
          <w:szCs w:val="26"/>
          <w:lang w:eastAsia="de-DE"/>
        </w:rPr>
      </w:pPr>
      <w:r>
        <w:br w:type="page"/>
      </w:r>
    </w:p>
    <w:p w14:paraId="676B8023" w14:textId="6227F391" w:rsidR="00BF4315" w:rsidRDefault="00BF4315" w:rsidP="00BF4315">
      <w:pPr>
        <w:pStyle w:val="berschrift2"/>
        <w:ind w:left="0" w:firstLine="0"/>
      </w:pPr>
      <w:bookmarkStart w:id="35" w:name="_Toc503451731"/>
      <w:r>
        <w:lastRenderedPageBreak/>
        <w:t>Luftverbrauch</w:t>
      </w:r>
      <w:bookmarkEnd w:id="22"/>
      <w:bookmarkEnd w:id="35"/>
    </w:p>
    <w:tbl>
      <w:tblPr>
        <w:tblStyle w:val="Tabellenraster"/>
        <w:tblW w:w="0" w:type="auto"/>
        <w:tblLook w:val="04A0" w:firstRow="1" w:lastRow="0" w:firstColumn="1" w:lastColumn="0" w:noHBand="0" w:noVBand="1"/>
      </w:tblPr>
      <w:tblGrid>
        <w:gridCol w:w="2376"/>
        <w:gridCol w:w="6663"/>
      </w:tblGrid>
      <w:tr w:rsidR="008B02F7" w14:paraId="35DAFB54" w14:textId="77777777" w:rsidTr="00D47DE5">
        <w:tc>
          <w:tcPr>
            <w:tcW w:w="9039" w:type="dxa"/>
            <w:gridSpan w:val="2"/>
            <w:shd w:val="clear" w:color="auto" w:fill="F2F2F2" w:themeFill="background1" w:themeFillShade="F2"/>
          </w:tcPr>
          <w:p w14:paraId="221FB7CD" w14:textId="77777777" w:rsidR="008B02F7" w:rsidRDefault="008B02F7" w:rsidP="00D47DE5">
            <w:pPr>
              <w:pStyle w:val="Textkrper"/>
            </w:pPr>
            <w:r>
              <w:t>Kurzbeschreibung der Unterrichtseinheit</w:t>
            </w:r>
          </w:p>
        </w:tc>
      </w:tr>
      <w:tr w:rsidR="00E108E2" w14:paraId="273FCD80" w14:textId="77777777" w:rsidTr="00D47DE5">
        <w:tc>
          <w:tcPr>
            <w:tcW w:w="2376" w:type="dxa"/>
          </w:tcPr>
          <w:p w14:paraId="2CE8A6C6" w14:textId="77777777" w:rsidR="00E108E2" w:rsidRDefault="00E108E2" w:rsidP="00E108E2">
            <w:pPr>
              <w:pStyle w:val="Textkrper"/>
            </w:pPr>
            <w:r>
              <w:t>Thema</w:t>
            </w:r>
          </w:p>
        </w:tc>
        <w:tc>
          <w:tcPr>
            <w:tcW w:w="6663" w:type="dxa"/>
          </w:tcPr>
          <w:p w14:paraId="7452CAED" w14:textId="211C3A96" w:rsidR="00E108E2" w:rsidRPr="00E108E2" w:rsidRDefault="00E108E2" w:rsidP="00E108E2">
            <w:pPr>
              <w:pStyle w:val="Textkrper"/>
              <w:rPr>
                <w:color w:val="auto"/>
              </w:rPr>
            </w:pPr>
            <w:r w:rsidRPr="00E108E2">
              <w:rPr>
                <w:color w:val="auto"/>
              </w:rPr>
              <w:t>Luftverbrauch und deren Kosten in pneumatischen Anlagen</w:t>
            </w:r>
          </w:p>
        </w:tc>
      </w:tr>
      <w:tr w:rsidR="00E108E2" w14:paraId="30242FFD" w14:textId="77777777" w:rsidTr="00D47DE5">
        <w:tc>
          <w:tcPr>
            <w:tcW w:w="2376" w:type="dxa"/>
          </w:tcPr>
          <w:p w14:paraId="55BB7473" w14:textId="77777777" w:rsidR="00E108E2" w:rsidRDefault="00E108E2" w:rsidP="00E108E2">
            <w:pPr>
              <w:pStyle w:val="Textkrper"/>
            </w:pPr>
            <w:r>
              <w:t>Motivation</w:t>
            </w:r>
          </w:p>
        </w:tc>
        <w:tc>
          <w:tcPr>
            <w:tcW w:w="6663" w:type="dxa"/>
          </w:tcPr>
          <w:p w14:paraId="136F4E86" w14:textId="75505854" w:rsidR="00E108E2" w:rsidRPr="00E108E2" w:rsidRDefault="00E108E2" w:rsidP="00FA2E51">
            <w:pPr>
              <w:pStyle w:val="Textkrper"/>
              <w:rPr>
                <w:color w:val="auto"/>
              </w:rPr>
            </w:pPr>
            <w:r w:rsidRPr="00E108E2">
              <w:rPr>
                <w:color w:val="auto"/>
              </w:rPr>
              <w:t xml:space="preserve">Die </w:t>
            </w:r>
            <w:r w:rsidR="00FA2E51">
              <w:t>Schülerinnen und Schüler</w:t>
            </w:r>
            <w:r w:rsidRPr="00E108E2">
              <w:rPr>
                <w:color w:val="auto"/>
              </w:rPr>
              <w:t xml:space="preserve"> bekommen von der Firma </w:t>
            </w:r>
            <w:proofErr w:type="spellStart"/>
            <w:r w:rsidRPr="00E108E2">
              <w:rPr>
                <w:color w:val="auto"/>
              </w:rPr>
              <w:t>Drochs</w:t>
            </w:r>
            <w:proofErr w:type="spellEnd"/>
            <w:r w:rsidRPr="00E108E2">
              <w:rPr>
                <w:color w:val="auto"/>
              </w:rPr>
              <w:t xml:space="preserve"> den Auftrag</w:t>
            </w:r>
            <w:r>
              <w:rPr>
                <w:color w:val="auto"/>
              </w:rPr>
              <w:t>,</w:t>
            </w:r>
            <w:r w:rsidRPr="00E108E2">
              <w:rPr>
                <w:color w:val="auto"/>
              </w:rPr>
              <w:t xml:space="preserve"> eine </w:t>
            </w:r>
            <w:r w:rsidR="00FA2E51">
              <w:rPr>
                <w:color w:val="auto"/>
              </w:rPr>
              <w:t>l</w:t>
            </w:r>
            <w:r w:rsidRPr="00E108E2">
              <w:rPr>
                <w:color w:val="auto"/>
              </w:rPr>
              <w:t xml:space="preserve">inearwirkende </w:t>
            </w:r>
            <w:proofErr w:type="spellStart"/>
            <w:r w:rsidRPr="00E108E2">
              <w:rPr>
                <w:color w:val="auto"/>
              </w:rPr>
              <w:t>Pneumatikpresse</w:t>
            </w:r>
            <w:proofErr w:type="spellEnd"/>
            <w:r w:rsidRPr="00E108E2">
              <w:rPr>
                <w:color w:val="auto"/>
              </w:rPr>
              <w:t xml:space="preserve"> für das Einpressen von Buchsen in den Rahmen einer Werkzeugmaschine auszuwählen. Es wurden bereits zwei Pressen vorausgewählt, welche nun hinsichtlich der entstehenden Betriebskosten (Druckluftkosten) und den Anscha</w:t>
            </w:r>
            <w:r w:rsidRPr="00E108E2">
              <w:rPr>
                <w:color w:val="auto"/>
              </w:rPr>
              <w:t>f</w:t>
            </w:r>
            <w:r w:rsidRPr="00E108E2">
              <w:rPr>
                <w:color w:val="auto"/>
              </w:rPr>
              <w:t xml:space="preserve">fungskosten berechnet und untersucht werden sollen. Die begründete Entscheidung müssen die </w:t>
            </w:r>
            <w:r w:rsidR="00FA2E51">
              <w:t xml:space="preserve">Schülerinnen und Schüler </w:t>
            </w:r>
            <w:r w:rsidRPr="00E108E2">
              <w:rPr>
                <w:color w:val="auto"/>
              </w:rPr>
              <w:t>anschließend der Geschäftslei</w:t>
            </w:r>
            <w:r w:rsidR="00FA2E51">
              <w:rPr>
                <w:color w:val="auto"/>
              </w:rPr>
              <w:t>tung (Lehrkraft</w:t>
            </w:r>
            <w:r w:rsidRPr="00E108E2">
              <w:rPr>
                <w:color w:val="auto"/>
              </w:rPr>
              <w:t>) präsentieren.</w:t>
            </w:r>
          </w:p>
        </w:tc>
      </w:tr>
      <w:tr w:rsidR="00E108E2" w14:paraId="387E1F0C" w14:textId="77777777" w:rsidTr="00D47DE5">
        <w:tc>
          <w:tcPr>
            <w:tcW w:w="2376" w:type="dxa"/>
          </w:tcPr>
          <w:p w14:paraId="7751D76C" w14:textId="77777777" w:rsidR="00E108E2" w:rsidRDefault="00E108E2" w:rsidP="00E108E2">
            <w:pPr>
              <w:pStyle w:val="Textkrper"/>
            </w:pPr>
            <w:r>
              <w:t>Lernziele</w:t>
            </w:r>
          </w:p>
        </w:tc>
        <w:tc>
          <w:tcPr>
            <w:tcW w:w="6663" w:type="dxa"/>
          </w:tcPr>
          <w:p w14:paraId="442FC2A8" w14:textId="77777777" w:rsidR="00E108E2" w:rsidRPr="00E108E2" w:rsidRDefault="00E108E2" w:rsidP="00E108E2">
            <w:pPr>
              <w:pStyle w:val="Textkrper"/>
              <w:spacing w:line="276" w:lineRule="auto"/>
              <w:rPr>
                <w:color w:val="auto"/>
              </w:rPr>
            </w:pPr>
            <w:r w:rsidRPr="00E108E2">
              <w:rPr>
                <w:color w:val="auto"/>
              </w:rPr>
              <w:t>Fachliche:</w:t>
            </w:r>
          </w:p>
          <w:p w14:paraId="774B82BE"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Technische Daten analysieren und verstehen</w:t>
            </w:r>
          </w:p>
          <w:p w14:paraId="26E39974"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Auswahl eines doppelt- oder einfachwirkenden Zylinders hinsichtlich des Einsatzbereichs</w:t>
            </w:r>
          </w:p>
          <w:p w14:paraId="0482B64F"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Berechnung Zylinderdurchmesser</w:t>
            </w:r>
          </w:p>
          <w:p w14:paraId="2598ACE6"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Berechnung Luftverbrauch</w:t>
            </w:r>
          </w:p>
          <w:p w14:paraId="6D2DAFDF"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Berechnung der Kosten, welche durch den Luftverbrauch entstehen</w:t>
            </w:r>
          </w:p>
          <w:p w14:paraId="0CC0E052"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Auswahl einer Presse hinsichtlich der berechneten Werte</w:t>
            </w:r>
          </w:p>
          <w:p w14:paraId="5E6A6940" w14:textId="77777777" w:rsidR="00E108E2" w:rsidRPr="00E108E2" w:rsidRDefault="00E108E2" w:rsidP="00E108E2">
            <w:pPr>
              <w:pStyle w:val="Textkrper-Erstzeileneinzug"/>
              <w:spacing w:line="276" w:lineRule="auto"/>
              <w:ind w:firstLine="0"/>
              <w:rPr>
                <w:color w:val="auto"/>
              </w:rPr>
            </w:pPr>
            <w:r w:rsidRPr="00E108E2">
              <w:rPr>
                <w:color w:val="auto"/>
              </w:rPr>
              <w:t>Übergeordnete:</w:t>
            </w:r>
          </w:p>
          <w:p w14:paraId="3354B6AF"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Teamarbeit</w:t>
            </w:r>
          </w:p>
          <w:p w14:paraId="53F129C5"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Zeitmanagement</w:t>
            </w:r>
          </w:p>
          <w:p w14:paraId="65DC4E5E"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Kaufentscheidung durch Berechnungen begründen</w:t>
            </w:r>
          </w:p>
          <w:p w14:paraId="4FB76A41"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Präsentationstechnik üben</w:t>
            </w:r>
          </w:p>
          <w:p w14:paraId="4A740DFD" w14:textId="77777777" w:rsidR="00E108E2" w:rsidRPr="00E108E2" w:rsidRDefault="00E108E2" w:rsidP="006C2C60">
            <w:pPr>
              <w:pStyle w:val="Textkrper-Erstzeileneinzug"/>
              <w:numPr>
                <w:ilvl w:val="0"/>
                <w:numId w:val="17"/>
              </w:numPr>
              <w:spacing w:line="276" w:lineRule="auto"/>
              <w:rPr>
                <w:color w:val="auto"/>
              </w:rPr>
            </w:pPr>
            <w:r w:rsidRPr="00E108E2">
              <w:rPr>
                <w:color w:val="auto"/>
              </w:rPr>
              <w:t>Selbstorganisation der Arbeit</w:t>
            </w:r>
          </w:p>
          <w:p w14:paraId="4A5BA2B7" w14:textId="120E26B6" w:rsidR="00E108E2" w:rsidRPr="00E108E2" w:rsidRDefault="00FA2E51" w:rsidP="00E108E2">
            <w:pPr>
              <w:pStyle w:val="Textkrper-Erstzeileneinzug"/>
              <w:ind w:firstLine="0"/>
              <w:rPr>
                <w:color w:val="auto"/>
              </w:rPr>
            </w:pPr>
            <w:r>
              <w:rPr>
                <w:color w:val="auto"/>
              </w:rPr>
              <w:t>Selbstreflex</w:t>
            </w:r>
            <w:r w:rsidR="00E108E2" w:rsidRPr="00E108E2">
              <w:rPr>
                <w:color w:val="auto"/>
              </w:rPr>
              <w:t>ion des erlernten Wissens</w:t>
            </w:r>
          </w:p>
        </w:tc>
      </w:tr>
      <w:tr w:rsidR="00E108E2" w14:paraId="3D6899C1" w14:textId="77777777" w:rsidTr="00D47DE5">
        <w:tc>
          <w:tcPr>
            <w:tcW w:w="2376" w:type="dxa"/>
          </w:tcPr>
          <w:p w14:paraId="5979DDA9" w14:textId="77777777" w:rsidR="00E108E2" w:rsidRDefault="00E108E2" w:rsidP="00E108E2">
            <w:pPr>
              <w:pStyle w:val="Textkrper"/>
            </w:pPr>
            <w:r>
              <w:t>Vorstruktur</w:t>
            </w:r>
          </w:p>
        </w:tc>
        <w:tc>
          <w:tcPr>
            <w:tcW w:w="6663" w:type="dxa"/>
          </w:tcPr>
          <w:p w14:paraId="33396F1E" w14:textId="70546BD7" w:rsidR="00E108E2" w:rsidRPr="00E108E2" w:rsidRDefault="00E108E2" w:rsidP="00E108E2">
            <w:pPr>
              <w:pStyle w:val="Textkrper"/>
              <w:rPr>
                <w:i/>
                <w:color w:val="auto"/>
              </w:rPr>
            </w:pPr>
            <w:r w:rsidRPr="00E108E2">
              <w:rPr>
                <w:color w:val="auto"/>
              </w:rPr>
              <w:t>Druck, Kraft, Fläche, Wirkungsgrad</w:t>
            </w:r>
          </w:p>
        </w:tc>
      </w:tr>
      <w:tr w:rsidR="00E108E2" w14:paraId="20A00DB4" w14:textId="77777777" w:rsidTr="00D47DE5">
        <w:tc>
          <w:tcPr>
            <w:tcW w:w="2376" w:type="dxa"/>
          </w:tcPr>
          <w:p w14:paraId="70DF625E" w14:textId="77777777" w:rsidR="00E108E2" w:rsidRDefault="00E108E2" w:rsidP="00FA2E51">
            <w:pPr>
              <w:pStyle w:val="Textkrper"/>
              <w:jc w:val="left"/>
            </w:pPr>
            <w:r>
              <w:t>Methodische Überl</w:t>
            </w:r>
            <w:r>
              <w:t>e</w:t>
            </w:r>
            <w:r>
              <w:t>gungen</w:t>
            </w:r>
          </w:p>
        </w:tc>
        <w:tc>
          <w:tcPr>
            <w:tcW w:w="6663" w:type="dxa"/>
          </w:tcPr>
          <w:p w14:paraId="0942B8DD" w14:textId="5BFD42AA" w:rsidR="00E108E2" w:rsidRPr="00E108E2" w:rsidRDefault="00E108E2" w:rsidP="00E108E2">
            <w:pPr>
              <w:pStyle w:val="Textkrper"/>
              <w:spacing w:line="276" w:lineRule="auto"/>
              <w:rPr>
                <w:color w:val="auto"/>
              </w:rPr>
            </w:pPr>
            <w:r w:rsidRPr="00E108E2">
              <w:rPr>
                <w:color w:val="auto"/>
              </w:rPr>
              <w:t xml:space="preserve">Die Auswahl der linearwirkenden </w:t>
            </w:r>
            <w:proofErr w:type="spellStart"/>
            <w:r w:rsidRPr="00E108E2">
              <w:rPr>
                <w:color w:val="auto"/>
              </w:rPr>
              <w:t>Pneumatikpresse</w:t>
            </w:r>
            <w:proofErr w:type="spellEnd"/>
            <w:r w:rsidRPr="00E108E2">
              <w:rPr>
                <w:color w:val="auto"/>
              </w:rPr>
              <w:t xml:space="preserve"> wird in Partnera</w:t>
            </w:r>
            <w:r w:rsidRPr="00E108E2">
              <w:rPr>
                <w:color w:val="auto"/>
              </w:rPr>
              <w:t>r</w:t>
            </w:r>
            <w:r w:rsidRPr="00E108E2">
              <w:rPr>
                <w:color w:val="auto"/>
              </w:rPr>
              <w:t xml:space="preserve">beit durchgeführt. Hierbei können sich die </w:t>
            </w:r>
            <w:r w:rsidR="00FA2E51">
              <w:t>Schülerinnen und Schüler</w:t>
            </w:r>
            <w:r w:rsidRPr="00E108E2">
              <w:rPr>
                <w:color w:val="auto"/>
              </w:rPr>
              <w:t xml:space="preserve"> austauschen um ihr vorhandenes Wissen einzubinden, sowie die neuen Inhalte zusammen zu erlernen. Anschlie</w:t>
            </w:r>
            <w:r w:rsidR="00FA2E51">
              <w:rPr>
                <w:color w:val="auto"/>
              </w:rPr>
              <w:t>ßend wird in einer Präsentation</w:t>
            </w:r>
            <w:r w:rsidRPr="00E108E2">
              <w:rPr>
                <w:color w:val="auto"/>
              </w:rPr>
              <w:t xml:space="preserve"> die Auswahl der </w:t>
            </w:r>
            <w:proofErr w:type="spellStart"/>
            <w:r w:rsidRPr="00E108E2">
              <w:rPr>
                <w:color w:val="auto"/>
              </w:rPr>
              <w:t>Pneumatikpresse</w:t>
            </w:r>
            <w:proofErr w:type="spellEnd"/>
            <w:r w:rsidRPr="00E108E2">
              <w:rPr>
                <w:color w:val="auto"/>
              </w:rPr>
              <w:t xml:space="preserve"> anhand der erarbeiteten Lösungen begründet präsentiert.</w:t>
            </w:r>
          </w:p>
          <w:p w14:paraId="5FBAACC2" w14:textId="27C0B921" w:rsidR="00E108E2" w:rsidRPr="00E108E2" w:rsidRDefault="00E108E2" w:rsidP="00E108E2">
            <w:pPr>
              <w:pStyle w:val="Textkrper"/>
              <w:spacing w:line="276" w:lineRule="auto"/>
              <w:rPr>
                <w:color w:val="auto"/>
                <w:szCs w:val="24"/>
              </w:rPr>
            </w:pPr>
            <w:r w:rsidRPr="00E108E2">
              <w:rPr>
                <w:color w:val="auto"/>
                <w:szCs w:val="24"/>
              </w:rPr>
              <w:t xml:space="preserve">Für </w:t>
            </w:r>
            <w:r w:rsidR="00FA2E51">
              <w:t>Schülerinnen und Schüler</w:t>
            </w:r>
            <w:r w:rsidRPr="00E108E2">
              <w:rPr>
                <w:color w:val="auto"/>
                <w:szCs w:val="24"/>
              </w:rPr>
              <w:t>, die Schwierigkeiten bei der Erarbeitung und Lösung der Aufgabe haben, stehen gestufte Lernhilfekarten zur Verfügung, welche diese selbständig holen, wenn sie mit der Aufgabe nicht weiterkommen.</w:t>
            </w:r>
          </w:p>
          <w:p w14:paraId="44CDA782" w14:textId="2148BAAF" w:rsidR="00E108E2" w:rsidRPr="00E108E2" w:rsidRDefault="00FA2E51" w:rsidP="00E108E2">
            <w:pPr>
              <w:pStyle w:val="Textkrper"/>
              <w:rPr>
                <w:color w:val="auto"/>
              </w:rPr>
            </w:pPr>
            <w:r>
              <w:rPr>
                <w:color w:val="auto"/>
              </w:rPr>
              <w:t>Anschließend haben die Lernenden</w:t>
            </w:r>
            <w:r w:rsidR="00E108E2" w:rsidRPr="00E108E2">
              <w:rPr>
                <w:color w:val="auto"/>
              </w:rPr>
              <w:t xml:space="preserve"> Zeit, mithilfe des Kompetenzrasters die neu erarbeiteten fachlichen Inhalte zu wiederholen und zu verti</w:t>
            </w:r>
            <w:r w:rsidR="00E108E2" w:rsidRPr="00E108E2">
              <w:rPr>
                <w:color w:val="auto"/>
              </w:rPr>
              <w:t>e</w:t>
            </w:r>
            <w:r>
              <w:rPr>
                <w:color w:val="auto"/>
              </w:rPr>
              <w:t>fen. Dabei haben alle</w:t>
            </w:r>
            <w:r w:rsidR="00E108E2" w:rsidRPr="00E108E2">
              <w:rPr>
                <w:color w:val="auto"/>
              </w:rPr>
              <w:t xml:space="preserve"> die Möglichkeit, die Inhalte dort zu wiederholen und zu üben, bei welchen er sich noch unsicher fühlt.</w:t>
            </w:r>
          </w:p>
        </w:tc>
      </w:tr>
    </w:tbl>
    <w:p w14:paraId="2EBF0DB9" w14:textId="77777777" w:rsidR="00AE57EB" w:rsidRDefault="00AE57EB">
      <w:pPr>
        <w:spacing w:line="276" w:lineRule="auto"/>
        <w:rPr>
          <w:rFonts w:asciiTheme="minorHAnsi" w:eastAsiaTheme="majorEastAsia" w:hAnsiTheme="minorHAnsi" w:cstheme="majorBidi"/>
          <w:b/>
          <w:bCs/>
          <w:color w:val="000000" w:themeColor="text1"/>
          <w:szCs w:val="20"/>
          <w:lang w:eastAsia="de-DE"/>
        </w:rPr>
      </w:pPr>
      <w:bookmarkStart w:id="36" w:name="_Toc495572170"/>
      <w:bookmarkStart w:id="37" w:name="_Toc495574401"/>
      <w:r>
        <w:br w:type="page"/>
      </w:r>
    </w:p>
    <w:p w14:paraId="373A8650" w14:textId="67331BD1" w:rsidR="008B02F7" w:rsidRPr="00336D99" w:rsidRDefault="008B02F7" w:rsidP="009572ED">
      <w:pPr>
        <w:pStyle w:val="berschrift3"/>
        <w:numPr>
          <w:ilvl w:val="2"/>
          <w:numId w:val="9"/>
        </w:numPr>
      </w:pPr>
      <w:bookmarkStart w:id="38" w:name="_Toc503451732"/>
      <w:r>
        <w:lastRenderedPageBreak/>
        <w:t>Arbeitsauftrag</w:t>
      </w:r>
      <w:bookmarkEnd w:id="36"/>
      <w:bookmarkEnd w:id="37"/>
      <w:bookmarkEnd w:id="38"/>
    </w:p>
    <w:p w14:paraId="2DA7E114" w14:textId="168EF530" w:rsidR="00FE6D64" w:rsidRPr="00FE6D64" w:rsidRDefault="00FE6D64" w:rsidP="00FE6D64">
      <w:pPr>
        <w:rPr>
          <w:rFonts w:asciiTheme="minorHAnsi" w:hAnsiTheme="minorHAnsi"/>
        </w:rPr>
      </w:pPr>
      <w:r w:rsidRPr="00FE6D64">
        <w:rPr>
          <w:rFonts w:asciiTheme="minorHAnsi" w:hAnsiTheme="minorHAnsi"/>
        </w:rPr>
        <w:t xml:space="preserve">Sie bekommen von der Firma </w:t>
      </w:r>
      <w:proofErr w:type="spellStart"/>
      <w:r w:rsidRPr="00FE6D64">
        <w:rPr>
          <w:rFonts w:asciiTheme="minorHAnsi" w:hAnsiTheme="minorHAnsi"/>
        </w:rPr>
        <w:t>D</w:t>
      </w:r>
      <w:r w:rsidR="00074CBF">
        <w:rPr>
          <w:rFonts w:asciiTheme="minorHAnsi" w:hAnsiTheme="minorHAnsi"/>
        </w:rPr>
        <w:t>rochs</w:t>
      </w:r>
      <w:proofErr w:type="spellEnd"/>
      <w:r w:rsidR="00074CBF">
        <w:rPr>
          <w:rFonts w:asciiTheme="minorHAnsi" w:hAnsiTheme="minorHAnsi"/>
        </w:rPr>
        <w:t xml:space="preserve"> den Auftrag eine l</w:t>
      </w:r>
      <w:r w:rsidRPr="00FE6D64">
        <w:rPr>
          <w:rFonts w:asciiTheme="minorHAnsi" w:hAnsiTheme="minorHAnsi"/>
        </w:rPr>
        <w:t xml:space="preserve">inearwirkende </w:t>
      </w:r>
      <w:proofErr w:type="spellStart"/>
      <w:r w:rsidRPr="00FE6D64">
        <w:rPr>
          <w:rFonts w:asciiTheme="minorHAnsi" w:hAnsiTheme="minorHAnsi"/>
        </w:rPr>
        <w:t>Pneumatikpresse</w:t>
      </w:r>
      <w:proofErr w:type="spellEnd"/>
      <w:r w:rsidRPr="00FE6D64">
        <w:rPr>
          <w:rFonts w:asciiTheme="minorHAnsi" w:hAnsiTheme="minorHAnsi"/>
        </w:rPr>
        <w:t xml:space="preserve"> für das Einpressen von Buchsen in den Rahmen einer Werkzeugmaschine auszuwählen. Es wurden bereits zwei Pressen vorausgewählt, welche Sie nun hinsichtlich der entstehenden Betriebskosten (Druc</w:t>
      </w:r>
      <w:r w:rsidRPr="00FE6D64">
        <w:rPr>
          <w:rFonts w:asciiTheme="minorHAnsi" w:hAnsiTheme="minorHAnsi"/>
        </w:rPr>
        <w:t>k</w:t>
      </w:r>
      <w:r w:rsidRPr="00FE6D64">
        <w:rPr>
          <w:rFonts w:asciiTheme="minorHAnsi" w:hAnsiTheme="minorHAnsi"/>
        </w:rPr>
        <w:t>luftkosten) und den Anschaffungskosten berechnen und untersuchen sollen. Ihre begründete En</w:t>
      </w:r>
      <w:r w:rsidRPr="00FE6D64">
        <w:rPr>
          <w:rFonts w:asciiTheme="minorHAnsi" w:hAnsiTheme="minorHAnsi"/>
        </w:rPr>
        <w:t>t</w:t>
      </w:r>
      <w:r w:rsidRPr="00FE6D64">
        <w:rPr>
          <w:rFonts w:asciiTheme="minorHAnsi" w:hAnsiTheme="minorHAnsi"/>
        </w:rPr>
        <w:t>scheidung müssen Sie anschließend der Geschäftsleitung präsentieren.</w:t>
      </w:r>
    </w:p>
    <w:p w14:paraId="1C727FEE" w14:textId="77777777" w:rsidR="00FE6D64" w:rsidRPr="00FE6D64" w:rsidRDefault="00FE6D64" w:rsidP="00FE6D64"/>
    <w:p w14:paraId="6FA281C2" w14:textId="77777777" w:rsidR="00FE6D64" w:rsidRPr="00FE6D64" w:rsidRDefault="00FE6D64" w:rsidP="00FE6D64">
      <w:pPr>
        <w:rPr>
          <w:rFonts w:asciiTheme="minorHAnsi" w:hAnsiTheme="minorHAnsi"/>
        </w:rPr>
      </w:pPr>
      <w:r w:rsidRPr="00FE6D64">
        <w:rPr>
          <w:rFonts w:asciiTheme="minorHAnsi" w:hAnsiTheme="minorHAnsi"/>
        </w:rPr>
        <w:t>Folgende Bedingungen sind gegeben:</w:t>
      </w:r>
    </w:p>
    <w:p w14:paraId="4858E770" w14:textId="77777777" w:rsidR="00FE6D64" w:rsidRPr="00FE6D64" w:rsidRDefault="00FE6D64" w:rsidP="006C2C60">
      <w:pPr>
        <w:pStyle w:val="Listenabsatz"/>
        <w:numPr>
          <w:ilvl w:val="0"/>
          <w:numId w:val="12"/>
        </w:numPr>
      </w:pPr>
      <w:r w:rsidRPr="00FE6D64">
        <w:t xml:space="preserve">Notwendige Einpresskraft beim Ausfahren des Zylinders: 6,2 kN </w:t>
      </w:r>
    </w:p>
    <w:p w14:paraId="15B38630" w14:textId="77777777" w:rsidR="00FE6D64" w:rsidRPr="00FE6D64" w:rsidRDefault="00FE6D64" w:rsidP="006C2C60">
      <w:pPr>
        <w:pStyle w:val="Listenabsatz"/>
        <w:numPr>
          <w:ilvl w:val="0"/>
          <w:numId w:val="12"/>
        </w:numPr>
      </w:pPr>
      <w:r w:rsidRPr="00FE6D64">
        <w:t>Zweischichtbetrieb mit jeweils 8 Arbeitsstunden</w:t>
      </w:r>
    </w:p>
    <w:p w14:paraId="232F9264" w14:textId="77777777" w:rsidR="00FE6D64" w:rsidRPr="00FE6D64" w:rsidRDefault="00FE6D64" w:rsidP="006C2C60">
      <w:pPr>
        <w:pStyle w:val="Listenabsatz"/>
        <w:numPr>
          <w:ilvl w:val="0"/>
          <w:numId w:val="12"/>
        </w:numPr>
      </w:pPr>
      <w:r w:rsidRPr="00FE6D64">
        <w:t>250 Arbeitstage pro Jahr</w:t>
      </w:r>
    </w:p>
    <w:p w14:paraId="730FCD95" w14:textId="0560DEB9" w:rsidR="00FE6D64" w:rsidRPr="00FE6D64" w:rsidRDefault="00FE6D64" w:rsidP="006C2C60">
      <w:pPr>
        <w:pStyle w:val="Listenabsatz"/>
        <w:numPr>
          <w:ilvl w:val="0"/>
          <w:numId w:val="12"/>
        </w:numPr>
      </w:pPr>
      <w:r w:rsidRPr="00FE6D64">
        <w:t>Es wird mit einer Laufzeit der Presse von 16 Jahren gerechnet</w:t>
      </w:r>
      <w:r w:rsidR="00074CBF">
        <w:t>.</w:t>
      </w:r>
    </w:p>
    <w:p w14:paraId="404EC35E" w14:textId="77777777" w:rsidR="00FE6D64" w:rsidRPr="00FE6D64" w:rsidRDefault="00FE6D64" w:rsidP="006C2C60">
      <w:pPr>
        <w:pStyle w:val="Listenabsatz"/>
        <w:numPr>
          <w:ilvl w:val="0"/>
          <w:numId w:val="12"/>
        </w:numPr>
      </w:pPr>
      <w:r w:rsidRPr="00FE6D64">
        <w:t xml:space="preserve">Leckagen in der </w:t>
      </w:r>
      <w:proofErr w:type="spellStart"/>
      <w:r w:rsidRPr="00FE6D64">
        <w:t>Pneumatikanlage</w:t>
      </w:r>
      <w:proofErr w:type="spellEnd"/>
      <w:r w:rsidRPr="00FE6D64">
        <w:t xml:space="preserve"> 8 %</w:t>
      </w:r>
    </w:p>
    <w:p w14:paraId="28A9B8E7" w14:textId="77777777" w:rsidR="00FE6D64" w:rsidRPr="00FE6D64" w:rsidRDefault="00FE6D64" w:rsidP="006C2C60">
      <w:pPr>
        <w:pStyle w:val="Listenabsatz"/>
        <w:numPr>
          <w:ilvl w:val="0"/>
          <w:numId w:val="12"/>
        </w:numPr>
      </w:pPr>
      <w:proofErr w:type="spellStart"/>
      <w:r w:rsidRPr="00FE6D64">
        <w:t>Kompressorleistung</w:t>
      </w:r>
      <w:proofErr w:type="spellEnd"/>
      <w:r w:rsidRPr="00FE6D64">
        <w:t>: 15 kW/(m</w:t>
      </w:r>
      <w:r w:rsidRPr="00FE6D64">
        <w:rPr>
          <w:vertAlign w:val="superscript"/>
        </w:rPr>
        <w:t>3</w:t>
      </w:r>
      <w:r w:rsidRPr="00FE6D64">
        <w:t>/min)</w:t>
      </w:r>
    </w:p>
    <w:p w14:paraId="122741E6" w14:textId="77777777" w:rsidR="00FE6D64" w:rsidRPr="00FE6D64" w:rsidRDefault="00FE6D64" w:rsidP="006C2C60">
      <w:pPr>
        <w:pStyle w:val="Listenabsatz"/>
        <w:numPr>
          <w:ilvl w:val="0"/>
          <w:numId w:val="12"/>
        </w:numPr>
      </w:pPr>
      <w:r w:rsidRPr="00FE6D64">
        <w:t>Strompreis: 0,15 €/kWh</w:t>
      </w:r>
    </w:p>
    <w:p w14:paraId="0717CF14" w14:textId="77777777" w:rsidR="00FE6D64" w:rsidRPr="00FE6D64" w:rsidRDefault="00FE6D64" w:rsidP="00FE6D64">
      <w:pPr>
        <w:rPr>
          <w:rFonts w:asciiTheme="minorHAnsi" w:hAnsiTheme="minorHAnsi" w:cstheme="minorHAnsi"/>
        </w:rPr>
      </w:pPr>
    </w:p>
    <w:p w14:paraId="376FE06C" w14:textId="695D93DE" w:rsidR="00FE6D64" w:rsidRPr="00FE6D64" w:rsidRDefault="00FE6D64" w:rsidP="00FE6D64">
      <w:pPr>
        <w:rPr>
          <w:rFonts w:asciiTheme="minorHAnsi" w:hAnsiTheme="minorHAnsi" w:cstheme="minorHAnsi"/>
        </w:rPr>
      </w:pPr>
      <w:r w:rsidRPr="00FE6D64">
        <w:rPr>
          <w:rFonts w:asciiTheme="minorHAnsi" w:hAnsiTheme="minorHAnsi" w:cstheme="minorHAnsi"/>
        </w:rPr>
        <w:t>Technische Daten</w:t>
      </w:r>
      <w:r w:rsidR="00597233">
        <w:rPr>
          <w:rFonts w:asciiTheme="minorHAnsi" w:hAnsiTheme="minorHAnsi" w:cstheme="minorHAnsi"/>
        </w:rPr>
        <w:t xml:space="preserve"> beider Pressen</w:t>
      </w:r>
      <w:r w:rsidRPr="00FE6D64">
        <w:rPr>
          <w:rFonts w:asciiTheme="minorHAnsi" w:hAnsiTheme="minorHAnsi" w:cstheme="minorHAnsi"/>
        </w:rPr>
        <w:t xml:space="preserve">: </w:t>
      </w:r>
    </w:p>
    <w:tbl>
      <w:tblPr>
        <w:tblStyle w:val="Tabellenraster"/>
        <w:tblW w:w="9889" w:type="dxa"/>
        <w:tblLook w:val="04A0" w:firstRow="1" w:lastRow="0" w:firstColumn="1" w:lastColumn="0" w:noHBand="0" w:noVBand="1"/>
      </w:tblPr>
      <w:tblGrid>
        <w:gridCol w:w="2122"/>
        <w:gridCol w:w="3940"/>
        <w:gridCol w:w="3827"/>
      </w:tblGrid>
      <w:tr w:rsidR="008B02F7" w14:paraId="480C3CBB" w14:textId="77777777" w:rsidTr="00FE6D64">
        <w:trPr>
          <w:trHeight w:val="454"/>
        </w:trPr>
        <w:tc>
          <w:tcPr>
            <w:tcW w:w="2122" w:type="dxa"/>
            <w:vAlign w:val="center"/>
          </w:tcPr>
          <w:p w14:paraId="6A7E9C3A" w14:textId="77777777" w:rsidR="008B02F7" w:rsidRDefault="008B02F7" w:rsidP="00D47DE5"/>
        </w:tc>
        <w:tc>
          <w:tcPr>
            <w:tcW w:w="3940" w:type="dxa"/>
            <w:vAlign w:val="center"/>
          </w:tcPr>
          <w:p w14:paraId="163C460C" w14:textId="77777777" w:rsidR="008B02F7" w:rsidRPr="00257840" w:rsidRDefault="008B02F7" w:rsidP="00D47DE5">
            <w:pPr>
              <w:rPr>
                <w:b/>
              </w:rPr>
            </w:pPr>
            <w:r w:rsidRPr="00257840">
              <w:rPr>
                <w:b/>
              </w:rPr>
              <w:t>LP 426</w:t>
            </w:r>
          </w:p>
        </w:tc>
        <w:tc>
          <w:tcPr>
            <w:tcW w:w="3827" w:type="dxa"/>
            <w:vAlign w:val="center"/>
          </w:tcPr>
          <w:p w14:paraId="21580032" w14:textId="77777777" w:rsidR="008B02F7" w:rsidRPr="00257840" w:rsidRDefault="008B02F7" w:rsidP="00D47DE5">
            <w:pPr>
              <w:rPr>
                <w:b/>
              </w:rPr>
            </w:pPr>
            <w:r w:rsidRPr="00257840">
              <w:rPr>
                <w:b/>
              </w:rPr>
              <w:t>LP 389</w:t>
            </w:r>
          </w:p>
        </w:tc>
      </w:tr>
      <w:tr w:rsidR="008B02F7" w14:paraId="15BE5434" w14:textId="77777777" w:rsidTr="00FE6D64">
        <w:trPr>
          <w:trHeight w:val="454"/>
        </w:trPr>
        <w:tc>
          <w:tcPr>
            <w:tcW w:w="2122" w:type="dxa"/>
            <w:vAlign w:val="center"/>
          </w:tcPr>
          <w:p w14:paraId="18829F1D" w14:textId="77777777" w:rsidR="008B02F7" w:rsidRPr="00DB293D" w:rsidRDefault="008B02F7" w:rsidP="00D47DE5">
            <w:pPr>
              <w:rPr>
                <w:b/>
              </w:rPr>
            </w:pPr>
            <w:r w:rsidRPr="00DB293D">
              <w:rPr>
                <w:b/>
              </w:rPr>
              <w:t>Betriebsdruck</w:t>
            </w:r>
          </w:p>
        </w:tc>
        <w:tc>
          <w:tcPr>
            <w:tcW w:w="3940" w:type="dxa"/>
            <w:vAlign w:val="center"/>
          </w:tcPr>
          <w:p w14:paraId="661ED275" w14:textId="77777777" w:rsidR="008B02F7" w:rsidRDefault="008B02F7" w:rsidP="00D47DE5">
            <w:r>
              <w:t>6,3 bar</w:t>
            </w:r>
          </w:p>
        </w:tc>
        <w:tc>
          <w:tcPr>
            <w:tcW w:w="3827" w:type="dxa"/>
            <w:vAlign w:val="center"/>
          </w:tcPr>
          <w:p w14:paraId="477CB1D0" w14:textId="77777777" w:rsidR="008B02F7" w:rsidRDefault="008B02F7" w:rsidP="00D47DE5">
            <w:r>
              <w:t>5,5 bar</w:t>
            </w:r>
          </w:p>
        </w:tc>
      </w:tr>
      <w:tr w:rsidR="008B02F7" w14:paraId="3B5136A5" w14:textId="77777777" w:rsidTr="00FE6D64">
        <w:trPr>
          <w:trHeight w:val="454"/>
        </w:trPr>
        <w:tc>
          <w:tcPr>
            <w:tcW w:w="2122" w:type="dxa"/>
            <w:vAlign w:val="center"/>
          </w:tcPr>
          <w:p w14:paraId="41B107FC" w14:textId="77777777" w:rsidR="008B02F7" w:rsidRPr="00DB293D" w:rsidRDefault="008B02F7" w:rsidP="00D47DE5">
            <w:pPr>
              <w:rPr>
                <w:b/>
              </w:rPr>
            </w:pPr>
            <w:r w:rsidRPr="00DB293D">
              <w:rPr>
                <w:b/>
              </w:rPr>
              <w:t>Netzanschluss</w:t>
            </w:r>
          </w:p>
        </w:tc>
        <w:tc>
          <w:tcPr>
            <w:tcW w:w="3940" w:type="dxa"/>
            <w:vAlign w:val="center"/>
          </w:tcPr>
          <w:p w14:paraId="3F8C381F" w14:textId="77777777" w:rsidR="008B02F7" w:rsidRDefault="008B02F7" w:rsidP="00D47DE5">
            <w:r>
              <w:t>90-240 V AC</w:t>
            </w:r>
          </w:p>
        </w:tc>
        <w:tc>
          <w:tcPr>
            <w:tcW w:w="3827" w:type="dxa"/>
            <w:vAlign w:val="center"/>
          </w:tcPr>
          <w:p w14:paraId="0151D47B" w14:textId="77777777" w:rsidR="008B02F7" w:rsidRDefault="008B02F7" w:rsidP="00D47DE5">
            <w:r>
              <w:t>90-240 V AC</w:t>
            </w:r>
          </w:p>
        </w:tc>
      </w:tr>
      <w:tr w:rsidR="008B02F7" w14:paraId="7FDD539E" w14:textId="77777777" w:rsidTr="00FE6D64">
        <w:trPr>
          <w:trHeight w:val="454"/>
        </w:trPr>
        <w:tc>
          <w:tcPr>
            <w:tcW w:w="2122" w:type="dxa"/>
            <w:vAlign w:val="center"/>
          </w:tcPr>
          <w:p w14:paraId="35AA281E" w14:textId="77777777" w:rsidR="008B02F7" w:rsidRPr="00DB293D" w:rsidRDefault="008B02F7" w:rsidP="00D47DE5">
            <w:pPr>
              <w:rPr>
                <w:b/>
              </w:rPr>
            </w:pPr>
            <w:r w:rsidRPr="00DB293D">
              <w:rPr>
                <w:b/>
              </w:rPr>
              <w:t>Steuerspannung</w:t>
            </w:r>
          </w:p>
        </w:tc>
        <w:tc>
          <w:tcPr>
            <w:tcW w:w="3940" w:type="dxa"/>
            <w:vAlign w:val="center"/>
          </w:tcPr>
          <w:p w14:paraId="5BD1D379" w14:textId="77777777" w:rsidR="008B02F7" w:rsidRDefault="008B02F7" w:rsidP="00D47DE5">
            <w:r>
              <w:t>24 V DC</w:t>
            </w:r>
          </w:p>
        </w:tc>
        <w:tc>
          <w:tcPr>
            <w:tcW w:w="3827" w:type="dxa"/>
            <w:vAlign w:val="center"/>
          </w:tcPr>
          <w:p w14:paraId="1BAABB3A" w14:textId="77777777" w:rsidR="008B02F7" w:rsidRDefault="008B02F7" w:rsidP="00D47DE5">
            <w:r>
              <w:t>24 V DC</w:t>
            </w:r>
          </w:p>
        </w:tc>
      </w:tr>
      <w:tr w:rsidR="008B02F7" w14:paraId="5D0A1941" w14:textId="77777777" w:rsidTr="00FE6D64">
        <w:trPr>
          <w:trHeight w:val="454"/>
        </w:trPr>
        <w:tc>
          <w:tcPr>
            <w:tcW w:w="2122" w:type="dxa"/>
            <w:vAlign w:val="center"/>
          </w:tcPr>
          <w:p w14:paraId="68DDD366" w14:textId="76A08525" w:rsidR="008B02F7" w:rsidRPr="00DB293D" w:rsidRDefault="00C1685E" w:rsidP="00D47DE5">
            <w:pPr>
              <w:rPr>
                <w:b/>
              </w:rPr>
            </w:pPr>
            <w:r>
              <w:rPr>
                <w:b/>
              </w:rPr>
              <w:t>Hubanzahl/</w:t>
            </w:r>
            <w:r w:rsidR="00074CBF">
              <w:rPr>
                <w:b/>
              </w:rPr>
              <w:t>m</w:t>
            </w:r>
            <w:r w:rsidR="008B02F7" w:rsidRPr="00DB293D">
              <w:rPr>
                <w:b/>
              </w:rPr>
              <w:t>in</w:t>
            </w:r>
          </w:p>
        </w:tc>
        <w:tc>
          <w:tcPr>
            <w:tcW w:w="3940" w:type="dxa"/>
            <w:vAlign w:val="center"/>
          </w:tcPr>
          <w:p w14:paraId="2103EBC3" w14:textId="77777777" w:rsidR="008B02F7" w:rsidRDefault="008B02F7" w:rsidP="00D47DE5">
            <w:r>
              <w:t>6</w:t>
            </w:r>
          </w:p>
        </w:tc>
        <w:tc>
          <w:tcPr>
            <w:tcW w:w="3827" w:type="dxa"/>
            <w:vAlign w:val="center"/>
          </w:tcPr>
          <w:p w14:paraId="2E786D69" w14:textId="77777777" w:rsidR="008B02F7" w:rsidRDefault="008B02F7" w:rsidP="00D47DE5">
            <w:r>
              <w:t>4</w:t>
            </w:r>
          </w:p>
        </w:tc>
      </w:tr>
      <w:tr w:rsidR="008B02F7" w14:paraId="29D81593" w14:textId="77777777" w:rsidTr="00FE6D64">
        <w:trPr>
          <w:trHeight w:val="454"/>
        </w:trPr>
        <w:tc>
          <w:tcPr>
            <w:tcW w:w="2122" w:type="dxa"/>
            <w:vAlign w:val="center"/>
          </w:tcPr>
          <w:p w14:paraId="6777B0B9" w14:textId="77777777" w:rsidR="008B02F7" w:rsidRPr="00DB293D" w:rsidRDefault="008B02F7" w:rsidP="00D47DE5">
            <w:pPr>
              <w:rPr>
                <w:b/>
              </w:rPr>
            </w:pPr>
            <w:r w:rsidRPr="00DB293D">
              <w:rPr>
                <w:b/>
              </w:rPr>
              <w:t>Kolbenhub</w:t>
            </w:r>
          </w:p>
        </w:tc>
        <w:tc>
          <w:tcPr>
            <w:tcW w:w="3940" w:type="dxa"/>
            <w:vAlign w:val="center"/>
          </w:tcPr>
          <w:p w14:paraId="75C38870" w14:textId="77777777" w:rsidR="008B02F7" w:rsidRDefault="008B02F7" w:rsidP="00D47DE5">
            <w:r>
              <w:t>100 mm</w:t>
            </w:r>
          </w:p>
        </w:tc>
        <w:tc>
          <w:tcPr>
            <w:tcW w:w="3827" w:type="dxa"/>
            <w:vAlign w:val="center"/>
          </w:tcPr>
          <w:p w14:paraId="69562BB8" w14:textId="77777777" w:rsidR="008B02F7" w:rsidRDefault="008B02F7" w:rsidP="00D47DE5">
            <w:r>
              <w:t>80 mm</w:t>
            </w:r>
          </w:p>
        </w:tc>
      </w:tr>
      <w:tr w:rsidR="008B02F7" w14:paraId="56B84E46" w14:textId="77777777" w:rsidTr="00FE6D64">
        <w:trPr>
          <w:trHeight w:val="454"/>
        </w:trPr>
        <w:tc>
          <w:tcPr>
            <w:tcW w:w="2122" w:type="dxa"/>
            <w:vAlign w:val="center"/>
          </w:tcPr>
          <w:p w14:paraId="61C0792C" w14:textId="77777777" w:rsidR="008B02F7" w:rsidRPr="00DB293D" w:rsidRDefault="008B02F7" w:rsidP="00D47DE5">
            <w:pPr>
              <w:rPr>
                <w:b/>
              </w:rPr>
            </w:pPr>
            <w:r w:rsidRPr="00DB293D">
              <w:rPr>
                <w:b/>
              </w:rPr>
              <w:t>Gewicht</w:t>
            </w:r>
          </w:p>
        </w:tc>
        <w:tc>
          <w:tcPr>
            <w:tcW w:w="3940" w:type="dxa"/>
            <w:vAlign w:val="center"/>
          </w:tcPr>
          <w:p w14:paraId="2FF585D8" w14:textId="77777777" w:rsidR="008B02F7" w:rsidRDefault="008B02F7" w:rsidP="00D47DE5">
            <w:r>
              <w:t>86 kg</w:t>
            </w:r>
          </w:p>
        </w:tc>
        <w:tc>
          <w:tcPr>
            <w:tcW w:w="3827" w:type="dxa"/>
            <w:vAlign w:val="center"/>
          </w:tcPr>
          <w:p w14:paraId="791C88C8" w14:textId="77777777" w:rsidR="008B02F7" w:rsidRDefault="008B02F7" w:rsidP="00D47DE5">
            <w:r>
              <w:t>93 kg</w:t>
            </w:r>
          </w:p>
        </w:tc>
      </w:tr>
      <w:tr w:rsidR="008B02F7" w14:paraId="5CD552BD" w14:textId="77777777" w:rsidTr="00FE6D64">
        <w:trPr>
          <w:trHeight w:val="454"/>
        </w:trPr>
        <w:tc>
          <w:tcPr>
            <w:tcW w:w="2122" w:type="dxa"/>
            <w:vAlign w:val="center"/>
          </w:tcPr>
          <w:p w14:paraId="779FC9BD" w14:textId="77777777" w:rsidR="008B02F7" w:rsidRPr="00DB293D" w:rsidRDefault="008B02F7" w:rsidP="00D47DE5">
            <w:pPr>
              <w:rPr>
                <w:b/>
              </w:rPr>
            </w:pPr>
            <w:r w:rsidRPr="00DB293D">
              <w:rPr>
                <w:b/>
              </w:rPr>
              <w:t>Wirkungsgrad des Zylinders</w:t>
            </w:r>
          </w:p>
        </w:tc>
        <w:tc>
          <w:tcPr>
            <w:tcW w:w="3940" w:type="dxa"/>
            <w:vAlign w:val="center"/>
          </w:tcPr>
          <w:p w14:paraId="480B5098" w14:textId="77777777" w:rsidR="008B02F7" w:rsidRDefault="008B02F7" w:rsidP="00D47DE5">
            <w:r>
              <w:t>87 %</w:t>
            </w:r>
          </w:p>
        </w:tc>
        <w:tc>
          <w:tcPr>
            <w:tcW w:w="3827" w:type="dxa"/>
            <w:vAlign w:val="center"/>
          </w:tcPr>
          <w:p w14:paraId="751FB7A6" w14:textId="77777777" w:rsidR="008B02F7" w:rsidRDefault="008B02F7" w:rsidP="00D47DE5">
            <w:r>
              <w:t>84 %</w:t>
            </w:r>
          </w:p>
        </w:tc>
      </w:tr>
      <w:tr w:rsidR="008B02F7" w14:paraId="22B143CF" w14:textId="77777777" w:rsidTr="00FE6D64">
        <w:trPr>
          <w:trHeight w:val="454"/>
        </w:trPr>
        <w:tc>
          <w:tcPr>
            <w:tcW w:w="2122" w:type="dxa"/>
            <w:vAlign w:val="center"/>
          </w:tcPr>
          <w:p w14:paraId="7ED40B2D" w14:textId="77777777" w:rsidR="008B02F7" w:rsidRPr="00DB293D" w:rsidRDefault="008B02F7" w:rsidP="00D47DE5">
            <w:pPr>
              <w:rPr>
                <w:b/>
              </w:rPr>
            </w:pPr>
            <w:r w:rsidRPr="00DB293D">
              <w:rPr>
                <w:b/>
              </w:rPr>
              <w:t>Zylinder</w:t>
            </w:r>
          </w:p>
        </w:tc>
        <w:tc>
          <w:tcPr>
            <w:tcW w:w="3940" w:type="dxa"/>
            <w:vAlign w:val="center"/>
          </w:tcPr>
          <w:p w14:paraId="27BDBA7B" w14:textId="77777777" w:rsidR="008B02F7" w:rsidRDefault="008B02F7" w:rsidP="00D47DE5">
            <w:r>
              <w:t>einfach- oder doppeltwirkend</w:t>
            </w:r>
          </w:p>
        </w:tc>
        <w:tc>
          <w:tcPr>
            <w:tcW w:w="3827" w:type="dxa"/>
            <w:vAlign w:val="center"/>
          </w:tcPr>
          <w:p w14:paraId="34A7C159" w14:textId="77777777" w:rsidR="008B02F7" w:rsidRDefault="008B02F7" w:rsidP="00D47DE5">
            <w:r>
              <w:t>einfach- oder doppeltwirkend</w:t>
            </w:r>
          </w:p>
        </w:tc>
      </w:tr>
      <w:tr w:rsidR="008B02F7" w14:paraId="6817DA7E" w14:textId="77777777" w:rsidTr="00FE6D64">
        <w:trPr>
          <w:trHeight w:val="454"/>
        </w:trPr>
        <w:tc>
          <w:tcPr>
            <w:tcW w:w="2122" w:type="dxa"/>
            <w:vAlign w:val="center"/>
          </w:tcPr>
          <w:p w14:paraId="058312D3" w14:textId="77777777" w:rsidR="008B02F7" w:rsidRPr="00DB293D" w:rsidRDefault="008B02F7" w:rsidP="00D47DE5">
            <w:pPr>
              <w:rPr>
                <w:b/>
              </w:rPr>
            </w:pPr>
            <w:r w:rsidRPr="00DB293D">
              <w:rPr>
                <w:b/>
              </w:rPr>
              <w:t>Anschaffungskosten</w:t>
            </w:r>
          </w:p>
        </w:tc>
        <w:tc>
          <w:tcPr>
            <w:tcW w:w="3940" w:type="dxa"/>
            <w:vAlign w:val="center"/>
          </w:tcPr>
          <w:p w14:paraId="1075EC17" w14:textId="77777777" w:rsidR="008B02F7" w:rsidRDefault="008B02F7" w:rsidP="00D47DE5">
            <w:r>
              <w:t>12300 €</w:t>
            </w:r>
          </w:p>
        </w:tc>
        <w:tc>
          <w:tcPr>
            <w:tcW w:w="3827" w:type="dxa"/>
            <w:vAlign w:val="center"/>
          </w:tcPr>
          <w:p w14:paraId="16EEF41E" w14:textId="77777777" w:rsidR="008B02F7" w:rsidRDefault="008B02F7" w:rsidP="00D47DE5">
            <w:r>
              <w:t>14100 €</w:t>
            </w:r>
          </w:p>
        </w:tc>
      </w:tr>
    </w:tbl>
    <w:p w14:paraId="76260B6E" w14:textId="77777777" w:rsidR="008B02F7" w:rsidRPr="00FE6D64" w:rsidRDefault="008B02F7" w:rsidP="008B02F7">
      <w:pPr>
        <w:rPr>
          <w:rFonts w:asciiTheme="minorHAnsi" w:hAnsiTheme="minorHAnsi" w:cstheme="minorHAnsi"/>
        </w:rPr>
      </w:pPr>
    </w:p>
    <w:p w14:paraId="2C917E3D" w14:textId="77777777" w:rsidR="008B02F7" w:rsidRPr="00FE6D64" w:rsidRDefault="008B02F7" w:rsidP="008B02F7">
      <w:pPr>
        <w:rPr>
          <w:rFonts w:asciiTheme="minorHAnsi" w:hAnsiTheme="minorHAnsi" w:cstheme="minorHAnsi"/>
        </w:rPr>
      </w:pPr>
      <w:r w:rsidRPr="00FE6D64">
        <w:rPr>
          <w:rFonts w:asciiTheme="minorHAnsi" w:hAnsiTheme="minorHAnsi" w:cstheme="minorHAnsi"/>
        </w:rPr>
        <w:t>Hinweise:</w:t>
      </w:r>
    </w:p>
    <w:p w14:paraId="64A4A6A0" w14:textId="5462452E" w:rsidR="008B02F7" w:rsidRPr="00FE6D64" w:rsidRDefault="00074CBF" w:rsidP="006C2C60">
      <w:pPr>
        <w:pStyle w:val="Listenabsatz"/>
        <w:numPr>
          <w:ilvl w:val="0"/>
          <w:numId w:val="11"/>
        </w:numPr>
        <w:rPr>
          <w:rFonts w:cstheme="minorHAnsi"/>
        </w:rPr>
      </w:pPr>
      <w:r>
        <w:rPr>
          <w:rFonts w:cstheme="minorHAnsi"/>
        </w:rPr>
        <w:t>Arbeiten Sie im Zweiert</w:t>
      </w:r>
      <w:r w:rsidR="008B02F7" w:rsidRPr="00FE6D64">
        <w:rPr>
          <w:rFonts w:cstheme="minorHAnsi"/>
        </w:rPr>
        <w:t>eam</w:t>
      </w:r>
      <w:r>
        <w:rPr>
          <w:rFonts w:cstheme="minorHAnsi"/>
        </w:rPr>
        <w:t>.</w:t>
      </w:r>
    </w:p>
    <w:p w14:paraId="1B99385F" w14:textId="5904E1E8" w:rsidR="008B02F7" w:rsidRPr="00FE6D64" w:rsidRDefault="008B02F7" w:rsidP="006C2C60">
      <w:pPr>
        <w:pStyle w:val="Listenabsatz"/>
        <w:numPr>
          <w:ilvl w:val="0"/>
          <w:numId w:val="11"/>
        </w:numPr>
        <w:rPr>
          <w:rFonts w:cstheme="minorHAnsi"/>
        </w:rPr>
      </w:pPr>
      <w:r w:rsidRPr="00FE6D64">
        <w:rPr>
          <w:rFonts w:cstheme="minorHAnsi"/>
        </w:rPr>
        <w:t>Achten Sie auf eine saubere und übersichtliche Darstellung</w:t>
      </w:r>
      <w:r w:rsidR="00074CBF">
        <w:rPr>
          <w:rFonts w:cstheme="minorHAnsi"/>
        </w:rPr>
        <w:t>.</w:t>
      </w:r>
    </w:p>
    <w:p w14:paraId="60144BBB" w14:textId="2B5B6636" w:rsidR="008B02F7" w:rsidRPr="00FE6D64" w:rsidRDefault="008B02F7" w:rsidP="006C2C60">
      <w:pPr>
        <w:pStyle w:val="Listenabsatz"/>
        <w:numPr>
          <w:ilvl w:val="0"/>
          <w:numId w:val="11"/>
        </w:numPr>
        <w:rPr>
          <w:rFonts w:cstheme="minorHAnsi"/>
        </w:rPr>
      </w:pPr>
      <w:r w:rsidRPr="00FE6D64">
        <w:rPr>
          <w:rFonts w:cstheme="minorHAnsi"/>
        </w:rPr>
        <w:t>Behalten Sie die Bearbeitungszeit im Auge</w:t>
      </w:r>
      <w:r w:rsidR="00074CBF">
        <w:rPr>
          <w:rFonts w:cstheme="minorHAnsi"/>
        </w:rPr>
        <w:t>.</w:t>
      </w:r>
    </w:p>
    <w:p w14:paraId="05AA401F" w14:textId="77777777" w:rsidR="008B02F7" w:rsidRPr="00FE6D64" w:rsidRDefault="008B02F7" w:rsidP="006C2C60">
      <w:pPr>
        <w:pStyle w:val="Listenabsatz"/>
        <w:numPr>
          <w:ilvl w:val="0"/>
          <w:numId w:val="11"/>
        </w:numPr>
        <w:rPr>
          <w:rFonts w:cstheme="minorHAnsi"/>
        </w:rPr>
      </w:pPr>
      <w:r w:rsidRPr="00FE6D64">
        <w:rPr>
          <w:rFonts w:cstheme="minorHAnsi"/>
        </w:rPr>
        <w:t>Es stehen Ihnen gestufte Lernhilfekarten zur Verfügung, welche Sie sich selbständig holen, wenn Sie nach eingehender Überlegung keinen Lösungsansatz finden.</w:t>
      </w:r>
    </w:p>
    <w:p w14:paraId="6F6A8A0D" w14:textId="77777777" w:rsidR="008B02F7" w:rsidRPr="00FE6D64" w:rsidRDefault="008B02F7" w:rsidP="008B02F7">
      <w:pPr>
        <w:rPr>
          <w:rFonts w:asciiTheme="minorHAnsi" w:hAnsiTheme="minorHAnsi" w:cstheme="minorHAnsi"/>
        </w:rPr>
      </w:pPr>
    </w:p>
    <w:p w14:paraId="653EF5AE" w14:textId="77777777" w:rsidR="008B02F7" w:rsidRPr="00FE6D64" w:rsidRDefault="008B02F7" w:rsidP="008B02F7">
      <w:pPr>
        <w:rPr>
          <w:rFonts w:asciiTheme="minorHAnsi" w:hAnsiTheme="minorHAnsi" w:cstheme="minorHAnsi"/>
        </w:rPr>
      </w:pPr>
      <w:r w:rsidRPr="00FE6D64">
        <w:rPr>
          <w:rFonts w:asciiTheme="minorHAnsi" w:hAnsiTheme="minorHAnsi" w:cstheme="minorHAnsi"/>
        </w:rPr>
        <w:t>Bearbeitungszeit: 70 min (inklusive Präsentationsvorbereitung)</w:t>
      </w:r>
    </w:p>
    <w:p w14:paraId="4AA63849" w14:textId="77777777" w:rsidR="00FE6D64" w:rsidRDefault="00FE6D64">
      <w:pPr>
        <w:spacing w:line="276" w:lineRule="auto"/>
        <w:rPr>
          <w:rFonts w:asciiTheme="minorHAnsi" w:eastAsiaTheme="majorEastAsia" w:hAnsiTheme="minorHAnsi" w:cstheme="majorBidi"/>
          <w:b/>
          <w:bCs/>
          <w:color w:val="000000" w:themeColor="text1"/>
          <w:szCs w:val="20"/>
          <w:lang w:eastAsia="de-DE"/>
        </w:rPr>
      </w:pPr>
      <w:bookmarkStart w:id="39" w:name="_Toc495572171"/>
      <w:bookmarkStart w:id="40" w:name="_Toc495574402"/>
      <w:r>
        <w:br w:type="page"/>
      </w:r>
    </w:p>
    <w:p w14:paraId="03F5374B" w14:textId="63EB0831" w:rsidR="008B02F7" w:rsidRDefault="008B02F7" w:rsidP="009572ED">
      <w:pPr>
        <w:pStyle w:val="berschrift3"/>
        <w:numPr>
          <w:ilvl w:val="2"/>
          <w:numId w:val="9"/>
        </w:numPr>
        <w:spacing w:line="360" w:lineRule="auto"/>
        <w:ind w:left="567" w:hanging="567"/>
      </w:pPr>
      <w:bookmarkStart w:id="41" w:name="_Toc503451733"/>
      <w:r>
        <w:lastRenderedPageBreak/>
        <w:t>Lösung</w:t>
      </w:r>
      <w:bookmarkEnd w:id="39"/>
      <w:bookmarkEnd w:id="40"/>
      <w:bookmarkEnd w:id="41"/>
    </w:p>
    <w:tbl>
      <w:tblPr>
        <w:tblStyle w:val="Tabellenraster"/>
        <w:tblW w:w="9889" w:type="dxa"/>
        <w:tblLook w:val="04A0" w:firstRow="1" w:lastRow="0" w:firstColumn="1" w:lastColumn="0" w:noHBand="0" w:noVBand="1"/>
      </w:tblPr>
      <w:tblGrid>
        <w:gridCol w:w="2235"/>
        <w:gridCol w:w="3827"/>
        <w:gridCol w:w="3827"/>
      </w:tblGrid>
      <w:tr w:rsidR="008B02F7" w14:paraId="70E5132A" w14:textId="77777777" w:rsidTr="00341FD0">
        <w:trPr>
          <w:trHeight w:val="850"/>
        </w:trPr>
        <w:tc>
          <w:tcPr>
            <w:tcW w:w="2235" w:type="dxa"/>
          </w:tcPr>
          <w:p w14:paraId="7156FB74" w14:textId="77777777" w:rsidR="008B02F7" w:rsidRPr="00DB293D" w:rsidRDefault="008B02F7" w:rsidP="00341FD0">
            <w:pPr>
              <w:rPr>
                <w:b/>
              </w:rPr>
            </w:pPr>
            <w:r w:rsidRPr="00DB293D">
              <w:rPr>
                <w:b/>
              </w:rPr>
              <w:t>Zylinderauswahl:</w:t>
            </w:r>
          </w:p>
        </w:tc>
        <w:tc>
          <w:tcPr>
            <w:tcW w:w="7654" w:type="dxa"/>
            <w:gridSpan w:val="2"/>
            <w:vAlign w:val="center"/>
          </w:tcPr>
          <w:p w14:paraId="30F98EB9" w14:textId="74DB1EE6" w:rsidR="008B02F7" w:rsidRPr="00341FD0" w:rsidRDefault="008B02F7" w:rsidP="00D47DE5">
            <w:pPr>
              <w:pStyle w:val="Textkrper"/>
              <w:jc w:val="left"/>
              <w:rPr>
                <w:color w:val="auto"/>
              </w:rPr>
            </w:pPr>
            <w:r w:rsidRPr="00341FD0">
              <w:rPr>
                <w:color w:val="auto"/>
              </w:rPr>
              <w:t xml:space="preserve">einfachwirkender Zylinder, da Presse nur in eine </w:t>
            </w:r>
            <w:r w:rsidR="00C1685E">
              <w:rPr>
                <w:color w:val="auto"/>
              </w:rPr>
              <w:t>Richtung Arbeit verrichten muss</w:t>
            </w:r>
          </w:p>
        </w:tc>
      </w:tr>
      <w:tr w:rsidR="008B02F7" w14:paraId="58C38059" w14:textId="77777777" w:rsidTr="00341FD0">
        <w:trPr>
          <w:trHeight w:val="850"/>
        </w:trPr>
        <w:tc>
          <w:tcPr>
            <w:tcW w:w="2235" w:type="dxa"/>
          </w:tcPr>
          <w:p w14:paraId="1F1D28CC" w14:textId="77777777" w:rsidR="008B02F7" w:rsidRPr="00DB293D" w:rsidRDefault="008B02F7" w:rsidP="00341FD0">
            <w:pPr>
              <w:rPr>
                <w:b/>
              </w:rPr>
            </w:pPr>
            <w:r w:rsidRPr="00DB293D">
              <w:rPr>
                <w:b/>
              </w:rPr>
              <w:t>Berechnung des Z</w:t>
            </w:r>
            <w:r w:rsidRPr="00DB293D">
              <w:rPr>
                <w:b/>
              </w:rPr>
              <w:t>y</w:t>
            </w:r>
            <w:r w:rsidRPr="00DB293D">
              <w:rPr>
                <w:b/>
              </w:rPr>
              <w:t>linders (Kolbe</w:t>
            </w:r>
            <w:r w:rsidRPr="00DB293D">
              <w:rPr>
                <w:b/>
              </w:rPr>
              <w:t>n</w:t>
            </w:r>
            <w:r w:rsidRPr="00DB293D">
              <w:rPr>
                <w:b/>
              </w:rPr>
              <w:t>durchmesser):</w:t>
            </w:r>
          </w:p>
          <w:p w14:paraId="3CB2DB5F" w14:textId="77777777" w:rsidR="008B02F7" w:rsidRPr="00DB293D" w:rsidRDefault="008B02F7" w:rsidP="00341FD0">
            <w:pPr>
              <w:rPr>
                <w:b/>
              </w:rPr>
            </w:pPr>
          </w:p>
        </w:tc>
        <w:tc>
          <w:tcPr>
            <w:tcW w:w="3827" w:type="dxa"/>
            <w:vAlign w:val="center"/>
          </w:tcPr>
          <w:p w14:paraId="3496AD5E" w14:textId="62B539E1" w:rsidR="008B02F7" w:rsidRPr="00BE677B" w:rsidRDefault="00BE677B" w:rsidP="002D4BEE">
            <w:pPr>
              <w:ind w:left="198"/>
              <w:rPr>
                <w:rFonts w:ascii="Cambria Math" w:eastAsiaTheme="minorEastAsia" w:hAnsi="Cambria Math"/>
                <w:color w:val="auto"/>
              </w:rPr>
            </w:pPr>
            <m:oMathPara>
              <m:oMathParaPr>
                <m:jc m:val="left"/>
              </m:oMathParaPr>
              <m:oMath>
                <m:r>
                  <m:rPr>
                    <m:sty m:val="p"/>
                  </m:rPr>
                  <w:rPr>
                    <w:rFonts w:ascii="Cambria Math" w:hAnsi="Cambria Math"/>
                    <w:color w:val="auto"/>
                  </w:rPr>
                  <m:t>F=</m:t>
                </m:r>
                <m:sSub>
                  <m:sSubPr>
                    <m:ctrlPr>
                      <w:rPr>
                        <w:rFonts w:ascii="Cambria Math" w:eastAsiaTheme="minorEastAsia" w:hAnsi="Cambria Math"/>
                        <w:color w:val="auto"/>
                      </w:rPr>
                    </m:ctrlPr>
                  </m:sSubPr>
                  <m:e>
                    <m:r>
                      <m:rPr>
                        <m:sty m:val="p"/>
                      </m:rPr>
                      <w:rPr>
                        <w:rFonts w:ascii="Cambria Math" w:eastAsiaTheme="minorEastAsia" w:hAnsi="Cambria Math"/>
                        <w:color w:val="auto"/>
                      </w:rPr>
                      <m:t>p</m:t>
                    </m:r>
                  </m:e>
                  <m:sub>
                    <m:r>
                      <m:rPr>
                        <m:sty m:val="p"/>
                      </m:rPr>
                      <w:rPr>
                        <w:rFonts w:ascii="Cambria Math" w:eastAsiaTheme="minorEastAsia" w:hAnsi="Cambria Math"/>
                        <w:color w:val="auto"/>
                      </w:rPr>
                      <m:t>e</m:t>
                    </m:r>
                  </m:sub>
                </m:sSub>
                <m:r>
                  <m:rPr>
                    <m:sty m:val="p"/>
                  </m:rPr>
                  <w:rPr>
                    <w:rFonts w:ascii="Cambria Math" w:eastAsiaTheme="minorEastAsia" w:hAnsi="Cambria Math"/>
                    <w:color w:val="auto"/>
                  </w:rPr>
                  <m:t>∙A∙ɳ</m:t>
                </m:r>
              </m:oMath>
            </m:oMathPara>
          </w:p>
          <w:p w14:paraId="0FC414D8" w14:textId="36ED7D5E" w:rsidR="008B02F7" w:rsidRPr="00BE677B" w:rsidRDefault="00CB7106" w:rsidP="002D4BEE">
            <w:pPr>
              <w:ind w:left="198"/>
              <w:rPr>
                <w:rFonts w:ascii="Cambria Math" w:eastAsiaTheme="minorEastAsia" w:hAnsi="Cambria Math"/>
                <w:color w:val="auto"/>
              </w:rPr>
            </w:pPr>
            <m:oMathPara>
              <m:oMathParaPr>
                <m:jc m:val="left"/>
              </m:oMathParaPr>
              <m:oMath>
                <m:sSub>
                  <m:sSubPr>
                    <m:ctrlPr>
                      <w:rPr>
                        <w:rFonts w:ascii="Cambria Math" w:eastAsiaTheme="minorEastAsia" w:hAnsi="Cambria Math"/>
                        <w:color w:val="auto"/>
                      </w:rPr>
                    </m:ctrlPr>
                  </m:sSubPr>
                  <m:e>
                    <m:r>
                      <m:rPr>
                        <m:sty m:val="p"/>
                      </m:rPr>
                      <w:rPr>
                        <w:rFonts w:ascii="Cambria Math" w:eastAsiaTheme="minorEastAsia" w:hAnsi="Cambria Math"/>
                        <w:color w:val="auto"/>
                      </w:rPr>
                      <m:t>A</m:t>
                    </m:r>
                  </m:e>
                  <m:sub>
                    <m:r>
                      <m:rPr>
                        <m:sty m:val="p"/>
                      </m:rPr>
                      <w:rPr>
                        <w:rFonts w:ascii="Cambria Math" w:eastAsiaTheme="minorEastAsia" w:hAnsi="Cambria Math"/>
                        <w:color w:val="auto"/>
                      </w:rPr>
                      <m:t>notw</m:t>
                    </m:r>
                  </m:sub>
                </m:sSub>
                <m:r>
                  <m:rPr>
                    <m:sty m:val="p"/>
                  </m:rPr>
                  <w:rPr>
                    <w:rFonts w:ascii="Cambria Math" w:eastAsiaTheme="minorEastAsia" w:hAnsi="Cambria Math"/>
                    <w:color w:val="auto"/>
                  </w:rPr>
                  <m:t>=</m:t>
                </m:r>
                <m:f>
                  <m:fPr>
                    <m:ctrlPr>
                      <w:rPr>
                        <w:rFonts w:ascii="Cambria Math" w:eastAsiaTheme="minorEastAsia" w:hAnsi="Cambria Math"/>
                        <w:color w:val="auto"/>
                      </w:rPr>
                    </m:ctrlPr>
                  </m:fPr>
                  <m:num>
                    <m:r>
                      <m:rPr>
                        <m:sty m:val="p"/>
                      </m:rPr>
                      <w:rPr>
                        <w:rFonts w:ascii="Cambria Math" w:eastAsiaTheme="minorEastAsia" w:hAnsi="Cambria Math"/>
                        <w:color w:val="auto"/>
                      </w:rPr>
                      <m:t>F</m:t>
                    </m:r>
                  </m:num>
                  <m:den>
                    <m:sSub>
                      <m:sSubPr>
                        <m:ctrlPr>
                          <w:rPr>
                            <w:rFonts w:ascii="Cambria Math" w:eastAsiaTheme="minorEastAsia" w:hAnsi="Cambria Math"/>
                            <w:color w:val="auto"/>
                          </w:rPr>
                        </m:ctrlPr>
                      </m:sSubPr>
                      <m:e>
                        <m:r>
                          <m:rPr>
                            <m:sty m:val="p"/>
                          </m:rPr>
                          <w:rPr>
                            <w:rFonts w:ascii="Cambria Math" w:eastAsiaTheme="minorEastAsia" w:hAnsi="Cambria Math"/>
                            <w:color w:val="auto"/>
                          </w:rPr>
                          <m:t>p</m:t>
                        </m:r>
                      </m:e>
                      <m:sub>
                        <m:r>
                          <m:rPr>
                            <m:sty m:val="p"/>
                          </m:rPr>
                          <w:rPr>
                            <w:rFonts w:ascii="Cambria Math" w:eastAsiaTheme="minorEastAsia" w:hAnsi="Cambria Math"/>
                            <w:color w:val="auto"/>
                          </w:rPr>
                          <m:t>e</m:t>
                        </m:r>
                      </m:sub>
                    </m:sSub>
                    <m:r>
                      <m:rPr>
                        <m:sty m:val="p"/>
                      </m:rPr>
                      <w:rPr>
                        <w:rFonts w:ascii="Cambria Math" w:eastAsiaTheme="minorEastAsia" w:hAnsi="Cambria Math"/>
                        <w:color w:val="auto"/>
                      </w:rPr>
                      <m:t>∙ɳ</m:t>
                    </m:r>
                  </m:den>
                </m:f>
                <m:r>
                  <m:rPr>
                    <m:sty m:val="p"/>
                  </m:rPr>
                  <w:rPr>
                    <w:rFonts w:ascii="Cambria Math" w:eastAsiaTheme="minorEastAsia" w:hAnsi="Cambria Math"/>
                    <w:color w:val="auto"/>
                  </w:rPr>
                  <m:t>=</m:t>
                </m:r>
                <m:f>
                  <m:fPr>
                    <m:ctrlPr>
                      <w:rPr>
                        <w:rFonts w:ascii="Cambria Math" w:eastAsiaTheme="minorEastAsia" w:hAnsi="Cambria Math"/>
                        <w:color w:val="auto"/>
                      </w:rPr>
                    </m:ctrlPr>
                  </m:fPr>
                  <m:num>
                    <m:r>
                      <m:rPr>
                        <m:sty m:val="p"/>
                      </m:rPr>
                      <w:rPr>
                        <w:rFonts w:ascii="Cambria Math" w:eastAsiaTheme="minorEastAsia" w:hAnsi="Cambria Math"/>
                        <w:color w:val="auto"/>
                      </w:rPr>
                      <m:t>6,2 kN</m:t>
                    </m:r>
                  </m:num>
                  <m:den>
                    <m:r>
                      <m:rPr>
                        <m:sty m:val="p"/>
                      </m:rPr>
                      <w:rPr>
                        <w:rFonts w:ascii="Cambria Math" w:eastAsiaTheme="minorEastAsia" w:hAnsi="Cambria Math"/>
                        <w:color w:val="auto"/>
                      </w:rPr>
                      <m:t>63</m:t>
                    </m:r>
                    <m:f>
                      <m:fPr>
                        <m:ctrlPr>
                          <w:rPr>
                            <w:rFonts w:ascii="Cambria Math" w:eastAsiaTheme="minorEastAsia" w:hAnsi="Cambria Math"/>
                            <w:color w:val="auto"/>
                          </w:rPr>
                        </m:ctrlPr>
                      </m:fPr>
                      <m:num>
                        <m:r>
                          <m:rPr>
                            <m:sty m:val="p"/>
                          </m:rPr>
                          <w:rPr>
                            <w:rFonts w:ascii="Cambria Math" w:eastAsiaTheme="minorEastAsia" w:hAnsi="Cambria Math"/>
                            <w:color w:val="auto"/>
                          </w:rPr>
                          <m:t>N</m:t>
                        </m:r>
                      </m:num>
                      <m:den>
                        <m:sSup>
                          <m:sSupPr>
                            <m:ctrlPr>
                              <w:rPr>
                                <w:rFonts w:ascii="Cambria Math" w:eastAsiaTheme="minorEastAsia" w:hAnsi="Cambria Math"/>
                                <w:color w:val="auto"/>
                              </w:rPr>
                            </m:ctrlPr>
                          </m:sSupPr>
                          <m:e>
                            <m:r>
                              <m:rPr>
                                <m:sty m:val="p"/>
                              </m:rPr>
                              <w:rPr>
                                <w:rFonts w:ascii="Cambria Math" w:eastAsiaTheme="minorEastAsia" w:hAnsi="Cambria Math"/>
                                <w:color w:val="auto"/>
                              </w:rPr>
                              <m:t>cm</m:t>
                            </m:r>
                          </m:e>
                          <m:sup>
                            <m:r>
                              <m:rPr>
                                <m:sty m:val="p"/>
                              </m:rPr>
                              <w:rPr>
                                <w:rFonts w:ascii="Cambria Math" w:eastAsiaTheme="minorEastAsia" w:hAnsi="Cambria Math"/>
                                <w:color w:val="auto"/>
                              </w:rPr>
                              <m:t>2</m:t>
                            </m:r>
                          </m:sup>
                        </m:sSup>
                      </m:den>
                    </m:f>
                    <m:r>
                      <m:rPr>
                        <m:sty m:val="p"/>
                      </m:rPr>
                      <w:rPr>
                        <w:rFonts w:ascii="Cambria Math" w:eastAsiaTheme="minorEastAsia" w:hAnsi="Cambria Math"/>
                        <w:color w:val="auto"/>
                      </w:rPr>
                      <m:t>∙0,87</m:t>
                    </m:r>
                  </m:den>
                </m:f>
                <m:r>
                  <m:rPr>
                    <m:sty m:val="p"/>
                  </m:rPr>
                  <w:rPr>
                    <w:rFonts w:ascii="Cambria Math" w:eastAsiaTheme="minorEastAsia" w:hAnsi="Cambria Math"/>
                    <w:color w:val="auto"/>
                  </w:rPr>
                  <m:t>=113,12</m:t>
                </m:r>
                <m:sSup>
                  <m:sSupPr>
                    <m:ctrlPr>
                      <w:rPr>
                        <w:rFonts w:ascii="Cambria Math" w:eastAsiaTheme="minorEastAsia" w:hAnsi="Cambria Math"/>
                        <w:color w:val="auto"/>
                      </w:rPr>
                    </m:ctrlPr>
                  </m:sSupPr>
                  <m:e>
                    <m:r>
                      <m:rPr>
                        <m:sty m:val="p"/>
                      </m:rPr>
                      <w:rPr>
                        <w:rFonts w:ascii="Cambria Math" w:eastAsiaTheme="minorEastAsia" w:hAnsi="Cambria Math"/>
                        <w:color w:val="auto"/>
                      </w:rPr>
                      <m:t xml:space="preserve"> cm</m:t>
                    </m:r>
                  </m:e>
                  <m:sup>
                    <m:r>
                      <m:rPr>
                        <m:sty m:val="p"/>
                      </m:rPr>
                      <w:rPr>
                        <w:rFonts w:ascii="Cambria Math" w:eastAsiaTheme="minorEastAsia" w:hAnsi="Cambria Math"/>
                        <w:color w:val="auto"/>
                      </w:rPr>
                      <m:t>2</m:t>
                    </m:r>
                  </m:sup>
                </m:sSup>
              </m:oMath>
            </m:oMathPara>
          </w:p>
          <w:p w14:paraId="70604C0D" w14:textId="3188B334" w:rsidR="008B02F7" w:rsidRPr="00BE677B" w:rsidRDefault="00BE677B" w:rsidP="002D4BEE">
            <w:pPr>
              <w:ind w:left="198"/>
              <w:rPr>
                <w:rFonts w:eastAsiaTheme="minorEastAsia"/>
                <w:color w:val="auto"/>
              </w:rPr>
            </w:pPr>
            <m:oMathPara>
              <m:oMathParaPr>
                <m:jc m:val="left"/>
              </m:oMathParaPr>
              <m:oMath>
                <m:r>
                  <m:rPr>
                    <m:sty m:val="p"/>
                  </m:rPr>
                  <w:rPr>
                    <w:rFonts w:ascii="Cambria Math" w:eastAsiaTheme="minorEastAsia" w:hAnsi="Cambria Math"/>
                    <w:color w:val="auto"/>
                  </w:rPr>
                  <m:t>d=</m:t>
                </m:r>
                <m:rad>
                  <m:radPr>
                    <m:degHide m:val="1"/>
                    <m:ctrlPr>
                      <w:rPr>
                        <w:rFonts w:ascii="Cambria Math" w:hAnsi="Cambria Math"/>
                        <w:color w:val="auto"/>
                      </w:rPr>
                    </m:ctrlPr>
                  </m:radPr>
                  <m:deg/>
                  <m:e>
                    <m:f>
                      <m:fPr>
                        <m:ctrlPr>
                          <w:rPr>
                            <w:rFonts w:ascii="Cambria Math" w:hAnsi="Cambria Math"/>
                            <w:color w:val="auto"/>
                          </w:rPr>
                        </m:ctrlPr>
                      </m:fPr>
                      <m:num>
                        <m:r>
                          <m:rPr>
                            <m:sty m:val="p"/>
                          </m:rPr>
                          <w:rPr>
                            <w:rFonts w:ascii="Cambria Math" w:hAnsi="Cambria Math"/>
                            <w:color w:val="auto"/>
                          </w:rPr>
                          <m:t>A</m:t>
                        </m:r>
                        <m:r>
                          <m:rPr>
                            <m:sty m:val="p"/>
                          </m:rPr>
                          <w:rPr>
                            <w:rFonts w:ascii="Cambria Math" w:eastAsiaTheme="minorEastAsia" w:hAnsi="Cambria Math"/>
                            <w:color w:val="auto"/>
                          </w:rPr>
                          <m:t>∙</m:t>
                        </m:r>
                        <m:r>
                          <m:rPr>
                            <m:sty m:val="p"/>
                          </m:rPr>
                          <w:rPr>
                            <w:rFonts w:ascii="Cambria Math" w:hAnsi="Cambria Math"/>
                            <w:color w:val="auto"/>
                          </w:rPr>
                          <m:t>4</m:t>
                        </m:r>
                      </m:num>
                      <m:den>
                        <m:r>
                          <m:rPr>
                            <m:sty m:val="p"/>
                          </m:rPr>
                          <w:rPr>
                            <w:rFonts w:ascii="Cambria Math" w:hAnsi="Cambria Math"/>
                            <w:color w:val="auto"/>
                          </w:rPr>
                          <m:t>π</m:t>
                        </m:r>
                      </m:den>
                    </m:f>
                  </m:e>
                </m:rad>
                <m:r>
                  <m:rPr>
                    <m:sty m:val="p"/>
                  </m:rPr>
                  <w:rPr>
                    <w:rFonts w:ascii="Cambria Math" w:eastAsiaTheme="minorEastAsia" w:hAnsi="Cambria Math"/>
                    <w:color w:val="auto"/>
                  </w:rPr>
                  <m:t>=</m:t>
                </m:r>
                <m:rad>
                  <m:radPr>
                    <m:degHide m:val="1"/>
                    <m:ctrlPr>
                      <w:rPr>
                        <w:rFonts w:ascii="Cambria Math" w:eastAsiaTheme="minorEastAsia" w:hAnsi="Cambria Math"/>
                        <w:color w:val="auto"/>
                      </w:rPr>
                    </m:ctrlPr>
                  </m:radPr>
                  <m:deg/>
                  <m:e>
                    <m:f>
                      <m:fPr>
                        <m:ctrlPr>
                          <w:rPr>
                            <w:rFonts w:ascii="Cambria Math" w:eastAsiaTheme="minorEastAsia" w:hAnsi="Cambria Math"/>
                            <w:color w:val="auto"/>
                          </w:rPr>
                        </m:ctrlPr>
                      </m:fPr>
                      <m:num>
                        <m:r>
                          <m:rPr>
                            <m:sty m:val="p"/>
                          </m:rPr>
                          <w:rPr>
                            <w:rFonts w:ascii="Cambria Math" w:eastAsiaTheme="minorEastAsia" w:hAnsi="Cambria Math"/>
                            <w:color w:val="auto"/>
                            <w:lang w:eastAsia="de-DE"/>
                          </w:rPr>
                          <m:t>113,12</m:t>
                        </m:r>
                        <m:sSup>
                          <m:sSupPr>
                            <m:ctrlPr>
                              <w:rPr>
                                <w:rFonts w:ascii="Cambria Math" w:eastAsiaTheme="minorEastAsia" w:hAnsi="Cambria Math"/>
                                <w:color w:val="auto"/>
                                <w:lang w:eastAsia="de-DE"/>
                              </w:rPr>
                            </m:ctrlPr>
                          </m:sSupPr>
                          <m:e>
                            <m:r>
                              <m:rPr>
                                <m:sty m:val="p"/>
                              </m:rPr>
                              <w:rPr>
                                <w:rFonts w:ascii="Cambria Math" w:eastAsiaTheme="minorEastAsia" w:hAnsi="Cambria Math"/>
                                <w:color w:val="auto"/>
                                <w:lang w:eastAsia="de-DE"/>
                              </w:rPr>
                              <m:t xml:space="preserve"> cm</m:t>
                            </m:r>
                          </m:e>
                          <m:sup>
                            <m:r>
                              <m:rPr>
                                <m:sty m:val="p"/>
                              </m:rPr>
                              <w:rPr>
                                <w:rFonts w:ascii="Cambria Math" w:eastAsiaTheme="minorEastAsia" w:hAnsi="Cambria Math"/>
                                <w:color w:val="auto"/>
                                <w:lang w:eastAsia="de-DE"/>
                              </w:rPr>
                              <m:t>2</m:t>
                            </m:r>
                          </m:sup>
                        </m:sSup>
                        <m:r>
                          <m:rPr>
                            <m:sty m:val="p"/>
                          </m:rPr>
                          <w:rPr>
                            <w:rFonts w:ascii="Cambria Math" w:eastAsiaTheme="minorEastAsia" w:hAnsi="Cambria Math"/>
                            <w:color w:val="auto"/>
                          </w:rPr>
                          <m:t>∙</m:t>
                        </m:r>
                        <m:r>
                          <m:rPr>
                            <m:sty m:val="p"/>
                          </m:rPr>
                          <w:rPr>
                            <w:rFonts w:ascii="Cambria Math" w:eastAsiaTheme="minorEastAsia" w:hAnsi="Cambria Math"/>
                            <w:color w:val="auto"/>
                            <w:lang w:eastAsia="de-DE"/>
                          </w:rPr>
                          <m:t>4</m:t>
                        </m:r>
                      </m:num>
                      <m:den>
                        <m:r>
                          <m:rPr>
                            <m:sty m:val="p"/>
                          </m:rPr>
                          <w:rPr>
                            <w:rFonts w:ascii="Cambria Math" w:eastAsiaTheme="minorEastAsia" w:hAnsi="Cambria Math"/>
                            <w:color w:val="auto"/>
                          </w:rPr>
                          <m:t>π</m:t>
                        </m:r>
                      </m:den>
                    </m:f>
                  </m:e>
                </m:rad>
                <m:r>
                  <m:rPr>
                    <m:sty m:val="p"/>
                  </m:rPr>
                  <w:rPr>
                    <w:rFonts w:ascii="Cambria Math" w:eastAsiaTheme="minorEastAsia" w:hAnsi="Cambria Math"/>
                    <w:color w:val="auto"/>
                  </w:rPr>
                  <m:t>=12,0 cm</m:t>
                </m:r>
              </m:oMath>
            </m:oMathPara>
          </w:p>
          <w:p w14:paraId="2E2B1877" w14:textId="607D57F5" w:rsidR="008B02F7" w:rsidRPr="00BE677B" w:rsidRDefault="00CB7FE1" w:rsidP="00C1685E">
            <w:pPr>
              <w:rPr>
                <w:rFonts w:eastAsiaTheme="minorEastAsia"/>
                <w:color w:val="auto"/>
              </w:rPr>
            </w:pPr>
            <w:r w:rsidRPr="00BE677B">
              <w:rPr>
                <w:rFonts w:eastAsiaTheme="minorEastAsia"/>
              </w:rPr>
              <w:sym w:font="Wingdings" w:char="F0E0"/>
            </w:r>
            <w:r w:rsidRPr="00BE677B">
              <w:rPr>
                <w:rFonts w:eastAsiaTheme="minorEastAsia"/>
              </w:rPr>
              <w:t xml:space="preserve"> </w:t>
            </w:r>
            <w:r w:rsidR="008B02F7" w:rsidRPr="00BE677B">
              <w:rPr>
                <w:rFonts w:eastAsiaTheme="minorEastAsia"/>
              </w:rPr>
              <w:t xml:space="preserve">gewählter Normzylinder: </w:t>
            </w:r>
            <w:r w:rsidR="00C1685E">
              <w:rPr>
                <w:rFonts w:eastAsiaTheme="minorEastAsia"/>
              </w:rPr>
              <w:br/>
            </w:r>
            <w:r w:rsidR="008B02F7" w:rsidRPr="00BE677B">
              <w:rPr>
                <w:rFonts w:eastAsiaTheme="minorEastAsia"/>
              </w:rPr>
              <w:t>D = 125mm</w:t>
            </w:r>
            <w:r w:rsidR="00C1685E">
              <w:rPr>
                <w:rFonts w:eastAsiaTheme="minorEastAsia"/>
              </w:rPr>
              <w:t xml:space="preserve">, </w:t>
            </w:r>
            <w:r w:rsidR="008B02F7" w:rsidRPr="00BE677B">
              <w:rPr>
                <w:rFonts w:eastAsiaTheme="minorEastAsia"/>
                <w:color w:val="auto"/>
              </w:rPr>
              <w:t>d =</w:t>
            </w:r>
            <w:r w:rsidR="00C1685E">
              <w:rPr>
                <w:rFonts w:eastAsiaTheme="minorEastAsia"/>
                <w:color w:val="auto"/>
              </w:rPr>
              <w:t xml:space="preserve"> </w:t>
            </w:r>
            <w:r w:rsidR="008B02F7" w:rsidRPr="00BE677B">
              <w:rPr>
                <w:rFonts w:eastAsiaTheme="minorEastAsia"/>
                <w:color w:val="auto"/>
              </w:rPr>
              <w:t>32 mm</w:t>
            </w:r>
          </w:p>
          <w:p w14:paraId="7A6C9E57" w14:textId="4795DAF5" w:rsidR="008B02F7" w:rsidRPr="00BE677B" w:rsidRDefault="00CB7106" w:rsidP="002D4BEE">
            <w:pPr>
              <w:ind w:left="198"/>
              <w:rPr>
                <w:rFonts w:eastAsiaTheme="minorEastAsia"/>
                <w:color w:val="auto"/>
              </w:rPr>
            </w:pPr>
            <m:oMathPara>
              <m:oMathParaPr>
                <m:jc m:val="left"/>
              </m:oMathParaPr>
              <m:oMath>
                <m:sSub>
                  <m:sSubPr>
                    <m:ctrlPr>
                      <w:rPr>
                        <w:rFonts w:ascii="Cambria Math" w:eastAsiaTheme="minorEastAsia" w:hAnsi="Cambria Math"/>
                        <w:color w:val="auto"/>
                      </w:rPr>
                    </m:ctrlPr>
                  </m:sSubPr>
                  <m:e>
                    <m:r>
                      <m:rPr>
                        <m:sty m:val="p"/>
                      </m:rPr>
                      <w:rPr>
                        <w:rFonts w:ascii="Cambria Math" w:eastAsiaTheme="minorEastAsia" w:hAnsi="Cambria Math"/>
                        <w:color w:val="auto"/>
                      </w:rPr>
                      <m:t>A</m:t>
                    </m:r>
                  </m:e>
                  <m:sub>
                    <m:r>
                      <m:rPr>
                        <m:sty m:val="p"/>
                      </m:rPr>
                      <w:rPr>
                        <w:rFonts w:ascii="Cambria Math" w:eastAsiaTheme="minorEastAsia" w:hAnsi="Cambria Math"/>
                        <w:color w:val="auto"/>
                      </w:rPr>
                      <m:t>wirk</m:t>
                    </m:r>
                  </m:sub>
                </m:sSub>
                <m:r>
                  <m:rPr>
                    <m:sty m:val="p"/>
                  </m:rPr>
                  <w:rPr>
                    <w:rFonts w:ascii="Cambria Math" w:eastAsiaTheme="minorEastAsia" w:hAnsi="Cambria Math"/>
                    <w:color w:val="auto"/>
                  </w:rPr>
                  <m:t>=</m:t>
                </m:r>
                <m:f>
                  <m:fPr>
                    <m:ctrlPr>
                      <w:rPr>
                        <w:rFonts w:ascii="Cambria Math" w:eastAsiaTheme="minorEastAsia" w:hAnsi="Cambria Math"/>
                        <w:color w:val="auto"/>
                      </w:rPr>
                    </m:ctrlPr>
                  </m:fPr>
                  <m:num>
                    <m:r>
                      <m:rPr>
                        <m:sty m:val="p"/>
                      </m:rPr>
                      <w:rPr>
                        <w:rFonts w:ascii="Cambria Math" w:eastAsiaTheme="minorEastAsia" w:hAnsi="Cambria Math"/>
                        <w:color w:val="auto"/>
                      </w:rPr>
                      <m:t>π∙</m:t>
                    </m:r>
                    <m:sSup>
                      <m:sSupPr>
                        <m:ctrlPr>
                          <w:rPr>
                            <w:rFonts w:ascii="Cambria Math" w:eastAsiaTheme="minorEastAsia" w:hAnsi="Cambria Math"/>
                            <w:color w:val="auto"/>
                          </w:rPr>
                        </m:ctrlPr>
                      </m:sSupPr>
                      <m:e>
                        <m:r>
                          <m:rPr>
                            <m:sty m:val="p"/>
                          </m:rPr>
                          <w:rPr>
                            <w:rFonts w:ascii="Cambria Math" w:eastAsiaTheme="minorEastAsia" w:hAnsi="Cambria Math"/>
                            <w:color w:val="auto"/>
                          </w:rPr>
                          <m:t>D</m:t>
                        </m:r>
                      </m:e>
                      <m:sup>
                        <m:r>
                          <m:rPr>
                            <m:sty m:val="p"/>
                          </m:rPr>
                          <w:rPr>
                            <w:rFonts w:ascii="Cambria Math" w:eastAsiaTheme="minorEastAsia" w:hAnsi="Cambria Math"/>
                            <w:color w:val="auto"/>
                          </w:rPr>
                          <m:t>2</m:t>
                        </m:r>
                      </m:sup>
                    </m:sSup>
                  </m:num>
                  <m:den>
                    <m:r>
                      <m:rPr>
                        <m:sty m:val="p"/>
                      </m:rPr>
                      <w:rPr>
                        <w:rFonts w:ascii="Cambria Math" w:eastAsiaTheme="minorEastAsia" w:hAnsi="Cambria Math"/>
                        <w:color w:val="auto"/>
                      </w:rPr>
                      <m:t>4</m:t>
                    </m:r>
                  </m:den>
                </m:f>
                <m:r>
                  <m:rPr>
                    <m:sty m:val="p"/>
                  </m:rPr>
                  <w:rPr>
                    <w:rFonts w:ascii="Cambria Math" w:eastAsiaTheme="minorEastAsia" w:hAnsi="Cambria Math"/>
                    <w:color w:val="auto"/>
                  </w:rPr>
                  <m:t>=</m:t>
                </m:r>
                <m:f>
                  <m:fPr>
                    <m:ctrlPr>
                      <w:rPr>
                        <w:rFonts w:ascii="Cambria Math" w:eastAsiaTheme="minorEastAsia" w:hAnsi="Cambria Math"/>
                        <w:color w:val="auto"/>
                      </w:rPr>
                    </m:ctrlPr>
                  </m:fPr>
                  <m:num>
                    <m:r>
                      <m:rPr>
                        <m:sty m:val="p"/>
                      </m:rPr>
                      <w:rPr>
                        <w:rFonts w:ascii="Cambria Math" w:eastAsiaTheme="minorEastAsia" w:hAnsi="Cambria Math"/>
                        <w:color w:val="auto"/>
                      </w:rPr>
                      <m:t>π∙(</m:t>
                    </m:r>
                    <m:sSup>
                      <m:sSupPr>
                        <m:ctrlPr>
                          <w:rPr>
                            <w:rFonts w:ascii="Cambria Math" w:eastAsiaTheme="minorEastAsia" w:hAnsi="Cambria Math"/>
                            <w:color w:val="auto"/>
                          </w:rPr>
                        </m:ctrlPr>
                      </m:sSupPr>
                      <m:e>
                        <m:r>
                          <m:rPr>
                            <m:sty m:val="p"/>
                          </m:rPr>
                          <w:rPr>
                            <w:rFonts w:ascii="Cambria Math" w:eastAsiaTheme="minorEastAsia" w:hAnsi="Cambria Math"/>
                            <w:color w:val="auto"/>
                          </w:rPr>
                          <m:t>125 mm)</m:t>
                        </m:r>
                      </m:e>
                      <m:sup>
                        <m:r>
                          <m:rPr>
                            <m:sty m:val="p"/>
                          </m:rPr>
                          <w:rPr>
                            <w:rFonts w:ascii="Cambria Math" w:eastAsiaTheme="minorEastAsia" w:hAnsi="Cambria Math"/>
                            <w:color w:val="auto"/>
                          </w:rPr>
                          <m:t>2</m:t>
                        </m:r>
                      </m:sup>
                    </m:sSup>
                  </m:num>
                  <m:den>
                    <m:r>
                      <m:rPr>
                        <m:sty m:val="p"/>
                      </m:rPr>
                      <w:rPr>
                        <w:rFonts w:ascii="Cambria Math" w:eastAsiaTheme="minorEastAsia" w:hAnsi="Cambria Math"/>
                        <w:color w:val="auto"/>
                      </w:rPr>
                      <m:t>4</m:t>
                    </m:r>
                  </m:den>
                </m:f>
                <m:r>
                  <m:rPr>
                    <m:sty m:val="p"/>
                  </m:rPr>
                  <w:rPr>
                    <w:rFonts w:ascii="Cambria Math" w:eastAsiaTheme="minorEastAsia" w:hAnsi="Cambria Math"/>
                    <w:color w:val="auto"/>
                  </w:rPr>
                  <m:t xml:space="preserve">=12271,8 </m:t>
                </m:r>
                <m:sSup>
                  <m:sSupPr>
                    <m:ctrlPr>
                      <w:rPr>
                        <w:rFonts w:ascii="Cambria Math" w:eastAsiaTheme="minorEastAsia" w:hAnsi="Cambria Math"/>
                        <w:color w:val="auto"/>
                      </w:rPr>
                    </m:ctrlPr>
                  </m:sSupPr>
                  <m:e>
                    <m:r>
                      <m:rPr>
                        <m:sty m:val="p"/>
                      </m:rPr>
                      <w:rPr>
                        <w:rFonts w:ascii="Cambria Math" w:eastAsiaTheme="minorEastAsia" w:hAnsi="Cambria Math"/>
                        <w:color w:val="auto"/>
                      </w:rPr>
                      <m:t>mm</m:t>
                    </m:r>
                  </m:e>
                  <m:sup>
                    <m:r>
                      <m:rPr>
                        <m:sty m:val="p"/>
                      </m:rPr>
                      <w:rPr>
                        <w:rFonts w:ascii="Cambria Math" w:eastAsiaTheme="minorEastAsia" w:hAnsi="Cambria Math"/>
                        <w:color w:val="auto"/>
                      </w:rPr>
                      <m:t>2</m:t>
                    </m:r>
                  </m:sup>
                </m:sSup>
                <m:r>
                  <m:rPr>
                    <m:sty m:val="p"/>
                  </m:rPr>
                  <w:rPr>
                    <w:rFonts w:ascii="Cambria Math" w:eastAsiaTheme="minorEastAsia" w:hAnsi="Cambria Math"/>
                    <w:color w:val="auto"/>
                  </w:rPr>
                  <m:t xml:space="preserve">=122,72 </m:t>
                </m:r>
                <m:sSup>
                  <m:sSupPr>
                    <m:ctrlPr>
                      <w:rPr>
                        <w:rFonts w:ascii="Cambria Math" w:eastAsiaTheme="minorEastAsia" w:hAnsi="Cambria Math"/>
                        <w:color w:val="auto"/>
                      </w:rPr>
                    </m:ctrlPr>
                  </m:sSupPr>
                  <m:e>
                    <m:r>
                      <m:rPr>
                        <m:sty m:val="p"/>
                      </m:rPr>
                      <w:rPr>
                        <w:rFonts w:ascii="Cambria Math" w:eastAsiaTheme="minorEastAsia" w:hAnsi="Cambria Math"/>
                        <w:color w:val="auto"/>
                      </w:rPr>
                      <m:t>cm</m:t>
                    </m:r>
                  </m:e>
                  <m:sup>
                    <m:r>
                      <m:rPr>
                        <m:sty m:val="p"/>
                      </m:rPr>
                      <w:rPr>
                        <w:rFonts w:ascii="Cambria Math" w:eastAsiaTheme="minorEastAsia" w:hAnsi="Cambria Math"/>
                        <w:color w:val="auto"/>
                      </w:rPr>
                      <m:t>2</m:t>
                    </m:r>
                  </m:sup>
                </m:sSup>
              </m:oMath>
            </m:oMathPara>
          </w:p>
        </w:tc>
        <w:tc>
          <w:tcPr>
            <w:tcW w:w="3827" w:type="dxa"/>
            <w:vAlign w:val="center"/>
          </w:tcPr>
          <w:p w14:paraId="34035ECD" w14:textId="291AA005" w:rsidR="008B02F7" w:rsidRPr="00F20F8D" w:rsidRDefault="00BE677B" w:rsidP="00F20F8D">
            <w:pPr>
              <w:ind w:left="200"/>
              <w:rPr>
                <w:rFonts w:ascii="Cambria Math" w:hAnsi="Cambria Math"/>
                <w:iCs/>
                <w:color w:val="auto"/>
              </w:rPr>
            </w:pPr>
            <m:oMathPara>
              <m:oMathParaPr>
                <m:jc m:val="left"/>
              </m:oMathParaPr>
              <m:oMath>
                <m:r>
                  <m:rPr>
                    <m:sty m:val="p"/>
                  </m:rPr>
                  <w:rPr>
                    <w:rFonts w:ascii="Cambria Math" w:hAnsi="Cambria Math"/>
                    <w:color w:val="auto"/>
                  </w:rPr>
                  <m:t>F=</m:t>
                </m:r>
                <m:sSub>
                  <m:sSubPr>
                    <m:ctrlPr>
                      <w:rPr>
                        <w:rFonts w:ascii="Cambria Math" w:hAnsi="Cambria Math"/>
                        <w:iCs/>
                        <w:color w:val="auto"/>
                      </w:rPr>
                    </m:ctrlPr>
                  </m:sSubPr>
                  <m:e>
                    <m:r>
                      <m:rPr>
                        <m:sty m:val="p"/>
                      </m:rPr>
                      <w:rPr>
                        <w:rFonts w:ascii="Cambria Math" w:hAnsi="Cambria Math"/>
                        <w:color w:val="auto"/>
                      </w:rPr>
                      <m:t>p</m:t>
                    </m:r>
                  </m:e>
                  <m:sub>
                    <m:r>
                      <m:rPr>
                        <m:sty m:val="p"/>
                      </m:rPr>
                      <w:rPr>
                        <w:rFonts w:ascii="Cambria Math" w:hAnsi="Cambria Math"/>
                        <w:color w:val="auto"/>
                      </w:rPr>
                      <m:t>e</m:t>
                    </m:r>
                  </m:sub>
                </m:sSub>
                <m:r>
                  <m:rPr>
                    <m:sty m:val="p"/>
                  </m:rPr>
                  <w:rPr>
                    <w:rFonts w:ascii="Cambria Math" w:eastAsiaTheme="minorEastAsia" w:hAnsi="Cambria Math"/>
                    <w:color w:val="auto"/>
                  </w:rPr>
                  <m:t>∙</m:t>
                </m:r>
                <m:r>
                  <m:rPr>
                    <m:sty m:val="p"/>
                  </m:rPr>
                  <w:rPr>
                    <w:rFonts w:ascii="Cambria Math" w:hAnsi="Cambria Math"/>
                    <w:color w:val="auto"/>
                  </w:rPr>
                  <m:t>A</m:t>
                </m:r>
                <m:r>
                  <m:rPr>
                    <m:sty m:val="p"/>
                  </m:rPr>
                  <w:rPr>
                    <w:rFonts w:ascii="Cambria Math" w:eastAsiaTheme="minorEastAsia" w:hAnsi="Cambria Math"/>
                    <w:color w:val="auto"/>
                  </w:rPr>
                  <m:t>∙</m:t>
                </m:r>
                <m:r>
                  <m:rPr>
                    <m:sty m:val="p"/>
                  </m:rPr>
                  <w:rPr>
                    <w:rFonts w:ascii="Cambria Math" w:hAnsi="Cambria Math"/>
                    <w:color w:val="auto"/>
                  </w:rPr>
                  <m:t>ɳ</m:t>
                </m:r>
              </m:oMath>
            </m:oMathPara>
          </w:p>
          <w:p w14:paraId="64144438" w14:textId="1E843F71" w:rsidR="008B02F7" w:rsidRPr="00F20F8D" w:rsidRDefault="00CB7106" w:rsidP="00F20F8D">
            <w:pPr>
              <w:ind w:left="200"/>
              <w:rPr>
                <w:rFonts w:ascii="Cambria Math" w:hAnsi="Cambria Math"/>
                <w:iCs/>
                <w:color w:val="auto"/>
              </w:rPr>
            </w:pPr>
            <m:oMathPara>
              <m:oMathParaPr>
                <m:jc m:val="left"/>
              </m:oMathParaPr>
              <m:oMath>
                <m:sSub>
                  <m:sSubPr>
                    <m:ctrlPr>
                      <w:rPr>
                        <w:rFonts w:ascii="Cambria Math" w:hAnsi="Cambria Math"/>
                        <w:iCs/>
                        <w:color w:val="auto"/>
                      </w:rPr>
                    </m:ctrlPr>
                  </m:sSubPr>
                  <m:e>
                    <m:r>
                      <w:rPr>
                        <w:rFonts w:ascii="Cambria Math" w:hAnsi="Cambria Math"/>
                        <w:color w:val="auto"/>
                      </w:rPr>
                      <m:t>A</m:t>
                    </m:r>
                  </m:e>
                  <m:sub>
                    <m:r>
                      <w:rPr>
                        <w:rFonts w:ascii="Cambria Math" w:hAnsi="Cambria Math"/>
                        <w:color w:val="auto"/>
                      </w:rPr>
                      <m:t>notw</m:t>
                    </m:r>
                  </m:sub>
                </m:sSub>
                <m:r>
                  <m:rPr>
                    <m:sty m:val="p"/>
                  </m:rPr>
                  <w:rPr>
                    <w:rFonts w:ascii="Cambria Math" w:hAnsi="Cambria Math"/>
                    <w:color w:val="auto"/>
                  </w:rPr>
                  <m:t>=</m:t>
                </m:r>
                <m:f>
                  <m:fPr>
                    <m:ctrlPr>
                      <w:rPr>
                        <w:rFonts w:ascii="Cambria Math" w:hAnsi="Cambria Math"/>
                        <w:iCs/>
                        <w:color w:val="auto"/>
                      </w:rPr>
                    </m:ctrlPr>
                  </m:fPr>
                  <m:num>
                    <m:r>
                      <w:rPr>
                        <w:rFonts w:ascii="Cambria Math" w:hAnsi="Cambria Math"/>
                        <w:color w:val="auto"/>
                      </w:rPr>
                      <m:t>F</m:t>
                    </m:r>
                  </m:num>
                  <m:den>
                    <m:sSub>
                      <m:sSubPr>
                        <m:ctrlPr>
                          <w:rPr>
                            <w:rFonts w:ascii="Cambria Math" w:hAnsi="Cambria Math"/>
                            <w:iCs/>
                            <w:color w:val="auto"/>
                          </w:rPr>
                        </m:ctrlPr>
                      </m:sSubPr>
                      <m:e>
                        <m:r>
                          <w:rPr>
                            <w:rFonts w:ascii="Cambria Math" w:hAnsi="Cambria Math"/>
                            <w:color w:val="auto"/>
                          </w:rPr>
                          <m:t>p</m:t>
                        </m:r>
                      </m:e>
                      <m:sub>
                        <m:r>
                          <w:rPr>
                            <w:rFonts w:ascii="Cambria Math" w:hAnsi="Cambria Math"/>
                            <w:color w:val="auto"/>
                          </w:rPr>
                          <m:t>e</m:t>
                        </m:r>
                      </m:sub>
                    </m:sSub>
                    <m:r>
                      <m:rPr>
                        <m:sty m:val="p"/>
                      </m:rPr>
                      <w:rPr>
                        <w:rFonts w:ascii="Cambria Math" w:eastAsiaTheme="minorEastAsia" w:hAnsi="Cambria Math"/>
                        <w:color w:val="auto"/>
                      </w:rPr>
                      <m:t>∙</m:t>
                    </m:r>
                    <m:r>
                      <m:rPr>
                        <m:sty m:val="p"/>
                      </m:rPr>
                      <w:rPr>
                        <w:rFonts w:ascii="Cambria Math" w:hAnsi="Cambria Math"/>
                        <w:color w:val="auto"/>
                      </w:rPr>
                      <m:t>ɳ</m:t>
                    </m:r>
                  </m:den>
                </m:f>
                <m:r>
                  <m:rPr>
                    <m:sty m:val="p"/>
                  </m:rPr>
                  <w:rPr>
                    <w:rFonts w:ascii="Cambria Math" w:hAnsi="Cambria Math"/>
                    <w:color w:val="auto"/>
                  </w:rPr>
                  <m:t>=</m:t>
                </m:r>
                <m:f>
                  <m:fPr>
                    <m:ctrlPr>
                      <w:rPr>
                        <w:rFonts w:ascii="Cambria Math" w:hAnsi="Cambria Math"/>
                        <w:iCs/>
                        <w:color w:val="auto"/>
                      </w:rPr>
                    </m:ctrlPr>
                  </m:fPr>
                  <m:num>
                    <m:r>
                      <m:rPr>
                        <m:sty m:val="p"/>
                      </m:rPr>
                      <w:rPr>
                        <w:rFonts w:ascii="Cambria Math" w:hAnsi="Cambria Math"/>
                        <w:color w:val="auto"/>
                      </w:rPr>
                      <m:t xml:space="preserve">6,2 </m:t>
                    </m:r>
                    <m:r>
                      <w:rPr>
                        <w:rFonts w:ascii="Cambria Math" w:hAnsi="Cambria Math"/>
                        <w:color w:val="auto"/>
                      </w:rPr>
                      <m:t>kN</m:t>
                    </m:r>
                  </m:num>
                  <m:den>
                    <m:r>
                      <m:rPr>
                        <m:sty m:val="p"/>
                      </m:rPr>
                      <w:rPr>
                        <w:rFonts w:ascii="Cambria Math" w:hAnsi="Cambria Math"/>
                        <w:color w:val="auto"/>
                      </w:rPr>
                      <m:t>55</m:t>
                    </m:r>
                    <m:f>
                      <m:fPr>
                        <m:ctrlPr>
                          <w:rPr>
                            <w:rFonts w:ascii="Cambria Math" w:hAnsi="Cambria Math"/>
                            <w:iCs/>
                            <w:color w:val="auto"/>
                          </w:rPr>
                        </m:ctrlPr>
                      </m:fPr>
                      <m:num>
                        <m:r>
                          <w:rPr>
                            <w:rFonts w:ascii="Cambria Math" w:hAnsi="Cambria Math"/>
                            <w:color w:val="auto"/>
                          </w:rPr>
                          <m:t>N</m:t>
                        </m:r>
                      </m:num>
                      <m:den>
                        <m:sSup>
                          <m:sSupPr>
                            <m:ctrlPr>
                              <w:rPr>
                                <w:rFonts w:ascii="Cambria Math" w:hAnsi="Cambria Math"/>
                                <w:iCs/>
                                <w:color w:val="auto"/>
                              </w:rPr>
                            </m:ctrlPr>
                          </m:sSupPr>
                          <m:e>
                            <m:r>
                              <w:rPr>
                                <w:rFonts w:ascii="Cambria Math" w:hAnsi="Cambria Math"/>
                                <w:color w:val="auto"/>
                              </w:rPr>
                              <m:t>cm</m:t>
                            </m:r>
                          </m:e>
                          <m:sup>
                            <m:r>
                              <m:rPr>
                                <m:sty m:val="p"/>
                              </m:rPr>
                              <w:rPr>
                                <w:rFonts w:ascii="Cambria Math" w:hAnsi="Cambria Math"/>
                                <w:color w:val="auto"/>
                              </w:rPr>
                              <m:t>2</m:t>
                            </m:r>
                          </m:sup>
                        </m:sSup>
                      </m:den>
                    </m:f>
                    <m:r>
                      <m:rPr>
                        <m:sty m:val="p"/>
                      </m:rPr>
                      <w:rPr>
                        <w:rFonts w:ascii="Cambria Math" w:eastAsiaTheme="minorEastAsia" w:hAnsi="Cambria Math"/>
                        <w:color w:val="auto"/>
                      </w:rPr>
                      <m:t>∙</m:t>
                    </m:r>
                    <m:r>
                      <m:rPr>
                        <m:sty m:val="p"/>
                      </m:rPr>
                      <w:rPr>
                        <w:rFonts w:ascii="Cambria Math" w:hAnsi="Cambria Math"/>
                        <w:color w:val="auto"/>
                      </w:rPr>
                      <m:t>0,84</m:t>
                    </m:r>
                  </m:den>
                </m:f>
                <m:r>
                  <m:rPr>
                    <m:sty m:val="p"/>
                  </m:rPr>
                  <w:rPr>
                    <w:rFonts w:ascii="Cambria Math" w:hAnsi="Cambria Math"/>
                    <w:color w:val="auto"/>
                  </w:rPr>
                  <m:t>=134,2</m:t>
                </m:r>
                <m:sSup>
                  <m:sSupPr>
                    <m:ctrlPr>
                      <w:rPr>
                        <w:rFonts w:ascii="Cambria Math" w:hAnsi="Cambria Math"/>
                        <w:iCs/>
                        <w:color w:val="auto"/>
                      </w:rPr>
                    </m:ctrlPr>
                  </m:sSupPr>
                  <m:e>
                    <m:r>
                      <w:rPr>
                        <w:rFonts w:ascii="Cambria Math" w:hAnsi="Cambria Math"/>
                        <w:color w:val="auto"/>
                      </w:rPr>
                      <m:t xml:space="preserve"> cm</m:t>
                    </m:r>
                  </m:e>
                  <m:sup>
                    <m:r>
                      <m:rPr>
                        <m:sty m:val="p"/>
                      </m:rPr>
                      <w:rPr>
                        <w:rFonts w:ascii="Cambria Math" w:hAnsi="Cambria Math"/>
                        <w:color w:val="auto"/>
                      </w:rPr>
                      <m:t>2</m:t>
                    </m:r>
                  </m:sup>
                </m:sSup>
              </m:oMath>
            </m:oMathPara>
          </w:p>
          <w:p w14:paraId="788A049D" w14:textId="3D71B5D9" w:rsidR="008B02F7" w:rsidRPr="00F20F8D" w:rsidRDefault="00BE677B" w:rsidP="00F20F8D">
            <w:pPr>
              <w:ind w:left="200"/>
              <w:rPr>
                <w:rFonts w:eastAsiaTheme="minorEastAsia"/>
                <w:color w:val="auto"/>
              </w:rPr>
            </w:pPr>
            <m:oMathPara>
              <m:oMathParaPr>
                <m:jc m:val="left"/>
              </m:oMathParaPr>
              <m:oMath>
                <m:r>
                  <w:rPr>
                    <w:rFonts w:ascii="Cambria Math" w:hAnsi="Cambria Math"/>
                    <w:color w:val="auto"/>
                  </w:rPr>
                  <m:t>d</m:t>
                </m:r>
                <m:r>
                  <m:rPr>
                    <m:sty m:val="p"/>
                  </m:rPr>
                  <w:rPr>
                    <w:rFonts w:ascii="Cambria Math" w:hAnsi="Cambria Math"/>
                    <w:color w:val="auto"/>
                  </w:rPr>
                  <m:t>=</m:t>
                </m:r>
                <m:rad>
                  <m:radPr>
                    <m:degHide m:val="1"/>
                    <m:ctrlPr>
                      <w:rPr>
                        <w:rFonts w:ascii="Cambria Math" w:hAnsi="Cambria Math"/>
                        <w:iCs/>
                        <w:color w:val="auto"/>
                      </w:rPr>
                    </m:ctrlPr>
                  </m:radPr>
                  <m:deg/>
                  <m:e>
                    <m:f>
                      <m:fPr>
                        <m:ctrlPr>
                          <w:rPr>
                            <w:rFonts w:ascii="Cambria Math" w:hAnsi="Cambria Math"/>
                            <w:iCs/>
                            <w:color w:val="auto"/>
                          </w:rPr>
                        </m:ctrlPr>
                      </m:fPr>
                      <m:num>
                        <m:r>
                          <w:rPr>
                            <w:rFonts w:ascii="Cambria Math" w:hAnsi="Cambria Math"/>
                            <w:color w:val="auto"/>
                          </w:rPr>
                          <m:t>A</m:t>
                        </m:r>
                        <m:r>
                          <m:rPr>
                            <m:sty m:val="p"/>
                          </m:rPr>
                          <w:rPr>
                            <w:rFonts w:ascii="Cambria Math" w:eastAsiaTheme="minorEastAsia" w:hAnsi="Cambria Math"/>
                            <w:color w:val="auto"/>
                          </w:rPr>
                          <m:t>∙</m:t>
                        </m:r>
                        <m:r>
                          <m:rPr>
                            <m:sty m:val="p"/>
                          </m:rPr>
                          <w:rPr>
                            <w:rFonts w:ascii="Cambria Math" w:hAnsi="Cambria Math"/>
                            <w:color w:val="auto"/>
                          </w:rPr>
                          <m:t>4</m:t>
                        </m:r>
                      </m:num>
                      <m:den>
                        <m:r>
                          <w:rPr>
                            <w:rFonts w:ascii="Cambria Math" w:hAnsi="Cambria Math"/>
                            <w:color w:val="auto"/>
                          </w:rPr>
                          <m:t>π</m:t>
                        </m:r>
                      </m:den>
                    </m:f>
                  </m:e>
                </m:rad>
                <m:r>
                  <m:rPr>
                    <m:sty m:val="p"/>
                  </m:rPr>
                  <w:rPr>
                    <w:rFonts w:ascii="Cambria Math" w:hAnsi="Cambria Math"/>
                    <w:color w:val="auto"/>
                  </w:rPr>
                  <m:t>=</m:t>
                </m:r>
                <m:rad>
                  <m:radPr>
                    <m:degHide m:val="1"/>
                    <m:ctrlPr>
                      <w:rPr>
                        <w:rFonts w:ascii="Cambria Math" w:hAnsi="Cambria Math"/>
                        <w:iCs/>
                        <w:color w:val="auto"/>
                      </w:rPr>
                    </m:ctrlPr>
                  </m:radPr>
                  <m:deg/>
                  <m:e>
                    <m:f>
                      <m:fPr>
                        <m:ctrlPr>
                          <w:rPr>
                            <w:rFonts w:ascii="Cambria Math" w:hAnsi="Cambria Math"/>
                            <w:iCs/>
                            <w:color w:val="auto"/>
                          </w:rPr>
                        </m:ctrlPr>
                      </m:fPr>
                      <m:num>
                        <m:r>
                          <m:rPr>
                            <m:sty m:val="p"/>
                          </m:rPr>
                          <w:rPr>
                            <w:rFonts w:ascii="Cambria Math" w:hAnsi="Cambria Math"/>
                            <w:color w:val="auto"/>
                          </w:rPr>
                          <m:t xml:space="preserve">134,2 </m:t>
                        </m:r>
                        <m:sSup>
                          <m:sSupPr>
                            <m:ctrlPr>
                              <w:rPr>
                                <w:rFonts w:ascii="Cambria Math" w:hAnsi="Cambria Math"/>
                                <w:iCs/>
                                <w:color w:val="auto"/>
                              </w:rPr>
                            </m:ctrlPr>
                          </m:sSupPr>
                          <m:e>
                            <m:r>
                              <w:rPr>
                                <w:rFonts w:ascii="Cambria Math" w:hAnsi="Cambria Math"/>
                                <w:color w:val="auto"/>
                              </w:rPr>
                              <m:t>cm</m:t>
                            </m:r>
                          </m:e>
                          <m:sup>
                            <m:r>
                              <m:rPr>
                                <m:sty m:val="p"/>
                              </m:rPr>
                              <w:rPr>
                                <w:rFonts w:ascii="Cambria Math" w:hAnsi="Cambria Math"/>
                                <w:color w:val="auto"/>
                              </w:rPr>
                              <m:t>2</m:t>
                            </m:r>
                          </m:sup>
                        </m:sSup>
                        <m:r>
                          <m:rPr>
                            <m:sty m:val="p"/>
                          </m:rPr>
                          <w:rPr>
                            <w:rFonts w:ascii="Cambria Math" w:eastAsiaTheme="minorEastAsia" w:hAnsi="Cambria Math"/>
                            <w:color w:val="auto"/>
                          </w:rPr>
                          <m:t>∙</m:t>
                        </m:r>
                        <m:r>
                          <m:rPr>
                            <m:sty m:val="p"/>
                          </m:rPr>
                          <w:rPr>
                            <w:rFonts w:ascii="Cambria Math" w:hAnsi="Cambria Math"/>
                            <w:color w:val="auto"/>
                          </w:rPr>
                          <m:t>4</m:t>
                        </m:r>
                      </m:num>
                      <m:den>
                        <m:r>
                          <w:rPr>
                            <w:rFonts w:ascii="Cambria Math" w:hAnsi="Cambria Math"/>
                            <w:color w:val="auto"/>
                          </w:rPr>
                          <m:t>π</m:t>
                        </m:r>
                      </m:den>
                    </m:f>
                  </m:e>
                </m:rad>
                <m:r>
                  <w:rPr>
                    <w:rFonts w:ascii="Cambria Math" w:eastAsiaTheme="minorEastAsia" w:hAnsi="Cambria Math"/>
                    <w:color w:val="auto"/>
                  </w:rPr>
                  <m:t>=13,07 cm</m:t>
                </m:r>
              </m:oMath>
            </m:oMathPara>
          </w:p>
          <w:p w14:paraId="27F5E5AD" w14:textId="77777777" w:rsidR="00C1685E" w:rsidRDefault="00CB7FE1" w:rsidP="00CB7FE1">
            <w:pPr>
              <w:rPr>
                <w:rFonts w:eastAsiaTheme="minorEastAsia"/>
              </w:rPr>
            </w:pPr>
            <w:r w:rsidRPr="00CB7FE1">
              <w:rPr>
                <w:rFonts w:eastAsiaTheme="minorEastAsia"/>
              </w:rPr>
              <w:sym w:font="Wingdings" w:char="F0E0"/>
            </w:r>
            <w:r>
              <w:rPr>
                <w:rFonts w:eastAsiaTheme="minorEastAsia"/>
              </w:rPr>
              <w:t xml:space="preserve"> </w:t>
            </w:r>
            <w:r w:rsidR="008B02F7" w:rsidRPr="00CB7FE1">
              <w:rPr>
                <w:rFonts w:eastAsiaTheme="minorEastAsia"/>
              </w:rPr>
              <w:t>gewählter Normzylinder:</w:t>
            </w:r>
          </w:p>
          <w:p w14:paraId="67D30F0C" w14:textId="063E85D2" w:rsidR="008B02F7" w:rsidRPr="00341FD0" w:rsidRDefault="008B02F7" w:rsidP="00C1685E">
            <w:pPr>
              <w:rPr>
                <w:rFonts w:eastAsiaTheme="minorEastAsia"/>
                <w:color w:val="auto"/>
              </w:rPr>
            </w:pPr>
            <w:r w:rsidRPr="00CB7FE1">
              <w:rPr>
                <w:rFonts w:eastAsiaTheme="minorEastAsia"/>
              </w:rPr>
              <w:t>D = 160</w:t>
            </w:r>
            <w:r w:rsidR="00C1685E">
              <w:rPr>
                <w:rFonts w:eastAsiaTheme="minorEastAsia"/>
              </w:rPr>
              <w:t xml:space="preserve"> </w:t>
            </w:r>
            <w:r w:rsidRPr="00CB7FE1">
              <w:rPr>
                <w:rFonts w:eastAsiaTheme="minorEastAsia"/>
              </w:rPr>
              <w:t>mm</w:t>
            </w:r>
            <w:r w:rsidR="00C1685E">
              <w:rPr>
                <w:rFonts w:eastAsiaTheme="minorEastAsia"/>
              </w:rPr>
              <w:t xml:space="preserve">, </w:t>
            </w:r>
            <w:r w:rsidRPr="00341FD0">
              <w:rPr>
                <w:rFonts w:eastAsiaTheme="minorEastAsia"/>
                <w:color w:val="auto"/>
              </w:rPr>
              <w:t>d = 40 mm</w:t>
            </w:r>
          </w:p>
          <w:p w14:paraId="268F0BC6" w14:textId="2C03DA07" w:rsidR="008B02F7" w:rsidRPr="00F20F8D" w:rsidRDefault="00CB7106" w:rsidP="00F20F8D">
            <w:pPr>
              <w:ind w:left="200"/>
              <w:rPr>
                <w:rFonts w:eastAsiaTheme="minorEastAsia"/>
                <w:color w:val="auto"/>
              </w:rPr>
            </w:pPr>
            <m:oMathPara>
              <m:oMathParaPr>
                <m:jc m:val="left"/>
              </m:oMathParaPr>
              <m:oMath>
                <m:sSub>
                  <m:sSubPr>
                    <m:ctrlPr>
                      <w:rPr>
                        <w:rFonts w:ascii="Cambria Math" w:hAnsi="Cambria Math"/>
                        <w:i/>
                        <w:iCs/>
                        <w:color w:val="auto"/>
                      </w:rPr>
                    </m:ctrlPr>
                  </m:sSubPr>
                  <m:e>
                    <m:r>
                      <w:rPr>
                        <w:rFonts w:ascii="Cambria Math" w:hAnsi="Cambria Math"/>
                        <w:color w:val="auto"/>
                      </w:rPr>
                      <m:t>A</m:t>
                    </m:r>
                  </m:e>
                  <m:sub>
                    <m:r>
                      <w:rPr>
                        <w:rFonts w:ascii="Cambria Math" w:hAnsi="Cambria Math"/>
                        <w:color w:val="auto"/>
                      </w:rPr>
                      <m:t>wirk</m:t>
                    </m:r>
                  </m:sub>
                </m:sSub>
                <m:r>
                  <w:rPr>
                    <w:rFonts w:ascii="Cambria Math" w:hAnsi="Cambria Math"/>
                    <w:color w:val="auto"/>
                  </w:rPr>
                  <m:t>=</m:t>
                </m:r>
                <m:f>
                  <m:fPr>
                    <m:ctrlPr>
                      <w:rPr>
                        <w:rFonts w:ascii="Cambria Math" w:hAnsi="Cambria Math"/>
                        <w:i/>
                        <w:iCs/>
                        <w:color w:val="auto"/>
                      </w:rPr>
                    </m:ctrlPr>
                  </m:fPr>
                  <m:num>
                    <m:r>
                      <w:rPr>
                        <w:rFonts w:ascii="Cambria Math" w:hAnsi="Cambria Math"/>
                        <w:color w:val="auto"/>
                      </w:rPr>
                      <m:t>π</m:t>
                    </m:r>
                    <m:r>
                      <m:rPr>
                        <m:sty m:val="p"/>
                      </m:rPr>
                      <w:rPr>
                        <w:rFonts w:ascii="Cambria Math" w:eastAsiaTheme="minorEastAsia" w:hAnsi="Cambria Math"/>
                        <w:color w:val="auto"/>
                      </w:rPr>
                      <m:t>∙</m:t>
                    </m:r>
                    <m:sSup>
                      <m:sSupPr>
                        <m:ctrlPr>
                          <w:rPr>
                            <w:rFonts w:ascii="Cambria Math" w:hAnsi="Cambria Math"/>
                            <w:i/>
                            <w:iCs/>
                            <w:color w:val="auto"/>
                          </w:rPr>
                        </m:ctrlPr>
                      </m:sSupPr>
                      <m:e>
                        <m:r>
                          <w:rPr>
                            <w:rFonts w:ascii="Cambria Math" w:hAnsi="Cambria Math"/>
                            <w:color w:val="auto"/>
                          </w:rPr>
                          <m:t>D</m:t>
                        </m:r>
                      </m:e>
                      <m:sup>
                        <m:r>
                          <w:rPr>
                            <w:rFonts w:ascii="Cambria Math" w:hAnsi="Cambria Math"/>
                            <w:color w:val="auto"/>
                          </w:rPr>
                          <m:t>2</m:t>
                        </m:r>
                      </m:sup>
                    </m:sSup>
                  </m:num>
                  <m:den>
                    <m:r>
                      <w:rPr>
                        <w:rFonts w:ascii="Cambria Math" w:hAnsi="Cambria Math"/>
                        <w:color w:val="auto"/>
                      </w:rPr>
                      <m:t>4</m:t>
                    </m:r>
                  </m:den>
                </m:f>
                <m:r>
                  <w:rPr>
                    <w:rFonts w:ascii="Cambria Math" w:hAnsi="Cambria Math"/>
                    <w:color w:val="auto"/>
                  </w:rPr>
                  <m:t>=</m:t>
                </m:r>
                <m:f>
                  <m:fPr>
                    <m:ctrlPr>
                      <w:rPr>
                        <w:rFonts w:ascii="Cambria Math" w:hAnsi="Cambria Math"/>
                        <w:i/>
                        <w:iCs/>
                        <w:color w:val="auto"/>
                      </w:rPr>
                    </m:ctrlPr>
                  </m:fPr>
                  <m:num>
                    <m:r>
                      <w:rPr>
                        <w:rFonts w:ascii="Cambria Math" w:hAnsi="Cambria Math"/>
                        <w:color w:val="auto"/>
                      </w:rPr>
                      <m:t>π</m:t>
                    </m:r>
                    <m:r>
                      <m:rPr>
                        <m:sty m:val="p"/>
                      </m:rPr>
                      <w:rPr>
                        <w:rFonts w:ascii="Cambria Math" w:eastAsiaTheme="minorEastAsia" w:hAnsi="Cambria Math"/>
                        <w:color w:val="auto"/>
                      </w:rPr>
                      <m:t>∙</m:t>
                    </m:r>
                    <m:r>
                      <w:rPr>
                        <w:rFonts w:ascii="Cambria Math" w:hAnsi="Cambria Math"/>
                        <w:color w:val="auto"/>
                      </w:rPr>
                      <m:t>(</m:t>
                    </m:r>
                    <m:sSup>
                      <m:sSupPr>
                        <m:ctrlPr>
                          <w:rPr>
                            <w:rFonts w:ascii="Cambria Math" w:hAnsi="Cambria Math"/>
                            <w:i/>
                            <w:iCs/>
                            <w:color w:val="auto"/>
                          </w:rPr>
                        </m:ctrlPr>
                      </m:sSupPr>
                      <m:e>
                        <m:r>
                          <w:rPr>
                            <w:rFonts w:ascii="Cambria Math" w:hAnsi="Cambria Math"/>
                            <w:color w:val="auto"/>
                          </w:rPr>
                          <m:t>160 mm)</m:t>
                        </m:r>
                      </m:e>
                      <m:sup>
                        <m:r>
                          <w:rPr>
                            <w:rFonts w:ascii="Cambria Math" w:hAnsi="Cambria Math"/>
                            <w:color w:val="auto"/>
                          </w:rPr>
                          <m:t>2</m:t>
                        </m:r>
                      </m:sup>
                    </m:sSup>
                  </m:num>
                  <m:den>
                    <m:r>
                      <w:rPr>
                        <w:rFonts w:ascii="Cambria Math" w:hAnsi="Cambria Math"/>
                        <w:color w:val="auto"/>
                      </w:rPr>
                      <m:t>4</m:t>
                    </m:r>
                  </m:den>
                </m:f>
                <m:r>
                  <w:rPr>
                    <w:rFonts w:ascii="Cambria Math" w:eastAsiaTheme="minorEastAsia" w:hAnsi="Cambria Math"/>
                    <w:color w:val="auto"/>
                  </w:rPr>
                  <m:t>=20106,2</m:t>
                </m:r>
                <m:sSup>
                  <m:sSupPr>
                    <m:ctrlPr>
                      <w:rPr>
                        <w:rFonts w:ascii="Cambria Math" w:eastAsiaTheme="minorEastAsia" w:hAnsi="Cambria Math"/>
                        <w:i/>
                        <w:color w:val="auto"/>
                      </w:rPr>
                    </m:ctrlPr>
                  </m:sSupPr>
                  <m:e>
                    <m:r>
                      <w:rPr>
                        <w:rFonts w:ascii="Cambria Math" w:eastAsiaTheme="minorEastAsia" w:hAnsi="Cambria Math"/>
                        <w:color w:val="auto"/>
                      </w:rPr>
                      <m:t xml:space="preserve"> mm</m:t>
                    </m:r>
                  </m:e>
                  <m:sup>
                    <m:r>
                      <w:rPr>
                        <w:rFonts w:ascii="Cambria Math" w:eastAsiaTheme="minorEastAsia" w:hAnsi="Cambria Math"/>
                        <w:color w:val="auto"/>
                      </w:rPr>
                      <m:t>2</m:t>
                    </m:r>
                  </m:sup>
                </m:sSup>
                <m:r>
                  <w:rPr>
                    <w:rFonts w:ascii="Cambria Math" w:eastAsiaTheme="minorEastAsia" w:hAnsi="Cambria Math"/>
                    <w:color w:val="auto"/>
                  </w:rPr>
                  <m:t>=201,06</m:t>
                </m:r>
                <m:sSup>
                  <m:sSupPr>
                    <m:ctrlPr>
                      <w:rPr>
                        <w:rFonts w:ascii="Cambria Math" w:eastAsiaTheme="minorEastAsia" w:hAnsi="Cambria Math"/>
                        <w:i/>
                        <w:color w:val="auto"/>
                      </w:rPr>
                    </m:ctrlPr>
                  </m:sSupPr>
                  <m:e>
                    <m:r>
                      <w:rPr>
                        <w:rFonts w:ascii="Cambria Math" w:eastAsiaTheme="minorEastAsia" w:hAnsi="Cambria Math"/>
                        <w:color w:val="auto"/>
                      </w:rPr>
                      <m:t xml:space="preserve"> cm</m:t>
                    </m:r>
                  </m:e>
                  <m:sup>
                    <m:r>
                      <w:rPr>
                        <w:rFonts w:ascii="Cambria Math" w:eastAsiaTheme="minorEastAsia" w:hAnsi="Cambria Math"/>
                        <w:color w:val="auto"/>
                      </w:rPr>
                      <m:t>2</m:t>
                    </m:r>
                  </m:sup>
                </m:sSup>
              </m:oMath>
            </m:oMathPara>
          </w:p>
        </w:tc>
      </w:tr>
      <w:tr w:rsidR="008B02F7" w14:paraId="01448209" w14:textId="77777777" w:rsidTr="00341FD0">
        <w:trPr>
          <w:trHeight w:val="850"/>
        </w:trPr>
        <w:tc>
          <w:tcPr>
            <w:tcW w:w="2235" w:type="dxa"/>
          </w:tcPr>
          <w:p w14:paraId="5F1FB2DE" w14:textId="77777777" w:rsidR="008B02F7" w:rsidRPr="00DB293D" w:rsidRDefault="008B02F7" w:rsidP="00341FD0">
            <w:pPr>
              <w:rPr>
                <w:rFonts w:eastAsiaTheme="minorEastAsia"/>
                <w:b/>
              </w:rPr>
            </w:pPr>
            <w:r w:rsidRPr="00DB293D">
              <w:rPr>
                <w:rFonts w:eastAsiaTheme="minorEastAsia"/>
                <w:b/>
              </w:rPr>
              <w:t>Berechnung Luftve</w:t>
            </w:r>
            <w:r w:rsidRPr="00DB293D">
              <w:rPr>
                <w:rFonts w:eastAsiaTheme="minorEastAsia"/>
                <w:b/>
              </w:rPr>
              <w:t>r</w:t>
            </w:r>
            <w:r w:rsidRPr="00DB293D">
              <w:rPr>
                <w:rFonts w:eastAsiaTheme="minorEastAsia"/>
                <w:b/>
              </w:rPr>
              <w:t>brauch</w:t>
            </w:r>
          </w:p>
          <w:p w14:paraId="5E1DD500" w14:textId="77777777" w:rsidR="008B02F7" w:rsidRPr="00DB293D" w:rsidRDefault="008B02F7" w:rsidP="00341FD0">
            <w:pPr>
              <w:rPr>
                <w:b/>
              </w:rPr>
            </w:pPr>
          </w:p>
        </w:tc>
        <w:tc>
          <w:tcPr>
            <w:tcW w:w="3827" w:type="dxa"/>
            <w:vAlign w:val="center"/>
          </w:tcPr>
          <w:p w14:paraId="461FDA4B" w14:textId="77777777" w:rsidR="00C1685E" w:rsidRPr="00C1685E" w:rsidRDefault="00CB7106" w:rsidP="00BE677B">
            <w:pPr>
              <w:ind w:left="198"/>
              <w:rPr>
                <w:rFonts w:eastAsiaTheme="minorEastAsia"/>
                <w:color w:val="auto"/>
                <w:szCs w:val="20"/>
                <w:lang w:eastAsia="de-DE"/>
              </w:rPr>
            </w:pPr>
            <m:oMathPara>
              <m:oMathParaPr>
                <m:jc m:val="left"/>
              </m:oMathParaPr>
              <m:oMath>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h</m:t>
                    </m:r>
                  </m:sub>
                </m:sSub>
                <m:r>
                  <w:rPr>
                    <w:rFonts w:ascii="Cambria Math" w:hAnsi="Cambria Math"/>
                    <w:color w:val="auto"/>
                  </w:rPr>
                  <m:t>=A</m:t>
                </m:r>
                <m:r>
                  <m:rPr>
                    <m:sty m:val="p"/>
                  </m:rPr>
                  <w:rPr>
                    <w:rFonts w:ascii="Cambria Math" w:eastAsiaTheme="minorEastAsia" w:hAnsi="Cambria Math"/>
                    <w:color w:val="auto"/>
                  </w:rPr>
                  <m:t>∙</m:t>
                </m:r>
                <m:r>
                  <w:rPr>
                    <w:rFonts w:ascii="Cambria Math" w:hAnsi="Cambria Math"/>
                    <w:color w:val="auto"/>
                  </w:rPr>
                  <m:t>s</m:t>
                </m:r>
                <m:r>
                  <m:rPr>
                    <m:sty m:val="p"/>
                  </m:rPr>
                  <w:rPr>
                    <w:rFonts w:ascii="Cambria Math" w:eastAsiaTheme="minorEastAsia" w:hAnsi="Cambria Math"/>
                    <w:color w:val="auto"/>
                  </w:rPr>
                  <m:t>∙</m:t>
                </m:r>
                <m:r>
                  <w:rPr>
                    <w:rFonts w:ascii="Cambria Math" w:hAnsi="Cambria Math"/>
                    <w:color w:val="auto"/>
                  </w:rPr>
                  <m:t>n</m:t>
                </m:r>
                <m:r>
                  <m:rPr>
                    <m:sty m:val="p"/>
                  </m:rPr>
                  <w:rPr>
                    <w:rFonts w:ascii="Cambria Math" w:eastAsiaTheme="minorEastAsia" w:hAnsi="Cambria Math"/>
                    <w:color w:val="auto"/>
                  </w:rPr>
                  <m:t>∙</m:t>
                </m:r>
                <m:f>
                  <m:fPr>
                    <m:ctrlPr>
                      <w:rPr>
                        <w:rFonts w:ascii="Cambria Math" w:eastAsia="Times New Roman" w:hAnsi="Cambria Math" w:cs="Times New Roman"/>
                        <w:i/>
                        <w:color w:val="auto"/>
                        <w:szCs w:val="20"/>
                        <w:lang w:eastAsia="de-DE"/>
                      </w:rPr>
                    </m:ctrlPr>
                  </m:fPr>
                  <m:num>
                    <m:sSub>
                      <m:sSubPr>
                        <m:ctrlPr>
                          <w:rPr>
                            <w:rFonts w:ascii="Cambria Math" w:eastAsia="Times New Roman" w:hAnsi="Cambria Math" w:cs="Times New Roman"/>
                            <w:i/>
                            <w:color w:val="auto"/>
                            <w:szCs w:val="20"/>
                            <w:lang w:eastAsia="de-DE"/>
                          </w:rPr>
                        </m:ctrlPr>
                      </m:sSubPr>
                      <m:e>
                        <m:r>
                          <w:rPr>
                            <w:rFonts w:ascii="Cambria Math" w:eastAsia="Times New Roman" w:hAnsi="Cambria Math" w:cs="Times New Roman"/>
                            <w:color w:val="auto"/>
                            <w:szCs w:val="20"/>
                            <w:lang w:eastAsia="de-DE"/>
                          </w:rPr>
                          <m:t>p</m:t>
                        </m:r>
                      </m:e>
                      <m:sub>
                        <m:r>
                          <w:rPr>
                            <w:rFonts w:ascii="Cambria Math" w:eastAsia="Times New Roman" w:hAnsi="Cambria Math" w:cs="Times New Roman"/>
                            <w:color w:val="auto"/>
                            <w:szCs w:val="20"/>
                            <w:lang w:eastAsia="de-DE"/>
                          </w:rPr>
                          <m:t>e</m:t>
                        </m:r>
                      </m:sub>
                    </m:sSub>
                    <m:r>
                      <w:rPr>
                        <w:rFonts w:ascii="Cambria Math" w:eastAsia="Times New Roman" w:hAnsi="Cambria Math" w:cs="Times New Roman"/>
                        <w:color w:val="auto"/>
                        <w:szCs w:val="20"/>
                        <w:lang w:eastAsia="de-DE"/>
                      </w:rPr>
                      <m:t>+</m:t>
                    </m:r>
                    <m:sSub>
                      <m:sSubPr>
                        <m:ctrlPr>
                          <w:rPr>
                            <w:rFonts w:ascii="Cambria Math" w:eastAsia="Times New Roman" w:hAnsi="Cambria Math" w:cs="Times New Roman"/>
                            <w:i/>
                            <w:color w:val="auto"/>
                            <w:szCs w:val="20"/>
                            <w:lang w:eastAsia="de-DE"/>
                          </w:rPr>
                        </m:ctrlPr>
                      </m:sSubPr>
                      <m:e>
                        <m:r>
                          <w:rPr>
                            <w:rFonts w:ascii="Cambria Math" w:eastAsia="Times New Roman" w:hAnsi="Cambria Math" w:cs="Times New Roman"/>
                            <w:color w:val="auto"/>
                            <w:szCs w:val="20"/>
                            <w:lang w:eastAsia="de-DE"/>
                          </w:rPr>
                          <m:t>p</m:t>
                        </m:r>
                      </m:e>
                      <m:sub>
                        <m:r>
                          <w:rPr>
                            <w:rFonts w:ascii="Cambria Math" w:eastAsia="Times New Roman" w:hAnsi="Cambria Math" w:cs="Times New Roman"/>
                            <w:color w:val="auto"/>
                            <w:szCs w:val="20"/>
                            <w:lang w:eastAsia="de-DE"/>
                          </w:rPr>
                          <m:t>amb</m:t>
                        </m:r>
                      </m:sub>
                    </m:sSub>
                  </m:num>
                  <m:den>
                    <m:sSub>
                      <m:sSubPr>
                        <m:ctrlPr>
                          <w:rPr>
                            <w:rFonts w:ascii="Cambria Math" w:eastAsia="Times New Roman" w:hAnsi="Cambria Math" w:cs="Times New Roman"/>
                            <w:i/>
                            <w:color w:val="auto"/>
                            <w:szCs w:val="20"/>
                            <w:lang w:eastAsia="de-DE"/>
                          </w:rPr>
                        </m:ctrlPr>
                      </m:sSubPr>
                      <m:e>
                        <m:r>
                          <w:rPr>
                            <w:rFonts w:ascii="Cambria Math" w:eastAsia="Times New Roman" w:hAnsi="Cambria Math" w:cs="Times New Roman"/>
                            <w:color w:val="auto"/>
                            <w:szCs w:val="20"/>
                            <w:lang w:eastAsia="de-DE"/>
                          </w:rPr>
                          <m:t>p</m:t>
                        </m:r>
                      </m:e>
                      <m:sub>
                        <m:r>
                          <w:rPr>
                            <w:rFonts w:ascii="Cambria Math" w:eastAsia="Times New Roman" w:hAnsi="Cambria Math" w:cs="Times New Roman"/>
                            <w:color w:val="auto"/>
                            <w:szCs w:val="20"/>
                            <w:lang w:eastAsia="de-DE"/>
                          </w:rPr>
                          <m:t>amb</m:t>
                        </m:r>
                      </m:sub>
                    </m:sSub>
                  </m:den>
                </m:f>
              </m:oMath>
            </m:oMathPara>
          </w:p>
          <w:p w14:paraId="7B4FEFC8" w14:textId="1D0150FE" w:rsidR="00C1685E" w:rsidRPr="00C1685E" w:rsidRDefault="00C1685E" w:rsidP="00BE677B">
            <w:pPr>
              <w:ind w:left="198"/>
              <w:rPr>
                <w:rFonts w:eastAsiaTheme="minorEastAsia"/>
                <w:color w:val="auto"/>
                <w:szCs w:val="20"/>
                <w:lang w:eastAsia="de-DE"/>
              </w:rPr>
            </w:pPr>
            <m:oMathPara>
              <m:oMathParaPr>
                <m:jc m:val="left"/>
              </m:oMathParaPr>
              <m:oMath>
                <m:r>
                  <w:rPr>
                    <w:rFonts w:ascii="Cambria Math" w:eastAsia="Times New Roman" w:hAnsi="Cambria Math" w:cs="Times New Roman"/>
                    <w:color w:val="auto"/>
                    <w:szCs w:val="20"/>
                    <w:lang w:eastAsia="de-DE"/>
                  </w:rPr>
                  <m:t xml:space="preserve">      =122,72 </m:t>
                </m:r>
                <m:sSup>
                  <m:sSupPr>
                    <m:ctrlPr>
                      <w:rPr>
                        <w:rFonts w:ascii="Cambria Math" w:eastAsia="Times New Roman" w:hAnsi="Cambria Math" w:cs="Times New Roman"/>
                        <w:i/>
                        <w:color w:val="auto"/>
                        <w:szCs w:val="20"/>
                        <w:lang w:eastAsia="de-DE"/>
                      </w:rPr>
                    </m:ctrlPr>
                  </m:sSupPr>
                  <m:e>
                    <m:r>
                      <w:rPr>
                        <w:rFonts w:ascii="Cambria Math" w:eastAsia="Times New Roman" w:hAnsi="Cambria Math" w:cs="Times New Roman"/>
                        <w:color w:val="auto"/>
                        <w:szCs w:val="20"/>
                        <w:lang w:eastAsia="de-DE"/>
                      </w:rPr>
                      <m:t>cm</m:t>
                    </m:r>
                  </m:e>
                  <m:sup>
                    <m:r>
                      <w:rPr>
                        <w:rFonts w:ascii="Cambria Math" w:eastAsia="Times New Roman" w:hAnsi="Cambria Math" w:cs="Times New Roman"/>
                        <w:color w:val="auto"/>
                        <w:szCs w:val="20"/>
                        <w:lang w:eastAsia="de-DE"/>
                      </w:rPr>
                      <m:t>2</m:t>
                    </m:r>
                  </m:sup>
                </m:sSup>
                <m:r>
                  <m:rPr>
                    <m:sty m:val="p"/>
                  </m:rPr>
                  <w:rPr>
                    <w:rFonts w:ascii="Cambria Math" w:eastAsiaTheme="minorEastAsia" w:hAnsi="Cambria Math"/>
                    <w:color w:val="auto"/>
                  </w:rPr>
                  <m:t>∙</m:t>
                </m:r>
                <m:r>
                  <w:rPr>
                    <w:rFonts w:ascii="Cambria Math" w:eastAsia="Times New Roman" w:hAnsi="Cambria Math" w:cs="Times New Roman"/>
                    <w:color w:val="auto"/>
                    <w:szCs w:val="20"/>
                    <w:lang w:eastAsia="de-DE"/>
                  </w:rPr>
                  <m:t>10 cm</m:t>
                </m:r>
                <m:r>
                  <m:rPr>
                    <m:sty m:val="p"/>
                  </m:rPr>
                  <w:rPr>
                    <w:rFonts w:ascii="Cambria Math" w:eastAsiaTheme="minorEastAsia" w:hAnsi="Cambria Math"/>
                    <w:color w:val="auto"/>
                  </w:rPr>
                  <m:t>∙</m:t>
                </m:r>
                <m:r>
                  <w:rPr>
                    <w:rFonts w:ascii="Cambria Math" w:eastAsia="Times New Roman" w:hAnsi="Cambria Math" w:cs="Times New Roman"/>
                    <w:color w:val="auto"/>
                    <w:szCs w:val="20"/>
                    <w:lang w:eastAsia="de-DE"/>
                  </w:rPr>
                  <m:t>6</m:t>
                </m:r>
                <m:f>
                  <m:fPr>
                    <m:ctrlPr>
                      <w:rPr>
                        <w:rFonts w:ascii="Cambria Math" w:eastAsia="Times New Roman" w:hAnsi="Cambria Math" w:cs="Times New Roman"/>
                        <w:i/>
                        <w:color w:val="auto"/>
                        <w:szCs w:val="20"/>
                        <w:lang w:eastAsia="de-DE"/>
                      </w:rPr>
                    </m:ctrlPr>
                  </m:fPr>
                  <m:num>
                    <m:r>
                      <w:rPr>
                        <w:rFonts w:ascii="Cambria Math" w:eastAsia="Times New Roman" w:hAnsi="Cambria Math" w:cs="Times New Roman"/>
                        <w:color w:val="auto"/>
                        <w:szCs w:val="20"/>
                        <w:lang w:eastAsia="de-DE"/>
                      </w:rPr>
                      <m:t>1</m:t>
                    </m:r>
                  </m:num>
                  <m:den>
                    <m:r>
                      <w:rPr>
                        <w:rFonts w:ascii="Cambria Math" w:eastAsia="Times New Roman" w:hAnsi="Cambria Math" w:cs="Times New Roman"/>
                        <w:color w:val="auto"/>
                        <w:szCs w:val="20"/>
                        <w:lang w:eastAsia="de-DE"/>
                      </w:rPr>
                      <m:t>min</m:t>
                    </m:r>
                  </m:den>
                </m:f>
                <m:r>
                  <m:rPr>
                    <m:sty m:val="p"/>
                  </m:rPr>
                  <w:rPr>
                    <w:rFonts w:ascii="Cambria Math" w:eastAsiaTheme="minorEastAsia" w:hAnsi="Cambria Math"/>
                    <w:color w:val="auto"/>
                  </w:rPr>
                  <m:t>∙</m:t>
                </m:r>
                <m:f>
                  <m:fPr>
                    <m:ctrlPr>
                      <w:rPr>
                        <w:rFonts w:ascii="Cambria Math" w:eastAsia="Times New Roman" w:hAnsi="Cambria Math" w:cs="Times New Roman"/>
                        <w:i/>
                        <w:color w:val="auto"/>
                        <w:szCs w:val="20"/>
                        <w:lang w:eastAsia="de-DE"/>
                      </w:rPr>
                    </m:ctrlPr>
                  </m:fPr>
                  <m:num>
                    <m:r>
                      <w:rPr>
                        <w:rFonts w:ascii="Cambria Math" w:eastAsia="Times New Roman" w:hAnsi="Cambria Math" w:cs="Times New Roman"/>
                        <w:color w:val="auto"/>
                        <w:szCs w:val="20"/>
                        <w:lang w:eastAsia="de-DE"/>
                      </w:rPr>
                      <m:t>6,3 bar+1 bar</m:t>
                    </m:r>
                  </m:num>
                  <m:den>
                    <m:r>
                      <w:rPr>
                        <w:rFonts w:ascii="Cambria Math" w:eastAsia="Times New Roman" w:hAnsi="Cambria Math" w:cs="Times New Roman"/>
                        <w:color w:val="auto"/>
                        <w:szCs w:val="20"/>
                        <w:lang w:eastAsia="de-DE"/>
                      </w:rPr>
                      <m:t>1 bar</m:t>
                    </m:r>
                  </m:den>
                </m:f>
              </m:oMath>
            </m:oMathPara>
          </w:p>
          <w:p w14:paraId="1FE293AB" w14:textId="77777777" w:rsidR="00C1685E" w:rsidRPr="00C1685E" w:rsidRDefault="00C1685E" w:rsidP="00BE677B">
            <w:pPr>
              <w:ind w:left="198"/>
              <w:rPr>
                <w:rFonts w:eastAsiaTheme="minorEastAsia"/>
                <w:color w:val="auto"/>
                <w:szCs w:val="20"/>
                <w:lang w:eastAsia="de-DE"/>
              </w:rPr>
            </w:pPr>
            <m:oMathPara>
              <m:oMathParaPr>
                <m:jc m:val="left"/>
              </m:oMathParaPr>
              <m:oMath>
                <m:r>
                  <w:rPr>
                    <w:rFonts w:ascii="Cambria Math" w:eastAsia="Times New Roman" w:hAnsi="Cambria Math" w:cs="Times New Roman"/>
                    <w:color w:val="auto"/>
                    <w:szCs w:val="20"/>
                    <w:lang w:eastAsia="de-DE"/>
                  </w:rPr>
                  <m:t xml:space="preserve">       =53751,36</m:t>
                </m:r>
                <m:f>
                  <m:fPr>
                    <m:ctrlPr>
                      <w:rPr>
                        <w:rFonts w:ascii="Cambria Math" w:eastAsia="Times New Roman" w:hAnsi="Cambria Math" w:cs="Times New Roman"/>
                        <w:i/>
                        <w:color w:val="auto"/>
                        <w:szCs w:val="20"/>
                        <w:lang w:eastAsia="de-DE"/>
                      </w:rPr>
                    </m:ctrlPr>
                  </m:fPr>
                  <m:num>
                    <m:sSup>
                      <m:sSupPr>
                        <m:ctrlPr>
                          <w:rPr>
                            <w:rFonts w:ascii="Cambria Math" w:eastAsia="Times New Roman" w:hAnsi="Cambria Math" w:cs="Times New Roman"/>
                            <w:i/>
                            <w:color w:val="auto"/>
                            <w:szCs w:val="20"/>
                            <w:lang w:eastAsia="de-DE"/>
                          </w:rPr>
                        </m:ctrlPr>
                      </m:sSupPr>
                      <m:e>
                        <m:r>
                          <w:rPr>
                            <w:rFonts w:ascii="Cambria Math" w:eastAsia="Times New Roman" w:hAnsi="Cambria Math" w:cs="Times New Roman"/>
                            <w:color w:val="auto"/>
                            <w:szCs w:val="20"/>
                            <w:lang w:eastAsia="de-DE"/>
                          </w:rPr>
                          <m:t>cm</m:t>
                        </m:r>
                      </m:e>
                      <m:sup>
                        <m:r>
                          <w:rPr>
                            <w:rFonts w:ascii="Cambria Math" w:eastAsia="Times New Roman" w:hAnsi="Cambria Math" w:cs="Times New Roman"/>
                            <w:color w:val="auto"/>
                            <w:szCs w:val="20"/>
                            <w:lang w:eastAsia="de-DE"/>
                          </w:rPr>
                          <m:t>3</m:t>
                        </m:r>
                      </m:sup>
                    </m:sSup>
                  </m:num>
                  <m:den>
                    <m:r>
                      <w:rPr>
                        <w:rFonts w:ascii="Cambria Math" w:eastAsia="Times New Roman" w:hAnsi="Cambria Math" w:cs="Times New Roman"/>
                        <w:color w:val="auto"/>
                        <w:szCs w:val="20"/>
                        <w:lang w:eastAsia="de-DE"/>
                      </w:rPr>
                      <m:t>min</m:t>
                    </m:r>
                  </m:den>
                </m:f>
                <m:r>
                  <w:rPr>
                    <w:rFonts w:ascii="Cambria Math" w:eastAsia="Times New Roman" w:hAnsi="Cambria Math" w:cs="Times New Roman"/>
                    <w:color w:val="auto"/>
                    <w:szCs w:val="20"/>
                    <w:lang w:eastAsia="de-DE"/>
                  </w:rPr>
                  <m:t>=0,0538</m:t>
                </m:r>
                <m:f>
                  <m:fPr>
                    <m:ctrlPr>
                      <w:rPr>
                        <w:rFonts w:ascii="Cambria Math" w:eastAsia="Times New Roman" w:hAnsi="Cambria Math" w:cs="Times New Roman"/>
                        <w:i/>
                        <w:color w:val="auto"/>
                        <w:szCs w:val="20"/>
                        <w:lang w:eastAsia="de-DE"/>
                      </w:rPr>
                    </m:ctrlPr>
                  </m:fPr>
                  <m:num>
                    <m:sSup>
                      <m:sSupPr>
                        <m:ctrlPr>
                          <w:rPr>
                            <w:rFonts w:ascii="Cambria Math" w:eastAsia="Times New Roman" w:hAnsi="Cambria Math" w:cs="Times New Roman"/>
                            <w:i/>
                            <w:color w:val="auto"/>
                            <w:szCs w:val="20"/>
                            <w:lang w:eastAsia="de-DE"/>
                          </w:rPr>
                        </m:ctrlPr>
                      </m:sSupPr>
                      <m:e>
                        <m:r>
                          <w:rPr>
                            <w:rFonts w:ascii="Cambria Math" w:eastAsia="Times New Roman" w:hAnsi="Cambria Math" w:cs="Times New Roman"/>
                            <w:color w:val="auto"/>
                            <w:szCs w:val="20"/>
                            <w:lang w:eastAsia="de-DE"/>
                          </w:rPr>
                          <m:t>m</m:t>
                        </m:r>
                      </m:e>
                      <m:sup>
                        <m:r>
                          <w:rPr>
                            <w:rFonts w:ascii="Cambria Math" w:eastAsia="Times New Roman" w:hAnsi="Cambria Math" w:cs="Times New Roman"/>
                            <w:color w:val="auto"/>
                            <w:szCs w:val="20"/>
                            <w:lang w:eastAsia="de-DE"/>
                          </w:rPr>
                          <m:t>3</m:t>
                        </m:r>
                      </m:sup>
                    </m:sSup>
                  </m:num>
                  <m:den>
                    <m:r>
                      <w:rPr>
                        <w:rFonts w:ascii="Cambria Math" w:eastAsia="Times New Roman" w:hAnsi="Cambria Math" w:cs="Times New Roman"/>
                        <w:color w:val="auto"/>
                        <w:szCs w:val="20"/>
                        <w:lang w:eastAsia="de-DE"/>
                      </w:rPr>
                      <m:t>min</m:t>
                    </m:r>
                  </m:den>
                </m:f>
              </m:oMath>
            </m:oMathPara>
          </w:p>
          <w:p w14:paraId="39813F7C" w14:textId="791C1B86" w:rsidR="008B02F7" w:rsidRPr="00BE677B" w:rsidRDefault="00C1685E" w:rsidP="00BE677B">
            <w:pPr>
              <w:ind w:left="198"/>
              <w:rPr>
                <w:rFonts w:eastAsiaTheme="minorEastAsia"/>
                <w:i/>
                <w:color w:val="auto"/>
                <w:szCs w:val="20"/>
                <w:lang w:eastAsia="de-DE"/>
              </w:rPr>
            </w:pPr>
            <m:oMathPara>
              <m:oMathParaPr>
                <m:jc m:val="left"/>
              </m:oMathParaPr>
              <m:oMath>
                <m:r>
                  <w:rPr>
                    <w:rFonts w:ascii="Cambria Math" w:eastAsia="Times New Roman" w:hAnsi="Cambria Math" w:cs="Times New Roman"/>
                    <w:color w:val="auto"/>
                    <w:szCs w:val="20"/>
                    <w:lang w:eastAsia="de-DE"/>
                  </w:rPr>
                  <m:t xml:space="preserve">       =3,23</m:t>
                </m:r>
                <m:f>
                  <m:fPr>
                    <m:ctrlPr>
                      <w:rPr>
                        <w:rFonts w:ascii="Cambria Math" w:eastAsia="Times New Roman" w:hAnsi="Cambria Math" w:cs="Times New Roman"/>
                        <w:i/>
                        <w:color w:val="auto"/>
                        <w:szCs w:val="20"/>
                        <w:lang w:eastAsia="de-DE"/>
                      </w:rPr>
                    </m:ctrlPr>
                  </m:fPr>
                  <m:num>
                    <m:sSup>
                      <m:sSupPr>
                        <m:ctrlPr>
                          <w:rPr>
                            <w:rFonts w:ascii="Cambria Math" w:eastAsia="Times New Roman" w:hAnsi="Cambria Math" w:cs="Times New Roman"/>
                            <w:i/>
                            <w:color w:val="auto"/>
                            <w:szCs w:val="20"/>
                            <w:lang w:eastAsia="de-DE"/>
                          </w:rPr>
                        </m:ctrlPr>
                      </m:sSupPr>
                      <m:e>
                        <m:r>
                          <w:rPr>
                            <w:rFonts w:ascii="Cambria Math" w:eastAsia="Times New Roman" w:hAnsi="Cambria Math" w:cs="Times New Roman"/>
                            <w:color w:val="auto"/>
                            <w:szCs w:val="20"/>
                            <w:lang w:eastAsia="de-DE"/>
                          </w:rPr>
                          <m:t>m</m:t>
                        </m:r>
                      </m:e>
                      <m:sup>
                        <m:r>
                          <w:rPr>
                            <w:rFonts w:ascii="Cambria Math" w:eastAsia="Times New Roman" w:hAnsi="Cambria Math" w:cs="Times New Roman"/>
                            <w:color w:val="auto"/>
                            <w:szCs w:val="20"/>
                            <w:lang w:eastAsia="de-DE"/>
                          </w:rPr>
                          <m:t>3</m:t>
                        </m:r>
                      </m:sup>
                    </m:sSup>
                  </m:num>
                  <m:den>
                    <m:r>
                      <w:rPr>
                        <w:rFonts w:ascii="Cambria Math" w:eastAsia="Times New Roman" w:hAnsi="Cambria Math" w:cs="Times New Roman"/>
                        <w:color w:val="auto"/>
                        <w:szCs w:val="20"/>
                        <w:lang w:eastAsia="de-DE"/>
                      </w:rPr>
                      <m:t>h</m:t>
                    </m:r>
                  </m:den>
                </m:f>
              </m:oMath>
            </m:oMathPara>
          </w:p>
          <w:p w14:paraId="2E6D53C3" w14:textId="07B0AA6D" w:rsidR="008B02F7" w:rsidRPr="00BE677B" w:rsidRDefault="00CB7106" w:rsidP="00BE677B">
            <w:pPr>
              <w:ind w:left="198"/>
              <w:rPr>
                <w:rFonts w:eastAsiaTheme="minorEastAsia"/>
                <w:i/>
                <w:color w:val="auto"/>
                <w:szCs w:val="20"/>
                <w:lang w:eastAsia="de-DE"/>
              </w:rPr>
            </w:pPr>
            <m:oMathPara>
              <m:oMathParaPr>
                <m:jc m:val="left"/>
              </m:oMathParaPr>
              <m:oMath>
                <m:sSub>
                  <m:sSubPr>
                    <m:ctrlPr>
                      <w:rPr>
                        <w:rFonts w:ascii="Cambria Math" w:eastAsiaTheme="minorEastAsia" w:hAnsi="Cambria Math"/>
                        <w:i/>
                        <w:color w:val="auto"/>
                      </w:rPr>
                    </m:ctrlPr>
                  </m:sSubPr>
                  <m:e>
                    <m:r>
                      <w:rPr>
                        <w:rFonts w:ascii="Cambria Math" w:eastAsiaTheme="minorEastAsia" w:hAnsi="Cambria Math"/>
                        <w:color w:val="auto"/>
                      </w:rPr>
                      <m:t>Q</m:t>
                    </m:r>
                  </m:e>
                  <m:sub>
                    <m:r>
                      <w:rPr>
                        <w:rFonts w:ascii="Cambria Math" w:eastAsiaTheme="minorEastAsia" w:hAnsi="Cambria Math"/>
                        <w:color w:val="auto"/>
                      </w:rPr>
                      <m:t>Tag</m:t>
                    </m:r>
                  </m:sub>
                </m:sSub>
                <m:r>
                  <w:rPr>
                    <w:rFonts w:ascii="Cambria Math" w:eastAsiaTheme="minorEastAsia" w:hAnsi="Cambria Math"/>
                    <w:color w:val="auto"/>
                  </w:rPr>
                  <m:t>=</m:t>
                </m:r>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h</m:t>
                    </m:r>
                  </m:sub>
                </m:sSub>
                <m:r>
                  <m:rPr>
                    <m:sty m:val="p"/>
                  </m:rPr>
                  <w:rPr>
                    <w:rFonts w:ascii="Cambria Math" w:eastAsiaTheme="minorEastAsia" w:hAnsi="Cambria Math"/>
                    <w:color w:val="auto"/>
                  </w:rPr>
                  <m:t>∙</m:t>
                </m:r>
                <m:r>
                  <w:rPr>
                    <w:rFonts w:ascii="Cambria Math" w:hAnsi="Cambria Math"/>
                    <w:color w:val="auto"/>
                  </w:rPr>
                  <m:t>16</m:t>
                </m:r>
                <m:f>
                  <m:fPr>
                    <m:ctrlPr>
                      <w:rPr>
                        <w:rFonts w:ascii="Cambria Math" w:hAnsi="Cambria Math"/>
                        <w:i/>
                        <w:iCs/>
                        <w:color w:val="auto"/>
                      </w:rPr>
                    </m:ctrlPr>
                  </m:fPr>
                  <m:num>
                    <m:r>
                      <w:rPr>
                        <w:rFonts w:ascii="Cambria Math" w:hAnsi="Cambria Math"/>
                        <w:color w:val="auto"/>
                      </w:rPr>
                      <m:t>h</m:t>
                    </m:r>
                  </m:num>
                  <m:den>
                    <m:r>
                      <w:rPr>
                        <w:rFonts w:ascii="Cambria Math" w:hAnsi="Cambria Math"/>
                        <w:color w:val="auto"/>
                      </w:rPr>
                      <m:t>Tag</m:t>
                    </m:r>
                  </m:den>
                </m:f>
                <m:r>
                  <w:rPr>
                    <w:rFonts w:ascii="Cambria Math" w:hAnsi="Cambria Math"/>
                    <w:color w:val="auto"/>
                  </w:rPr>
                  <m:t>=51,6</m:t>
                </m:r>
                <m:f>
                  <m:fPr>
                    <m:ctrlPr>
                      <w:rPr>
                        <w:rFonts w:ascii="Cambria Math" w:eastAsia="Times New Roman" w:hAnsi="Cambria Math" w:cs="Times New Roman"/>
                        <w:i/>
                        <w:color w:val="auto"/>
                        <w:szCs w:val="20"/>
                        <w:lang w:eastAsia="de-DE"/>
                      </w:rPr>
                    </m:ctrlPr>
                  </m:fPr>
                  <m:num>
                    <m:sSup>
                      <m:sSupPr>
                        <m:ctrlPr>
                          <w:rPr>
                            <w:rFonts w:ascii="Cambria Math" w:eastAsia="Times New Roman" w:hAnsi="Cambria Math" w:cs="Times New Roman"/>
                            <w:i/>
                            <w:color w:val="auto"/>
                            <w:szCs w:val="20"/>
                            <w:lang w:eastAsia="de-DE"/>
                          </w:rPr>
                        </m:ctrlPr>
                      </m:sSupPr>
                      <m:e>
                        <m:r>
                          <w:rPr>
                            <w:rFonts w:ascii="Cambria Math" w:eastAsia="Times New Roman" w:hAnsi="Cambria Math" w:cs="Times New Roman"/>
                            <w:color w:val="auto"/>
                            <w:szCs w:val="20"/>
                            <w:lang w:eastAsia="de-DE"/>
                          </w:rPr>
                          <m:t>m</m:t>
                        </m:r>
                      </m:e>
                      <m:sup>
                        <m:r>
                          <w:rPr>
                            <w:rFonts w:ascii="Cambria Math" w:eastAsia="Times New Roman" w:hAnsi="Cambria Math" w:cs="Times New Roman"/>
                            <w:color w:val="auto"/>
                            <w:szCs w:val="20"/>
                            <w:lang w:eastAsia="de-DE"/>
                          </w:rPr>
                          <m:t>3</m:t>
                        </m:r>
                      </m:sup>
                    </m:sSup>
                  </m:num>
                  <m:den>
                    <m:r>
                      <w:rPr>
                        <w:rFonts w:ascii="Cambria Math" w:eastAsia="Times New Roman" w:hAnsi="Cambria Math" w:cs="Times New Roman"/>
                        <w:color w:val="auto"/>
                        <w:szCs w:val="20"/>
                        <w:lang w:eastAsia="de-DE"/>
                      </w:rPr>
                      <m:t>Tag</m:t>
                    </m:r>
                  </m:den>
                </m:f>
              </m:oMath>
            </m:oMathPara>
          </w:p>
          <w:p w14:paraId="33331FE8" w14:textId="2AA8D351" w:rsidR="008B02F7" w:rsidRPr="00BE677B" w:rsidRDefault="00CB7106" w:rsidP="00BE677B">
            <w:pPr>
              <w:ind w:left="198"/>
              <w:rPr>
                <w:rFonts w:eastAsiaTheme="minorEastAsia"/>
                <w:i/>
                <w:color w:val="auto"/>
                <w:szCs w:val="20"/>
                <w:lang w:eastAsia="de-DE"/>
              </w:rPr>
            </w:pPr>
            <m:oMathPara>
              <m:oMathParaPr>
                <m:jc m:val="left"/>
              </m:oMathParaPr>
              <m:oMath>
                <m:sSub>
                  <m:sSubPr>
                    <m:ctrlPr>
                      <w:rPr>
                        <w:rFonts w:ascii="Cambria Math" w:eastAsiaTheme="minorEastAsia" w:hAnsi="Cambria Math"/>
                        <w:i/>
                        <w:color w:val="auto"/>
                      </w:rPr>
                    </m:ctrlPr>
                  </m:sSubPr>
                  <m:e>
                    <m:r>
                      <w:rPr>
                        <w:rFonts w:ascii="Cambria Math" w:eastAsiaTheme="minorEastAsia" w:hAnsi="Cambria Math"/>
                        <w:color w:val="auto"/>
                      </w:rPr>
                      <m:t>Q</m:t>
                    </m:r>
                  </m:e>
                  <m:sub>
                    <m:r>
                      <w:rPr>
                        <w:rFonts w:ascii="Cambria Math" w:eastAsiaTheme="minorEastAsia" w:hAnsi="Cambria Math"/>
                        <w:color w:val="auto"/>
                      </w:rPr>
                      <m:t>Jahr</m:t>
                    </m:r>
                  </m:sub>
                </m:sSub>
                <m:r>
                  <w:rPr>
                    <w:rFonts w:ascii="Cambria Math" w:eastAsiaTheme="minorEastAsia" w:hAnsi="Cambria Math"/>
                    <w:color w:val="auto"/>
                  </w:rPr>
                  <m:t>=</m:t>
                </m:r>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Tag</m:t>
                    </m:r>
                  </m:sub>
                </m:sSub>
                <m:r>
                  <m:rPr>
                    <m:sty m:val="p"/>
                  </m:rPr>
                  <w:rPr>
                    <w:rFonts w:ascii="Cambria Math" w:eastAsiaTheme="minorEastAsia" w:hAnsi="Cambria Math"/>
                    <w:color w:val="auto"/>
                  </w:rPr>
                  <m:t>∙</m:t>
                </m:r>
                <m:r>
                  <w:rPr>
                    <w:rFonts w:ascii="Cambria Math" w:hAnsi="Cambria Math"/>
                    <w:color w:val="auto"/>
                  </w:rPr>
                  <m:t>250</m:t>
                </m:r>
                <m:f>
                  <m:fPr>
                    <m:ctrlPr>
                      <w:rPr>
                        <w:rFonts w:ascii="Cambria Math" w:hAnsi="Cambria Math"/>
                        <w:i/>
                        <w:iCs/>
                        <w:color w:val="auto"/>
                      </w:rPr>
                    </m:ctrlPr>
                  </m:fPr>
                  <m:num>
                    <m:r>
                      <w:rPr>
                        <w:rFonts w:ascii="Cambria Math" w:hAnsi="Cambria Math"/>
                        <w:color w:val="auto"/>
                      </w:rPr>
                      <m:t>Tag</m:t>
                    </m:r>
                  </m:num>
                  <m:den>
                    <m:r>
                      <w:rPr>
                        <w:rFonts w:ascii="Cambria Math" w:hAnsi="Cambria Math"/>
                        <w:color w:val="auto"/>
                      </w:rPr>
                      <m:t>Jahr</m:t>
                    </m:r>
                  </m:den>
                </m:f>
                <m:r>
                  <w:rPr>
                    <w:rFonts w:ascii="Cambria Math" w:hAnsi="Cambria Math"/>
                    <w:color w:val="auto"/>
                  </w:rPr>
                  <m:t>=12900,33</m:t>
                </m:r>
                <m:f>
                  <m:fPr>
                    <m:ctrlPr>
                      <w:rPr>
                        <w:rFonts w:ascii="Cambria Math" w:eastAsia="Times New Roman" w:hAnsi="Cambria Math" w:cs="Times New Roman"/>
                        <w:i/>
                        <w:color w:val="auto"/>
                        <w:szCs w:val="20"/>
                        <w:lang w:eastAsia="de-DE"/>
                      </w:rPr>
                    </m:ctrlPr>
                  </m:fPr>
                  <m:num>
                    <m:sSup>
                      <m:sSupPr>
                        <m:ctrlPr>
                          <w:rPr>
                            <w:rFonts w:ascii="Cambria Math" w:eastAsia="Times New Roman" w:hAnsi="Cambria Math" w:cs="Times New Roman"/>
                            <w:i/>
                            <w:color w:val="auto"/>
                            <w:szCs w:val="20"/>
                            <w:lang w:eastAsia="de-DE"/>
                          </w:rPr>
                        </m:ctrlPr>
                      </m:sSupPr>
                      <m:e>
                        <m:r>
                          <w:rPr>
                            <w:rFonts w:ascii="Cambria Math" w:eastAsia="Times New Roman" w:hAnsi="Cambria Math" w:cs="Times New Roman"/>
                            <w:color w:val="auto"/>
                            <w:szCs w:val="20"/>
                            <w:lang w:eastAsia="de-DE"/>
                          </w:rPr>
                          <m:t>m</m:t>
                        </m:r>
                      </m:e>
                      <m:sup>
                        <m:r>
                          <w:rPr>
                            <w:rFonts w:ascii="Cambria Math" w:eastAsia="Times New Roman" w:hAnsi="Cambria Math" w:cs="Times New Roman"/>
                            <w:color w:val="auto"/>
                            <w:szCs w:val="20"/>
                            <w:lang w:eastAsia="de-DE"/>
                          </w:rPr>
                          <m:t>3</m:t>
                        </m:r>
                      </m:sup>
                    </m:sSup>
                  </m:num>
                  <m:den>
                    <m:r>
                      <w:rPr>
                        <w:rFonts w:ascii="Cambria Math" w:eastAsia="Times New Roman" w:hAnsi="Cambria Math" w:cs="Times New Roman"/>
                        <w:color w:val="auto"/>
                        <w:szCs w:val="20"/>
                        <w:lang w:eastAsia="de-DE"/>
                      </w:rPr>
                      <m:t>Jahr</m:t>
                    </m:r>
                  </m:den>
                </m:f>
              </m:oMath>
            </m:oMathPara>
          </w:p>
          <w:p w14:paraId="267018C7" w14:textId="77777777" w:rsidR="00C1685E" w:rsidRPr="00C1685E" w:rsidRDefault="00CB7106" w:rsidP="00BE677B">
            <w:pPr>
              <w:ind w:left="198"/>
              <w:rPr>
                <w:rFonts w:eastAsiaTheme="minorEastAsia"/>
                <w:i/>
                <w:color w:val="auto"/>
              </w:rPr>
            </w:pPr>
            <m:oMathPara>
              <m:oMathParaPr>
                <m:jc m:val="left"/>
              </m:oMathParaPr>
              <m:oMath>
                <m:sSub>
                  <m:sSubPr>
                    <m:ctrlPr>
                      <w:rPr>
                        <w:rFonts w:ascii="Cambria Math" w:eastAsiaTheme="minorEastAsia" w:hAnsi="Cambria Math"/>
                        <w:i/>
                        <w:color w:val="auto"/>
                      </w:rPr>
                    </m:ctrlPr>
                  </m:sSubPr>
                  <m:e>
                    <m:r>
                      <w:rPr>
                        <w:rFonts w:ascii="Cambria Math" w:eastAsiaTheme="minorEastAsia" w:hAnsi="Cambria Math"/>
                        <w:color w:val="auto"/>
                      </w:rPr>
                      <m:t>Q</m:t>
                    </m:r>
                  </m:e>
                  <m:sub>
                    <m:r>
                      <w:rPr>
                        <w:rFonts w:ascii="Cambria Math" w:eastAsiaTheme="minorEastAsia" w:hAnsi="Cambria Math"/>
                        <w:color w:val="auto"/>
                      </w:rPr>
                      <m:t>16J</m:t>
                    </m:r>
                  </m:sub>
                </m:sSub>
                <m:r>
                  <w:rPr>
                    <w:rFonts w:ascii="Cambria Math" w:eastAsiaTheme="minorEastAsia" w:hAnsi="Cambria Math"/>
                    <w:color w:val="auto"/>
                  </w:rPr>
                  <m:t>=</m:t>
                </m:r>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Jahr</m:t>
                    </m:r>
                  </m:sub>
                </m:sSub>
                <m:r>
                  <m:rPr>
                    <m:sty m:val="p"/>
                  </m:rPr>
                  <w:rPr>
                    <w:rFonts w:ascii="Cambria Math" w:eastAsiaTheme="minorEastAsia" w:hAnsi="Cambria Math"/>
                    <w:color w:val="auto"/>
                  </w:rPr>
                  <m:t>∙</m:t>
                </m:r>
                <m:r>
                  <w:rPr>
                    <w:rFonts w:ascii="Cambria Math" w:hAnsi="Cambria Math"/>
                    <w:color w:val="auto"/>
                  </w:rPr>
                  <m:t>16 Jahre</m:t>
                </m:r>
              </m:oMath>
            </m:oMathPara>
          </w:p>
          <w:p w14:paraId="4B5BC65F" w14:textId="7D0BC549" w:rsidR="008B02F7" w:rsidRPr="00BE677B" w:rsidRDefault="00C1685E" w:rsidP="00BE677B">
            <w:pPr>
              <w:ind w:left="198"/>
              <w:rPr>
                <w:rFonts w:eastAsiaTheme="minorEastAsia"/>
                <w:i/>
                <w:color w:val="auto"/>
                <w:szCs w:val="20"/>
                <w:lang w:eastAsia="de-DE"/>
              </w:rPr>
            </w:pPr>
            <m:oMathPara>
              <m:oMathParaPr>
                <m:jc m:val="left"/>
              </m:oMathParaPr>
              <m:oMath>
                <m:r>
                  <w:rPr>
                    <w:rFonts w:ascii="Cambria Math" w:eastAsiaTheme="minorEastAsia" w:hAnsi="Cambria Math"/>
                    <w:color w:val="auto"/>
                  </w:rPr>
                  <m:t xml:space="preserve">          </m:t>
                </m:r>
                <m:r>
                  <w:rPr>
                    <w:rFonts w:ascii="Cambria Math" w:hAnsi="Cambria Math"/>
                    <w:color w:val="auto"/>
                  </w:rPr>
                  <m:t xml:space="preserve">=206405,22 </m:t>
                </m:r>
                <m:sSup>
                  <m:sSupPr>
                    <m:ctrlPr>
                      <w:rPr>
                        <w:rFonts w:ascii="Cambria Math" w:eastAsia="Times New Roman" w:hAnsi="Cambria Math" w:cs="Times New Roman"/>
                        <w:i/>
                        <w:color w:val="auto"/>
                        <w:szCs w:val="20"/>
                        <w:lang w:eastAsia="de-DE"/>
                      </w:rPr>
                    </m:ctrlPr>
                  </m:sSupPr>
                  <m:e>
                    <m:r>
                      <w:rPr>
                        <w:rFonts w:ascii="Cambria Math" w:eastAsia="Times New Roman" w:hAnsi="Cambria Math" w:cs="Times New Roman"/>
                        <w:color w:val="auto"/>
                        <w:szCs w:val="20"/>
                        <w:lang w:eastAsia="de-DE"/>
                      </w:rPr>
                      <m:t>m</m:t>
                    </m:r>
                  </m:e>
                  <m:sup>
                    <m:r>
                      <w:rPr>
                        <w:rFonts w:ascii="Cambria Math" w:eastAsia="Times New Roman" w:hAnsi="Cambria Math" w:cs="Times New Roman"/>
                        <w:color w:val="auto"/>
                        <w:szCs w:val="20"/>
                        <w:lang w:eastAsia="de-DE"/>
                      </w:rPr>
                      <m:t>3</m:t>
                    </m:r>
                  </m:sup>
                </m:sSup>
              </m:oMath>
            </m:oMathPara>
          </w:p>
          <w:p w14:paraId="1653342B" w14:textId="77777777" w:rsidR="00C1685E" w:rsidRPr="00C1685E" w:rsidRDefault="00CB7106" w:rsidP="00BE677B">
            <w:pPr>
              <w:ind w:left="198"/>
              <w:rPr>
                <w:rFonts w:eastAsiaTheme="minorEastAsia"/>
                <w:i/>
                <w:color w:val="auto"/>
              </w:rPr>
            </w:pPr>
            <m:oMathPara>
              <m:oMathParaPr>
                <m:jc m:val="left"/>
              </m:oMathParaPr>
              <m:oMath>
                <m:sSub>
                  <m:sSubPr>
                    <m:ctrlPr>
                      <w:rPr>
                        <w:rFonts w:ascii="Cambria Math" w:eastAsiaTheme="minorEastAsia" w:hAnsi="Cambria Math"/>
                        <w:i/>
                        <w:color w:val="auto"/>
                        <w:szCs w:val="20"/>
                        <w:lang w:eastAsia="de-DE"/>
                      </w:rPr>
                    </m:ctrlPr>
                  </m:sSubPr>
                  <m:e>
                    <m:r>
                      <w:rPr>
                        <w:rFonts w:ascii="Cambria Math" w:eastAsiaTheme="minorEastAsia" w:hAnsi="Cambria Math"/>
                        <w:color w:val="auto"/>
                        <w:szCs w:val="20"/>
                        <w:lang w:eastAsia="de-DE"/>
                      </w:rPr>
                      <m:t>Q</m:t>
                    </m:r>
                  </m:e>
                  <m:sub>
                    <m:r>
                      <w:rPr>
                        <w:rFonts w:ascii="Cambria Math" w:eastAsiaTheme="minorEastAsia" w:hAnsi="Cambria Math"/>
                        <w:color w:val="auto"/>
                        <w:szCs w:val="20"/>
                        <w:lang w:eastAsia="de-DE"/>
                      </w:rPr>
                      <m:t>ges</m:t>
                    </m:r>
                  </m:sub>
                </m:sSub>
                <m:r>
                  <w:rPr>
                    <w:rFonts w:ascii="Cambria Math" w:eastAsiaTheme="minorEastAsia" w:hAnsi="Cambria Math"/>
                    <w:color w:val="auto"/>
                    <w:szCs w:val="20"/>
                    <w:lang w:eastAsia="de-DE"/>
                  </w:rPr>
                  <m:t>=</m:t>
                </m:r>
                <m:sSub>
                  <m:sSubPr>
                    <m:ctrlPr>
                      <w:rPr>
                        <w:rFonts w:ascii="Cambria Math" w:eastAsiaTheme="minorEastAsia" w:hAnsi="Cambria Math"/>
                        <w:i/>
                        <w:color w:val="auto"/>
                      </w:rPr>
                    </m:ctrlPr>
                  </m:sSubPr>
                  <m:e>
                    <m:r>
                      <w:rPr>
                        <w:rFonts w:ascii="Cambria Math" w:eastAsiaTheme="minorEastAsia" w:hAnsi="Cambria Math"/>
                        <w:color w:val="auto"/>
                      </w:rPr>
                      <m:t>Q</m:t>
                    </m:r>
                  </m:e>
                  <m:sub>
                    <m:r>
                      <w:rPr>
                        <w:rFonts w:ascii="Cambria Math" w:eastAsiaTheme="minorEastAsia" w:hAnsi="Cambria Math"/>
                        <w:color w:val="auto"/>
                      </w:rPr>
                      <m:t>16J</m:t>
                    </m:r>
                  </m:sub>
                </m:sSub>
                <m:r>
                  <w:rPr>
                    <w:rFonts w:ascii="Cambria Math" w:eastAsiaTheme="minorEastAsia" w:hAnsi="Cambria Math"/>
                    <w:color w:val="auto"/>
                  </w:rPr>
                  <m:t>+Verluste</m:t>
                </m:r>
              </m:oMath>
            </m:oMathPara>
          </w:p>
          <w:p w14:paraId="20A1BAE3" w14:textId="77777777" w:rsidR="00C1685E" w:rsidRPr="00C1685E" w:rsidRDefault="00C1685E" w:rsidP="00BE677B">
            <w:pPr>
              <w:ind w:left="198"/>
              <w:rPr>
                <w:rFonts w:eastAsiaTheme="minorEastAsia"/>
                <w:i/>
                <w:color w:val="auto"/>
              </w:rPr>
            </w:pPr>
            <m:oMathPara>
              <m:oMathParaPr>
                <m:jc m:val="left"/>
              </m:oMathParaPr>
              <m:oMath>
                <m:r>
                  <w:rPr>
                    <w:rFonts w:ascii="Cambria Math" w:eastAsiaTheme="minorEastAsia" w:hAnsi="Cambria Math"/>
                    <w:color w:val="auto"/>
                  </w:rPr>
                  <m:t xml:space="preserve">          =</m:t>
                </m:r>
                <m:sSub>
                  <m:sSubPr>
                    <m:ctrlPr>
                      <w:rPr>
                        <w:rFonts w:ascii="Cambria Math" w:eastAsiaTheme="minorEastAsia" w:hAnsi="Cambria Math"/>
                        <w:i/>
                        <w:color w:val="auto"/>
                      </w:rPr>
                    </m:ctrlPr>
                  </m:sSubPr>
                  <m:e>
                    <m:r>
                      <w:rPr>
                        <w:rFonts w:ascii="Cambria Math" w:eastAsiaTheme="minorEastAsia" w:hAnsi="Cambria Math"/>
                        <w:color w:val="auto"/>
                      </w:rPr>
                      <m:t>Q</m:t>
                    </m:r>
                  </m:e>
                  <m:sub>
                    <m:r>
                      <w:rPr>
                        <w:rFonts w:ascii="Cambria Math" w:eastAsiaTheme="minorEastAsia" w:hAnsi="Cambria Math"/>
                        <w:color w:val="auto"/>
                      </w:rPr>
                      <m:t>16J</m:t>
                    </m:r>
                  </m:sub>
                </m:sSub>
                <m:r>
                  <m:rPr>
                    <m:sty m:val="p"/>
                  </m:rPr>
                  <w:rPr>
                    <w:rFonts w:ascii="Cambria Math" w:eastAsiaTheme="minorEastAsia" w:hAnsi="Cambria Math"/>
                    <w:color w:val="auto"/>
                  </w:rPr>
                  <m:t>∙</m:t>
                </m:r>
                <m:r>
                  <w:rPr>
                    <w:rFonts w:ascii="Cambria Math" w:eastAsiaTheme="minorEastAsia" w:hAnsi="Cambria Math"/>
                    <w:color w:val="auto"/>
                  </w:rPr>
                  <m:t>0,08+</m:t>
                </m:r>
                <m:sSub>
                  <m:sSubPr>
                    <m:ctrlPr>
                      <w:rPr>
                        <w:rFonts w:ascii="Cambria Math" w:eastAsiaTheme="minorEastAsia" w:hAnsi="Cambria Math"/>
                        <w:i/>
                        <w:color w:val="auto"/>
                      </w:rPr>
                    </m:ctrlPr>
                  </m:sSubPr>
                  <m:e>
                    <m:r>
                      <w:rPr>
                        <w:rFonts w:ascii="Cambria Math" w:eastAsiaTheme="minorEastAsia" w:hAnsi="Cambria Math"/>
                        <w:color w:val="auto"/>
                      </w:rPr>
                      <m:t>Q</m:t>
                    </m:r>
                  </m:e>
                  <m:sub>
                    <m:r>
                      <w:rPr>
                        <w:rFonts w:ascii="Cambria Math" w:eastAsiaTheme="minorEastAsia" w:hAnsi="Cambria Math"/>
                        <w:color w:val="auto"/>
                      </w:rPr>
                      <m:t>16J</m:t>
                    </m:r>
                  </m:sub>
                </m:sSub>
              </m:oMath>
            </m:oMathPara>
          </w:p>
          <w:p w14:paraId="1F1B8640" w14:textId="6469F723" w:rsidR="008B02F7" w:rsidRPr="00BE677B" w:rsidRDefault="00C1685E" w:rsidP="00BE677B">
            <w:pPr>
              <w:ind w:left="198"/>
              <w:rPr>
                <w:rFonts w:eastAsiaTheme="minorEastAsia"/>
                <w:i/>
                <w:color w:val="auto"/>
                <w:szCs w:val="20"/>
                <w:lang w:eastAsia="de-DE"/>
              </w:rPr>
            </w:pPr>
            <m:oMathPara>
              <m:oMathParaPr>
                <m:jc m:val="left"/>
              </m:oMathParaPr>
              <m:oMath>
                <m:r>
                  <w:rPr>
                    <w:rFonts w:ascii="Cambria Math" w:eastAsiaTheme="minorEastAsia" w:hAnsi="Cambria Math"/>
                    <w:color w:val="auto"/>
                  </w:rPr>
                  <m:t xml:space="preserve">          =222917,64 </m:t>
                </m:r>
                <m:sSup>
                  <m:sSupPr>
                    <m:ctrlPr>
                      <w:rPr>
                        <w:rFonts w:ascii="Cambria Math" w:eastAsiaTheme="minorEastAsia" w:hAnsi="Cambria Math"/>
                        <w:i/>
                        <w:color w:val="auto"/>
                      </w:rPr>
                    </m:ctrlPr>
                  </m:sSupPr>
                  <m:e>
                    <m:r>
                      <w:rPr>
                        <w:rFonts w:ascii="Cambria Math" w:eastAsiaTheme="minorEastAsia" w:hAnsi="Cambria Math"/>
                        <w:color w:val="auto"/>
                      </w:rPr>
                      <m:t>m</m:t>
                    </m:r>
                  </m:e>
                  <m:sup>
                    <m:r>
                      <w:rPr>
                        <w:rFonts w:ascii="Cambria Math" w:eastAsiaTheme="minorEastAsia" w:hAnsi="Cambria Math"/>
                        <w:color w:val="auto"/>
                      </w:rPr>
                      <m:t>3</m:t>
                    </m:r>
                  </m:sup>
                </m:sSup>
              </m:oMath>
            </m:oMathPara>
          </w:p>
        </w:tc>
        <w:tc>
          <w:tcPr>
            <w:tcW w:w="3827" w:type="dxa"/>
            <w:vAlign w:val="center"/>
          </w:tcPr>
          <w:p w14:paraId="6BEB78C2" w14:textId="77777777" w:rsidR="00C1685E" w:rsidRPr="00C1685E" w:rsidRDefault="00CB7106" w:rsidP="00BE677B">
            <w:pPr>
              <w:ind w:left="198"/>
              <w:jc w:val="both"/>
              <w:rPr>
                <w:rFonts w:eastAsiaTheme="minorEastAsia"/>
                <w:i/>
                <w:color w:val="auto"/>
              </w:rPr>
            </w:pPr>
            <m:oMathPara>
              <m:oMathParaPr>
                <m:jc m:val="left"/>
              </m:oMathParaPr>
              <m:oMath>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h</m:t>
                    </m:r>
                  </m:sub>
                </m:sSub>
                <m:r>
                  <w:rPr>
                    <w:rFonts w:ascii="Cambria Math" w:hAnsi="Cambria Math"/>
                    <w:color w:val="auto"/>
                  </w:rPr>
                  <m:t>=A</m:t>
                </m:r>
                <m:r>
                  <m:rPr>
                    <m:sty m:val="p"/>
                  </m:rPr>
                  <w:rPr>
                    <w:rFonts w:ascii="Cambria Math" w:eastAsiaTheme="minorEastAsia" w:hAnsi="Cambria Math"/>
                    <w:color w:val="auto"/>
                  </w:rPr>
                  <m:t>∙</m:t>
                </m:r>
                <m:r>
                  <w:rPr>
                    <w:rFonts w:ascii="Cambria Math" w:hAnsi="Cambria Math"/>
                    <w:color w:val="auto"/>
                  </w:rPr>
                  <m:t>s</m:t>
                </m:r>
                <m:r>
                  <m:rPr>
                    <m:sty m:val="p"/>
                  </m:rPr>
                  <w:rPr>
                    <w:rFonts w:ascii="Cambria Math" w:eastAsiaTheme="minorEastAsia" w:hAnsi="Cambria Math"/>
                    <w:color w:val="auto"/>
                  </w:rPr>
                  <m:t>∙</m:t>
                </m:r>
                <m:r>
                  <w:rPr>
                    <w:rFonts w:ascii="Cambria Math" w:hAnsi="Cambria Math"/>
                    <w:color w:val="auto"/>
                  </w:rPr>
                  <m:t>n</m:t>
                </m:r>
                <m:r>
                  <m:rPr>
                    <m:sty m:val="p"/>
                  </m:rPr>
                  <w:rPr>
                    <w:rFonts w:ascii="Cambria Math" w:eastAsiaTheme="minorEastAsia" w:hAnsi="Cambria Math"/>
                    <w:color w:val="auto"/>
                  </w:rPr>
                  <m:t>∙</m:t>
                </m:r>
                <m:f>
                  <m:fPr>
                    <m:ctrlPr>
                      <w:rPr>
                        <w:rFonts w:ascii="Cambria Math" w:hAnsi="Cambria Math"/>
                        <w:i/>
                        <w:iCs/>
                        <w:color w:val="auto"/>
                      </w:rPr>
                    </m:ctrlPr>
                  </m:fPr>
                  <m:num>
                    <m:sSub>
                      <m:sSubPr>
                        <m:ctrlPr>
                          <w:rPr>
                            <w:rFonts w:ascii="Cambria Math" w:hAnsi="Cambria Math"/>
                            <w:i/>
                            <w:iCs/>
                            <w:color w:val="auto"/>
                          </w:rPr>
                        </m:ctrlPr>
                      </m:sSubPr>
                      <m:e>
                        <m:r>
                          <w:rPr>
                            <w:rFonts w:ascii="Cambria Math" w:hAnsi="Cambria Math"/>
                            <w:color w:val="auto"/>
                          </w:rPr>
                          <m:t>p</m:t>
                        </m:r>
                      </m:e>
                      <m:sub>
                        <m:r>
                          <w:rPr>
                            <w:rFonts w:ascii="Cambria Math" w:hAnsi="Cambria Math"/>
                            <w:color w:val="auto"/>
                          </w:rPr>
                          <m:t>e</m:t>
                        </m:r>
                      </m:sub>
                    </m:sSub>
                    <m:r>
                      <w:rPr>
                        <w:rFonts w:ascii="Cambria Math" w:hAnsi="Cambria Math"/>
                        <w:color w:val="auto"/>
                      </w:rPr>
                      <m:t>+</m:t>
                    </m:r>
                    <m:sSub>
                      <m:sSubPr>
                        <m:ctrlPr>
                          <w:rPr>
                            <w:rFonts w:ascii="Cambria Math" w:hAnsi="Cambria Math"/>
                            <w:i/>
                            <w:iCs/>
                            <w:color w:val="auto"/>
                          </w:rPr>
                        </m:ctrlPr>
                      </m:sSubPr>
                      <m:e>
                        <m:r>
                          <w:rPr>
                            <w:rFonts w:ascii="Cambria Math" w:hAnsi="Cambria Math"/>
                            <w:color w:val="auto"/>
                          </w:rPr>
                          <m:t>p</m:t>
                        </m:r>
                      </m:e>
                      <m:sub>
                        <m:r>
                          <w:rPr>
                            <w:rFonts w:ascii="Cambria Math" w:hAnsi="Cambria Math"/>
                            <w:color w:val="auto"/>
                          </w:rPr>
                          <m:t>amb</m:t>
                        </m:r>
                      </m:sub>
                    </m:sSub>
                  </m:num>
                  <m:den>
                    <m:sSub>
                      <m:sSubPr>
                        <m:ctrlPr>
                          <w:rPr>
                            <w:rFonts w:ascii="Cambria Math" w:hAnsi="Cambria Math"/>
                            <w:i/>
                            <w:iCs/>
                            <w:color w:val="auto"/>
                          </w:rPr>
                        </m:ctrlPr>
                      </m:sSubPr>
                      <m:e>
                        <m:r>
                          <w:rPr>
                            <w:rFonts w:ascii="Cambria Math" w:hAnsi="Cambria Math"/>
                            <w:color w:val="auto"/>
                          </w:rPr>
                          <m:t>p</m:t>
                        </m:r>
                      </m:e>
                      <m:sub>
                        <m:r>
                          <w:rPr>
                            <w:rFonts w:ascii="Cambria Math" w:hAnsi="Cambria Math"/>
                            <w:color w:val="auto"/>
                          </w:rPr>
                          <m:t>amb</m:t>
                        </m:r>
                      </m:sub>
                    </m:sSub>
                  </m:den>
                </m:f>
              </m:oMath>
            </m:oMathPara>
          </w:p>
          <w:p w14:paraId="5B999EAB" w14:textId="77777777" w:rsidR="00C1685E" w:rsidRPr="00C1685E" w:rsidRDefault="00C1685E" w:rsidP="00BE677B">
            <w:pPr>
              <w:ind w:left="198"/>
              <w:jc w:val="both"/>
              <w:rPr>
                <w:rFonts w:eastAsiaTheme="minorEastAsia"/>
                <w:i/>
                <w:color w:val="auto"/>
              </w:rPr>
            </w:pPr>
            <m:oMathPara>
              <m:oMathParaPr>
                <m:jc m:val="left"/>
              </m:oMathParaPr>
              <m:oMath>
                <m:r>
                  <w:rPr>
                    <w:rFonts w:ascii="Cambria Math" w:hAnsi="Cambria Math"/>
                    <w:color w:val="auto"/>
                  </w:rPr>
                  <m:t xml:space="preserve">       =201,06 </m:t>
                </m:r>
                <m:sSup>
                  <m:sSupPr>
                    <m:ctrlPr>
                      <w:rPr>
                        <w:rFonts w:ascii="Cambria Math" w:hAnsi="Cambria Math"/>
                        <w:i/>
                        <w:iCs/>
                        <w:color w:val="auto"/>
                      </w:rPr>
                    </m:ctrlPr>
                  </m:sSupPr>
                  <m:e>
                    <m:r>
                      <w:rPr>
                        <w:rFonts w:ascii="Cambria Math" w:hAnsi="Cambria Math"/>
                        <w:color w:val="auto"/>
                      </w:rPr>
                      <m:t>cm</m:t>
                    </m:r>
                  </m:e>
                  <m:sup>
                    <m:r>
                      <w:rPr>
                        <w:rFonts w:ascii="Cambria Math" w:hAnsi="Cambria Math"/>
                        <w:color w:val="auto"/>
                      </w:rPr>
                      <m:t>2</m:t>
                    </m:r>
                  </m:sup>
                </m:sSup>
                <m:r>
                  <m:rPr>
                    <m:sty m:val="p"/>
                  </m:rPr>
                  <w:rPr>
                    <w:rFonts w:ascii="Cambria Math" w:eastAsiaTheme="minorEastAsia" w:hAnsi="Cambria Math"/>
                    <w:color w:val="auto"/>
                  </w:rPr>
                  <m:t>∙</m:t>
                </m:r>
                <m:r>
                  <w:rPr>
                    <w:rFonts w:ascii="Cambria Math" w:hAnsi="Cambria Math"/>
                    <w:color w:val="auto"/>
                  </w:rPr>
                  <m:t>8 cm</m:t>
                </m:r>
                <m:r>
                  <m:rPr>
                    <m:sty m:val="p"/>
                  </m:rPr>
                  <w:rPr>
                    <w:rFonts w:ascii="Cambria Math" w:eastAsiaTheme="minorEastAsia" w:hAnsi="Cambria Math"/>
                    <w:color w:val="auto"/>
                  </w:rPr>
                  <m:t>∙</m:t>
                </m:r>
                <m:r>
                  <w:rPr>
                    <w:rFonts w:ascii="Cambria Math" w:hAnsi="Cambria Math"/>
                    <w:color w:val="auto"/>
                  </w:rPr>
                  <m:t>4</m:t>
                </m:r>
                <m:f>
                  <m:fPr>
                    <m:ctrlPr>
                      <w:rPr>
                        <w:rFonts w:ascii="Cambria Math" w:hAnsi="Cambria Math"/>
                        <w:i/>
                        <w:iCs/>
                        <w:color w:val="auto"/>
                      </w:rPr>
                    </m:ctrlPr>
                  </m:fPr>
                  <m:num>
                    <m:r>
                      <w:rPr>
                        <w:rFonts w:ascii="Cambria Math" w:hAnsi="Cambria Math"/>
                        <w:color w:val="auto"/>
                      </w:rPr>
                      <m:t>1</m:t>
                    </m:r>
                  </m:num>
                  <m:den>
                    <m:r>
                      <w:rPr>
                        <w:rFonts w:ascii="Cambria Math" w:hAnsi="Cambria Math"/>
                        <w:color w:val="auto"/>
                      </w:rPr>
                      <m:t>min</m:t>
                    </m:r>
                  </m:den>
                </m:f>
                <m:r>
                  <m:rPr>
                    <m:sty m:val="p"/>
                  </m:rPr>
                  <w:rPr>
                    <w:rFonts w:ascii="Cambria Math" w:eastAsiaTheme="minorEastAsia" w:hAnsi="Cambria Math"/>
                    <w:color w:val="auto"/>
                  </w:rPr>
                  <m:t>∙</m:t>
                </m:r>
                <m:f>
                  <m:fPr>
                    <m:ctrlPr>
                      <w:rPr>
                        <w:rFonts w:ascii="Cambria Math" w:hAnsi="Cambria Math"/>
                        <w:i/>
                        <w:iCs/>
                        <w:color w:val="auto"/>
                      </w:rPr>
                    </m:ctrlPr>
                  </m:fPr>
                  <m:num>
                    <m:r>
                      <w:rPr>
                        <w:rFonts w:ascii="Cambria Math" w:hAnsi="Cambria Math"/>
                        <w:color w:val="auto"/>
                      </w:rPr>
                      <m:t>5,5 bar+1 bar</m:t>
                    </m:r>
                  </m:num>
                  <m:den>
                    <m:r>
                      <w:rPr>
                        <w:rFonts w:ascii="Cambria Math" w:hAnsi="Cambria Math"/>
                        <w:color w:val="auto"/>
                      </w:rPr>
                      <m:t>1 bar</m:t>
                    </m:r>
                  </m:den>
                </m:f>
              </m:oMath>
            </m:oMathPara>
          </w:p>
          <w:p w14:paraId="35056D2C" w14:textId="77777777" w:rsidR="00C1685E" w:rsidRPr="00C1685E" w:rsidRDefault="00C1685E" w:rsidP="00BE677B">
            <w:pPr>
              <w:ind w:left="198"/>
              <w:jc w:val="both"/>
              <w:rPr>
                <w:rFonts w:eastAsiaTheme="minorEastAsia"/>
                <w:i/>
                <w:color w:val="auto"/>
              </w:rPr>
            </w:pPr>
            <m:oMathPara>
              <m:oMathParaPr>
                <m:jc m:val="left"/>
              </m:oMathParaPr>
              <m:oMath>
                <m:r>
                  <w:rPr>
                    <w:rFonts w:ascii="Cambria Math" w:hAnsi="Cambria Math"/>
                    <w:color w:val="auto"/>
                  </w:rPr>
                  <m:t xml:space="preserve">       =41820,5</m:t>
                </m:r>
                <m:f>
                  <m:fPr>
                    <m:ctrlPr>
                      <w:rPr>
                        <w:rFonts w:ascii="Cambria Math" w:hAnsi="Cambria Math"/>
                        <w:i/>
                        <w:iCs/>
                        <w:color w:val="auto"/>
                      </w:rPr>
                    </m:ctrlPr>
                  </m:fPr>
                  <m:num>
                    <m:sSup>
                      <m:sSupPr>
                        <m:ctrlPr>
                          <w:rPr>
                            <w:rFonts w:ascii="Cambria Math" w:hAnsi="Cambria Math"/>
                            <w:i/>
                            <w:iCs/>
                            <w:color w:val="auto"/>
                          </w:rPr>
                        </m:ctrlPr>
                      </m:sSupPr>
                      <m:e>
                        <m:r>
                          <w:rPr>
                            <w:rFonts w:ascii="Cambria Math" w:hAnsi="Cambria Math"/>
                            <w:color w:val="auto"/>
                          </w:rPr>
                          <m:t>cm</m:t>
                        </m:r>
                      </m:e>
                      <m:sup>
                        <m:r>
                          <w:rPr>
                            <w:rFonts w:ascii="Cambria Math" w:hAnsi="Cambria Math"/>
                            <w:color w:val="auto"/>
                          </w:rPr>
                          <m:t>3</m:t>
                        </m:r>
                      </m:sup>
                    </m:sSup>
                  </m:num>
                  <m:den>
                    <m:r>
                      <w:rPr>
                        <w:rFonts w:ascii="Cambria Math" w:hAnsi="Cambria Math"/>
                        <w:color w:val="auto"/>
                      </w:rPr>
                      <m:t>min</m:t>
                    </m:r>
                  </m:den>
                </m:f>
                <m:r>
                  <w:rPr>
                    <w:rFonts w:ascii="Cambria Math" w:hAnsi="Cambria Math"/>
                    <w:color w:val="auto"/>
                  </w:rPr>
                  <m:t>=0,0418</m:t>
                </m:r>
                <m:f>
                  <m:fPr>
                    <m:ctrlPr>
                      <w:rPr>
                        <w:rFonts w:ascii="Cambria Math" w:hAnsi="Cambria Math"/>
                        <w:i/>
                        <w:iCs/>
                        <w:color w:val="auto"/>
                      </w:rPr>
                    </m:ctrlPr>
                  </m:fPr>
                  <m:num>
                    <m:sSup>
                      <m:sSupPr>
                        <m:ctrlPr>
                          <w:rPr>
                            <w:rFonts w:ascii="Cambria Math" w:hAnsi="Cambria Math"/>
                            <w:i/>
                            <w:iCs/>
                            <w:color w:val="auto"/>
                          </w:rPr>
                        </m:ctrlPr>
                      </m:sSupPr>
                      <m:e>
                        <m:r>
                          <w:rPr>
                            <w:rFonts w:ascii="Cambria Math" w:hAnsi="Cambria Math"/>
                            <w:color w:val="auto"/>
                          </w:rPr>
                          <m:t>m</m:t>
                        </m:r>
                      </m:e>
                      <m:sup>
                        <m:r>
                          <w:rPr>
                            <w:rFonts w:ascii="Cambria Math" w:hAnsi="Cambria Math"/>
                            <w:color w:val="auto"/>
                          </w:rPr>
                          <m:t>3</m:t>
                        </m:r>
                      </m:sup>
                    </m:sSup>
                  </m:num>
                  <m:den>
                    <m:r>
                      <w:rPr>
                        <w:rFonts w:ascii="Cambria Math" w:hAnsi="Cambria Math"/>
                        <w:color w:val="auto"/>
                      </w:rPr>
                      <m:t>min</m:t>
                    </m:r>
                  </m:den>
                </m:f>
              </m:oMath>
            </m:oMathPara>
          </w:p>
          <w:p w14:paraId="7DFA00D1" w14:textId="67974F95" w:rsidR="008B02F7" w:rsidRPr="00BE677B" w:rsidRDefault="00C1685E" w:rsidP="00BE677B">
            <w:pPr>
              <w:ind w:left="198"/>
              <w:jc w:val="both"/>
              <w:rPr>
                <w:rFonts w:ascii="Cambria Math" w:hAnsi="Cambria Math"/>
                <w:i/>
                <w:iCs/>
                <w:color w:val="auto"/>
              </w:rPr>
            </w:pPr>
            <m:oMathPara>
              <m:oMathParaPr>
                <m:jc m:val="left"/>
              </m:oMathParaPr>
              <m:oMath>
                <m:r>
                  <w:rPr>
                    <w:rFonts w:ascii="Cambria Math" w:hAnsi="Cambria Math"/>
                    <w:color w:val="auto"/>
                  </w:rPr>
                  <m:t xml:space="preserve">       =2,51</m:t>
                </m:r>
                <m:f>
                  <m:fPr>
                    <m:ctrlPr>
                      <w:rPr>
                        <w:rFonts w:ascii="Cambria Math" w:hAnsi="Cambria Math"/>
                        <w:i/>
                        <w:iCs/>
                        <w:color w:val="auto"/>
                      </w:rPr>
                    </m:ctrlPr>
                  </m:fPr>
                  <m:num>
                    <m:sSup>
                      <m:sSupPr>
                        <m:ctrlPr>
                          <w:rPr>
                            <w:rFonts w:ascii="Cambria Math" w:hAnsi="Cambria Math"/>
                            <w:i/>
                            <w:iCs/>
                            <w:color w:val="auto"/>
                          </w:rPr>
                        </m:ctrlPr>
                      </m:sSupPr>
                      <m:e>
                        <m:r>
                          <w:rPr>
                            <w:rFonts w:ascii="Cambria Math" w:hAnsi="Cambria Math"/>
                            <w:color w:val="auto"/>
                          </w:rPr>
                          <m:t>m</m:t>
                        </m:r>
                      </m:e>
                      <m:sup>
                        <m:r>
                          <w:rPr>
                            <w:rFonts w:ascii="Cambria Math" w:hAnsi="Cambria Math"/>
                            <w:color w:val="auto"/>
                          </w:rPr>
                          <m:t>3</m:t>
                        </m:r>
                      </m:sup>
                    </m:sSup>
                  </m:num>
                  <m:den>
                    <m:r>
                      <w:rPr>
                        <w:rFonts w:ascii="Cambria Math" w:hAnsi="Cambria Math"/>
                        <w:color w:val="auto"/>
                      </w:rPr>
                      <m:t>h</m:t>
                    </m:r>
                  </m:den>
                </m:f>
              </m:oMath>
            </m:oMathPara>
          </w:p>
          <w:p w14:paraId="7AFE3B46" w14:textId="7C5E8BE9" w:rsidR="008B02F7" w:rsidRPr="00BE677B" w:rsidRDefault="00CB7106" w:rsidP="00BE677B">
            <w:pPr>
              <w:ind w:left="198"/>
              <w:jc w:val="both"/>
              <w:rPr>
                <w:rFonts w:ascii="Cambria Math" w:hAnsi="Cambria Math"/>
                <w:i/>
                <w:iCs/>
                <w:color w:val="auto"/>
              </w:rPr>
            </w:pPr>
            <m:oMathPara>
              <m:oMathParaPr>
                <m:jc m:val="left"/>
              </m:oMathParaPr>
              <m:oMath>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Tag</m:t>
                    </m:r>
                  </m:sub>
                </m:sSub>
                <m:r>
                  <w:rPr>
                    <w:rFonts w:ascii="Cambria Math" w:hAnsi="Cambria Math"/>
                    <w:color w:val="auto"/>
                  </w:rPr>
                  <m:t>=</m:t>
                </m:r>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h</m:t>
                    </m:r>
                  </m:sub>
                </m:sSub>
                <m:r>
                  <m:rPr>
                    <m:sty m:val="p"/>
                  </m:rPr>
                  <w:rPr>
                    <w:rFonts w:ascii="Cambria Math" w:eastAsiaTheme="minorEastAsia" w:hAnsi="Cambria Math"/>
                    <w:color w:val="auto"/>
                  </w:rPr>
                  <m:t>∙</m:t>
                </m:r>
                <m:r>
                  <w:rPr>
                    <w:rFonts w:ascii="Cambria Math" w:hAnsi="Cambria Math"/>
                    <w:color w:val="auto"/>
                  </w:rPr>
                  <m:t>16</m:t>
                </m:r>
                <m:f>
                  <m:fPr>
                    <m:ctrlPr>
                      <w:rPr>
                        <w:rFonts w:ascii="Cambria Math" w:hAnsi="Cambria Math"/>
                        <w:i/>
                        <w:iCs/>
                        <w:color w:val="auto"/>
                      </w:rPr>
                    </m:ctrlPr>
                  </m:fPr>
                  <m:num>
                    <m:r>
                      <w:rPr>
                        <w:rFonts w:ascii="Cambria Math" w:hAnsi="Cambria Math"/>
                        <w:color w:val="auto"/>
                      </w:rPr>
                      <m:t>h</m:t>
                    </m:r>
                  </m:num>
                  <m:den>
                    <m:r>
                      <w:rPr>
                        <w:rFonts w:ascii="Cambria Math" w:hAnsi="Cambria Math"/>
                        <w:color w:val="auto"/>
                      </w:rPr>
                      <m:t>Tag</m:t>
                    </m:r>
                  </m:den>
                </m:f>
                <m:r>
                  <w:rPr>
                    <w:rFonts w:ascii="Cambria Math" w:hAnsi="Cambria Math"/>
                    <w:color w:val="auto"/>
                  </w:rPr>
                  <m:t>=40,15</m:t>
                </m:r>
                <m:f>
                  <m:fPr>
                    <m:ctrlPr>
                      <w:rPr>
                        <w:rFonts w:ascii="Cambria Math" w:hAnsi="Cambria Math"/>
                        <w:i/>
                        <w:iCs/>
                        <w:color w:val="auto"/>
                      </w:rPr>
                    </m:ctrlPr>
                  </m:fPr>
                  <m:num>
                    <m:sSup>
                      <m:sSupPr>
                        <m:ctrlPr>
                          <w:rPr>
                            <w:rFonts w:ascii="Cambria Math" w:hAnsi="Cambria Math"/>
                            <w:i/>
                            <w:iCs/>
                            <w:color w:val="auto"/>
                          </w:rPr>
                        </m:ctrlPr>
                      </m:sSupPr>
                      <m:e>
                        <m:r>
                          <w:rPr>
                            <w:rFonts w:ascii="Cambria Math" w:hAnsi="Cambria Math"/>
                            <w:color w:val="auto"/>
                          </w:rPr>
                          <m:t>m</m:t>
                        </m:r>
                      </m:e>
                      <m:sup>
                        <m:r>
                          <w:rPr>
                            <w:rFonts w:ascii="Cambria Math" w:hAnsi="Cambria Math"/>
                            <w:color w:val="auto"/>
                          </w:rPr>
                          <m:t>3</m:t>
                        </m:r>
                      </m:sup>
                    </m:sSup>
                  </m:num>
                  <m:den>
                    <m:r>
                      <w:rPr>
                        <w:rFonts w:ascii="Cambria Math" w:hAnsi="Cambria Math"/>
                        <w:color w:val="auto"/>
                      </w:rPr>
                      <m:t>Tag</m:t>
                    </m:r>
                  </m:den>
                </m:f>
              </m:oMath>
            </m:oMathPara>
          </w:p>
          <w:p w14:paraId="74210745" w14:textId="77777777" w:rsidR="00C1685E" w:rsidRPr="00C1685E" w:rsidRDefault="00CB7106" w:rsidP="00BE677B">
            <w:pPr>
              <w:ind w:left="198"/>
              <w:jc w:val="both"/>
              <w:rPr>
                <w:rFonts w:ascii="Cambria Math" w:eastAsiaTheme="minorEastAsia" w:hAnsi="Cambria Math"/>
                <w:i/>
                <w:color w:val="auto"/>
              </w:rPr>
            </w:pPr>
            <m:oMathPara>
              <m:oMathParaPr>
                <m:jc m:val="left"/>
              </m:oMathParaPr>
              <m:oMath>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Jahr</m:t>
                    </m:r>
                  </m:sub>
                </m:sSub>
                <m:r>
                  <w:rPr>
                    <w:rFonts w:ascii="Cambria Math" w:hAnsi="Cambria Math"/>
                    <w:color w:val="auto"/>
                  </w:rPr>
                  <m:t>=</m:t>
                </m:r>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Tag</m:t>
                    </m:r>
                  </m:sub>
                </m:sSub>
                <m:r>
                  <m:rPr>
                    <m:sty m:val="p"/>
                  </m:rPr>
                  <w:rPr>
                    <w:rFonts w:ascii="Cambria Math" w:eastAsiaTheme="minorEastAsia" w:hAnsi="Cambria Math"/>
                    <w:color w:val="auto"/>
                  </w:rPr>
                  <m:t>∙</m:t>
                </m:r>
                <m:r>
                  <w:rPr>
                    <w:rFonts w:ascii="Cambria Math" w:hAnsi="Cambria Math"/>
                    <w:color w:val="auto"/>
                  </w:rPr>
                  <m:t>250</m:t>
                </m:r>
                <m:f>
                  <m:fPr>
                    <m:ctrlPr>
                      <w:rPr>
                        <w:rFonts w:ascii="Cambria Math" w:hAnsi="Cambria Math"/>
                        <w:i/>
                        <w:iCs/>
                        <w:color w:val="auto"/>
                      </w:rPr>
                    </m:ctrlPr>
                  </m:fPr>
                  <m:num>
                    <m:r>
                      <w:rPr>
                        <w:rFonts w:ascii="Cambria Math" w:hAnsi="Cambria Math"/>
                        <w:color w:val="auto"/>
                      </w:rPr>
                      <m:t>Tag</m:t>
                    </m:r>
                  </m:num>
                  <m:den>
                    <m:r>
                      <w:rPr>
                        <w:rFonts w:ascii="Cambria Math" w:hAnsi="Cambria Math"/>
                        <w:color w:val="auto"/>
                      </w:rPr>
                      <m:t>Jahr</m:t>
                    </m:r>
                  </m:den>
                </m:f>
              </m:oMath>
            </m:oMathPara>
          </w:p>
          <w:p w14:paraId="0634D542" w14:textId="7FDBAB48" w:rsidR="008B02F7" w:rsidRPr="00BE677B" w:rsidRDefault="00C1685E" w:rsidP="00BE677B">
            <w:pPr>
              <w:ind w:left="198"/>
              <w:jc w:val="both"/>
              <w:rPr>
                <w:rFonts w:ascii="Cambria Math" w:hAnsi="Cambria Math"/>
                <w:i/>
                <w:iCs/>
                <w:color w:val="auto"/>
              </w:rPr>
            </w:pPr>
            <m:oMathPara>
              <m:oMathParaPr>
                <m:jc m:val="left"/>
              </m:oMathParaPr>
              <m:oMath>
                <m:r>
                  <w:rPr>
                    <w:rFonts w:ascii="Cambria Math" w:hAnsi="Cambria Math"/>
                    <w:color w:val="auto"/>
                  </w:rPr>
                  <m:t xml:space="preserve">            =10036,92</m:t>
                </m:r>
                <m:f>
                  <m:fPr>
                    <m:ctrlPr>
                      <w:rPr>
                        <w:rFonts w:ascii="Cambria Math" w:hAnsi="Cambria Math"/>
                        <w:i/>
                        <w:iCs/>
                        <w:color w:val="auto"/>
                      </w:rPr>
                    </m:ctrlPr>
                  </m:fPr>
                  <m:num>
                    <m:sSup>
                      <m:sSupPr>
                        <m:ctrlPr>
                          <w:rPr>
                            <w:rFonts w:ascii="Cambria Math" w:hAnsi="Cambria Math"/>
                            <w:i/>
                            <w:iCs/>
                            <w:color w:val="auto"/>
                          </w:rPr>
                        </m:ctrlPr>
                      </m:sSupPr>
                      <m:e>
                        <m:r>
                          <w:rPr>
                            <w:rFonts w:ascii="Cambria Math" w:hAnsi="Cambria Math"/>
                            <w:color w:val="auto"/>
                          </w:rPr>
                          <m:t>m</m:t>
                        </m:r>
                      </m:e>
                      <m:sup>
                        <m:r>
                          <w:rPr>
                            <w:rFonts w:ascii="Cambria Math" w:hAnsi="Cambria Math"/>
                            <w:color w:val="auto"/>
                          </w:rPr>
                          <m:t>3</m:t>
                        </m:r>
                      </m:sup>
                    </m:sSup>
                  </m:num>
                  <m:den>
                    <m:r>
                      <w:rPr>
                        <w:rFonts w:ascii="Cambria Math" w:hAnsi="Cambria Math"/>
                        <w:color w:val="auto"/>
                      </w:rPr>
                      <m:t>Jahr</m:t>
                    </m:r>
                  </m:den>
                </m:f>
              </m:oMath>
            </m:oMathPara>
          </w:p>
          <w:p w14:paraId="7018022D" w14:textId="77777777" w:rsidR="00C1685E" w:rsidRPr="00C1685E" w:rsidRDefault="00CB7106" w:rsidP="00BE677B">
            <w:pPr>
              <w:ind w:left="198"/>
              <w:jc w:val="both"/>
              <w:rPr>
                <w:rFonts w:ascii="Cambria Math" w:eastAsiaTheme="minorEastAsia" w:hAnsi="Cambria Math"/>
                <w:i/>
                <w:color w:val="auto"/>
              </w:rPr>
            </w:pPr>
            <m:oMathPara>
              <m:oMathParaPr>
                <m:jc m:val="left"/>
              </m:oMathParaPr>
              <m:oMath>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16J</m:t>
                    </m:r>
                  </m:sub>
                </m:sSub>
                <m:r>
                  <w:rPr>
                    <w:rFonts w:ascii="Cambria Math" w:hAnsi="Cambria Math"/>
                    <w:color w:val="auto"/>
                  </w:rPr>
                  <m:t>=</m:t>
                </m:r>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Jahr</m:t>
                    </m:r>
                  </m:sub>
                </m:sSub>
                <m:r>
                  <m:rPr>
                    <m:sty m:val="p"/>
                  </m:rPr>
                  <w:rPr>
                    <w:rFonts w:ascii="Cambria Math" w:eastAsiaTheme="minorEastAsia" w:hAnsi="Cambria Math"/>
                    <w:color w:val="auto"/>
                  </w:rPr>
                  <m:t>∙</m:t>
                </m:r>
                <m:r>
                  <w:rPr>
                    <w:rFonts w:ascii="Cambria Math" w:hAnsi="Cambria Math"/>
                    <w:color w:val="auto"/>
                  </w:rPr>
                  <m:t>16 Jahre</m:t>
                </m:r>
              </m:oMath>
            </m:oMathPara>
          </w:p>
          <w:p w14:paraId="33E5FCF3" w14:textId="4ACFA62D" w:rsidR="008B02F7" w:rsidRPr="00BE677B" w:rsidRDefault="00C1685E" w:rsidP="00BE677B">
            <w:pPr>
              <w:ind w:left="198"/>
              <w:jc w:val="both"/>
              <w:rPr>
                <w:rFonts w:ascii="Cambria Math" w:hAnsi="Cambria Math"/>
                <w:i/>
                <w:iCs/>
                <w:color w:val="auto"/>
              </w:rPr>
            </w:pPr>
            <m:oMathPara>
              <m:oMathParaPr>
                <m:jc m:val="left"/>
              </m:oMathParaPr>
              <m:oMath>
                <m:r>
                  <w:rPr>
                    <w:rFonts w:ascii="Cambria Math" w:hAnsi="Cambria Math"/>
                    <w:color w:val="auto"/>
                  </w:rPr>
                  <m:t xml:space="preserve">          =160590,64 </m:t>
                </m:r>
                <m:sSup>
                  <m:sSupPr>
                    <m:ctrlPr>
                      <w:rPr>
                        <w:rFonts w:ascii="Cambria Math" w:hAnsi="Cambria Math"/>
                        <w:i/>
                        <w:iCs/>
                        <w:color w:val="auto"/>
                      </w:rPr>
                    </m:ctrlPr>
                  </m:sSupPr>
                  <m:e>
                    <m:r>
                      <w:rPr>
                        <w:rFonts w:ascii="Cambria Math" w:hAnsi="Cambria Math"/>
                        <w:color w:val="auto"/>
                      </w:rPr>
                      <m:t>m</m:t>
                    </m:r>
                  </m:e>
                  <m:sup>
                    <m:r>
                      <w:rPr>
                        <w:rFonts w:ascii="Cambria Math" w:hAnsi="Cambria Math"/>
                        <w:color w:val="auto"/>
                      </w:rPr>
                      <m:t>3</m:t>
                    </m:r>
                  </m:sup>
                </m:sSup>
              </m:oMath>
            </m:oMathPara>
          </w:p>
          <w:p w14:paraId="31EF64E1" w14:textId="77777777" w:rsidR="00C1685E" w:rsidRPr="00C1685E" w:rsidRDefault="00CB7106" w:rsidP="00BE677B">
            <w:pPr>
              <w:ind w:left="198"/>
              <w:jc w:val="both"/>
              <w:rPr>
                <w:rFonts w:ascii="Cambria Math" w:eastAsiaTheme="minorEastAsia" w:hAnsi="Cambria Math"/>
                <w:i/>
                <w:color w:val="auto"/>
              </w:rPr>
            </w:pPr>
            <m:oMathPara>
              <m:oMathParaPr>
                <m:jc m:val="left"/>
              </m:oMathParaPr>
              <m:oMath>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ges</m:t>
                    </m:r>
                  </m:sub>
                </m:sSub>
                <m:r>
                  <w:rPr>
                    <w:rFonts w:ascii="Cambria Math" w:hAnsi="Cambria Math"/>
                    <w:color w:val="auto"/>
                  </w:rPr>
                  <m:t>=</m:t>
                </m:r>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16J</m:t>
                    </m:r>
                  </m:sub>
                </m:sSub>
                <m:r>
                  <w:rPr>
                    <w:rFonts w:ascii="Cambria Math" w:hAnsi="Cambria Math"/>
                    <w:color w:val="auto"/>
                  </w:rPr>
                  <m:t>+Verluste</m:t>
                </m:r>
              </m:oMath>
            </m:oMathPara>
          </w:p>
          <w:p w14:paraId="66D5D374" w14:textId="77777777" w:rsidR="00C1685E" w:rsidRPr="00C1685E" w:rsidRDefault="00C1685E" w:rsidP="00BE677B">
            <w:pPr>
              <w:ind w:left="198"/>
              <w:jc w:val="both"/>
              <w:rPr>
                <w:rFonts w:ascii="Cambria Math" w:eastAsiaTheme="minorEastAsia" w:hAnsi="Cambria Math"/>
                <w:i/>
                <w:color w:val="auto"/>
              </w:rPr>
            </w:pPr>
            <m:oMathPara>
              <m:oMathParaPr>
                <m:jc m:val="left"/>
              </m:oMathParaPr>
              <m:oMath>
                <m:r>
                  <w:rPr>
                    <w:rFonts w:ascii="Cambria Math" w:hAnsi="Cambria Math"/>
                    <w:color w:val="auto"/>
                  </w:rPr>
                  <m:t xml:space="preserve">          =</m:t>
                </m:r>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16J</m:t>
                    </m:r>
                  </m:sub>
                </m:sSub>
                <m:r>
                  <m:rPr>
                    <m:sty m:val="p"/>
                  </m:rPr>
                  <w:rPr>
                    <w:rFonts w:ascii="Cambria Math" w:eastAsiaTheme="minorEastAsia" w:hAnsi="Cambria Math"/>
                    <w:color w:val="auto"/>
                  </w:rPr>
                  <m:t>∙</m:t>
                </m:r>
                <m:r>
                  <w:rPr>
                    <w:rFonts w:ascii="Cambria Math" w:hAnsi="Cambria Math"/>
                    <w:color w:val="auto"/>
                  </w:rPr>
                  <m:t>0,08+</m:t>
                </m:r>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16J</m:t>
                    </m:r>
                  </m:sub>
                </m:sSub>
              </m:oMath>
            </m:oMathPara>
          </w:p>
          <w:p w14:paraId="58DF1564" w14:textId="6E51B682" w:rsidR="008B02F7" w:rsidRPr="00BE677B" w:rsidRDefault="00C1685E" w:rsidP="00BE677B">
            <w:pPr>
              <w:ind w:left="198"/>
              <w:jc w:val="both"/>
              <w:rPr>
                <w:rFonts w:ascii="Cambria Math" w:hAnsi="Cambria Math"/>
                <w:i/>
                <w:iCs/>
                <w:color w:val="auto"/>
              </w:rPr>
            </w:pPr>
            <m:oMathPara>
              <m:oMathParaPr>
                <m:jc m:val="left"/>
              </m:oMathParaPr>
              <m:oMath>
                <m:r>
                  <w:rPr>
                    <w:rFonts w:ascii="Cambria Math" w:hAnsi="Cambria Math"/>
                    <w:color w:val="auto"/>
                  </w:rPr>
                  <m:t xml:space="preserve">          =173437,89 </m:t>
                </m:r>
                <m:sSup>
                  <m:sSupPr>
                    <m:ctrlPr>
                      <w:rPr>
                        <w:rFonts w:ascii="Cambria Math" w:hAnsi="Cambria Math"/>
                        <w:i/>
                        <w:iCs/>
                        <w:color w:val="auto"/>
                      </w:rPr>
                    </m:ctrlPr>
                  </m:sSupPr>
                  <m:e>
                    <m:r>
                      <w:rPr>
                        <w:rFonts w:ascii="Cambria Math" w:hAnsi="Cambria Math"/>
                        <w:color w:val="auto"/>
                      </w:rPr>
                      <m:t>m</m:t>
                    </m:r>
                  </m:e>
                  <m:sup>
                    <m:r>
                      <w:rPr>
                        <w:rFonts w:ascii="Cambria Math" w:hAnsi="Cambria Math"/>
                        <w:color w:val="auto"/>
                      </w:rPr>
                      <m:t>3</m:t>
                    </m:r>
                  </m:sup>
                </m:sSup>
              </m:oMath>
            </m:oMathPara>
          </w:p>
        </w:tc>
      </w:tr>
      <w:tr w:rsidR="008B02F7" w14:paraId="7447A04D" w14:textId="77777777" w:rsidTr="00341FD0">
        <w:trPr>
          <w:trHeight w:val="850"/>
        </w:trPr>
        <w:tc>
          <w:tcPr>
            <w:tcW w:w="2235" w:type="dxa"/>
          </w:tcPr>
          <w:p w14:paraId="3C3D4B8B" w14:textId="77777777" w:rsidR="008B02F7" w:rsidRPr="00DB293D" w:rsidRDefault="008B02F7" w:rsidP="00341FD0">
            <w:pPr>
              <w:rPr>
                <w:b/>
              </w:rPr>
            </w:pPr>
            <w:r w:rsidRPr="00DB293D">
              <w:rPr>
                <w:b/>
              </w:rPr>
              <w:t>Berechnung Druc</w:t>
            </w:r>
            <w:r w:rsidRPr="00DB293D">
              <w:rPr>
                <w:b/>
              </w:rPr>
              <w:t>k</w:t>
            </w:r>
            <w:r w:rsidRPr="00DB293D">
              <w:rPr>
                <w:b/>
              </w:rPr>
              <w:t>luftkosten</w:t>
            </w:r>
          </w:p>
        </w:tc>
        <w:tc>
          <w:tcPr>
            <w:tcW w:w="7654" w:type="dxa"/>
            <w:gridSpan w:val="2"/>
            <w:vAlign w:val="center"/>
          </w:tcPr>
          <w:p w14:paraId="1687D6C9" w14:textId="77D6440F" w:rsidR="008B02F7" w:rsidRPr="00BE677B" w:rsidRDefault="008B02F7" w:rsidP="00BE677B">
            <w:pPr>
              <w:ind w:left="198"/>
              <w:rPr>
                <w:color w:val="auto"/>
              </w:rPr>
            </w:pPr>
            <m:oMathPara>
              <m:oMathParaPr>
                <m:jc m:val="left"/>
              </m:oMathParaPr>
              <m:oMath>
                <m:r>
                  <w:rPr>
                    <w:rFonts w:ascii="Cambria Math" w:hAnsi="Cambria Math"/>
                    <w:color w:val="auto"/>
                  </w:rPr>
                  <m:t>Druckluftkosten/</m:t>
                </m:r>
                <m:sSup>
                  <m:sSupPr>
                    <m:ctrlPr>
                      <w:rPr>
                        <w:rFonts w:ascii="Cambria Math" w:hAnsi="Cambria Math"/>
                        <w:i/>
                        <w:iCs/>
                        <w:color w:val="auto"/>
                      </w:rPr>
                    </m:ctrlPr>
                  </m:sSupPr>
                  <m:e>
                    <m:r>
                      <w:rPr>
                        <w:rFonts w:ascii="Cambria Math" w:hAnsi="Cambria Math"/>
                        <w:color w:val="auto"/>
                      </w:rPr>
                      <m:t>m</m:t>
                    </m:r>
                  </m:e>
                  <m:sup>
                    <m:r>
                      <w:rPr>
                        <w:rFonts w:ascii="Cambria Math" w:hAnsi="Cambria Math"/>
                        <w:color w:val="auto"/>
                      </w:rPr>
                      <m:t>3</m:t>
                    </m:r>
                  </m:sup>
                </m:sSup>
                <m:r>
                  <m:rPr>
                    <m:sty m:val="p"/>
                  </m:rPr>
                  <w:rPr>
                    <w:rFonts w:ascii="Cambria Math" w:hAnsi="Cambria Math"/>
                    <w:color w:val="auto"/>
                  </w:rPr>
                  <m:t>=</m:t>
                </m:r>
                <m:f>
                  <m:fPr>
                    <m:ctrlPr>
                      <w:rPr>
                        <w:rFonts w:ascii="Cambria Math" w:hAnsi="Cambria Math"/>
                        <w:color w:val="auto"/>
                      </w:rPr>
                    </m:ctrlPr>
                  </m:fPr>
                  <m:num>
                    <m:r>
                      <m:rPr>
                        <m:sty m:val="p"/>
                      </m:rPr>
                      <w:rPr>
                        <w:rFonts w:ascii="Cambria Math" w:hAnsi="Cambria Math"/>
                        <w:color w:val="auto"/>
                      </w:rPr>
                      <m:t>15</m:t>
                    </m:r>
                    <m:f>
                      <m:fPr>
                        <m:ctrlPr>
                          <w:rPr>
                            <w:rFonts w:ascii="Cambria Math" w:hAnsi="Cambria Math"/>
                            <w:color w:val="auto"/>
                          </w:rPr>
                        </m:ctrlPr>
                      </m:fPr>
                      <m:num>
                        <m:r>
                          <w:rPr>
                            <w:rFonts w:ascii="Cambria Math" w:hAnsi="Cambria Math"/>
                            <w:color w:val="auto"/>
                          </w:rPr>
                          <m:t>kW</m:t>
                        </m:r>
                      </m:num>
                      <m:den>
                        <m:f>
                          <m:fPr>
                            <m:ctrlPr>
                              <w:rPr>
                                <w:rFonts w:ascii="Cambria Math" w:hAnsi="Cambria Math"/>
                                <w:color w:val="auto"/>
                              </w:rPr>
                            </m:ctrlPr>
                          </m:fPr>
                          <m:num>
                            <m:sSup>
                              <m:sSupPr>
                                <m:ctrlPr>
                                  <w:rPr>
                                    <w:rFonts w:ascii="Cambria Math" w:hAnsi="Cambria Math"/>
                                    <w:color w:val="auto"/>
                                  </w:rPr>
                                </m:ctrlPr>
                              </m:sSupPr>
                              <m:e>
                                <m:r>
                                  <w:rPr>
                                    <w:rFonts w:ascii="Cambria Math" w:hAnsi="Cambria Math"/>
                                    <w:color w:val="auto"/>
                                  </w:rPr>
                                  <m:t>m</m:t>
                                </m:r>
                              </m:e>
                              <m:sup>
                                <m:r>
                                  <m:rPr>
                                    <m:sty m:val="p"/>
                                  </m:rPr>
                                  <w:rPr>
                                    <w:rFonts w:ascii="Cambria Math" w:hAnsi="Cambria Math"/>
                                    <w:color w:val="auto"/>
                                  </w:rPr>
                                  <m:t>3</m:t>
                                </m:r>
                              </m:sup>
                            </m:sSup>
                          </m:num>
                          <m:den>
                            <m:r>
                              <w:rPr>
                                <w:rFonts w:ascii="Cambria Math" w:hAnsi="Cambria Math"/>
                                <w:color w:val="auto"/>
                              </w:rPr>
                              <m:t>min</m:t>
                            </m:r>
                          </m:den>
                        </m:f>
                      </m:den>
                    </m:f>
                  </m:num>
                  <m:den>
                    <m:r>
                      <m:rPr>
                        <m:sty m:val="p"/>
                      </m:rPr>
                      <w:rPr>
                        <w:rFonts w:ascii="Cambria Math" w:hAnsi="Cambria Math"/>
                        <w:color w:val="auto"/>
                      </w:rPr>
                      <m:t>60</m:t>
                    </m:r>
                    <m:f>
                      <m:fPr>
                        <m:ctrlPr>
                          <w:rPr>
                            <w:rFonts w:ascii="Cambria Math" w:hAnsi="Cambria Math"/>
                            <w:color w:val="auto"/>
                          </w:rPr>
                        </m:ctrlPr>
                      </m:fPr>
                      <m:num>
                        <m:r>
                          <w:rPr>
                            <w:rFonts w:ascii="Cambria Math" w:hAnsi="Cambria Math"/>
                            <w:color w:val="auto"/>
                          </w:rPr>
                          <m:t>min</m:t>
                        </m:r>
                      </m:num>
                      <m:den>
                        <m:r>
                          <w:rPr>
                            <w:rFonts w:ascii="Cambria Math" w:hAnsi="Cambria Math"/>
                            <w:color w:val="auto"/>
                          </w:rPr>
                          <m:t>h</m:t>
                        </m:r>
                      </m:den>
                    </m:f>
                  </m:den>
                </m:f>
                <m:r>
                  <m:rPr>
                    <m:sty m:val="p"/>
                  </m:rPr>
                  <w:rPr>
                    <w:rFonts w:ascii="Cambria Math" w:eastAsiaTheme="minorEastAsia" w:hAnsi="Cambria Math"/>
                    <w:color w:val="auto"/>
                  </w:rPr>
                  <m:t>∙</m:t>
                </m:r>
                <m:r>
                  <m:rPr>
                    <m:sty m:val="p"/>
                  </m:rPr>
                  <w:rPr>
                    <w:rFonts w:ascii="Cambria Math" w:hAnsi="Cambria Math"/>
                    <w:color w:val="auto"/>
                  </w:rPr>
                  <m:t>0,15</m:t>
                </m:r>
                <m:f>
                  <m:fPr>
                    <m:ctrlPr>
                      <w:rPr>
                        <w:rFonts w:ascii="Cambria Math" w:hAnsi="Cambria Math"/>
                        <w:color w:val="auto"/>
                      </w:rPr>
                    </m:ctrlPr>
                  </m:fPr>
                  <m:num>
                    <m:r>
                      <m:rPr>
                        <m:sty m:val="p"/>
                      </m:rPr>
                      <w:rPr>
                        <w:rFonts w:ascii="Cambria Math" w:hAnsi="Cambria Math"/>
                        <w:color w:val="auto"/>
                      </w:rPr>
                      <m:t>€</m:t>
                    </m:r>
                  </m:num>
                  <m:den>
                    <m:r>
                      <w:rPr>
                        <w:rFonts w:ascii="Cambria Math" w:hAnsi="Cambria Math"/>
                        <w:color w:val="auto"/>
                      </w:rPr>
                      <m:t>kWh</m:t>
                    </m:r>
                  </m:den>
                </m:f>
                <m:r>
                  <m:rPr>
                    <m:sty m:val="p"/>
                  </m:rPr>
                  <w:rPr>
                    <w:rFonts w:ascii="Cambria Math" w:hAnsi="Cambria Math"/>
                    <w:color w:val="auto"/>
                  </w:rPr>
                  <m:t>=0,0375</m:t>
                </m:r>
                <m:f>
                  <m:fPr>
                    <m:ctrlPr>
                      <w:rPr>
                        <w:rFonts w:ascii="Cambria Math" w:hAnsi="Cambria Math"/>
                        <w:color w:val="auto"/>
                      </w:rPr>
                    </m:ctrlPr>
                  </m:fPr>
                  <m:num>
                    <m:r>
                      <m:rPr>
                        <m:sty m:val="p"/>
                      </m:rPr>
                      <w:rPr>
                        <w:rFonts w:ascii="Cambria Math" w:hAnsi="Cambria Math"/>
                        <w:color w:val="auto"/>
                      </w:rPr>
                      <m:t>€</m:t>
                    </m:r>
                  </m:num>
                  <m:den>
                    <m:sSup>
                      <m:sSupPr>
                        <m:ctrlPr>
                          <w:rPr>
                            <w:rFonts w:ascii="Cambria Math" w:hAnsi="Cambria Math"/>
                            <w:color w:val="auto"/>
                          </w:rPr>
                        </m:ctrlPr>
                      </m:sSupPr>
                      <m:e>
                        <m:r>
                          <w:rPr>
                            <w:rFonts w:ascii="Cambria Math" w:hAnsi="Cambria Math"/>
                            <w:color w:val="auto"/>
                          </w:rPr>
                          <m:t>m</m:t>
                        </m:r>
                      </m:e>
                      <m:sup>
                        <m:r>
                          <m:rPr>
                            <m:sty m:val="p"/>
                          </m:rPr>
                          <w:rPr>
                            <w:rFonts w:ascii="Cambria Math" w:hAnsi="Cambria Math"/>
                            <w:color w:val="auto"/>
                          </w:rPr>
                          <m:t>3</m:t>
                        </m:r>
                      </m:sup>
                    </m:sSup>
                  </m:den>
                </m:f>
                <m:r>
                  <m:rPr>
                    <m:sty m:val="p"/>
                  </m:rPr>
                  <w:rPr>
                    <w:rFonts w:ascii="Cambria Math" w:hAnsi="Cambria Math"/>
                    <w:color w:val="auto"/>
                  </w:rPr>
                  <m:t xml:space="preserve">=4 </m:t>
                </m:r>
                <m:f>
                  <m:fPr>
                    <m:ctrlPr>
                      <w:rPr>
                        <w:rFonts w:ascii="Cambria Math" w:hAnsi="Cambria Math"/>
                        <w:color w:val="auto"/>
                      </w:rPr>
                    </m:ctrlPr>
                  </m:fPr>
                  <m:num>
                    <m:r>
                      <w:rPr>
                        <w:rFonts w:ascii="Cambria Math" w:hAnsi="Cambria Math"/>
                        <w:color w:val="auto"/>
                      </w:rPr>
                      <m:t>ct</m:t>
                    </m:r>
                  </m:num>
                  <m:den>
                    <m:sSup>
                      <m:sSupPr>
                        <m:ctrlPr>
                          <w:rPr>
                            <w:rFonts w:ascii="Cambria Math" w:hAnsi="Cambria Math"/>
                            <w:color w:val="auto"/>
                          </w:rPr>
                        </m:ctrlPr>
                      </m:sSupPr>
                      <m:e>
                        <m:r>
                          <w:rPr>
                            <w:rFonts w:ascii="Cambria Math" w:hAnsi="Cambria Math"/>
                            <w:color w:val="auto"/>
                          </w:rPr>
                          <m:t>m</m:t>
                        </m:r>
                      </m:e>
                      <m:sup>
                        <m:r>
                          <m:rPr>
                            <m:sty m:val="p"/>
                          </m:rPr>
                          <w:rPr>
                            <w:rFonts w:ascii="Cambria Math" w:hAnsi="Cambria Math"/>
                            <w:color w:val="auto"/>
                          </w:rPr>
                          <m:t>3</m:t>
                        </m:r>
                      </m:sup>
                    </m:sSup>
                  </m:den>
                </m:f>
              </m:oMath>
            </m:oMathPara>
          </w:p>
        </w:tc>
      </w:tr>
      <w:tr w:rsidR="00341FD0" w14:paraId="24E7DDEF" w14:textId="77777777" w:rsidTr="00341FD0">
        <w:trPr>
          <w:trHeight w:val="850"/>
        </w:trPr>
        <w:tc>
          <w:tcPr>
            <w:tcW w:w="2235" w:type="dxa"/>
          </w:tcPr>
          <w:p w14:paraId="7ADDAE84" w14:textId="77777777" w:rsidR="00341FD0" w:rsidRPr="00DB293D" w:rsidRDefault="00341FD0" w:rsidP="00341FD0">
            <w:pPr>
              <w:rPr>
                <w:b/>
              </w:rPr>
            </w:pPr>
            <w:r w:rsidRPr="00DB293D">
              <w:rPr>
                <w:b/>
              </w:rPr>
              <w:t>Druckluftkosten für 16 Jahre:</w:t>
            </w:r>
          </w:p>
        </w:tc>
        <w:tc>
          <w:tcPr>
            <w:tcW w:w="3827" w:type="dxa"/>
            <w:vAlign w:val="center"/>
          </w:tcPr>
          <w:p w14:paraId="257D0A98" w14:textId="13C295F8" w:rsidR="00341FD0" w:rsidRPr="00BE677B" w:rsidRDefault="00CB7106" w:rsidP="00BE677B">
            <w:pPr>
              <w:ind w:left="198"/>
              <w:rPr>
                <w:color w:val="auto"/>
              </w:rPr>
            </w:pPr>
            <m:oMathPara>
              <m:oMathParaPr>
                <m:jc m:val="left"/>
              </m:oMathParaPr>
              <m:oMath>
                <m:sSub>
                  <m:sSubPr>
                    <m:ctrlPr>
                      <w:rPr>
                        <w:rFonts w:ascii="Cambria Math" w:eastAsia="Times New Roman" w:hAnsi="Cambria Math" w:cs="Times New Roman"/>
                        <w:color w:val="auto"/>
                        <w:lang w:eastAsia="de-DE"/>
                      </w:rPr>
                    </m:ctrlPr>
                  </m:sSubPr>
                  <m:e>
                    <m:sSub>
                      <m:sSubPr>
                        <m:ctrlPr>
                          <w:rPr>
                            <w:rFonts w:ascii="Cambria Math" w:hAnsi="Cambria Math"/>
                            <w:i/>
                            <w:iCs/>
                            <w:color w:val="auto"/>
                          </w:rPr>
                        </m:ctrlPr>
                      </m:sSubPr>
                      <m:e>
                        <m:r>
                          <w:rPr>
                            <w:rFonts w:ascii="Cambria Math" w:hAnsi="Cambria Math"/>
                            <w:color w:val="auto"/>
                          </w:rPr>
                          <m:t>k</m:t>
                        </m:r>
                      </m:e>
                      <m:sub>
                        <m:r>
                          <w:rPr>
                            <w:rFonts w:ascii="Cambria Math" w:hAnsi="Cambria Math"/>
                            <w:color w:val="auto"/>
                          </w:rPr>
                          <m:t>Druck</m:t>
                        </m:r>
                      </m:sub>
                    </m:sSub>
                    <m:r>
                      <w:rPr>
                        <w:rFonts w:ascii="Cambria Math" w:hAnsi="Cambria Math"/>
                        <w:color w:val="auto"/>
                      </w:rPr>
                      <m:t>=Q</m:t>
                    </m:r>
                  </m:e>
                  <m:sub>
                    <m:r>
                      <w:rPr>
                        <w:rFonts w:ascii="Cambria Math" w:hAnsi="Cambria Math"/>
                        <w:color w:val="auto"/>
                      </w:rPr>
                      <m:t>ges</m:t>
                    </m:r>
                  </m:sub>
                </m:sSub>
                <m:r>
                  <m:rPr>
                    <m:sty m:val="p"/>
                  </m:rPr>
                  <w:rPr>
                    <w:rFonts w:ascii="Cambria Math" w:eastAsiaTheme="minorEastAsia" w:hAnsi="Cambria Math"/>
                    <w:color w:val="auto"/>
                  </w:rPr>
                  <m:t>∙</m:t>
                </m:r>
                <m:r>
                  <m:rPr>
                    <m:sty m:val="p"/>
                  </m:rPr>
                  <w:rPr>
                    <w:rFonts w:ascii="Cambria Math" w:hAnsi="Cambria Math"/>
                    <w:color w:val="auto"/>
                  </w:rPr>
                  <m:t xml:space="preserve">4 </m:t>
                </m:r>
                <m:f>
                  <m:fPr>
                    <m:ctrlPr>
                      <w:rPr>
                        <w:rFonts w:ascii="Cambria Math" w:hAnsi="Cambria Math"/>
                        <w:color w:val="auto"/>
                      </w:rPr>
                    </m:ctrlPr>
                  </m:fPr>
                  <m:num>
                    <m:r>
                      <w:rPr>
                        <w:rFonts w:ascii="Cambria Math" w:hAnsi="Cambria Math"/>
                        <w:color w:val="auto"/>
                      </w:rPr>
                      <m:t>ct</m:t>
                    </m:r>
                  </m:num>
                  <m:den>
                    <m:sSup>
                      <m:sSupPr>
                        <m:ctrlPr>
                          <w:rPr>
                            <w:rFonts w:ascii="Cambria Math" w:hAnsi="Cambria Math"/>
                            <w:color w:val="auto"/>
                          </w:rPr>
                        </m:ctrlPr>
                      </m:sSupPr>
                      <m:e>
                        <m:r>
                          <w:rPr>
                            <w:rFonts w:ascii="Cambria Math" w:hAnsi="Cambria Math"/>
                            <w:color w:val="auto"/>
                          </w:rPr>
                          <m:t>m</m:t>
                        </m:r>
                      </m:e>
                      <m:sup>
                        <m:r>
                          <m:rPr>
                            <m:sty m:val="p"/>
                          </m:rPr>
                          <w:rPr>
                            <w:rFonts w:ascii="Cambria Math" w:hAnsi="Cambria Math"/>
                            <w:color w:val="auto"/>
                          </w:rPr>
                          <m:t>3</m:t>
                        </m:r>
                      </m:sup>
                    </m:sSup>
                  </m:den>
                </m:f>
                <m:r>
                  <w:rPr>
                    <w:rFonts w:ascii="Cambria Math" w:hAnsi="Cambria Math"/>
                    <w:color w:val="auto"/>
                  </w:rPr>
                  <m:t xml:space="preserve">=8916,70 € </m:t>
                </m:r>
              </m:oMath>
            </m:oMathPara>
          </w:p>
        </w:tc>
        <w:tc>
          <w:tcPr>
            <w:tcW w:w="3827" w:type="dxa"/>
            <w:vAlign w:val="center"/>
          </w:tcPr>
          <w:p w14:paraId="490C40CF" w14:textId="726A9940" w:rsidR="00341FD0" w:rsidRPr="00BE677B" w:rsidRDefault="00CB7106" w:rsidP="00BE677B">
            <w:pPr>
              <w:ind w:left="200"/>
              <w:rPr>
                <w:color w:val="auto"/>
              </w:rPr>
            </w:pPr>
            <m:oMathPara>
              <m:oMathParaPr>
                <m:jc m:val="left"/>
              </m:oMathParaPr>
              <m:oMath>
                <m:sSub>
                  <m:sSubPr>
                    <m:ctrlPr>
                      <w:rPr>
                        <w:rFonts w:ascii="Cambria Math" w:eastAsia="Times New Roman" w:hAnsi="Cambria Math" w:cs="Times New Roman"/>
                        <w:color w:val="auto"/>
                        <w:lang w:eastAsia="de-DE"/>
                      </w:rPr>
                    </m:ctrlPr>
                  </m:sSubPr>
                  <m:e>
                    <m:sSub>
                      <m:sSubPr>
                        <m:ctrlPr>
                          <w:rPr>
                            <w:rFonts w:ascii="Cambria Math" w:hAnsi="Cambria Math"/>
                            <w:i/>
                            <w:iCs/>
                            <w:color w:val="auto"/>
                          </w:rPr>
                        </m:ctrlPr>
                      </m:sSubPr>
                      <m:e>
                        <m:r>
                          <w:rPr>
                            <w:rFonts w:ascii="Cambria Math" w:hAnsi="Cambria Math"/>
                            <w:color w:val="auto"/>
                          </w:rPr>
                          <m:t>k</m:t>
                        </m:r>
                      </m:e>
                      <m:sub>
                        <m:r>
                          <w:rPr>
                            <w:rFonts w:ascii="Cambria Math" w:hAnsi="Cambria Math"/>
                            <w:color w:val="auto"/>
                          </w:rPr>
                          <m:t>Druck</m:t>
                        </m:r>
                      </m:sub>
                    </m:sSub>
                    <m:r>
                      <w:rPr>
                        <w:rFonts w:ascii="Cambria Math" w:hAnsi="Cambria Math"/>
                        <w:color w:val="auto"/>
                      </w:rPr>
                      <m:t>=Q</m:t>
                    </m:r>
                  </m:e>
                  <m:sub>
                    <m:r>
                      <w:rPr>
                        <w:rFonts w:ascii="Cambria Math" w:hAnsi="Cambria Math"/>
                        <w:color w:val="auto"/>
                      </w:rPr>
                      <m:t>ges</m:t>
                    </m:r>
                  </m:sub>
                </m:sSub>
                <m:r>
                  <m:rPr>
                    <m:sty m:val="p"/>
                  </m:rPr>
                  <w:rPr>
                    <w:rFonts w:ascii="Cambria Math" w:eastAsiaTheme="minorEastAsia" w:hAnsi="Cambria Math"/>
                    <w:color w:val="auto"/>
                  </w:rPr>
                  <m:t>∙</m:t>
                </m:r>
                <m:r>
                  <m:rPr>
                    <m:sty m:val="p"/>
                  </m:rPr>
                  <w:rPr>
                    <w:rFonts w:ascii="Cambria Math" w:hAnsi="Cambria Math"/>
                    <w:color w:val="auto"/>
                  </w:rPr>
                  <m:t xml:space="preserve">4 </m:t>
                </m:r>
                <m:f>
                  <m:fPr>
                    <m:ctrlPr>
                      <w:rPr>
                        <w:rFonts w:ascii="Cambria Math" w:hAnsi="Cambria Math"/>
                        <w:color w:val="auto"/>
                      </w:rPr>
                    </m:ctrlPr>
                  </m:fPr>
                  <m:num>
                    <m:r>
                      <w:rPr>
                        <w:rFonts w:ascii="Cambria Math" w:hAnsi="Cambria Math"/>
                        <w:color w:val="auto"/>
                      </w:rPr>
                      <m:t>ct</m:t>
                    </m:r>
                  </m:num>
                  <m:den>
                    <m:sSup>
                      <m:sSupPr>
                        <m:ctrlPr>
                          <w:rPr>
                            <w:rFonts w:ascii="Cambria Math" w:hAnsi="Cambria Math"/>
                            <w:color w:val="auto"/>
                          </w:rPr>
                        </m:ctrlPr>
                      </m:sSupPr>
                      <m:e>
                        <m:r>
                          <w:rPr>
                            <w:rFonts w:ascii="Cambria Math" w:hAnsi="Cambria Math"/>
                            <w:color w:val="auto"/>
                          </w:rPr>
                          <m:t>m</m:t>
                        </m:r>
                      </m:e>
                      <m:sup>
                        <m:r>
                          <m:rPr>
                            <m:sty m:val="p"/>
                          </m:rPr>
                          <w:rPr>
                            <w:rFonts w:ascii="Cambria Math" w:hAnsi="Cambria Math"/>
                            <w:color w:val="auto"/>
                          </w:rPr>
                          <m:t>3</m:t>
                        </m:r>
                      </m:sup>
                    </m:sSup>
                  </m:den>
                </m:f>
                <m:r>
                  <w:rPr>
                    <w:rFonts w:ascii="Cambria Math" w:hAnsi="Cambria Math"/>
                    <w:color w:val="auto"/>
                  </w:rPr>
                  <m:t xml:space="preserve">=6937,52 € </m:t>
                </m:r>
              </m:oMath>
            </m:oMathPara>
          </w:p>
        </w:tc>
      </w:tr>
      <w:tr w:rsidR="008B02F7" w14:paraId="26305006" w14:textId="77777777" w:rsidTr="00341FD0">
        <w:trPr>
          <w:trHeight w:val="850"/>
        </w:trPr>
        <w:tc>
          <w:tcPr>
            <w:tcW w:w="2235" w:type="dxa"/>
          </w:tcPr>
          <w:p w14:paraId="6E39DCE2" w14:textId="77777777" w:rsidR="008B02F7" w:rsidRPr="00DB293D" w:rsidRDefault="008B02F7" w:rsidP="00341FD0">
            <w:pPr>
              <w:rPr>
                <w:b/>
              </w:rPr>
            </w:pPr>
            <w:r w:rsidRPr="00DB293D">
              <w:rPr>
                <w:b/>
              </w:rPr>
              <w:t>Gesamtkosten:</w:t>
            </w:r>
          </w:p>
        </w:tc>
        <w:tc>
          <w:tcPr>
            <w:tcW w:w="3827" w:type="dxa"/>
            <w:vAlign w:val="center"/>
          </w:tcPr>
          <w:p w14:paraId="4413CEDA" w14:textId="77777777" w:rsidR="00C1685E" w:rsidRDefault="00CB7106" w:rsidP="00D47DE5">
            <w:pPr>
              <w:pStyle w:val="Textkrper"/>
              <w:jc w:val="left"/>
              <w:rPr>
                <w:iCs/>
                <w:color w:val="auto"/>
                <w:lang w:eastAsia="en-US"/>
              </w:rPr>
            </w:pPr>
            <m:oMath>
              <m:sSub>
                <m:sSubPr>
                  <m:ctrlPr>
                    <w:rPr>
                      <w:rFonts w:ascii="Cambria Math" w:hAnsi="Cambria Math"/>
                      <w:i/>
                      <w:color w:val="auto"/>
                      <w:szCs w:val="24"/>
                    </w:rPr>
                  </m:ctrlPr>
                </m:sSubPr>
                <m:e>
                  <m:r>
                    <w:rPr>
                      <w:rFonts w:ascii="Cambria Math" w:hAnsi="Cambria Math"/>
                      <w:color w:val="auto"/>
                    </w:rPr>
                    <m:t>k</m:t>
                  </m:r>
                </m:e>
                <m:sub>
                  <m:r>
                    <w:rPr>
                      <w:rFonts w:ascii="Cambria Math" w:hAnsi="Cambria Math"/>
                      <w:color w:val="auto"/>
                    </w:rPr>
                    <m:t>ges</m:t>
                  </m:r>
                </m:sub>
              </m:sSub>
              <m:r>
                <w:rPr>
                  <w:rFonts w:ascii="Cambria Math" w:hAnsi="Cambria Math"/>
                  <w:color w:val="auto"/>
                </w:rPr>
                <m:t>=</m:t>
              </m:r>
              <m:sSub>
                <m:sSubPr>
                  <m:ctrlPr>
                    <w:rPr>
                      <w:rFonts w:ascii="Cambria Math" w:eastAsiaTheme="minorHAnsi" w:hAnsi="Cambria Math" w:cs="Arial"/>
                      <w:i/>
                      <w:iCs/>
                      <w:color w:val="auto"/>
                      <w:szCs w:val="24"/>
                      <w:lang w:eastAsia="en-US"/>
                    </w:rPr>
                  </m:ctrlPr>
                </m:sSubPr>
                <m:e>
                  <m:r>
                    <w:rPr>
                      <w:rFonts w:ascii="Cambria Math" w:hAnsi="Cambria Math"/>
                      <w:color w:val="auto"/>
                    </w:rPr>
                    <m:t>k</m:t>
                  </m:r>
                </m:e>
                <m:sub>
                  <m:r>
                    <w:rPr>
                      <w:rFonts w:ascii="Cambria Math" w:hAnsi="Cambria Math"/>
                      <w:color w:val="auto"/>
                    </w:rPr>
                    <m:t>Druck</m:t>
                  </m:r>
                </m:sub>
              </m:sSub>
              <m:r>
                <w:rPr>
                  <w:rFonts w:ascii="Cambria Math" w:eastAsiaTheme="minorHAnsi" w:hAnsi="Cambria Math" w:cs="Arial"/>
                  <w:color w:val="auto"/>
                  <w:lang w:eastAsia="en-US"/>
                </w:rPr>
                <m:t>+</m:t>
              </m:r>
              <m:sSub>
                <m:sSubPr>
                  <m:ctrlPr>
                    <w:rPr>
                      <w:rFonts w:ascii="Cambria Math" w:eastAsiaTheme="minorHAnsi" w:hAnsi="Cambria Math" w:cs="Arial"/>
                      <w:i/>
                      <w:iCs/>
                      <w:color w:val="auto"/>
                      <w:szCs w:val="24"/>
                      <w:lang w:eastAsia="en-US"/>
                    </w:rPr>
                  </m:ctrlPr>
                </m:sSubPr>
                <m:e>
                  <m:r>
                    <w:rPr>
                      <w:rFonts w:ascii="Cambria Math" w:eastAsiaTheme="minorHAnsi" w:hAnsi="Cambria Math" w:cs="Arial"/>
                      <w:color w:val="auto"/>
                      <w:lang w:eastAsia="en-US"/>
                    </w:rPr>
                    <m:t>k</m:t>
                  </m:r>
                </m:e>
                <m:sub>
                  <m:r>
                    <w:rPr>
                      <w:rFonts w:ascii="Cambria Math" w:eastAsiaTheme="minorHAnsi" w:hAnsi="Cambria Math" w:cs="Arial"/>
                      <w:color w:val="auto"/>
                      <w:lang w:eastAsia="en-US"/>
                    </w:rPr>
                    <m:t>ansch</m:t>
                  </m:r>
                </m:sub>
              </m:sSub>
              <m:r>
                <w:rPr>
                  <w:rFonts w:ascii="Cambria Math" w:eastAsiaTheme="minorHAnsi" w:hAnsi="Cambria Math" w:cs="Arial"/>
                  <w:color w:val="auto"/>
                  <w:lang w:eastAsia="en-US"/>
                </w:rPr>
                <m:t>=</m:t>
              </m:r>
            </m:oMath>
            <w:r w:rsidR="008B02F7" w:rsidRPr="00341FD0">
              <w:rPr>
                <w:iCs/>
                <w:color w:val="auto"/>
                <w:lang w:eastAsia="en-US"/>
              </w:rPr>
              <w:t xml:space="preserve"> </w:t>
            </w:r>
          </w:p>
          <w:p w14:paraId="3CDBB9BF" w14:textId="07863E61" w:rsidR="008B02F7" w:rsidRPr="00341FD0" w:rsidRDefault="008902FB" w:rsidP="00D47DE5">
            <w:pPr>
              <w:pStyle w:val="Textkrper"/>
              <w:jc w:val="left"/>
              <w:rPr>
                <w:color w:val="auto"/>
              </w:rPr>
            </w:pPr>
            <m:oMathPara>
              <m:oMath>
                <m:r>
                  <w:rPr>
                    <w:rFonts w:ascii="Cambria Math" w:hAnsi="Cambria Math"/>
                    <w:color w:val="auto"/>
                  </w:rPr>
                  <m:t>8916,70 €+12300 €=21216,70 €</m:t>
                </m:r>
              </m:oMath>
            </m:oMathPara>
          </w:p>
        </w:tc>
        <w:tc>
          <w:tcPr>
            <w:tcW w:w="3827" w:type="dxa"/>
            <w:vAlign w:val="center"/>
          </w:tcPr>
          <w:p w14:paraId="2CF75979" w14:textId="77777777" w:rsidR="00C1685E" w:rsidRPr="00C1685E" w:rsidRDefault="00CB7106" w:rsidP="00D47DE5">
            <w:pPr>
              <w:pStyle w:val="Textkrper"/>
              <w:jc w:val="left"/>
              <w:rPr>
                <w:iCs/>
                <w:color w:val="auto"/>
                <w:lang w:eastAsia="en-US"/>
              </w:rPr>
            </w:pPr>
            <m:oMath>
              <m:sSub>
                <m:sSubPr>
                  <m:ctrlPr>
                    <w:rPr>
                      <w:rFonts w:ascii="Cambria Math" w:hAnsi="Cambria Math"/>
                      <w:i/>
                      <w:color w:val="auto"/>
                      <w:szCs w:val="24"/>
                    </w:rPr>
                  </m:ctrlPr>
                </m:sSubPr>
                <m:e>
                  <m:r>
                    <w:rPr>
                      <w:rFonts w:ascii="Cambria Math" w:hAnsi="Cambria Math"/>
                      <w:color w:val="auto"/>
                    </w:rPr>
                    <m:t>k</m:t>
                  </m:r>
                </m:e>
                <m:sub>
                  <m:r>
                    <w:rPr>
                      <w:rFonts w:ascii="Cambria Math" w:hAnsi="Cambria Math"/>
                      <w:color w:val="auto"/>
                    </w:rPr>
                    <m:t>ges</m:t>
                  </m:r>
                </m:sub>
              </m:sSub>
              <m:r>
                <w:rPr>
                  <w:rFonts w:ascii="Cambria Math" w:hAnsi="Cambria Math"/>
                  <w:color w:val="auto"/>
                </w:rPr>
                <m:t>=</m:t>
              </m:r>
              <m:sSub>
                <m:sSubPr>
                  <m:ctrlPr>
                    <w:rPr>
                      <w:rFonts w:ascii="Cambria Math" w:eastAsiaTheme="minorHAnsi" w:hAnsi="Cambria Math" w:cs="Arial"/>
                      <w:i/>
                      <w:iCs/>
                      <w:color w:val="auto"/>
                      <w:szCs w:val="24"/>
                      <w:lang w:eastAsia="en-US"/>
                    </w:rPr>
                  </m:ctrlPr>
                </m:sSubPr>
                <m:e>
                  <m:r>
                    <w:rPr>
                      <w:rFonts w:ascii="Cambria Math" w:hAnsi="Cambria Math"/>
                      <w:color w:val="auto"/>
                    </w:rPr>
                    <m:t>k</m:t>
                  </m:r>
                </m:e>
                <m:sub>
                  <m:r>
                    <w:rPr>
                      <w:rFonts w:ascii="Cambria Math" w:hAnsi="Cambria Math"/>
                      <w:color w:val="auto"/>
                    </w:rPr>
                    <m:t>Druck</m:t>
                  </m:r>
                </m:sub>
              </m:sSub>
              <m:r>
                <w:rPr>
                  <w:rFonts w:ascii="Cambria Math" w:eastAsiaTheme="minorHAnsi" w:hAnsi="Cambria Math" w:cs="Arial"/>
                  <w:color w:val="auto"/>
                  <w:lang w:eastAsia="en-US"/>
                </w:rPr>
                <m:t>+</m:t>
              </m:r>
              <m:sSub>
                <m:sSubPr>
                  <m:ctrlPr>
                    <w:rPr>
                      <w:rFonts w:ascii="Cambria Math" w:eastAsiaTheme="minorHAnsi" w:hAnsi="Cambria Math" w:cs="Arial"/>
                      <w:i/>
                      <w:iCs/>
                      <w:color w:val="auto"/>
                      <w:szCs w:val="24"/>
                      <w:lang w:eastAsia="en-US"/>
                    </w:rPr>
                  </m:ctrlPr>
                </m:sSubPr>
                <m:e>
                  <m:r>
                    <w:rPr>
                      <w:rFonts w:ascii="Cambria Math" w:eastAsiaTheme="minorHAnsi" w:hAnsi="Cambria Math" w:cs="Arial"/>
                      <w:color w:val="auto"/>
                      <w:lang w:eastAsia="en-US"/>
                    </w:rPr>
                    <m:t>k</m:t>
                  </m:r>
                </m:e>
                <m:sub>
                  <m:r>
                    <w:rPr>
                      <w:rFonts w:ascii="Cambria Math" w:eastAsiaTheme="minorHAnsi" w:hAnsi="Cambria Math" w:cs="Arial"/>
                      <w:color w:val="auto"/>
                      <w:lang w:eastAsia="en-US"/>
                    </w:rPr>
                    <m:t>ansch</m:t>
                  </m:r>
                </m:sub>
              </m:sSub>
              <m:r>
                <w:rPr>
                  <w:rFonts w:ascii="Cambria Math" w:eastAsiaTheme="minorHAnsi" w:hAnsi="Cambria Math" w:cs="Arial"/>
                  <w:color w:val="auto"/>
                  <w:lang w:eastAsia="en-US"/>
                </w:rPr>
                <m:t>=</m:t>
              </m:r>
            </m:oMath>
            <w:r w:rsidR="008B02F7" w:rsidRPr="00341FD0">
              <w:rPr>
                <w:iCs/>
                <w:color w:val="auto"/>
                <w:lang w:eastAsia="en-US"/>
              </w:rPr>
              <w:t xml:space="preserve"> </w:t>
            </w:r>
          </w:p>
          <w:p w14:paraId="5471A0BD" w14:textId="407D962F" w:rsidR="008B02F7" w:rsidRPr="00341FD0" w:rsidRDefault="008902FB" w:rsidP="00D47DE5">
            <w:pPr>
              <w:pStyle w:val="Textkrper"/>
              <w:jc w:val="left"/>
              <w:rPr>
                <w:color w:val="auto"/>
              </w:rPr>
            </w:pPr>
            <m:oMathPara>
              <m:oMath>
                <m:r>
                  <w:rPr>
                    <w:rFonts w:ascii="Cambria Math" w:hAnsi="Cambria Math"/>
                    <w:color w:val="auto"/>
                  </w:rPr>
                  <m:t>6937,52 €+14100 €=21037,50 €</m:t>
                </m:r>
              </m:oMath>
            </m:oMathPara>
          </w:p>
        </w:tc>
      </w:tr>
      <w:tr w:rsidR="008B02F7" w14:paraId="796573A1" w14:textId="77777777" w:rsidTr="00341FD0">
        <w:trPr>
          <w:trHeight w:val="850"/>
        </w:trPr>
        <w:tc>
          <w:tcPr>
            <w:tcW w:w="2235" w:type="dxa"/>
          </w:tcPr>
          <w:p w14:paraId="267AB618" w14:textId="77777777" w:rsidR="008B02F7" w:rsidRPr="00DB293D" w:rsidRDefault="008B02F7" w:rsidP="00341FD0">
            <w:pPr>
              <w:rPr>
                <w:b/>
              </w:rPr>
            </w:pPr>
            <w:r w:rsidRPr="00DB293D">
              <w:rPr>
                <w:b/>
              </w:rPr>
              <w:lastRenderedPageBreak/>
              <w:t>Preisdifferenz:</w:t>
            </w:r>
          </w:p>
        </w:tc>
        <w:tc>
          <w:tcPr>
            <w:tcW w:w="7654" w:type="dxa"/>
            <w:gridSpan w:val="2"/>
            <w:vAlign w:val="center"/>
          </w:tcPr>
          <w:p w14:paraId="4CA88E3C" w14:textId="50915BD3" w:rsidR="008B02F7" w:rsidRPr="00341FD0" w:rsidRDefault="008B02F7" w:rsidP="00D47DE5">
            <w:pPr>
              <w:pStyle w:val="Textkrper-Erstzeileneinzug"/>
              <w:jc w:val="left"/>
              <w:rPr>
                <w:color w:val="auto"/>
              </w:rPr>
            </w:pPr>
            <m:oMathPara>
              <m:oMath>
                <m:r>
                  <w:rPr>
                    <w:rFonts w:ascii="Cambria Math" w:hAnsi="Cambria Math"/>
                    <w:color w:val="auto"/>
                  </w:rPr>
                  <m:t>21216,70 €-21037,50 €=179,20 €</m:t>
                </m:r>
              </m:oMath>
            </m:oMathPara>
          </w:p>
        </w:tc>
      </w:tr>
      <w:tr w:rsidR="008B02F7" w14:paraId="47EF8739" w14:textId="77777777" w:rsidTr="00341FD0">
        <w:trPr>
          <w:trHeight w:val="850"/>
        </w:trPr>
        <w:tc>
          <w:tcPr>
            <w:tcW w:w="2235" w:type="dxa"/>
          </w:tcPr>
          <w:p w14:paraId="4411CD8A" w14:textId="77777777" w:rsidR="008B02F7" w:rsidRPr="00DB293D" w:rsidRDefault="008B02F7" w:rsidP="00341FD0">
            <w:pPr>
              <w:rPr>
                <w:b/>
              </w:rPr>
            </w:pPr>
            <w:r w:rsidRPr="00DB293D">
              <w:rPr>
                <w:b/>
              </w:rPr>
              <w:t>Auswahl:</w:t>
            </w:r>
          </w:p>
        </w:tc>
        <w:tc>
          <w:tcPr>
            <w:tcW w:w="7654" w:type="dxa"/>
            <w:gridSpan w:val="2"/>
            <w:vAlign w:val="center"/>
          </w:tcPr>
          <w:p w14:paraId="7A071041" w14:textId="6CF2AC0B" w:rsidR="008B02F7" w:rsidRPr="00341FD0" w:rsidRDefault="008B02F7" w:rsidP="00BE677B">
            <w:pPr>
              <w:pStyle w:val="Textkrper"/>
              <w:ind w:left="56"/>
              <w:jc w:val="left"/>
              <w:rPr>
                <w:color w:val="auto"/>
              </w:rPr>
            </w:pPr>
            <w:r w:rsidRPr="00341FD0">
              <w:rPr>
                <w:b/>
                <w:color w:val="auto"/>
                <w:u w:val="single"/>
              </w:rPr>
              <w:t>Möglichkeit 1</w:t>
            </w:r>
            <w:r w:rsidRPr="00341FD0">
              <w:rPr>
                <w:b/>
                <w:color w:val="auto"/>
              </w:rPr>
              <w:t>:</w:t>
            </w:r>
            <w:r w:rsidRPr="00341FD0">
              <w:rPr>
                <w:color w:val="auto"/>
              </w:rPr>
              <w:t xml:space="preserve"> Ich würde mich für die LP 389 entscheiden, da sie in 16 Jahren 179,2</w:t>
            </w:r>
            <w:r w:rsidR="00074CBF">
              <w:rPr>
                <w:color w:val="auto"/>
              </w:rPr>
              <w:t>0</w:t>
            </w:r>
            <w:r w:rsidRPr="00341FD0">
              <w:rPr>
                <w:color w:val="auto"/>
              </w:rPr>
              <w:t xml:space="preserve"> € günstiger ist. </w:t>
            </w:r>
          </w:p>
          <w:p w14:paraId="7C0787BE" w14:textId="05BADE66" w:rsidR="008B02F7" w:rsidRPr="00341FD0" w:rsidRDefault="008B02F7" w:rsidP="00074CBF">
            <w:pPr>
              <w:pStyle w:val="Textkrper"/>
              <w:jc w:val="left"/>
              <w:rPr>
                <w:color w:val="auto"/>
              </w:rPr>
            </w:pPr>
            <w:r w:rsidRPr="00341FD0">
              <w:rPr>
                <w:b/>
                <w:color w:val="auto"/>
                <w:u w:val="single"/>
              </w:rPr>
              <w:t>Möglichkeit 2</w:t>
            </w:r>
            <w:r w:rsidRPr="00341FD0">
              <w:rPr>
                <w:b/>
                <w:color w:val="auto"/>
              </w:rPr>
              <w:t xml:space="preserve">: </w:t>
            </w:r>
            <w:r w:rsidRPr="00341FD0">
              <w:rPr>
                <w:color w:val="auto"/>
              </w:rPr>
              <w:t xml:space="preserve">Ich würde mich für die LP 426 entscheiden, </w:t>
            </w:r>
            <w:r w:rsidR="00074CBF">
              <w:rPr>
                <w:color w:val="auto"/>
              </w:rPr>
              <w:t>obwohl</w:t>
            </w:r>
            <w:r w:rsidRPr="00341FD0">
              <w:rPr>
                <w:color w:val="auto"/>
              </w:rPr>
              <w:t xml:space="preserve"> sie in 16</w:t>
            </w:r>
            <w:r w:rsidR="00074CBF">
              <w:rPr>
                <w:color w:val="auto"/>
              </w:rPr>
              <w:t> </w:t>
            </w:r>
            <w:r w:rsidRPr="00341FD0">
              <w:rPr>
                <w:color w:val="auto"/>
              </w:rPr>
              <w:t>Jahre</w:t>
            </w:r>
            <w:r w:rsidR="00074CBF">
              <w:rPr>
                <w:color w:val="auto"/>
              </w:rPr>
              <w:t>n</w:t>
            </w:r>
            <w:r w:rsidRPr="00341FD0">
              <w:rPr>
                <w:color w:val="auto"/>
              </w:rPr>
              <w:t xml:space="preserve"> 179,2</w:t>
            </w:r>
            <w:r w:rsidR="00074CBF">
              <w:rPr>
                <w:color w:val="auto"/>
              </w:rPr>
              <w:t>0</w:t>
            </w:r>
            <w:r w:rsidRPr="00341FD0">
              <w:rPr>
                <w:color w:val="auto"/>
              </w:rPr>
              <w:t xml:space="preserve"> € teuer ist, da der Hub länger ist und somit größere Teile daruntergelegt werden können. Außerdem lässt sich mit ihr eine größere Taktzahl fahren als mit der LP 389. </w:t>
            </w:r>
          </w:p>
        </w:tc>
      </w:tr>
    </w:tbl>
    <w:p w14:paraId="59C08F03" w14:textId="77777777" w:rsidR="008B02F7" w:rsidRDefault="008B02F7" w:rsidP="009572ED">
      <w:pPr>
        <w:pStyle w:val="berschrift3"/>
        <w:numPr>
          <w:ilvl w:val="2"/>
          <w:numId w:val="9"/>
        </w:numPr>
        <w:rPr>
          <w:rFonts w:eastAsiaTheme="minorEastAsia"/>
        </w:rPr>
      </w:pPr>
      <w:bookmarkStart w:id="42" w:name="_Toc495572172"/>
      <w:bookmarkStart w:id="43" w:name="_Toc495574403"/>
      <w:bookmarkStart w:id="44" w:name="_Toc503451734"/>
      <w:r w:rsidRPr="00E04F78">
        <w:rPr>
          <w:rFonts w:eastAsiaTheme="minorEastAsia"/>
        </w:rPr>
        <w:t>Gestufte Lernhilfen</w:t>
      </w:r>
      <w:bookmarkEnd w:id="42"/>
      <w:bookmarkEnd w:id="43"/>
      <w:bookmarkEnd w:id="44"/>
    </w:p>
    <w:tbl>
      <w:tblPr>
        <w:tblStyle w:val="Tabellenraster"/>
        <w:tblW w:w="9889" w:type="dxa"/>
        <w:tblLook w:val="04A0" w:firstRow="1" w:lastRow="0" w:firstColumn="1" w:lastColumn="0" w:noHBand="0" w:noVBand="1"/>
      </w:tblPr>
      <w:tblGrid>
        <w:gridCol w:w="1384"/>
        <w:gridCol w:w="8505"/>
      </w:tblGrid>
      <w:tr w:rsidR="008B02F7" w14:paraId="4A5E298A" w14:textId="77777777" w:rsidTr="002A7A96">
        <w:tc>
          <w:tcPr>
            <w:tcW w:w="1384" w:type="dxa"/>
          </w:tcPr>
          <w:p w14:paraId="4B3B4254" w14:textId="77777777" w:rsidR="008B02F7" w:rsidRPr="00DB293D" w:rsidRDefault="008B02F7" w:rsidP="002A7A96">
            <w:pPr>
              <w:rPr>
                <w:b/>
              </w:rPr>
            </w:pPr>
            <w:r w:rsidRPr="00DB293D">
              <w:rPr>
                <w:b/>
              </w:rPr>
              <w:t>Lernhilfe 1</w:t>
            </w:r>
          </w:p>
        </w:tc>
        <w:tc>
          <w:tcPr>
            <w:tcW w:w="8505" w:type="dxa"/>
          </w:tcPr>
          <w:p w14:paraId="3B6C71FF" w14:textId="77777777" w:rsidR="008B02F7" w:rsidRDefault="008B02F7" w:rsidP="00D47DE5">
            <w:pPr>
              <w:pStyle w:val="Textkrper"/>
              <w:spacing w:before="120" w:after="120"/>
              <w:rPr>
                <w:rFonts w:eastAsiaTheme="minorEastAsia"/>
              </w:rPr>
            </w:pPr>
            <w:r>
              <w:rPr>
                <w:rFonts w:eastAsiaTheme="minorEastAsia"/>
              </w:rPr>
              <w:t>Um die Druckluftkosten bestimmen zu können, muss der Luftverbrauch der Pressen b</w:t>
            </w:r>
            <w:r>
              <w:rPr>
                <w:rFonts w:eastAsiaTheme="minorEastAsia"/>
              </w:rPr>
              <w:t>e</w:t>
            </w:r>
            <w:r>
              <w:rPr>
                <w:rFonts w:eastAsiaTheme="minorEastAsia"/>
              </w:rPr>
              <w:t>stimmt werden.</w:t>
            </w:r>
          </w:p>
        </w:tc>
      </w:tr>
      <w:tr w:rsidR="008B02F7" w14:paraId="67978FA0" w14:textId="77777777" w:rsidTr="002A7A96">
        <w:tc>
          <w:tcPr>
            <w:tcW w:w="1384" w:type="dxa"/>
          </w:tcPr>
          <w:p w14:paraId="196C6E2C" w14:textId="77777777" w:rsidR="008B02F7" w:rsidRPr="00DB293D" w:rsidRDefault="008B02F7" w:rsidP="002A7A96">
            <w:pPr>
              <w:rPr>
                <w:b/>
              </w:rPr>
            </w:pPr>
            <w:r w:rsidRPr="00DB293D">
              <w:rPr>
                <w:b/>
              </w:rPr>
              <w:t>Lernhilfe 2</w:t>
            </w:r>
          </w:p>
        </w:tc>
        <w:tc>
          <w:tcPr>
            <w:tcW w:w="8505" w:type="dxa"/>
          </w:tcPr>
          <w:p w14:paraId="6FCB5C0F" w14:textId="77777777" w:rsidR="008B02F7" w:rsidRDefault="008B02F7" w:rsidP="00D47DE5">
            <w:pPr>
              <w:pStyle w:val="Textkrper"/>
              <w:spacing w:before="120" w:after="120"/>
              <w:rPr>
                <w:rFonts w:eastAsiaTheme="minorEastAsia"/>
              </w:rPr>
            </w:pPr>
            <w:r>
              <w:rPr>
                <w:rFonts w:eastAsiaTheme="minorEastAsia"/>
              </w:rPr>
              <w:t>Um den Luftverbrauch der Presse bestimmen zu können, ist es notwendig den Zylinde</w:t>
            </w:r>
            <w:r>
              <w:rPr>
                <w:rFonts w:eastAsiaTheme="minorEastAsia"/>
              </w:rPr>
              <w:t>r</w:t>
            </w:r>
            <w:r>
              <w:rPr>
                <w:rFonts w:eastAsiaTheme="minorEastAsia"/>
              </w:rPr>
              <w:t xml:space="preserve">durchmesser berechnet zu haben. </w:t>
            </w:r>
            <w:r w:rsidRPr="00753634">
              <w:rPr>
                <w:rFonts w:eastAsiaTheme="minorEastAsia"/>
              </w:rPr>
              <w:sym w:font="Wingdings" w:char="F0E0"/>
            </w:r>
            <w:r>
              <w:rPr>
                <w:rFonts w:eastAsiaTheme="minorEastAsia"/>
              </w:rPr>
              <w:t xml:space="preserve"> Formeln im TBB unter </w:t>
            </w:r>
            <w:proofErr w:type="spellStart"/>
            <w:r>
              <w:rPr>
                <w:rFonts w:eastAsiaTheme="minorEastAsia"/>
              </w:rPr>
              <w:t>Pneumatikzylinder</w:t>
            </w:r>
            <w:proofErr w:type="spellEnd"/>
          </w:p>
        </w:tc>
      </w:tr>
      <w:tr w:rsidR="008B02F7" w14:paraId="45AC4BEB" w14:textId="77777777" w:rsidTr="002A7A96">
        <w:tc>
          <w:tcPr>
            <w:tcW w:w="1384" w:type="dxa"/>
          </w:tcPr>
          <w:p w14:paraId="3C6DE7C8" w14:textId="77777777" w:rsidR="008B02F7" w:rsidRPr="00DB293D" w:rsidRDefault="008B02F7" w:rsidP="002A7A96">
            <w:pPr>
              <w:rPr>
                <w:b/>
              </w:rPr>
            </w:pPr>
            <w:r w:rsidRPr="00DB293D">
              <w:rPr>
                <w:b/>
              </w:rPr>
              <w:t>Lernhilfe 3</w:t>
            </w:r>
          </w:p>
        </w:tc>
        <w:tc>
          <w:tcPr>
            <w:tcW w:w="8505" w:type="dxa"/>
          </w:tcPr>
          <w:p w14:paraId="5F61CAC2" w14:textId="34BF1CA8" w:rsidR="008B02F7" w:rsidRDefault="008B02F7" w:rsidP="00D47DE5">
            <w:pPr>
              <w:pStyle w:val="Textkrper"/>
              <w:spacing w:before="120" w:after="120"/>
              <w:rPr>
                <w:rFonts w:eastAsiaTheme="minorEastAsia"/>
              </w:rPr>
            </w:pPr>
            <w:r>
              <w:rPr>
                <w:rFonts w:eastAsiaTheme="minorEastAsia"/>
              </w:rPr>
              <w:t>Bei der Berechnung der Druckluftkosten ist es wichtig</w:t>
            </w:r>
            <w:r w:rsidR="00074CBF">
              <w:rPr>
                <w:rFonts w:eastAsiaTheme="minorEastAsia"/>
              </w:rPr>
              <w:t>,</w:t>
            </w:r>
            <w:r>
              <w:rPr>
                <w:rFonts w:eastAsiaTheme="minorEastAsia"/>
              </w:rPr>
              <w:t xml:space="preserve"> auf die Einheiten des Luftverbrauches zu achten. Mithilfe der Angaben Strompreis und </w:t>
            </w:r>
            <w:proofErr w:type="spellStart"/>
            <w:r>
              <w:rPr>
                <w:rFonts w:eastAsiaTheme="minorEastAsia"/>
              </w:rPr>
              <w:t>Kompressorleistung</w:t>
            </w:r>
            <w:proofErr w:type="spellEnd"/>
            <w:r>
              <w:rPr>
                <w:rFonts w:eastAsiaTheme="minorEastAsia"/>
              </w:rPr>
              <w:t xml:space="preserve"> können die Kosten in Cent pro m</w:t>
            </w:r>
            <w:r w:rsidRPr="00C05B35">
              <w:rPr>
                <w:rFonts w:eastAsiaTheme="minorEastAsia"/>
                <w:vertAlign w:val="superscript"/>
              </w:rPr>
              <w:t>3</w:t>
            </w:r>
            <w:r>
              <w:rPr>
                <w:rFonts w:eastAsiaTheme="minorEastAsia"/>
              </w:rPr>
              <w:t xml:space="preserve"> berechnet werden.</w:t>
            </w:r>
          </w:p>
        </w:tc>
      </w:tr>
      <w:tr w:rsidR="008B02F7" w14:paraId="6E0FBE1C" w14:textId="77777777" w:rsidTr="002A7A96">
        <w:tc>
          <w:tcPr>
            <w:tcW w:w="1384" w:type="dxa"/>
          </w:tcPr>
          <w:p w14:paraId="7DE94F3C" w14:textId="77777777" w:rsidR="008B02F7" w:rsidRPr="00DB293D" w:rsidRDefault="008B02F7" w:rsidP="002A7A96">
            <w:pPr>
              <w:rPr>
                <w:b/>
              </w:rPr>
            </w:pPr>
            <w:r w:rsidRPr="00DB293D">
              <w:rPr>
                <w:b/>
              </w:rPr>
              <w:t>Lernhilfe 4</w:t>
            </w:r>
          </w:p>
        </w:tc>
        <w:tc>
          <w:tcPr>
            <w:tcW w:w="8505" w:type="dxa"/>
          </w:tcPr>
          <w:p w14:paraId="7A919AF8" w14:textId="77777777" w:rsidR="008B02F7" w:rsidRDefault="008B02F7" w:rsidP="00D47DE5">
            <w:pPr>
              <w:pStyle w:val="Textkrper"/>
              <w:spacing w:before="120" w:after="120"/>
              <w:rPr>
                <w:rFonts w:eastAsiaTheme="minorEastAsia"/>
              </w:rPr>
            </w:pPr>
            <w:r>
              <w:rPr>
                <w:rFonts w:eastAsiaTheme="minorEastAsia"/>
              </w:rPr>
              <w:t>Entscheiden Sie sich im ersten Schritt ob Sie einen doppeltwirkenden oder einfachwirke</w:t>
            </w:r>
            <w:r>
              <w:rPr>
                <w:rFonts w:eastAsiaTheme="minorEastAsia"/>
              </w:rPr>
              <w:t>n</w:t>
            </w:r>
            <w:r>
              <w:rPr>
                <w:rFonts w:eastAsiaTheme="minorEastAsia"/>
              </w:rPr>
              <w:t>den Zylinder auswählen.</w:t>
            </w:r>
          </w:p>
          <w:p w14:paraId="3EF304C5" w14:textId="77777777" w:rsidR="008B02F7" w:rsidRDefault="008B02F7" w:rsidP="00D47DE5">
            <w:pPr>
              <w:pStyle w:val="Textkrper"/>
              <w:spacing w:before="120" w:after="120"/>
              <w:jc w:val="left"/>
            </w:pPr>
            <w:r>
              <w:t>Berechnung des Zylinders (Kolbendurchmesser):</w:t>
            </w:r>
          </w:p>
          <w:p w14:paraId="0C0AC9F8" w14:textId="77777777" w:rsidR="008B02F7" w:rsidRDefault="008B02F7" w:rsidP="00D47DE5">
            <w:pPr>
              <w:spacing w:before="120" w:after="120"/>
              <w:rPr>
                <w:rFonts w:eastAsiaTheme="minorEastAsia"/>
              </w:rPr>
            </w:pPr>
            <w:r>
              <w:rPr>
                <w:rFonts w:eastAsiaTheme="minorEastAsia"/>
              </w:rPr>
              <w:t>Berechnung des Luftverbrauchs</w:t>
            </w:r>
          </w:p>
          <w:p w14:paraId="14F2DEC0" w14:textId="22BB19D9" w:rsidR="008B02F7" w:rsidRDefault="008B02F7" w:rsidP="00D47DE5">
            <w:pPr>
              <w:pStyle w:val="Textkrper-Erstzeileneinzug"/>
              <w:spacing w:before="120" w:after="120"/>
              <w:ind w:firstLine="0"/>
            </w:pPr>
            <w:r>
              <w:t xml:space="preserve">Berechnung </w:t>
            </w:r>
            <w:r w:rsidR="00074CBF">
              <w:t xml:space="preserve">der </w:t>
            </w:r>
            <w:r>
              <w:t>Druckluftkosten</w:t>
            </w:r>
          </w:p>
          <w:p w14:paraId="4458334E" w14:textId="7EDB51E0" w:rsidR="008B02F7" w:rsidRDefault="008B02F7" w:rsidP="00D47DE5">
            <w:pPr>
              <w:pStyle w:val="Textkrper-Erstzeileneinzug"/>
              <w:spacing w:before="120" w:after="120"/>
              <w:ind w:firstLine="0"/>
            </w:pPr>
            <w:r>
              <w:t xml:space="preserve">Berechnung </w:t>
            </w:r>
            <w:r w:rsidR="00074CBF">
              <w:t xml:space="preserve">der </w:t>
            </w:r>
            <w:r>
              <w:t>Gesamtkosten</w:t>
            </w:r>
          </w:p>
          <w:p w14:paraId="06B52316" w14:textId="0CC4F0CA" w:rsidR="008B02F7" w:rsidRDefault="008B02F7" w:rsidP="00074CBF">
            <w:pPr>
              <w:pStyle w:val="Textkrper"/>
              <w:spacing w:before="120" w:after="120"/>
              <w:rPr>
                <w:rFonts w:eastAsiaTheme="minorEastAsia"/>
              </w:rPr>
            </w:pPr>
            <w:r>
              <w:t>Auswahl einer Presse</w:t>
            </w:r>
            <w:r w:rsidR="00074CBF">
              <w:t xml:space="preserve"> mit Begründung</w:t>
            </w:r>
          </w:p>
        </w:tc>
      </w:tr>
      <w:tr w:rsidR="008B02F7" w14:paraId="7A8EA769" w14:textId="77777777" w:rsidTr="002A7A96">
        <w:tc>
          <w:tcPr>
            <w:tcW w:w="1384" w:type="dxa"/>
          </w:tcPr>
          <w:p w14:paraId="6CFD1E12" w14:textId="77777777" w:rsidR="008B02F7" w:rsidRPr="00DB293D" w:rsidRDefault="008B02F7" w:rsidP="002A7A96">
            <w:pPr>
              <w:rPr>
                <w:b/>
              </w:rPr>
            </w:pPr>
            <w:r w:rsidRPr="00DB293D">
              <w:rPr>
                <w:b/>
              </w:rPr>
              <w:t>Lernhilfe 5</w:t>
            </w:r>
          </w:p>
        </w:tc>
        <w:tc>
          <w:tcPr>
            <w:tcW w:w="8505" w:type="dxa"/>
          </w:tcPr>
          <w:p w14:paraId="457799F1" w14:textId="1C24C3A4" w:rsidR="008B02F7" w:rsidRDefault="008B02F7" w:rsidP="006C2C60">
            <w:pPr>
              <w:pStyle w:val="Textkrper"/>
              <w:numPr>
                <w:ilvl w:val="0"/>
                <w:numId w:val="10"/>
              </w:numPr>
              <w:spacing w:before="120" w:after="120"/>
              <w:rPr>
                <w:rFonts w:eastAsiaTheme="minorEastAsia"/>
              </w:rPr>
            </w:pPr>
            <w:r>
              <w:rPr>
                <w:rFonts w:eastAsiaTheme="minorEastAsia"/>
              </w:rPr>
              <w:t>Entscheiden Sie sich im ersten Schritt</w:t>
            </w:r>
            <w:r w:rsidR="002A7A96">
              <w:rPr>
                <w:rFonts w:eastAsiaTheme="minorEastAsia"/>
              </w:rPr>
              <w:t>,</w:t>
            </w:r>
            <w:r>
              <w:rPr>
                <w:rFonts w:eastAsiaTheme="minorEastAsia"/>
              </w:rPr>
              <w:t xml:space="preserve"> ob Sie einen doppeltwirkenden oder einfachwi</w:t>
            </w:r>
            <w:r>
              <w:rPr>
                <w:rFonts w:eastAsiaTheme="minorEastAsia"/>
              </w:rPr>
              <w:t>r</w:t>
            </w:r>
            <w:r>
              <w:rPr>
                <w:rFonts w:eastAsiaTheme="minorEastAsia"/>
              </w:rPr>
              <w:t>kenden Zylinder auswählen.</w:t>
            </w:r>
          </w:p>
          <w:p w14:paraId="185980B4" w14:textId="6F44E4D3" w:rsidR="008B02F7" w:rsidRPr="00CB5890" w:rsidRDefault="008B02F7" w:rsidP="006C2C60">
            <w:pPr>
              <w:pStyle w:val="Textkrper"/>
              <w:numPr>
                <w:ilvl w:val="0"/>
                <w:numId w:val="10"/>
              </w:numPr>
              <w:tabs>
                <w:tab w:val="left" w:pos="5447"/>
              </w:tabs>
              <w:spacing w:before="120" w:after="120"/>
              <w:jc w:val="left"/>
              <w:rPr>
                <w:color w:val="auto"/>
              </w:rPr>
            </w:pPr>
            <w:r>
              <w:t>Berechnung des Zylinders (Kolbendurch</w:t>
            </w:r>
            <w:r w:rsidRPr="00CB5890">
              <w:rPr>
                <w:color w:val="auto"/>
              </w:rPr>
              <w:t>messer):</w:t>
            </w:r>
            <w:r w:rsidR="002A7A96">
              <w:rPr>
                <w:color w:val="auto"/>
              </w:rPr>
              <w:t xml:space="preserve"> </w:t>
            </w:r>
            <w:r w:rsidR="002A7A96">
              <w:rPr>
                <w:color w:val="auto"/>
              </w:rPr>
              <w:tab/>
            </w:r>
            <m:oMath>
              <m:r>
                <w:rPr>
                  <w:rFonts w:ascii="Cambria Math" w:hAnsi="Cambria Math"/>
                  <w:color w:val="auto"/>
                </w:rPr>
                <m:t>F=</m:t>
              </m:r>
              <m:sSub>
                <m:sSubPr>
                  <m:ctrlPr>
                    <w:rPr>
                      <w:rFonts w:ascii="Cambria Math" w:hAnsi="Cambria Math"/>
                      <w:i/>
                      <w:color w:val="auto"/>
                      <w:sz w:val="24"/>
                    </w:rPr>
                  </m:ctrlPr>
                </m:sSubPr>
                <m:e>
                  <m:r>
                    <w:rPr>
                      <w:rFonts w:ascii="Cambria Math" w:hAnsi="Cambria Math"/>
                      <w:color w:val="auto"/>
                    </w:rPr>
                    <m:t>p</m:t>
                  </m:r>
                </m:e>
                <m:sub>
                  <m:r>
                    <w:rPr>
                      <w:rFonts w:ascii="Cambria Math" w:hAnsi="Cambria Math"/>
                      <w:color w:val="auto"/>
                    </w:rPr>
                    <m:t>e</m:t>
                  </m:r>
                </m:sub>
              </m:sSub>
              <m:r>
                <m:rPr>
                  <m:sty m:val="p"/>
                </m:rPr>
                <w:rPr>
                  <w:rFonts w:ascii="Cambria Math" w:eastAsiaTheme="minorEastAsia" w:hAnsi="Cambria Math"/>
                  <w:color w:val="auto"/>
                </w:rPr>
                <m:t>∙</m:t>
              </m:r>
              <m:r>
                <w:rPr>
                  <w:rFonts w:ascii="Cambria Math" w:hAnsi="Cambria Math"/>
                  <w:color w:val="auto"/>
                </w:rPr>
                <m:t>A</m:t>
              </m:r>
              <m:r>
                <m:rPr>
                  <m:sty m:val="p"/>
                </m:rPr>
                <w:rPr>
                  <w:rFonts w:ascii="Cambria Math" w:eastAsiaTheme="minorEastAsia" w:hAnsi="Cambria Math"/>
                  <w:color w:val="auto"/>
                </w:rPr>
                <m:t>∙</m:t>
              </m:r>
              <m:r>
                <w:rPr>
                  <w:rFonts w:ascii="Cambria Math" w:hAnsi="Cambria Math"/>
                  <w:color w:val="auto"/>
                </w:rPr>
                <m:t>ɳ</m:t>
              </m:r>
            </m:oMath>
          </w:p>
          <w:p w14:paraId="3CAB3E2D" w14:textId="77777777" w:rsidR="008B02F7" w:rsidRDefault="008B02F7" w:rsidP="006C2C60">
            <w:pPr>
              <w:pStyle w:val="Listenabsatz"/>
              <w:numPr>
                <w:ilvl w:val="0"/>
                <w:numId w:val="10"/>
              </w:numPr>
              <w:spacing w:before="120" w:after="120"/>
              <w:rPr>
                <w:rFonts w:eastAsiaTheme="minorEastAsia"/>
                <w:color w:val="auto"/>
              </w:rPr>
            </w:pPr>
            <w:r>
              <w:rPr>
                <w:rFonts w:eastAsiaTheme="minorEastAsia"/>
                <w:color w:val="auto"/>
              </w:rPr>
              <w:t>Normzylinder mithilfe des TBB bestimmen</w:t>
            </w:r>
          </w:p>
          <w:p w14:paraId="298639EC" w14:textId="15782774" w:rsidR="008B02F7" w:rsidRPr="002A7A96" w:rsidRDefault="008B02F7" w:rsidP="006C2C60">
            <w:pPr>
              <w:pStyle w:val="Listenabsatz"/>
              <w:numPr>
                <w:ilvl w:val="0"/>
                <w:numId w:val="10"/>
              </w:numPr>
              <w:tabs>
                <w:tab w:val="left" w:pos="5401"/>
              </w:tabs>
              <w:spacing w:before="120" w:after="120"/>
              <w:rPr>
                <w:rFonts w:eastAsiaTheme="minorEastAsia"/>
                <w:color w:val="auto"/>
              </w:rPr>
            </w:pPr>
            <w:r w:rsidRPr="002A7A96">
              <w:rPr>
                <w:rFonts w:eastAsiaTheme="minorEastAsia"/>
                <w:color w:val="auto"/>
              </w:rPr>
              <w:t>Berechnung des Luftverbrauchs</w:t>
            </w:r>
            <w:r w:rsidR="002A7A96">
              <w:rPr>
                <w:rFonts w:eastAsiaTheme="minorEastAsia"/>
                <w:color w:val="auto"/>
              </w:rPr>
              <w:t xml:space="preserve"> </w:t>
            </w:r>
            <w:r w:rsidR="002A7A96">
              <w:rPr>
                <w:rFonts w:eastAsiaTheme="minorEastAsia"/>
                <w:color w:val="auto"/>
              </w:rPr>
              <w:tab/>
            </w:r>
            <m:oMath>
              <m:sSub>
                <m:sSubPr>
                  <m:ctrlPr>
                    <w:rPr>
                      <w:rFonts w:ascii="Cambria Math" w:hAnsi="Cambria Math"/>
                      <w:i/>
                      <w:iCs/>
                      <w:color w:val="auto"/>
                    </w:rPr>
                  </m:ctrlPr>
                </m:sSubPr>
                <m:e>
                  <m:r>
                    <w:rPr>
                      <w:rFonts w:ascii="Cambria Math" w:hAnsi="Cambria Math"/>
                      <w:color w:val="auto"/>
                    </w:rPr>
                    <m:t>Q</m:t>
                  </m:r>
                </m:e>
                <m:sub>
                  <m:r>
                    <w:rPr>
                      <w:rFonts w:ascii="Cambria Math" w:hAnsi="Cambria Math"/>
                      <w:color w:val="auto"/>
                    </w:rPr>
                    <m:t>h</m:t>
                  </m:r>
                </m:sub>
              </m:sSub>
              <m:r>
                <m:rPr>
                  <m:sty m:val="p"/>
                </m:rPr>
                <w:rPr>
                  <w:rFonts w:ascii="Cambria Math" w:hAnsi="Cambria Math"/>
                  <w:color w:val="auto"/>
                </w:rPr>
                <m:t>=</m:t>
              </m:r>
              <m:r>
                <w:rPr>
                  <w:rFonts w:ascii="Cambria Math" w:hAnsi="Cambria Math"/>
                  <w:color w:val="auto"/>
                </w:rPr>
                <m:t>A</m:t>
              </m:r>
              <m:r>
                <m:rPr>
                  <m:sty m:val="p"/>
                </m:rPr>
                <w:rPr>
                  <w:rFonts w:ascii="Cambria Math" w:eastAsiaTheme="minorEastAsia" w:hAnsi="Cambria Math"/>
                  <w:color w:val="auto"/>
                </w:rPr>
                <m:t>∙</m:t>
              </m:r>
              <m:r>
                <w:rPr>
                  <w:rFonts w:ascii="Cambria Math" w:hAnsi="Cambria Math"/>
                  <w:color w:val="auto"/>
                </w:rPr>
                <m:t>s</m:t>
              </m:r>
              <m:r>
                <m:rPr>
                  <m:sty m:val="p"/>
                </m:rPr>
                <w:rPr>
                  <w:rFonts w:ascii="Cambria Math" w:eastAsiaTheme="minorEastAsia" w:hAnsi="Cambria Math"/>
                  <w:color w:val="auto"/>
                </w:rPr>
                <m:t>∙</m:t>
              </m:r>
              <m:r>
                <w:rPr>
                  <w:rFonts w:ascii="Cambria Math" w:hAnsi="Cambria Math"/>
                  <w:color w:val="auto"/>
                </w:rPr>
                <m:t>n</m:t>
              </m:r>
              <m:r>
                <m:rPr>
                  <m:sty m:val="p"/>
                </m:rPr>
                <w:rPr>
                  <w:rFonts w:ascii="Cambria Math" w:eastAsiaTheme="minorEastAsia" w:hAnsi="Cambria Math"/>
                  <w:color w:val="auto"/>
                </w:rPr>
                <m:t>∙</m:t>
              </m:r>
              <m:f>
                <m:fPr>
                  <m:ctrlPr>
                    <w:rPr>
                      <w:rFonts w:ascii="Cambria Math" w:eastAsia="Times New Roman" w:hAnsi="Cambria Math" w:cs="Times New Roman"/>
                      <w:color w:val="auto"/>
                      <w:szCs w:val="20"/>
                      <w:lang w:eastAsia="de-DE"/>
                    </w:rPr>
                  </m:ctrlPr>
                </m:fPr>
                <m:num>
                  <m:sSub>
                    <m:sSubPr>
                      <m:ctrlPr>
                        <w:rPr>
                          <w:rFonts w:ascii="Cambria Math" w:eastAsia="Times New Roman" w:hAnsi="Cambria Math" w:cs="Times New Roman"/>
                          <w:i/>
                          <w:color w:val="auto"/>
                          <w:szCs w:val="20"/>
                          <w:lang w:eastAsia="de-DE"/>
                        </w:rPr>
                      </m:ctrlPr>
                    </m:sSubPr>
                    <m:e>
                      <m:r>
                        <w:rPr>
                          <w:rFonts w:ascii="Cambria Math" w:eastAsia="Times New Roman" w:hAnsi="Cambria Math" w:cs="Times New Roman"/>
                          <w:color w:val="auto"/>
                          <w:szCs w:val="20"/>
                          <w:lang w:eastAsia="de-DE"/>
                        </w:rPr>
                        <m:t>p</m:t>
                      </m:r>
                    </m:e>
                    <m:sub>
                      <m:r>
                        <w:rPr>
                          <w:rFonts w:ascii="Cambria Math" w:eastAsia="Times New Roman" w:hAnsi="Cambria Math" w:cs="Times New Roman"/>
                          <w:color w:val="auto"/>
                          <w:szCs w:val="20"/>
                          <w:lang w:eastAsia="de-DE"/>
                        </w:rPr>
                        <m:t>e</m:t>
                      </m:r>
                    </m:sub>
                  </m:sSub>
                  <m:r>
                    <w:rPr>
                      <w:rFonts w:ascii="Cambria Math" w:eastAsia="Times New Roman" w:hAnsi="Cambria Math" w:cs="Times New Roman"/>
                      <w:color w:val="auto"/>
                      <w:szCs w:val="20"/>
                      <w:lang w:eastAsia="de-DE"/>
                    </w:rPr>
                    <m:t>+</m:t>
                  </m:r>
                  <m:sSub>
                    <m:sSubPr>
                      <m:ctrlPr>
                        <w:rPr>
                          <w:rFonts w:ascii="Cambria Math" w:eastAsia="Times New Roman" w:hAnsi="Cambria Math" w:cs="Times New Roman"/>
                          <w:i/>
                          <w:color w:val="auto"/>
                          <w:szCs w:val="20"/>
                          <w:lang w:eastAsia="de-DE"/>
                        </w:rPr>
                      </m:ctrlPr>
                    </m:sSubPr>
                    <m:e>
                      <m:r>
                        <w:rPr>
                          <w:rFonts w:ascii="Cambria Math" w:eastAsia="Times New Roman" w:hAnsi="Cambria Math" w:cs="Times New Roman"/>
                          <w:color w:val="auto"/>
                          <w:szCs w:val="20"/>
                          <w:lang w:eastAsia="de-DE"/>
                        </w:rPr>
                        <m:t>p</m:t>
                      </m:r>
                    </m:e>
                    <m:sub>
                      <m:r>
                        <w:rPr>
                          <w:rFonts w:ascii="Cambria Math" w:eastAsia="Times New Roman" w:hAnsi="Cambria Math" w:cs="Times New Roman"/>
                          <w:color w:val="auto"/>
                          <w:szCs w:val="20"/>
                          <w:lang w:eastAsia="de-DE"/>
                        </w:rPr>
                        <m:t>am</m:t>
                      </m:r>
                      <m:r>
                        <w:rPr>
                          <w:rFonts w:ascii="Cambria Math" w:eastAsia="Times New Roman" w:hAnsi="Cambria Math" w:cs="Times New Roman"/>
                          <w:color w:val="auto"/>
                          <w:szCs w:val="20"/>
                          <w:lang w:eastAsia="de-DE"/>
                        </w:rPr>
                        <m:t>b</m:t>
                      </m:r>
                    </m:sub>
                  </m:sSub>
                </m:num>
                <m:den>
                  <m:sSub>
                    <m:sSubPr>
                      <m:ctrlPr>
                        <w:rPr>
                          <w:rFonts w:ascii="Cambria Math" w:eastAsia="Times New Roman" w:hAnsi="Cambria Math" w:cs="Times New Roman"/>
                          <w:i/>
                          <w:color w:val="auto"/>
                          <w:szCs w:val="20"/>
                          <w:lang w:eastAsia="de-DE"/>
                        </w:rPr>
                      </m:ctrlPr>
                    </m:sSubPr>
                    <m:e>
                      <m:r>
                        <w:rPr>
                          <w:rFonts w:ascii="Cambria Math" w:eastAsia="Times New Roman" w:hAnsi="Cambria Math" w:cs="Times New Roman"/>
                          <w:color w:val="auto"/>
                          <w:szCs w:val="20"/>
                          <w:lang w:eastAsia="de-DE"/>
                        </w:rPr>
                        <m:t>p</m:t>
                      </m:r>
                    </m:e>
                    <m:sub>
                      <m:r>
                        <w:rPr>
                          <w:rFonts w:ascii="Cambria Math" w:eastAsia="Times New Roman" w:hAnsi="Cambria Math" w:cs="Times New Roman"/>
                          <w:color w:val="auto"/>
                          <w:szCs w:val="20"/>
                          <w:lang w:eastAsia="de-DE"/>
                        </w:rPr>
                        <m:t>amb</m:t>
                      </m:r>
                    </m:sub>
                  </m:sSub>
                </m:den>
              </m:f>
            </m:oMath>
          </w:p>
          <w:p w14:paraId="1D68EAC7" w14:textId="77777777" w:rsidR="008B02F7" w:rsidRPr="00CB5890" w:rsidRDefault="008B02F7" w:rsidP="006C2C60">
            <w:pPr>
              <w:pStyle w:val="Textkrper-Erstzeileneinzug"/>
              <w:numPr>
                <w:ilvl w:val="0"/>
                <w:numId w:val="10"/>
              </w:numPr>
              <w:ind w:left="357" w:hanging="357"/>
              <w:rPr>
                <w:color w:val="auto"/>
              </w:rPr>
            </w:pPr>
            <w:r w:rsidRPr="00CB5890">
              <w:rPr>
                <w:color w:val="auto"/>
              </w:rPr>
              <w:t>Berechnung Druckluftkosten</w:t>
            </w:r>
          </w:p>
          <w:p w14:paraId="5D03982D" w14:textId="4115B4FE" w:rsidR="008B02F7" w:rsidRPr="00C1685E" w:rsidRDefault="008B02F7" w:rsidP="002A7A96">
            <w:pPr>
              <w:pStyle w:val="Listenabsatz"/>
              <w:ind w:left="357"/>
              <w:rPr>
                <w:color w:val="auto"/>
              </w:rPr>
            </w:pPr>
            <m:oMathPara>
              <m:oMathParaPr>
                <m:jc m:val="left"/>
              </m:oMathParaPr>
              <m:oMath>
                <m:r>
                  <m:rPr>
                    <m:sty m:val="p"/>
                  </m:rPr>
                  <w:rPr>
                    <w:rFonts w:ascii="Cambria Math" w:hAnsi="Cambria Math"/>
                    <w:color w:val="auto"/>
                  </w:rPr>
                  <m:t>Druckluftkosten/</m:t>
                </m:r>
                <m:sSup>
                  <m:sSupPr>
                    <m:ctrlPr>
                      <w:rPr>
                        <w:rFonts w:ascii="Cambria Math" w:hAnsi="Cambria Math"/>
                        <w:color w:val="auto"/>
                      </w:rPr>
                    </m:ctrlPr>
                  </m:sSupPr>
                  <m:e>
                    <m:r>
                      <m:rPr>
                        <m:sty m:val="p"/>
                      </m:rPr>
                      <w:rPr>
                        <w:rFonts w:ascii="Cambria Math" w:hAnsi="Cambria Math"/>
                        <w:color w:val="auto"/>
                      </w:rPr>
                      <m:t>m</m:t>
                    </m:r>
                  </m:e>
                  <m:sup>
                    <m:r>
                      <m:rPr>
                        <m:sty m:val="p"/>
                      </m:rPr>
                      <w:rPr>
                        <w:rFonts w:ascii="Cambria Math" w:hAnsi="Cambria Math"/>
                        <w:color w:val="auto"/>
                      </w:rPr>
                      <m:t>3</m:t>
                    </m:r>
                  </m:sup>
                </m:sSup>
                <m:r>
                  <m:rPr>
                    <m:sty m:val="p"/>
                  </m:rPr>
                  <w:rPr>
                    <w:rFonts w:ascii="Cambria Math" w:hAnsi="Cambria Math"/>
                    <w:color w:val="auto"/>
                  </w:rPr>
                  <m:t>=Kompressorleistung in Stunden</m:t>
                </m:r>
                <m:r>
                  <m:rPr>
                    <m:sty m:val="p"/>
                  </m:rPr>
                  <w:rPr>
                    <w:rFonts w:ascii="Cambria Math" w:eastAsiaTheme="minorEastAsia" w:hAnsi="Cambria Math"/>
                    <w:color w:val="auto"/>
                  </w:rPr>
                  <m:t>∙</m:t>
                </m:r>
                <m:r>
                  <m:rPr>
                    <m:sty m:val="p"/>
                  </m:rPr>
                  <w:rPr>
                    <w:rFonts w:ascii="Cambria Math" w:hAnsi="Cambria Math"/>
                    <w:color w:val="auto"/>
                  </w:rPr>
                  <m:t>Stromkosten</m:t>
                </m:r>
              </m:oMath>
            </m:oMathPara>
          </w:p>
          <w:p w14:paraId="6DF1E5EA" w14:textId="77777777" w:rsidR="008B02F7" w:rsidRPr="00CB5890" w:rsidRDefault="008B02F7" w:rsidP="006C2C60">
            <w:pPr>
              <w:pStyle w:val="Textkrper-Erstzeileneinzug"/>
              <w:numPr>
                <w:ilvl w:val="0"/>
                <w:numId w:val="10"/>
              </w:numPr>
              <w:ind w:left="357" w:hanging="357"/>
              <w:rPr>
                <w:color w:val="auto"/>
              </w:rPr>
            </w:pPr>
            <w:r w:rsidRPr="00CB5890">
              <w:rPr>
                <w:color w:val="auto"/>
              </w:rPr>
              <w:t>Berechnung Gesamtkosten</w:t>
            </w:r>
          </w:p>
          <w:p w14:paraId="740E2D9A" w14:textId="77777777" w:rsidR="008B02F7" w:rsidRPr="00CB5890" w:rsidRDefault="008B02F7" w:rsidP="00C1685E">
            <w:pPr>
              <w:pStyle w:val="Textkrper-Erstzeileneinzug"/>
              <w:ind w:left="357" w:firstLine="0"/>
              <w:jc w:val="left"/>
              <w:rPr>
                <w:color w:val="auto"/>
              </w:rPr>
            </w:pPr>
            <w:r w:rsidRPr="00CB5890">
              <w:rPr>
                <w:color w:val="auto"/>
              </w:rPr>
              <w:t>Gesamtkosten = Druckluftkosten</w:t>
            </w:r>
            <w:r>
              <w:rPr>
                <w:color w:val="auto"/>
              </w:rPr>
              <w:t xml:space="preserve"> </w:t>
            </w:r>
            <w:r w:rsidRPr="00CB5890">
              <w:rPr>
                <w:color w:val="auto"/>
              </w:rPr>
              <w:t>+</w:t>
            </w:r>
            <w:r>
              <w:rPr>
                <w:color w:val="auto"/>
              </w:rPr>
              <w:t xml:space="preserve"> </w:t>
            </w:r>
            <w:r w:rsidRPr="00CB5890">
              <w:rPr>
                <w:color w:val="auto"/>
              </w:rPr>
              <w:t>Anschaffungskosten</w:t>
            </w:r>
          </w:p>
          <w:p w14:paraId="5EF866DA" w14:textId="77777777" w:rsidR="008B02F7" w:rsidRPr="00CB5890" w:rsidRDefault="008B02F7" w:rsidP="006C2C60">
            <w:pPr>
              <w:pStyle w:val="Textkrper-Erstzeileneinzug"/>
              <w:numPr>
                <w:ilvl w:val="0"/>
                <w:numId w:val="10"/>
              </w:numPr>
              <w:ind w:left="357" w:hanging="357"/>
              <w:rPr>
                <w:rFonts w:eastAsiaTheme="minorEastAsia"/>
              </w:rPr>
            </w:pPr>
            <w:r w:rsidRPr="00CB5890">
              <w:rPr>
                <w:color w:val="auto"/>
              </w:rPr>
              <w:t>Auswahl mit Begründung einer Pres</w:t>
            </w:r>
            <w:r>
              <w:t>se</w:t>
            </w:r>
          </w:p>
        </w:tc>
      </w:tr>
    </w:tbl>
    <w:p w14:paraId="4DB96EC4" w14:textId="77777777" w:rsidR="008B02F7" w:rsidRDefault="008B02F7" w:rsidP="008B02F7">
      <w:pPr>
        <w:pStyle w:val="Textkrper"/>
        <w:rPr>
          <w:rFonts w:eastAsiaTheme="minorEastAsia"/>
        </w:rPr>
        <w:sectPr w:rsidR="008B02F7" w:rsidSect="00DC7E46">
          <w:headerReference w:type="first" r:id="rId24"/>
          <w:footerReference w:type="first" r:id="rId25"/>
          <w:pgSz w:w="11906" w:h="16838" w:code="9"/>
          <w:pgMar w:top="1418" w:right="1134" w:bottom="1134" w:left="1134" w:header="709" w:footer="284" w:gutter="0"/>
          <w:pgNumType w:start="1"/>
          <w:cols w:space="708"/>
          <w:titlePg/>
          <w:docGrid w:linePitch="360"/>
        </w:sectPr>
      </w:pPr>
    </w:p>
    <w:p w14:paraId="5DDB2659" w14:textId="3C80C90A" w:rsidR="008B02F7" w:rsidRDefault="008B02F7" w:rsidP="00177218">
      <w:pPr>
        <w:pStyle w:val="berschrift3"/>
        <w:numPr>
          <w:ilvl w:val="2"/>
          <w:numId w:val="9"/>
        </w:numPr>
        <w:spacing w:before="0" w:after="120"/>
        <w:rPr>
          <w:rFonts w:eastAsiaTheme="minorEastAsia"/>
        </w:rPr>
      </w:pPr>
      <w:bookmarkStart w:id="45" w:name="_Toc495572173"/>
      <w:bookmarkStart w:id="46" w:name="_Toc495574404"/>
      <w:bookmarkStart w:id="47" w:name="_Toc503451735"/>
      <w:r>
        <w:rPr>
          <w:rFonts w:eastAsiaTheme="minorEastAsia"/>
        </w:rPr>
        <w:lastRenderedPageBreak/>
        <w:t>Kompetenzraster für Schüler</w:t>
      </w:r>
      <w:bookmarkEnd w:id="45"/>
      <w:bookmarkEnd w:id="46"/>
      <w:r w:rsidR="00074CBF">
        <w:rPr>
          <w:rFonts w:eastAsiaTheme="minorEastAsia"/>
        </w:rPr>
        <w:t>innen und Schüler</w:t>
      </w:r>
      <w:bookmarkEnd w:id="47"/>
      <w:r>
        <w:rPr>
          <w:rFonts w:eastAsiaTheme="minorEastAsia"/>
        </w:rPr>
        <w:t xml:space="preserve"> </w:t>
      </w:r>
    </w:p>
    <w:tbl>
      <w:tblPr>
        <w:tblStyle w:val="Tabellenraster"/>
        <w:tblW w:w="14459" w:type="dxa"/>
        <w:tblInd w:w="-5" w:type="dxa"/>
        <w:tblLayout w:type="fixed"/>
        <w:tblLook w:val="04A0" w:firstRow="1" w:lastRow="0" w:firstColumn="1" w:lastColumn="0" w:noHBand="0" w:noVBand="1"/>
      </w:tblPr>
      <w:tblGrid>
        <w:gridCol w:w="1555"/>
        <w:gridCol w:w="3226"/>
        <w:gridCol w:w="3226"/>
        <w:gridCol w:w="3226"/>
        <w:gridCol w:w="3226"/>
      </w:tblGrid>
      <w:tr w:rsidR="00954F8F" w:rsidRPr="00521BCA" w14:paraId="08237066" w14:textId="77777777" w:rsidTr="00A01CC2">
        <w:trPr>
          <w:trHeight w:val="227"/>
        </w:trPr>
        <w:tc>
          <w:tcPr>
            <w:tcW w:w="1555" w:type="dxa"/>
          </w:tcPr>
          <w:p w14:paraId="7679FF9F" w14:textId="77777777" w:rsidR="00954F8F" w:rsidRPr="00954F8F" w:rsidRDefault="00954F8F" w:rsidP="00C37F3C">
            <w:pPr>
              <w:rPr>
                <w:color w:val="auto"/>
                <w:sz w:val="24"/>
              </w:rPr>
            </w:pPr>
          </w:p>
        </w:tc>
        <w:tc>
          <w:tcPr>
            <w:tcW w:w="3226" w:type="dxa"/>
          </w:tcPr>
          <w:p w14:paraId="41506D60" w14:textId="77777777" w:rsidR="00954F8F" w:rsidRPr="00954F8F" w:rsidRDefault="00954F8F" w:rsidP="00C37F3C">
            <w:pPr>
              <w:rPr>
                <w:color w:val="auto"/>
                <w:sz w:val="24"/>
              </w:rPr>
            </w:pPr>
            <w:r w:rsidRPr="00954F8F">
              <w:rPr>
                <w:color w:val="auto"/>
                <w:sz w:val="24"/>
              </w:rPr>
              <w:t>Stufe 1</w:t>
            </w:r>
          </w:p>
        </w:tc>
        <w:tc>
          <w:tcPr>
            <w:tcW w:w="3226" w:type="dxa"/>
          </w:tcPr>
          <w:p w14:paraId="4580C408" w14:textId="77777777" w:rsidR="00954F8F" w:rsidRPr="00954F8F" w:rsidRDefault="00954F8F" w:rsidP="00C37F3C">
            <w:pPr>
              <w:rPr>
                <w:color w:val="auto"/>
                <w:sz w:val="24"/>
              </w:rPr>
            </w:pPr>
            <w:r w:rsidRPr="00954F8F">
              <w:rPr>
                <w:color w:val="auto"/>
                <w:sz w:val="24"/>
              </w:rPr>
              <w:t>Stufe 2</w:t>
            </w:r>
          </w:p>
        </w:tc>
        <w:tc>
          <w:tcPr>
            <w:tcW w:w="3226" w:type="dxa"/>
          </w:tcPr>
          <w:p w14:paraId="77ED3DAC" w14:textId="77777777" w:rsidR="00954F8F" w:rsidRPr="00954F8F" w:rsidRDefault="00954F8F" w:rsidP="00C37F3C">
            <w:pPr>
              <w:rPr>
                <w:color w:val="auto"/>
                <w:sz w:val="24"/>
              </w:rPr>
            </w:pPr>
            <w:r w:rsidRPr="00954F8F">
              <w:rPr>
                <w:color w:val="auto"/>
                <w:sz w:val="24"/>
              </w:rPr>
              <w:t>Stufe 3</w:t>
            </w:r>
          </w:p>
        </w:tc>
        <w:tc>
          <w:tcPr>
            <w:tcW w:w="3226" w:type="dxa"/>
          </w:tcPr>
          <w:p w14:paraId="6363D65C" w14:textId="77777777" w:rsidR="00954F8F" w:rsidRPr="00954F8F" w:rsidRDefault="00954F8F" w:rsidP="00C37F3C">
            <w:pPr>
              <w:rPr>
                <w:color w:val="auto"/>
                <w:sz w:val="24"/>
              </w:rPr>
            </w:pPr>
            <w:r w:rsidRPr="00954F8F">
              <w:rPr>
                <w:color w:val="auto"/>
                <w:sz w:val="24"/>
              </w:rPr>
              <w:t>Stufe 4</w:t>
            </w:r>
          </w:p>
        </w:tc>
      </w:tr>
      <w:tr w:rsidR="00954F8F" w:rsidRPr="00954F8F" w14:paraId="407C96FD" w14:textId="77777777" w:rsidTr="00A01CC2">
        <w:tc>
          <w:tcPr>
            <w:tcW w:w="1555" w:type="dxa"/>
            <w:vMerge w:val="restart"/>
          </w:tcPr>
          <w:p w14:paraId="529BBEE3" w14:textId="77777777" w:rsidR="00954F8F" w:rsidRPr="00954F8F" w:rsidRDefault="00954F8F" w:rsidP="00954F8F">
            <w:pPr>
              <w:rPr>
                <w:color w:val="auto"/>
                <w:sz w:val="24"/>
              </w:rPr>
            </w:pPr>
            <w:r w:rsidRPr="00954F8F">
              <w:rPr>
                <w:color w:val="auto"/>
                <w:sz w:val="24"/>
              </w:rPr>
              <w:t>Formeln</w:t>
            </w:r>
          </w:p>
        </w:tc>
        <w:tc>
          <w:tcPr>
            <w:tcW w:w="3226" w:type="dxa"/>
          </w:tcPr>
          <w:p w14:paraId="3BF6EF65" w14:textId="77777777" w:rsidR="00954F8F" w:rsidRPr="00954F8F" w:rsidRDefault="00954F8F" w:rsidP="00C37F3C">
            <w:pPr>
              <w:rPr>
                <w:color w:val="auto"/>
                <w:sz w:val="24"/>
              </w:rPr>
            </w:pPr>
            <w:r w:rsidRPr="00954F8F">
              <w:rPr>
                <w:color w:val="auto"/>
                <w:sz w:val="24"/>
              </w:rPr>
              <w:t>Ich kenne die notwendigen Formeln bzw. weiß wo und wie ich sie nachschlagen kann.</w:t>
            </w:r>
          </w:p>
        </w:tc>
        <w:tc>
          <w:tcPr>
            <w:tcW w:w="3226" w:type="dxa"/>
          </w:tcPr>
          <w:p w14:paraId="0B4AC2DF" w14:textId="77777777" w:rsidR="00954F8F" w:rsidRPr="00954F8F" w:rsidRDefault="00954F8F" w:rsidP="00C37F3C">
            <w:pPr>
              <w:rPr>
                <w:color w:val="auto"/>
                <w:sz w:val="24"/>
              </w:rPr>
            </w:pPr>
            <w:r w:rsidRPr="00954F8F">
              <w:rPr>
                <w:color w:val="auto"/>
                <w:sz w:val="24"/>
              </w:rPr>
              <w:t>Ich kenne die Formelzeichen und Einheiten der notwend</w:t>
            </w:r>
            <w:r w:rsidRPr="00954F8F">
              <w:rPr>
                <w:color w:val="auto"/>
                <w:sz w:val="24"/>
              </w:rPr>
              <w:t>i</w:t>
            </w:r>
            <w:r w:rsidRPr="00954F8F">
              <w:rPr>
                <w:color w:val="auto"/>
                <w:sz w:val="24"/>
              </w:rPr>
              <w:t>gen Größen bzw. weiß wo ich sie nachschlagen kann.</w:t>
            </w:r>
          </w:p>
        </w:tc>
        <w:tc>
          <w:tcPr>
            <w:tcW w:w="3226" w:type="dxa"/>
          </w:tcPr>
          <w:p w14:paraId="4E229BEF" w14:textId="77777777" w:rsidR="00954F8F" w:rsidRPr="00954F8F" w:rsidRDefault="00954F8F" w:rsidP="00C37F3C">
            <w:pPr>
              <w:rPr>
                <w:color w:val="auto"/>
                <w:sz w:val="24"/>
              </w:rPr>
            </w:pPr>
            <w:r w:rsidRPr="00954F8F">
              <w:rPr>
                <w:color w:val="auto"/>
                <w:sz w:val="24"/>
              </w:rPr>
              <w:t>Ich kann Formeln nach der Unbekannten umstellen.</w:t>
            </w:r>
          </w:p>
        </w:tc>
        <w:tc>
          <w:tcPr>
            <w:tcW w:w="3226" w:type="dxa"/>
          </w:tcPr>
          <w:p w14:paraId="20C4FF23" w14:textId="32C81717" w:rsidR="00954F8F" w:rsidRPr="00954F8F" w:rsidRDefault="00954F8F" w:rsidP="00C37F3C">
            <w:pPr>
              <w:rPr>
                <w:color w:val="auto"/>
                <w:sz w:val="24"/>
              </w:rPr>
            </w:pPr>
            <w:r w:rsidRPr="00954F8F">
              <w:rPr>
                <w:color w:val="auto"/>
                <w:sz w:val="24"/>
              </w:rPr>
              <w:t xml:space="preserve">Ich </w:t>
            </w:r>
            <w:r w:rsidR="00233E00">
              <w:rPr>
                <w:color w:val="auto"/>
                <w:sz w:val="24"/>
              </w:rPr>
              <w:t>kann mithilfe einer Formel die u</w:t>
            </w:r>
            <w:r w:rsidRPr="00954F8F">
              <w:rPr>
                <w:color w:val="auto"/>
                <w:sz w:val="24"/>
              </w:rPr>
              <w:t>nbekannte Zahl berec</w:t>
            </w:r>
            <w:r w:rsidRPr="00954F8F">
              <w:rPr>
                <w:color w:val="auto"/>
                <w:sz w:val="24"/>
              </w:rPr>
              <w:t>h</w:t>
            </w:r>
            <w:r w:rsidRPr="00954F8F">
              <w:rPr>
                <w:color w:val="auto"/>
                <w:sz w:val="24"/>
              </w:rPr>
              <w:t>nen.</w:t>
            </w:r>
          </w:p>
        </w:tc>
      </w:tr>
      <w:tr w:rsidR="00954F8F" w:rsidRPr="00954F8F" w14:paraId="7F712978" w14:textId="77777777" w:rsidTr="00A01CC2">
        <w:tc>
          <w:tcPr>
            <w:tcW w:w="1555" w:type="dxa"/>
            <w:vMerge/>
          </w:tcPr>
          <w:p w14:paraId="06B9475F" w14:textId="77777777" w:rsidR="00954F8F" w:rsidRPr="00954F8F" w:rsidRDefault="00954F8F" w:rsidP="00954F8F">
            <w:pPr>
              <w:rPr>
                <w:color w:val="auto"/>
                <w:sz w:val="24"/>
              </w:rPr>
            </w:pPr>
          </w:p>
        </w:tc>
        <w:tc>
          <w:tcPr>
            <w:tcW w:w="3226" w:type="dxa"/>
          </w:tcPr>
          <w:p w14:paraId="0CF3CABA" w14:textId="77777777" w:rsidR="00954F8F" w:rsidRPr="00954F8F" w:rsidRDefault="00954F8F" w:rsidP="00C37F3C">
            <w:pPr>
              <w:rPr>
                <w:color w:val="auto"/>
                <w:sz w:val="24"/>
              </w:rPr>
            </w:pPr>
            <w:r w:rsidRPr="00954F8F">
              <w:rPr>
                <w:color w:val="auto"/>
                <w:sz w:val="24"/>
              </w:rPr>
              <w:t xml:space="preserve">Umgang mit dem TBB üben </w:t>
            </w:r>
            <w:r w:rsidRPr="00954F8F">
              <w:rPr>
                <w:color w:val="auto"/>
                <w:sz w:val="24"/>
              </w:rPr>
              <w:sym w:font="Wingdings" w:char="F0E0"/>
            </w:r>
            <w:r w:rsidRPr="00954F8F">
              <w:rPr>
                <w:color w:val="auto"/>
                <w:sz w:val="24"/>
              </w:rPr>
              <w:t xml:space="preserve"> TBB-</w:t>
            </w:r>
            <w:proofErr w:type="spellStart"/>
            <w:r w:rsidRPr="00954F8F">
              <w:rPr>
                <w:color w:val="auto"/>
                <w:sz w:val="24"/>
              </w:rPr>
              <w:t>Ralley</w:t>
            </w:r>
            <w:proofErr w:type="spellEnd"/>
          </w:p>
        </w:tc>
        <w:tc>
          <w:tcPr>
            <w:tcW w:w="3226" w:type="dxa"/>
          </w:tcPr>
          <w:p w14:paraId="7FB4F26C" w14:textId="69B2F2B7" w:rsidR="00954F8F" w:rsidRPr="00954F8F" w:rsidRDefault="00233E00" w:rsidP="00C37F3C">
            <w:pPr>
              <w:rPr>
                <w:color w:val="auto"/>
                <w:sz w:val="24"/>
              </w:rPr>
            </w:pPr>
            <w:r>
              <w:rPr>
                <w:color w:val="auto"/>
                <w:sz w:val="24"/>
              </w:rPr>
              <w:t>Übungsaufgaben:</w:t>
            </w:r>
          </w:p>
          <w:p w14:paraId="5BC5038E" w14:textId="77777777" w:rsidR="00954F8F" w:rsidRPr="00954F8F" w:rsidRDefault="00954F8F" w:rsidP="00C37F3C">
            <w:pPr>
              <w:rPr>
                <w:color w:val="auto"/>
                <w:sz w:val="24"/>
              </w:rPr>
            </w:pPr>
            <w:r w:rsidRPr="00954F8F">
              <w:rPr>
                <w:color w:val="auto"/>
                <w:sz w:val="24"/>
              </w:rPr>
              <w:t>Geben Sie jeweils die Bene</w:t>
            </w:r>
            <w:r w:rsidRPr="00954F8F">
              <w:rPr>
                <w:color w:val="auto"/>
                <w:sz w:val="24"/>
              </w:rPr>
              <w:t>n</w:t>
            </w:r>
            <w:r w:rsidRPr="00954F8F">
              <w:rPr>
                <w:color w:val="auto"/>
                <w:sz w:val="24"/>
              </w:rPr>
              <w:t>nung und die Einheit folgender Formelzeichen an: F, t, V, ω, U, g, P, p</w:t>
            </w:r>
          </w:p>
        </w:tc>
        <w:tc>
          <w:tcPr>
            <w:tcW w:w="3226" w:type="dxa"/>
          </w:tcPr>
          <w:p w14:paraId="30265533" w14:textId="1C4202D0" w:rsidR="00954F8F" w:rsidRPr="00954F8F" w:rsidRDefault="00954F8F" w:rsidP="00C37F3C">
            <w:pPr>
              <w:rPr>
                <w:color w:val="auto"/>
                <w:sz w:val="24"/>
              </w:rPr>
            </w:pPr>
            <w:r w:rsidRPr="00954F8F">
              <w:rPr>
                <w:color w:val="auto"/>
                <w:sz w:val="24"/>
              </w:rPr>
              <w:t xml:space="preserve">Übungsaufgaben RB </w:t>
            </w:r>
            <w:r w:rsidRPr="00954F8F">
              <w:rPr>
                <w:color w:val="auto"/>
                <w:sz w:val="24"/>
              </w:rPr>
              <w:sym w:font="Wingdings" w:char="F0E0"/>
            </w:r>
            <w:r w:rsidRPr="00954F8F">
              <w:rPr>
                <w:color w:val="auto"/>
                <w:sz w:val="24"/>
              </w:rPr>
              <w:t xml:space="preserve"> U</w:t>
            </w:r>
            <w:r w:rsidRPr="00954F8F">
              <w:rPr>
                <w:color w:val="auto"/>
                <w:sz w:val="24"/>
              </w:rPr>
              <w:t>m</w:t>
            </w:r>
            <w:r w:rsidRPr="00954F8F">
              <w:rPr>
                <w:color w:val="auto"/>
                <w:sz w:val="24"/>
              </w:rPr>
              <w:t xml:space="preserve">stellen von Formeln </w:t>
            </w:r>
            <w:r w:rsidR="004C4818">
              <w:rPr>
                <w:color w:val="auto"/>
                <w:sz w:val="24"/>
              </w:rPr>
              <w:br/>
            </w:r>
            <w:r w:rsidRPr="00954F8F">
              <w:rPr>
                <w:color w:val="auto"/>
                <w:sz w:val="24"/>
              </w:rPr>
              <w:t>(S.</w:t>
            </w:r>
            <w:r w:rsidR="00074CBF">
              <w:rPr>
                <w:color w:val="auto"/>
                <w:sz w:val="24"/>
              </w:rPr>
              <w:t xml:space="preserve"> </w:t>
            </w:r>
            <w:r w:rsidRPr="00954F8F">
              <w:rPr>
                <w:color w:val="auto"/>
                <w:sz w:val="24"/>
              </w:rPr>
              <w:t xml:space="preserve">24 </w:t>
            </w:r>
            <w:proofErr w:type="spellStart"/>
            <w:r w:rsidRPr="00954F8F">
              <w:rPr>
                <w:color w:val="auto"/>
                <w:sz w:val="24"/>
              </w:rPr>
              <w:t>Aufg</w:t>
            </w:r>
            <w:proofErr w:type="spellEnd"/>
            <w:r w:rsidRPr="00954F8F">
              <w:rPr>
                <w:color w:val="auto"/>
                <w:sz w:val="24"/>
              </w:rPr>
              <w:t>.</w:t>
            </w:r>
            <w:r w:rsidR="00074CBF">
              <w:rPr>
                <w:color w:val="auto"/>
                <w:sz w:val="24"/>
              </w:rPr>
              <w:t xml:space="preserve"> </w:t>
            </w:r>
            <w:r w:rsidRPr="00954F8F">
              <w:rPr>
                <w:color w:val="auto"/>
                <w:sz w:val="24"/>
              </w:rPr>
              <w:t>8)</w:t>
            </w:r>
          </w:p>
        </w:tc>
        <w:tc>
          <w:tcPr>
            <w:tcW w:w="3226" w:type="dxa"/>
          </w:tcPr>
          <w:p w14:paraId="499F4D9C" w14:textId="11164022" w:rsidR="00954F8F" w:rsidRPr="00954F8F" w:rsidRDefault="00954F8F" w:rsidP="00C37F3C">
            <w:pPr>
              <w:rPr>
                <w:color w:val="auto"/>
                <w:sz w:val="24"/>
              </w:rPr>
            </w:pPr>
            <w:r w:rsidRPr="00954F8F">
              <w:rPr>
                <w:color w:val="auto"/>
                <w:sz w:val="24"/>
              </w:rPr>
              <w:t xml:space="preserve">Übungsaufgaben RB </w:t>
            </w:r>
            <w:r w:rsidRPr="00954F8F">
              <w:rPr>
                <w:color w:val="auto"/>
                <w:sz w:val="24"/>
              </w:rPr>
              <w:sym w:font="Wingdings" w:char="F0E0"/>
            </w:r>
            <w:r w:rsidRPr="00954F8F">
              <w:rPr>
                <w:color w:val="auto"/>
                <w:sz w:val="24"/>
              </w:rPr>
              <w:t xml:space="preserve"> Gle</w:t>
            </w:r>
            <w:r w:rsidRPr="00954F8F">
              <w:rPr>
                <w:color w:val="auto"/>
                <w:sz w:val="24"/>
              </w:rPr>
              <w:t>i</w:t>
            </w:r>
            <w:r w:rsidRPr="00954F8F">
              <w:rPr>
                <w:color w:val="auto"/>
                <w:sz w:val="24"/>
              </w:rPr>
              <w:t xml:space="preserve">chungen berechnen </w:t>
            </w:r>
            <w:r w:rsidR="004C4818">
              <w:rPr>
                <w:color w:val="auto"/>
                <w:sz w:val="24"/>
              </w:rPr>
              <w:br/>
            </w:r>
            <w:r w:rsidRPr="00954F8F">
              <w:rPr>
                <w:color w:val="auto"/>
                <w:sz w:val="24"/>
              </w:rPr>
              <w:t>(S.</w:t>
            </w:r>
            <w:r w:rsidR="00074CBF">
              <w:rPr>
                <w:color w:val="auto"/>
                <w:sz w:val="24"/>
              </w:rPr>
              <w:t xml:space="preserve"> </w:t>
            </w:r>
            <w:r w:rsidRPr="00954F8F">
              <w:rPr>
                <w:color w:val="auto"/>
                <w:sz w:val="24"/>
              </w:rPr>
              <w:t xml:space="preserve">24 </w:t>
            </w:r>
            <w:proofErr w:type="spellStart"/>
            <w:r w:rsidRPr="00954F8F">
              <w:rPr>
                <w:color w:val="auto"/>
                <w:sz w:val="24"/>
              </w:rPr>
              <w:t>Aufg</w:t>
            </w:r>
            <w:proofErr w:type="spellEnd"/>
            <w:r w:rsidR="00233E00">
              <w:rPr>
                <w:color w:val="auto"/>
                <w:sz w:val="24"/>
              </w:rPr>
              <w:t>.</w:t>
            </w:r>
            <w:r w:rsidRPr="00954F8F">
              <w:rPr>
                <w:color w:val="auto"/>
                <w:sz w:val="24"/>
              </w:rPr>
              <w:t xml:space="preserve"> 1-7)</w:t>
            </w:r>
          </w:p>
        </w:tc>
      </w:tr>
      <w:tr w:rsidR="00954F8F" w:rsidRPr="00954F8F" w14:paraId="51EDEB57" w14:textId="77777777" w:rsidTr="00A01CC2">
        <w:tc>
          <w:tcPr>
            <w:tcW w:w="1555" w:type="dxa"/>
            <w:vMerge w:val="restart"/>
          </w:tcPr>
          <w:p w14:paraId="3350CB98" w14:textId="77777777" w:rsidR="00954F8F" w:rsidRPr="00954F8F" w:rsidRDefault="00954F8F" w:rsidP="00954F8F">
            <w:pPr>
              <w:rPr>
                <w:color w:val="auto"/>
                <w:sz w:val="24"/>
              </w:rPr>
            </w:pPr>
            <w:r w:rsidRPr="00954F8F">
              <w:rPr>
                <w:color w:val="auto"/>
                <w:sz w:val="24"/>
              </w:rPr>
              <w:t>Druck</w:t>
            </w:r>
          </w:p>
        </w:tc>
        <w:tc>
          <w:tcPr>
            <w:tcW w:w="3226" w:type="dxa"/>
          </w:tcPr>
          <w:p w14:paraId="3D9F4862" w14:textId="77777777" w:rsidR="00954F8F" w:rsidRPr="00954F8F" w:rsidRDefault="00954F8F" w:rsidP="00C37F3C">
            <w:pPr>
              <w:rPr>
                <w:color w:val="auto"/>
                <w:sz w:val="24"/>
              </w:rPr>
            </w:pPr>
            <w:r w:rsidRPr="00954F8F">
              <w:rPr>
                <w:color w:val="auto"/>
                <w:sz w:val="24"/>
              </w:rPr>
              <w:t>Ich kenne die Einheiten und das Formelzeichen der Größe Druck.</w:t>
            </w:r>
          </w:p>
        </w:tc>
        <w:tc>
          <w:tcPr>
            <w:tcW w:w="3226" w:type="dxa"/>
          </w:tcPr>
          <w:p w14:paraId="22A899FD" w14:textId="77777777" w:rsidR="00954F8F" w:rsidRPr="00954F8F" w:rsidRDefault="00954F8F" w:rsidP="00C37F3C">
            <w:pPr>
              <w:rPr>
                <w:color w:val="auto"/>
                <w:sz w:val="24"/>
              </w:rPr>
            </w:pPr>
            <w:r w:rsidRPr="00954F8F">
              <w:rPr>
                <w:color w:val="auto"/>
                <w:sz w:val="24"/>
              </w:rPr>
              <w:t>Ich kann die Größe Druck mit meinen eigenen Worten erkl</w:t>
            </w:r>
            <w:r w:rsidRPr="00954F8F">
              <w:rPr>
                <w:color w:val="auto"/>
                <w:sz w:val="24"/>
              </w:rPr>
              <w:t>ä</w:t>
            </w:r>
            <w:r w:rsidRPr="00954F8F">
              <w:rPr>
                <w:color w:val="auto"/>
                <w:sz w:val="24"/>
              </w:rPr>
              <w:t>ren.</w:t>
            </w:r>
          </w:p>
        </w:tc>
        <w:tc>
          <w:tcPr>
            <w:tcW w:w="3226" w:type="dxa"/>
          </w:tcPr>
          <w:p w14:paraId="39285634" w14:textId="2D244E30" w:rsidR="00954F8F" w:rsidRPr="00954F8F" w:rsidRDefault="00954F8F" w:rsidP="00C37F3C">
            <w:pPr>
              <w:rPr>
                <w:color w:val="auto"/>
                <w:sz w:val="24"/>
              </w:rPr>
            </w:pPr>
            <w:r w:rsidRPr="00954F8F">
              <w:rPr>
                <w:color w:val="auto"/>
                <w:sz w:val="24"/>
              </w:rPr>
              <w:t>Ich kann die verschiedenen Drücke (</w:t>
            </w:r>
            <w:proofErr w:type="spellStart"/>
            <w:r w:rsidRPr="00954F8F">
              <w:rPr>
                <w:color w:val="auto"/>
                <w:sz w:val="24"/>
              </w:rPr>
              <w:t>p</w:t>
            </w:r>
            <w:r w:rsidRPr="00954F8F">
              <w:rPr>
                <w:color w:val="auto"/>
                <w:sz w:val="24"/>
                <w:vertAlign w:val="subscript"/>
              </w:rPr>
              <w:t>e</w:t>
            </w:r>
            <w:proofErr w:type="spellEnd"/>
            <w:r w:rsidRPr="00954F8F">
              <w:rPr>
                <w:color w:val="auto"/>
                <w:sz w:val="24"/>
              </w:rPr>
              <w:t xml:space="preserve">, </w:t>
            </w:r>
            <w:proofErr w:type="spellStart"/>
            <w:r w:rsidRPr="00954F8F">
              <w:rPr>
                <w:color w:val="auto"/>
                <w:sz w:val="24"/>
              </w:rPr>
              <w:t>P</w:t>
            </w:r>
            <w:r w:rsidRPr="00954F8F">
              <w:rPr>
                <w:color w:val="auto"/>
                <w:sz w:val="24"/>
                <w:vertAlign w:val="subscript"/>
              </w:rPr>
              <w:t>abs</w:t>
            </w:r>
            <w:proofErr w:type="spellEnd"/>
            <w:r w:rsidRPr="00954F8F">
              <w:rPr>
                <w:color w:val="auto"/>
                <w:sz w:val="24"/>
              </w:rPr>
              <w:t xml:space="preserve">, </w:t>
            </w:r>
            <w:proofErr w:type="spellStart"/>
            <w:r w:rsidRPr="00954F8F">
              <w:rPr>
                <w:color w:val="auto"/>
                <w:sz w:val="24"/>
              </w:rPr>
              <w:t>p</w:t>
            </w:r>
            <w:r w:rsidRPr="00954F8F">
              <w:rPr>
                <w:color w:val="auto"/>
                <w:sz w:val="24"/>
                <w:vertAlign w:val="subscript"/>
              </w:rPr>
              <w:t>amb</w:t>
            </w:r>
            <w:proofErr w:type="spellEnd"/>
            <w:r w:rsidRPr="00954F8F">
              <w:rPr>
                <w:color w:val="auto"/>
                <w:sz w:val="24"/>
              </w:rPr>
              <w:t>) unte</w:t>
            </w:r>
            <w:r w:rsidRPr="00954F8F">
              <w:rPr>
                <w:color w:val="auto"/>
                <w:sz w:val="24"/>
              </w:rPr>
              <w:t>r</w:t>
            </w:r>
            <w:r w:rsidRPr="00954F8F">
              <w:rPr>
                <w:color w:val="auto"/>
                <w:sz w:val="24"/>
              </w:rPr>
              <w:t>scheiden und mit ihnen Rec</w:t>
            </w:r>
            <w:r w:rsidRPr="00954F8F">
              <w:rPr>
                <w:color w:val="auto"/>
                <w:sz w:val="24"/>
              </w:rPr>
              <w:t>h</w:t>
            </w:r>
            <w:r w:rsidRPr="00954F8F">
              <w:rPr>
                <w:color w:val="auto"/>
                <w:sz w:val="24"/>
              </w:rPr>
              <w:t>nen</w:t>
            </w:r>
            <w:r w:rsidR="00233E00">
              <w:rPr>
                <w:color w:val="auto"/>
                <w:sz w:val="24"/>
              </w:rPr>
              <w:t>.</w:t>
            </w:r>
          </w:p>
        </w:tc>
        <w:tc>
          <w:tcPr>
            <w:tcW w:w="3226" w:type="dxa"/>
          </w:tcPr>
          <w:p w14:paraId="5B7FD3D1" w14:textId="77777777" w:rsidR="00954F8F" w:rsidRPr="00954F8F" w:rsidRDefault="00954F8F" w:rsidP="00C37F3C">
            <w:pPr>
              <w:rPr>
                <w:color w:val="auto"/>
                <w:sz w:val="24"/>
              </w:rPr>
            </w:pPr>
            <w:r w:rsidRPr="00954F8F">
              <w:rPr>
                <w:color w:val="auto"/>
                <w:sz w:val="24"/>
              </w:rPr>
              <w:t>Ich kann die Einheit des Drucks in die verschiedenen anderen Druckeinheiten u</w:t>
            </w:r>
            <w:r w:rsidRPr="00954F8F">
              <w:rPr>
                <w:color w:val="auto"/>
                <w:sz w:val="24"/>
              </w:rPr>
              <w:t>m</w:t>
            </w:r>
            <w:r w:rsidRPr="00954F8F">
              <w:rPr>
                <w:color w:val="auto"/>
                <w:sz w:val="24"/>
              </w:rPr>
              <w:t>wandeln.</w:t>
            </w:r>
          </w:p>
        </w:tc>
      </w:tr>
      <w:tr w:rsidR="00954F8F" w:rsidRPr="007C0C8A" w14:paraId="579C1F60" w14:textId="77777777" w:rsidTr="00A01CC2">
        <w:tc>
          <w:tcPr>
            <w:tcW w:w="1555" w:type="dxa"/>
            <w:vMerge/>
          </w:tcPr>
          <w:p w14:paraId="2F6A5075" w14:textId="77777777" w:rsidR="00954F8F" w:rsidRPr="00954F8F" w:rsidRDefault="00954F8F" w:rsidP="00954F8F">
            <w:pPr>
              <w:rPr>
                <w:color w:val="auto"/>
                <w:sz w:val="24"/>
              </w:rPr>
            </w:pPr>
          </w:p>
        </w:tc>
        <w:tc>
          <w:tcPr>
            <w:tcW w:w="3226" w:type="dxa"/>
          </w:tcPr>
          <w:p w14:paraId="1C9D68E8" w14:textId="77777777" w:rsidR="00954F8F" w:rsidRPr="00954F8F" w:rsidRDefault="00954F8F" w:rsidP="00C37F3C">
            <w:pPr>
              <w:rPr>
                <w:color w:val="auto"/>
                <w:sz w:val="24"/>
              </w:rPr>
            </w:pPr>
            <w:r w:rsidRPr="00954F8F">
              <w:rPr>
                <w:color w:val="auto"/>
                <w:sz w:val="24"/>
              </w:rPr>
              <w:t>TBB nachschlagen</w:t>
            </w:r>
          </w:p>
        </w:tc>
        <w:tc>
          <w:tcPr>
            <w:tcW w:w="3226" w:type="dxa"/>
          </w:tcPr>
          <w:p w14:paraId="5DCE3BEF" w14:textId="77777777" w:rsidR="00954F8F" w:rsidRPr="00954F8F" w:rsidRDefault="00954F8F" w:rsidP="00C37F3C">
            <w:pPr>
              <w:rPr>
                <w:color w:val="auto"/>
                <w:sz w:val="24"/>
              </w:rPr>
            </w:pPr>
            <w:r w:rsidRPr="00954F8F">
              <w:rPr>
                <w:color w:val="auto"/>
                <w:sz w:val="24"/>
              </w:rPr>
              <w:t>FKB nachschlagen</w:t>
            </w:r>
          </w:p>
        </w:tc>
        <w:tc>
          <w:tcPr>
            <w:tcW w:w="3226" w:type="dxa"/>
          </w:tcPr>
          <w:p w14:paraId="4BDE2DBE" w14:textId="77777777" w:rsidR="00954F8F" w:rsidRPr="00954F8F" w:rsidRDefault="00954F8F" w:rsidP="00C37F3C">
            <w:pPr>
              <w:rPr>
                <w:color w:val="auto"/>
                <w:sz w:val="24"/>
              </w:rPr>
            </w:pPr>
            <w:r w:rsidRPr="00954F8F">
              <w:rPr>
                <w:color w:val="auto"/>
                <w:sz w:val="24"/>
              </w:rPr>
              <w:t>RB S. 201 durchlesen</w:t>
            </w:r>
          </w:p>
          <w:p w14:paraId="258DBDC6" w14:textId="1DA7102D" w:rsidR="00954F8F" w:rsidRPr="00954F8F" w:rsidRDefault="00954F8F" w:rsidP="00C37F3C">
            <w:pPr>
              <w:rPr>
                <w:color w:val="auto"/>
                <w:sz w:val="24"/>
              </w:rPr>
            </w:pPr>
            <w:r w:rsidRPr="00954F8F">
              <w:rPr>
                <w:color w:val="auto"/>
                <w:sz w:val="24"/>
              </w:rPr>
              <w:t>Übungsaufgaben RB</w:t>
            </w:r>
            <w:r>
              <w:rPr>
                <w:color w:val="auto"/>
                <w:sz w:val="24"/>
              </w:rPr>
              <w:t xml:space="preserve"> </w:t>
            </w:r>
            <w:r w:rsidR="004C4818">
              <w:rPr>
                <w:color w:val="auto"/>
                <w:sz w:val="24"/>
              </w:rPr>
              <w:br/>
            </w:r>
            <w:r w:rsidRPr="00954F8F">
              <w:rPr>
                <w:color w:val="auto"/>
                <w:sz w:val="24"/>
              </w:rPr>
              <w:t>(S.</w:t>
            </w:r>
            <w:r w:rsidR="00233E00">
              <w:rPr>
                <w:color w:val="auto"/>
                <w:sz w:val="24"/>
              </w:rPr>
              <w:t xml:space="preserve"> </w:t>
            </w:r>
            <w:r w:rsidRPr="00954F8F">
              <w:rPr>
                <w:color w:val="auto"/>
                <w:sz w:val="24"/>
              </w:rPr>
              <w:t xml:space="preserve">203 </w:t>
            </w:r>
            <w:proofErr w:type="spellStart"/>
            <w:r w:rsidRPr="00954F8F">
              <w:rPr>
                <w:color w:val="auto"/>
                <w:sz w:val="24"/>
              </w:rPr>
              <w:t>Aufg</w:t>
            </w:r>
            <w:proofErr w:type="spellEnd"/>
            <w:r w:rsidRPr="00954F8F">
              <w:rPr>
                <w:color w:val="auto"/>
                <w:sz w:val="24"/>
              </w:rPr>
              <w:t>. 1, 2, 3, 4)</w:t>
            </w:r>
          </w:p>
        </w:tc>
        <w:tc>
          <w:tcPr>
            <w:tcW w:w="3226" w:type="dxa"/>
          </w:tcPr>
          <w:p w14:paraId="49B6100C" w14:textId="0A49B4EF" w:rsidR="00954F8F" w:rsidRDefault="00954F8F" w:rsidP="00C37F3C">
            <w:pPr>
              <w:rPr>
                <w:color w:val="auto"/>
                <w:sz w:val="24"/>
              </w:rPr>
            </w:pPr>
            <w:r w:rsidRPr="00954F8F">
              <w:rPr>
                <w:color w:val="auto"/>
                <w:sz w:val="24"/>
              </w:rPr>
              <w:t xml:space="preserve">Wandeln Sie den gegebenen Wert jeweils in die anderen Einheiten (bar, </w:t>
            </w:r>
            <w:proofErr w:type="spellStart"/>
            <w:r w:rsidRPr="00954F8F">
              <w:rPr>
                <w:color w:val="auto"/>
                <w:sz w:val="24"/>
              </w:rPr>
              <w:t>Pa</w:t>
            </w:r>
            <w:proofErr w:type="spellEnd"/>
            <w:r w:rsidRPr="00954F8F">
              <w:rPr>
                <w:color w:val="auto"/>
                <w:sz w:val="24"/>
              </w:rPr>
              <w:t>, N/mm</w:t>
            </w:r>
            <w:r w:rsidRPr="00954F8F">
              <w:rPr>
                <w:color w:val="auto"/>
                <w:sz w:val="24"/>
                <w:vertAlign w:val="superscript"/>
              </w:rPr>
              <w:t>2</w:t>
            </w:r>
            <w:r w:rsidRPr="00954F8F">
              <w:rPr>
                <w:color w:val="auto"/>
                <w:sz w:val="24"/>
              </w:rPr>
              <w:t>, N/cm</w:t>
            </w:r>
            <w:r w:rsidRPr="00954F8F">
              <w:rPr>
                <w:color w:val="auto"/>
                <w:sz w:val="24"/>
                <w:vertAlign w:val="superscript"/>
              </w:rPr>
              <w:t>2</w:t>
            </w:r>
            <w:r w:rsidRPr="00954F8F">
              <w:rPr>
                <w:color w:val="auto"/>
                <w:sz w:val="24"/>
              </w:rPr>
              <w:t>, MPa) um:</w:t>
            </w:r>
          </w:p>
          <w:p w14:paraId="48AEF03E" w14:textId="77777777" w:rsidR="00177218" w:rsidRPr="00954F8F" w:rsidRDefault="00177218" w:rsidP="00C37F3C">
            <w:pPr>
              <w:rPr>
                <w:color w:val="auto"/>
                <w:sz w:val="24"/>
              </w:rPr>
            </w:pPr>
          </w:p>
          <w:p w14:paraId="3CB367CD" w14:textId="77777777" w:rsidR="00954F8F" w:rsidRDefault="00954F8F" w:rsidP="00C37F3C">
            <w:pPr>
              <w:rPr>
                <w:color w:val="auto"/>
                <w:sz w:val="24"/>
                <w:lang w:val="en-US"/>
              </w:rPr>
            </w:pPr>
            <w:r w:rsidRPr="00954F8F">
              <w:rPr>
                <w:color w:val="auto"/>
                <w:sz w:val="24"/>
                <w:lang w:val="en-US"/>
              </w:rPr>
              <w:t>5,5 bar; 0,3 Pa; 0,063 MPa; 0,48 N/cm</w:t>
            </w:r>
            <w:r w:rsidRPr="00954F8F">
              <w:rPr>
                <w:color w:val="auto"/>
                <w:sz w:val="24"/>
                <w:vertAlign w:val="superscript"/>
                <w:lang w:val="en-US"/>
              </w:rPr>
              <w:t>2</w:t>
            </w:r>
            <w:r w:rsidRPr="00954F8F">
              <w:rPr>
                <w:color w:val="auto"/>
                <w:sz w:val="24"/>
                <w:lang w:val="en-US"/>
              </w:rPr>
              <w:t>; 6,8 bar; 72 N/mm</w:t>
            </w:r>
            <w:r w:rsidRPr="00954F8F">
              <w:rPr>
                <w:color w:val="auto"/>
                <w:sz w:val="24"/>
                <w:vertAlign w:val="superscript"/>
                <w:lang w:val="en-US"/>
              </w:rPr>
              <w:t>2</w:t>
            </w:r>
            <w:r w:rsidRPr="00954F8F">
              <w:rPr>
                <w:color w:val="auto"/>
                <w:sz w:val="24"/>
                <w:lang w:val="en-US"/>
              </w:rPr>
              <w:t>; 2 Pa; 1,45 N/cm</w:t>
            </w:r>
            <w:r w:rsidRPr="00954F8F">
              <w:rPr>
                <w:color w:val="auto"/>
                <w:sz w:val="24"/>
                <w:vertAlign w:val="superscript"/>
                <w:lang w:val="en-US"/>
              </w:rPr>
              <w:t>2</w:t>
            </w:r>
            <w:r w:rsidRPr="00954F8F">
              <w:rPr>
                <w:color w:val="auto"/>
                <w:sz w:val="24"/>
                <w:lang w:val="en-US"/>
              </w:rPr>
              <w:t xml:space="preserve"> </w:t>
            </w:r>
          </w:p>
          <w:p w14:paraId="6414415A" w14:textId="781367F9" w:rsidR="00177218" w:rsidRDefault="00177218" w:rsidP="00C37F3C">
            <w:pPr>
              <w:rPr>
                <w:color w:val="auto"/>
                <w:sz w:val="24"/>
                <w:lang w:val="en-US"/>
              </w:rPr>
            </w:pPr>
          </w:p>
          <w:p w14:paraId="68928242" w14:textId="55F99D4C" w:rsidR="00177218" w:rsidRPr="00954F8F" w:rsidRDefault="00177218" w:rsidP="00C37F3C">
            <w:pPr>
              <w:rPr>
                <w:color w:val="auto"/>
                <w:sz w:val="24"/>
                <w:lang w:val="en-US"/>
              </w:rPr>
            </w:pPr>
          </w:p>
        </w:tc>
      </w:tr>
      <w:tr w:rsidR="00954F8F" w:rsidRPr="00954F8F" w14:paraId="19C95D36" w14:textId="77777777" w:rsidTr="00A01CC2">
        <w:tc>
          <w:tcPr>
            <w:tcW w:w="1555" w:type="dxa"/>
            <w:vMerge w:val="restart"/>
          </w:tcPr>
          <w:p w14:paraId="114FCC01" w14:textId="20AFDD5C" w:rsidR="00177218" w:rsidRDefault="00177218" w:rsidP="00954F8F">
            <w:pPr>
              <w:rPr>
                <w:color w:val="auto"/>
                <w:sz w:val="24"/>
              </w:rPr>
            </w:pPr>
            <w:r>
              <w:rPr>
                <w:color w:val="auto"/>
                <w:sz w:val="24"/>
              </w:rPr>
              <w:t>Kolben</w:t>
            </w:r>
            <w:r w:rsidR="00C1685E">
              <w:rPr>
                <w:color w:val="auto"/>
                <w:sz w:val="24"/>
              </w:rPr>
              <w:t>-</w:t>
            </w:r>
            <w:r>
              <w:rPr>
                <w:color w:val="auto"/>
                <w:sz w:val="24"/>
              </w:rPr>
              <w:t xml:space="preserve"> </w:t>
            </w:r>
          </w:p>
          <w:p w14:paraId="1B6C9A51" w14:textId="37E707CE" w:rsidR="00954F8F" w:rsidRPr="00954F8F" w:rsidRDefault="00C1685E" w:rsidP="00954F8F">
            <w:pPr>
              <w:rPr>
                <w:color w:val="auto"/>
                <w:sz w:val="24"/>
              </w:rPr>
            </w:pPr>
            <w:proofErr w:type="spellStart"/>
            <w:r>
              <w:rPr>
                <w:color w:val="auto"/>
                <w:sz w:val="24"/>
              </w:rPr>
              <w:t>b</w:t>
            </w:r>
            <w:r w:rsidR="00954F8F" w:rsidRPr="00954F8F">
              <w:rPr>
                <w:color w:val="auto"/>
                <w:sz w:val="24"/>
              </w:rPr>
              <w:t>erechnung</w:t>
            </w:r>
            <w:proofErr w:type="spellEnd"/>
          </w:p>
        </w:tc>
        <w:tc>
          <w:tcPr>
            <w:tcW w:w="3226" w:type="dxa"/>
          </w:tcPr>
          <w:p w14:paraId="3068D33E" w14:textId="77777777" w:rsidR="00954F8F" w:rsidRPr="00954F8F" w:rsidRDefault="00954F8F" w:rsidP="00C37F3C">
            <w:pPr>
              <w:rPr>
                <w:color w:val="auto"/>
                <w:sz w:val="24"/>
              </w:rPr>
            </w:pPr>
            <w:r w:rsidRPr="00954F8F">
              <w:rPr>
                <w:color w:val="auto"/>
                <w:sz w:val="24"/>
              </w:rPr>
              <w:t>Ich kenne die Formel zu B</w:t>
            </w:r>
            <w:r w:rsidRPr="00954F8F">
              <w:rPr>
                <w:color w:val="auto"/>
                <w:sz w:val="24"/>
              </w:rPr>
              <w:t>e</w:t>
            </w:r>
            <w:r w:rsidRPr="00954F8F">
              <w:rPr>
                <w:color w:val="auto"/>
                <w:sz w:val="24"/>
              </w:rPr>
              <w:t>rechnung der Kolbenfläche und des Kolbendurchmessers.</w:t>
            </w:r>
          </w:p>
        </w:tc>
        <w:tc>
          <w:tcPr>
            <w:tcW w:w="3226" w:type="dxa"/>
          </w:tcPr>
          <w:p w14:paraId="407CC5BE" w14:textId="77777777" w:rsidR="00954F8F" w:rsidRPr="00954F8F" w:rsidRDefault="00954F8F" w:rsidP="00C37F3C">
            <w:pPr>
              <w:rPr>
                <w:color w:val="auto"/>
                <w:sz w:val="24"/>
              </w:rPr>
            </w:pPr>
            <w:r w:rsidRPr="00954F8F">
              <w:rPr>
                <w:color w:val="auto"/>
                <w:sz w:val="24"/>
              </w:rPr>
              <w:t>Ich kann die Formel zur B</w:t>
            </w:r>
            <w:r w:rsidRPr="00954F8F">
              <w:rPr>
                <w:color w:val="auto"/>
                <w:sz w:val="24"/>
              </w:rPr>
              <w:t>e</w:t>
            </w:r>
            <w:r w:rsidRPr="00954F8F">
              <w:rPr>
                <w:color w:val="auto"/>
                <w:sz w:val="24"/>
              </w:rPr>
              <w:t>rechnung der Kolbenfläche und des Kolbendurchmessers anwenden.</w:t>
            </w:r>
          </w:p>
        </w:tc>
        <w:tc>
          <w:tcPr>
            <w:tcW w:w="3226" w:type="dxa"/>
          </w:tcPr>
          <w:p w14:paraId="0DBAEA29" w14:textId="441390B9" w:rsidR="00954F8F" w:rsidRPr="00954F8F" w:rsidRDefault="00954F8F" w:rsidP="003A1711">
            <w:pPr>
              <w:rPr>
                <w:color w:val="auto"/>
                <w:sz w:val="24"/>
              </w:rPr>
            </w:pPr>
            <w:r w:rsidRPr="00954F8F">
              <w:rPr>
                <w:color w:val="auto"/>
                <w:sz w:val="24"/>
              </w:rPr>
              <w:t>Ich kann entscheiden</w:t>
            </w:r>
            <w:r>
              <w:rPr>
                <w:color w:val="auto"/>
                <w:sz w:val="24"/>
              </w:rPr>
              <w:t>,</w:t>
            </w:r>
            <w:r w:rsidRPr="00954F8F">
              <w:rPr>
                <w:color w:val="auto"/>
                <w:sz w:val="24"/>
              </w:rPr>
              <w:t xml:space="preserve"> ob in der Aufgabenstellung die gro</w:t>
            </w:r>
            <w:r w:rsidR="003A1711">
              <w:rPr>
                <w:color w:val="auto"/>
                <w:sz w:val="24"/>
              </w:rPr>
              <w:softHyphen/>
            </w:r>
            <w:r w:rsidRPr="00954F8F">
              <w:rPr>
                <w:color w:val="auto"/>
                <w:sz w:val="24"/>
              </w:rPr>
              <w:t>ße Kolbenfläche oder die Ko</w:t>
            </w:r>
            <w:r w:rsidRPr="00954F8F">
              <w:rPr>
                <w:color w:val="auto"/>
                <w:sz w:val="24"/>
              </w:rPr>
              <w:t>l</w:t>
            </w:r>
            <w:r w:rsidRPr="00954F8F">
              <w:rPr>
                <w:color w:val="auto"/>
                <w:sz w:val="24"/>
              </w:rPr>
              <w:t xml:space="preserve">benringfläche benötigt wird. </w:t>
            </w:r>
          </w:p>
        </w:tc>
        <w:tc>
          <w:tcPr>
            <w:tcW w:w="3226" w:type="dxa"/>
          </w:tcPr>
          <w:p w14:paraId="56B5DC18" w14:textId="77777777" w:rsidR="00954F8F" w:rsidRPr="00954F8F" w:rsidRDefault="00954F8F" w:rsidP="00C37F3C">
            <w:pPr>
              <w:rPr>
                <w:color w:val="auto"/>
                <w:sz w:val="24"/>
              </w:rPr>
            </w:pPr>
            <w:r w:rsidRPr="00954F8F">
              <w:rPr>
                <w:color w:val="auto"/>
                <w:sz w:val="24"/>
              </w:rPr>
              <w:t>Ich kann anhand der Aufg</w:t>
            </w:r>
            <w:r w:rsidRPr="00954F8F">
              <w:rPr>
                <w:color w:val="auto"/>
                <w:sz w:val="24"/>
              </w:rPr>
              <w:t>a</w:t>
            </w:r>
            <w:r w:rsidRPr="00954F8F">
              <w:rPr>
                <w:color w:val="auto"/>
                <w:sz w:val="24"/>
              </w:rPr>
              <w:t>benstellung und den gegeb</w:t>
            </w:r>
            <w:r w:rsidRPr="00954F8F">
              <w:rPr>
                <w:color w:val="auto"/>
                <w:sz w:val="24"/>
              </w:rPr>
              <w:t>e</w:t>
            </w:r>
            <w:r w:rsidRPr="00954F8F">
              <w:rPr>
                <w:color w:val="auto"/>
                <w:sz w:val="24"/>
              </w:rPr>
              <w:t>nen Werten den Kolben- und Kolbenstangendurchmesser richtig berechnen.</w:t>
            </w:r>
          </w:p>
        </w:tc>
      </w:tr>
      <w:tr w:rsidR="00954F8F" w:rsidRPr="00954F8F" w14:paraId="3A26F16E" w14:textId="77777777" w:rsidTr="00A01CC2">
        <w:tc>
          <w:tcPr>
            <w:tcW w:w="1555" w:type="dxa"/>
            <w:vMerge/>
            <w:vAlign w:val="center"/>
          </w:tcPr>
          <w:p w14:paraId="5D09A7F3" w14:textId="77777777" w:rsidR="00954F8F" w:rsidRPr="00954F8F" w:rsidRDefault="00954F8F" w:rsidP="00C37F3C">
            <w:pPr>
              <w:rPr>
                <w:color w:val="auto"/>
                <w:sz w:val="24"/>
              </w:rPr>
            </w:pPr>
          </w:p>
        </w:tc>
        <w:tc>
          <w:tcPr>
            <w:tcW w:w="3226" w:type="dxa"/>
          </w:tcPr>
          <w:p w14:paraId="567CEC1E" w14:textId="64D857FC" w:rsidR="00954F8F" w:rsidRPr="00954F8F" w:rsidRDefault="00954F8F" w:rsidP="00C37F3C">
            <w:pPr>
              <w:rPr>
                <w:color w:val="auto"/>
                <w:sz w:val="24"/>
              </w:rPr>
            </w:pPr>
            <w:r w:rsidRPr="00954F8F">
              <w:rPr>
                <w:color w:val="auto"/>
                <w:sz w:val="24"/>
              </w:rPr>
              <w:t>Suchen Sie im TBB die Seiten</w:t>
            </w:r>
            <w:r w:rsidR="00233E00">
              <w:rPr>
                <w:color w:val="auto"/>
                <w:sz w:val="24"/>
              </w:rPr>
              <w:t>,</w:t>
            </w:r>
            <w:r w:rsidRPr="00954F8F">
              <w:rPr>
                <w:color w:val="auto"/>
                <w:sz w:val="24"/>
              </w:rPr>
              <w:t xml:space="preserve"> (2) in welchen Formeln zur Berechnung der Kolbenkraft oder der Fläche stehen. </w:t>
            </w:r>
          </w:p>
        </w:tc>
        <w:tc>
          <w:tcPr>
            <w:tcW w:w="3226" w:type="dxa"/>
          </w:tcPr>
          <w:p w14:paraId="117B28BF" w14:textId="5AB44280" w:rsidR="00954F8F" w:rsidRPr="00954F8F" w:rsidRDefault="00954F8F" w:rsidP="00C37F3C">
            <w:pPr>
              <w:rPr>
                <w:color w:val="auto"/>
                <w:sz w:val="24"/>
              </w:rPr>
            </w:pPr>
            <w:r w:rsidRPr="00954F8F">
              <w:rPr>
                <w:color w:val="auto"/>
                <w:sz w:val="24"/>
              </w:rPr>
              <w:t xml:space="preserve">Übungsaufgaben RB </w:t>
            </w:r>
            <w:r w:rsidRPr="00954F8F">
              <w:rPr>
                <w:color w:val="auto"/>
                <w:sz w:val="24"/>
              </w:rPr>
              <w:sym w:font="Wingdings" w:char="F0E0"/>
            </w:r>
            <w:r w:rsidRPr="00954F8F">
              <w:rPr>
                <w:color w:val="auto"/>
                <w:sz w:val="24"/>
              </w:rPr>
              <w:t xml:space="preserve"> Druck, Kolbenkraft (S.</w:t>
            </w:r>
            <w:r w:rsidR="00233E00">
              <w:rPr>
                <w:color w:val="auto"/>
                <w:sz w:val="24"/>
              </w:rPr>
              <w:t xml:space="preserve"> </w:t>
            </w:r>
            <w:r w:rsidRPr="00954F8F">
              <w:rPr>
                <w:color w:val="auto"/>
                <w:sz w:val="24"/>
              </w:rPr>
              <w:t xml:space="preserve">203 </w:t>
            </w:r>
            <w:proofErr w:type="spellStart"/>
            <w:r w:rsidRPr="00954F8F">
              <w:rPr>
                <w:color w:val="auto"/>
                <w:sz w:val="24"/>
              </w:rPr>
              <w:t>Aufg</w:t>
            </w:r>
            <w:proofErr w:type="spellEnd"/>
            <w:r w:rsidRPr="00954F8F">
              <w:rPr>
                <w:color w:val="auto"/>
                <w:sz w:val="24"/>
              </w:rPr>
              <w:t>. 5-9)</w:t>
            </w:r>
          </w:p>
        </w:tc>
        <w:tc>
          <w:tcPr>
            <w:tcW w:w="3226" w:type="dxa"/>
          </w:tcPr>
          <w:p w14:paraId="3CD6E5CD" w14:textId="77777777" w:rsidR="00954F8F" w:rsidRPr="00954F8F" w:rsidRDefault="00954F8F" w:rsidP="00C37F3C">
            <w:pPr>
              <w:rPr>
                <w:color w:val="auto"/>
                <w:sz w:val="24"/>
              </w:rPr>
            </w:pPr>
            <w:r w:rsidRPr="00954F8F">
              <w:rPr>
                <w:color w:val="auto"/>
                <w:sz w:val="24"/>
              </w:rPr>
              <w:t>Von einem doppeltwirkenden Zylinder sind folgende Ang</w:t>
            </w:r>
            <w:r w:rsidRPr="00954F8F">
              <w:rPr>
                <w:color w:val="auto"/>
                <w:sz w:val="24"/>
              </w:rPr>
              <w:t>a</w:t>
            </w:r>
            <w:r w:rsidRPr="00954F8F">
              <w:rPr>
                <w:color w:val="auto"/>
                <w:sz w:val="24"/>
              </w:rPr>
              <w:t>ben bekannt: Wirkungsgrad 87 %, Kolbenstangendurchmesser 16 mm, Kolbendurchmesser 40 mm, wirksame Kolbenkraft beim Ausfahren 500 N. Bei welchem Betriebsdruck wird der Zylinder betrieben und wie groß ist die Kolbenkraft beim Einfahren?</w:t>
            </w:r>
          </w:p>
        </w:tc>
        <w:tc>
          <w:tcPr>
            <w:tcW w:w="3226" w:type="dxa"/>
          </w:tcPr>
          <w:p w14:paraId="1B3ACF14" w14:textId="77777777" w:rsidR="00954F8F" w:rsidRPr="00954F8F" w:rsidRDefault="00954F8F" w:rsidP="00C37F3C">
            <w:pPr>
              <w:rPr>
                <w:color w:val="auto"/>
                <w:sz w:val="24"/>
              </w:rPr>
            </w:pPr>
            <w:r w:rsidRPr="00954F8F">
              <w:rPr>
                <w:color w:val="auto"/>
                <w:sz w:val="24"/>
              </w:rPr>
              <w:t>Berechnen Sie den Wirkung</w:t>
            </w:r>
            <w:r w:rsidRPr="00954F8F">
              <w:rPr>
                <w:color w:val="auto"/>
                <w:sz w:val="24"/>
              </w:rPr>
              <w:t>s</w:t>
            </w:r>
            <w:r w:rsidRPr="00954F8F">
              <w:rPr>
                <w:color w:val="auto"/>
                <w:sz w:val="24"/>
              </w:rPr>
              <w:t>grad folgenden Zylinders: Rückstellfederkraft 150 N, Kolbendurchmesser 63 mm, Kolbenstangendurchmesser 20 mm, wirksame Kolbenkraft 2056 N, Betriebsdruck 5,8 bar.</w:t>
            </w:r>
          </w:p>
        </w:tc>
      </w:tr>
      <w:tr w:rsidR="00954F8F" w:rsidRPr="00954F8F" w14:paraId="694D7B13" w14:textId="77777777" w:rsidTr="00A01CC2">
        <w:tc>
          <w:tcPr>
            <w:tcW w:w="1555" w:type="dxa"/>
            <w:vMerge w:val="restart"/>
          </w:tcPr>
          <w:p w14:paraId="0308E786" w14:textId="0390924B" w:rsidR="00954F8F" w:rsidRPr="00954F8F" w:rsidRDefault="00954F8F" w:rsidP="00733EFA">
            <w:pPr>
              <w:rPr>
                <w:color w:val="auto"/>
                <w:sz w:val="24"/>
              </w:rPr>
            </w:pPr>
            <w:r w:rsidRPr="00954F8F">
              <w:rPr>
                <w:color w:val="auto"/>
                <w:sz w:val="24"/>
              </w:rPr>
              <w:t>Luftve</w:t>
            </w:r>
            <w:r w:rsidRPr="00954F8F">
              <w:rPr>
                <w:color w:val="auto"/>
                <w:sz w:val="24"/>
              </w:rPr>
              <w:t>r</w:t>
            </w:r>
            <w:r w:rsidRPr="00954F8F">
              <w:rPr>
                <w:color w:val="auto"/>
                <w:sz w:val="24"/>
              </w:rPr>
              <w:t>brauch</w:t>
            </w:r>
          </w:p>
        </w:tc>
        <w:tc>
          <w:tcPr>
            <w:tcW w:w="3226" w:type="dxa"/>
          </w:tcPr>
          <w:p w14:paraId="07A6BC00" w14:textId="77777777" w:rsidR="00954F8F" w:rsidRPr="00954F8F" w:rsidRDefault="00954F8F" w:rsidP="00C37F3C">
            <w:pPr>
              <w:rPr>
                <w:color w:val="auto"/>
                <w:sz w:val="24"/>
              </w:rPr>
            </w:pPr>
            <w:r w:rsidRPr="00954F8F">
              <w:rPr>
                <w:color w:val="auto"/>
                <w:sz w:val="24"/>
              </w:rPr>
              <w:t>Ich kenne die Formel zur B</w:t>
            </w:r>
            <w:r w:rsidRPr="00954F8F">
              <w:rPr>
                <w:color w:val="auto"/>
                <w:sz w:val="24"/>
              </w:rPr>
              <w:t>e</w:t>
            </w:r>
            <w:r w:rsidRPr="00954F8F">
              <w:rPr>
                <w:color w:val="auto"/>
                <w:sz w:val="24"/>
              </w:rPr>
              <w:t>rechnung des Luftverbrauchs und weiß wo sie zu finden ist.</w:t>
            </w:r>
          </w:p>
        </w:tc>
        <w:tc>
          <w:tcPr>
            <w:tcW w:w="3226" w:type="dxa"/>
          </w:tcPr>
          <w:p w14:paraId="228707F2" w14:textId="77777777" w:rsidR="00954F8F" w:rsidRPr="00954F8F" w:rsidRDefault="00954F8F" w:rsidP="00C37F3C">
            <w:pPr>
              <w:rPr>
                <w:color w:val="auto"/>
                <w:sz w:val="24"/>
              </w:rPr>
            </w:pPr>
            <w:r w:rsidRPr="00954F8F">
              <w:rPr>
                <w:color w:val="auto"/>
                <w:sz w:val="24"/>
              </w:rPr>
              <w:t>Ich kann die verschiedenen Größen zur Berechnung des Luftverbrauchs unterscheiden und in der richtigen Einheit einsetzen.</w:t>
            </w:r>
          </w:p>
        </w:tc>
        <w:tc>
          <w:tcPr>
            <w:tcW w:w="3226" w:type="dxa"/>
          </w:tcPr>
          <w:p w14:paraId="3148A560" w14:textId="77777777" w:rsidR="00954F8F" w:rsidRPr="00954F8F" w:rsidRDefault="00954F8F" w:rsidP="00C37F3C">
            <w:pPr>
              <w:rPr>
                <w:color w:val="auto"/>
                <w:sz w:val="24"/>
              </w:rPr>
            </w:pPr>
            <w:r w:rsidRPr="00954F8F">
              <w:rPr>
                <w:color w:val="auto"/>
                <w:sz w:val="24"/>
              </w:rPr>
              <w:t>Ich kann die Verluste durch Leckagen beim Luftverbrauch berechnen.</w:t>
            </w:r>
          </w:p>
        </w:tc>
        <w:tc>
          <w:tcPr>
            <w:tcW w:w="3226" w:type="dxa"/>
          </w:tcPr>
          <w:p w14:paraId="4AFD0FA1" w14:textId="77777777" w:rsidR="00954F8F" w:rsidRPr="00954F8F" w:rsidRDefault="00954F8F" w:rsidP="00C37F3C">
            <w:pPr>
              <w:rPr>
                <w:color w:val="auto"/>
                <w:sz w:val="24"/>
              </w:rPr>
            </w:pPr>
            <w:r w:rsidRPr="00954F8F">
              <w:rPr>
                <w:color w:val="auto"/>
                <w:sz w:val="24"/>
              </w:rPr>
              <w:t>Ich kann den Luftverbrauch einer pneumatischen Anlage bestimmen.</w:t>
            </w:r>
          </w:p>
        </w:tc>
      </w:tr>
      <w:tr w:rsidR="00954F8F" w:rsidRPr="00954F8F" w14:paraId="53FAA72D" w14:textId="77777777" w:rsidTr="00A01CC2">
        <w:tc>
          <w:tcPr>
            <w:tcW w:w="1555" w:type="dxa"/>
            <w:vMerge/>
            <w:vAlign w:val="center"/>
          </w:tcPr>
          <w:p w14:paraId="5C77797E" w14:textId="77777777" w:rsidR="00954F8F" w:rsidRPr="00954F8F" w:rsidRDefault="00954F8F" w:rsidP="00C37F3C">
            <w:pPr>
              <w:rPr>
                <w:color w:val="auto"/>
                <w:sz w:val="24"/>
              </w:rPr>
            </w:pPr>
          </w:p>
        </w:tc>
        <w:tc>
          <w:tcPr>
            <w:tcW w:w="3226" w:type="dxa"/>
          </w:tcPr>
          <w:p w14:paraId="6E7CBEB2" w14:textId="50680E2D" w:rsidR="00954F8F" w:rsidRPr="00954F8F" w:rsidRDefault="00954F8F" w:rsidP="00C37F3C">
            <w:pPr>
              <w:rPr>
                <w:color w:val="auto"/>
                <w:sz w:val="24"/>
              </w:rPr>
            </w:pPr>
            <w:r w:rsidRPr="00954F8F">
              <w:rPr>
                <w:color w:val="auto"/>
                <w:sz w:val="24"/>
              </w:rPr>
              <w:t>Suchen Sie im TBB die Seiten und markieren diese</w:t>
            </w:r>
            <w:r w:rsidR="00233E00">
              <w:rPr>
                <w:color w:val="auto"/>
                <w:sz w:val="24"/>
              </w:rPr>
              <w:t>.</w:t>
            </w:r>
          </w:p>
        </w:tc>
        <w:tc>
          <w:tcPr>
            <w:tcW w:w="3226" w:type="dxa"/>
          </w:tcPr>
          <w:p w14:paraId="42ACB065" w14:textId="77777777" w:rsidR="00954F8F" w:rsidRPr="00954F8F" w:rsidRDefault="00954F8F" w:rsidP="00C37F3C">
            <w:pPr>
              <w:rPr>
                <w:color w:val="auto"/>
                <w:sz w:val="24"/>
              </w:rPr>
            </w:pPr>
            <w:r w:rsidRPr="00954F8F">
              <w:rPr>
                <w:color w:val="auto"/>
                <w:sz w:val="24"/>
              </w:rPr>
              <w:t>Ein doppeltwirkender Zylinder hat einen Durchmesser von 32 mm und einen Hub von 160 mm. Bei einem Druck von 4,5 bar wird er in der Stunde 1800-mal betätigt. Berechnen Sie den Luftverbrauch des Z</w:t>
            </w:r>
            <w:r w:rsidRPr="00954F8F">
              <w:rPr>
                <w:color w:val="auto"/>
                <w:sz w:val="24"/>
              </w:rPr>
              <w:t>y</w:t>
            </w:r>
            <w:r w:rsidRPr="00954F8F">
              <w:rPr>
                <w:color w:val="auto"/>
                <w:sz w:val="24"/>
              </w:rPr>
              <w:t>linders in einer Minute.</w:t>
            </w:r>
          </w:p>
        </w:tc>
        <w:tc>
          <w:tcPr>
            <w:tcW w:w="3226" w:type="dxa"/>
          </w:tcPr>
          <w:p w14:paraId="75F7E4BC" w14:textId="42F4C0D8" w:rsidR="00954F8F" w:rsidRPr="00954F8F" w:rsidRDefault="00954F8F" w:rsidP="00C37F3C">
            <w:pPr>
              <w:rPr>
                <w:color w:val="auto"/>
                <w:sz w:val="24"/>
              </w:rPr>
            </w:pPr>
            <w:r w:rsidRPr="00954F8F">
              <w:rPr>
                <w:color w:val="auto"/>
                <w:sz w:val="24"/>
              </w:rPr>
              <w:t xml:space="preserve">Übungsaufgaben RB </w:t>
            </w:r>
            <w:r w:rsidR="004C4818">
              <w:rPr>
                <w:color w:val="auto"/>
                <w:sz w:val="24"/>
              </w:rPr>
              <w:br/>
            </w:r>
            <w:r w:rsidRPr="00954F8F">
              <w:rPr>
                <w:color w:val="auto"/>
                <w:sz w:val="24"/>
              </w:rPr>
              <w:t>(S.</w:t>
            </w:r>
            <w:r w:rsidR="00233E00">
              <w:rPr>
                <w:color w:val="auto"/>
                <w:sz w:val="24"/>
              </w:rPr>
              <w:t xml:space="preserve"> </w:t>
            </w:r>
            <w:r w:rsidRPr="00954F8F">
              <w:rPr>
                <w:color w:val="auto"/>
                <w:sz w:val="24"/>
              </w:rPr>
              <w:t xml:space="preserve">212, </w:t>
            </w:r>
            <w:proofErr w:type="spellStart"/>
            <w:r w:rsidRPr="00954F8F">
              <w:rPr>
                <w:color w:val="auto"/>
                <w:sz w:val="24"/>
              </w:rPr>
              <w:t>Aufg</w:t>
            </w:r>
            <w:proofErr w:type="spellEnd"/>
            <w:r w:rsidRPr="00954F8F">
              <w:rPr>
                <w:color w:val="auto"/>
                <w:sz w:val="24"/>
              </w:rPr>
              <w:t>. 2)</w:t>
            </w:r>
          </w:p>
        </w:tc>
        <w:tc>
          <w:tcPr>
            <w:tcW w:w="3226" w:type="dxa"/>
          </w:tcPr>
          <w:p w14:paraId="420EFC87" w14:textId="4296F8E8" w:rsidR="00954F8F" w:rsidRPr="00954F8F" w:rsidRDefault="00954F8F" w:rsidP="00C37F3C">
            <w:pPr>
              <w:rPr>
                <w:color w:val="auto"/>
                <w:sz w:val="24"/>
              </w:rPr>
            </w:pPr>
            <w:r w:rsidRPr="00954F8F">
              <w:rPr>
                <w:color w:val="auto"/>
                <w:sz w:val="24"/>
              </w:rPr>
              <w:t xml:space="preserve">Übungsaufgaben RB </w:t>
            </w:r>
            <w:r w:rsidR="004C4818">
              <w:rPr>
                <w:color w:val="auto"/>
                <w:sz w:val="24"/>
              </w:rPr>
              <w:br/>
            </w:r>
            <w:r w:rsidRPr="00954F8F">
              <w:rPr>
                <w:color w:val="auto"/>
                <w:sz w:val="24"/>
              </w:rPr>
              <w:t>(S.</w:t>
            </w:r>
            <w:r w:rsidR="00233E00">
              <w:rPr>
                <w:color w:val="auto"/>
                <w:sz w:val="24"/>
              </w:rPr>
              <w:t xml:space="preserve"> </w:t>
            </w:r>
            <w:r w:rsidRPr="00954F8F">
              <w:rPr>
                <w:color w:val="auto"/>
                <w:sz w:val="24"/>
              </w:rPr>
              <w:t xml:space="preserve">212, </w:t>
            </w:r>
            <w:proofErr w:type="spellStart"/>
            <w:r w:rsidRPr="00954F8F">
              <w:rPr>
                <w:color w:val="auto"/>
                <w:sz w:val="24"/>
              </w:rPr>
              <w:t>Aufg</w:t>
            </w:r>
            <w:proofErr w:type="spellEnd"/>
            <w:r w:rsidRPr="00954F8F">
              <w:rPr>
                <w:color w:val="auto"/>
                <w:sz w:val="24"/>
              </w:rPr>
              <w:t>. 3, 4)</w:t>
            </w:r>
          </w:p>
        </w:tc>
      </w:tr>
    </w:tbl>
    <w:p w14:paraId="6F835B63" w14:textId="3FB1775A" w:rsidR="00733EFA" w:rsidRDefault="008B02F7" w:rsidP="008B02F7">
      <w:pPr>
        <w:rPr>
          <w:rFonts w:asciiTheme="minorHAnsi" w:hAnsiTheme="minorHAnsi" w:cstheme="minorHAnsi"/>
        </w:rPr>
      </w:pPr>
      <w:r w:rsidRPr="00954F8F">
        <w:rPr>
          <w:rFonts w:asciiTheme="minorHAnsi" w:hAnsiTheme="minorHAnsi" w:cstheme="minorHAnsi"/>
        </w:rPr>
        <w:t>Alle Rechenbuchaufgaben be</w:t>
      </w:r>
      <w:r w:rsidR="00733EFA">
        <w:rPr>
          <w:rFonts w:asciiTheme="minorHAnsi" w:hAnsiTheme="minorHAnsi" w:cstheme="minorHAnsi"/>
        </w:rPr>
        <w:t>ziehen sich auf folgendes Buch:</w:t>
      </w:r>
    </w:p>
    <w:p w14:paraId="2467AEF7" w14:textId="2263F38E" w:rsidR="008B02F7" w:rsidRPr="00954F8F" w:rsidRDefault="008B02F7" w:rsidP="008B02F7">
      <w:pPr>
        <w:rPr>
          <w:rFonts w:asciiTheme="minorHAnsi" w:hAnsiTheme="minorHAnsi" w:cstheme="minorHAnsi"/>
        </w:rPr>
      </w:pPr>
      <w:r w:rsidRPr="00954F8F">
        <w:rPr>
          <w:rFonts w:asciiTheme="minorHAnsi" w:hAnsiTheme="minorHAnsi" w:cstheme="minorHAnsi"/>
        </w:rPr>
        <w:t>Dillinger J.; Näher F. et al: Rechenbuch Metall, Lehr- und Übungsbuch; 30. Auflage 2008, Europa Lehrmittel</w:t>
      </w:r>
    </w:p>
    <w:p w14:paraId="38AFF141" w14:textId="77777777" w:rsidR="008B02F7" w:rsidRPr="00954F8F" w:rsidRDefault="008B02F7" w:rsidP="008B02F7">
      <w:pPr>
        <w:pStyle w:val="Textkrper-Erstzeileneinzug"/>
        <w:rPr>
          <w:rFonts w:cstheme="minorHAnsi"/>
        </w:rPr>
        <w:sectPr w:rsidR="008B02F7" w:rsidRPr="00954F8F" w:rsidSect="00177218">
          <w:headerReference w:type="first" r:id="rId26"/>
          <w:footerReference w:type="first" r:id="rId27"/>
          <w:pgSz w:w="16838" w:h="11906" w:orient="landscape" w:code="9"/>
          <w:pgMar w:top="1418" w:right="1134" w:bottom="1134" w:left="1418" w:header="709" w:footer="284" w:gutter="0"/>
          <w:cols w:space="708"/>
          <w:titlePg/>
          <w:docGrid w:linePitch="360"/>
        </w:sectPr>
      </w:pPr>
    </w:p>
    <w:p w14:paraId="007B4296" w14:textId="5204D44D" w:rsidR="00BF4315" w:rsidRDefault="00BF4315" w:rsidP="00177218">
      <w:pPr>
        <w:pStyle w:val="berschrift2"/>
        <w:spacing w:before="0"/>
        <w:ind w:left="0" w:firstLine="0"/>
      </w:pPr>
      <w:bookmarkStart w:id="48" w:name="_Toc495574405"/>
      <w:bookmarkStart w:id="49" w:name="_Toc503451736"/>
      <w:r>
        <w:lastRenderedPageBreak/>
        <w:t>Sensoren</w:t>
      </w:r>
      <w:bookmarkEnd w:id="48"/>
      <w:r w:rsidR="00610309">
        <w:t xml:space="preserve"> in der Mechatronik</w:t>
      </w:r>
      <w:bookmarkEnd w:id="49"/>
    </w:p>
    <w:tbl>
      <w:tblPr>
        <w:tblStyle w:val="Tabellenraster"/>
        <w:tblW w:w="0" w:type="auto"/>
        <w:tblLook w:val="04A0" w:firstRow="1" w:lastRow="0" w:firstColumn="1" w:lastColumn="0" w:noHBand="0" w:noVBand="1"/>
      </w:tblPr>
      <w:tblGrid>
        <w:gridCol w:w="2376"/>
        <w:gridCol w:w="6663"/>
      </w:tblGrid>
      <w:tr w:rsidR="008B02F7" w14:paraId="4F72B7E5" w14:textId="77777777" w:rsidTr="00D47DE5">
        <w:tc>
          <w:tcPr>
            <w:tcW w:w="9039" w:type="dxa"/>
            <w:gridSpan w:val="2"/>
            <w:shd w:val="clear" w:color="auto" w:fill="F2F2F2" w:themeFill="background1" w:themeFillShade="F2"/>
          </w:tcPr>
          <w:p w14:paraId="13B63096" w14:textId="77777777" w:rsidR="008B02F7" w:rsidRDefault="008B02F7" w:rsidP="00D47DE5">
            <w:pPr>
              <w:pStyle w:val="Textkrper"/>
            </w:pPr>
            <w:r>
              <w:t>Kurzbeschreibung der Unterrichtseinheit</w:t>
            </w:r>
          </w:p>
        </w:tc>
      </w:tr>
      <w:tr w:rsidR="008B02F7" w14:paraId="56978608" w14:textId="77777777" w:rsidTr="00D47DE5">
        <w:tc>
          <w:tcPr>
            <w:tcW w:w="2376" w:type="dxa"/>
          </w:tcPr>
          <w:p w14:paraId="7F05A384" w14:textId="77777777" w:rsidR="008B02F7" w:rsidRDefault="008B02F7" w:rsidP="00D47DE5">
            <w:pPr>
              <w:pStyle w:val="Textkrper"/>
            </w:pPr>
            <w:r>
              <w:t>Thema</w:t>
            </w:r>
          </w:p>
        </w:tc>
        <w:tc>
          <w:tcPr>
            <w:tcW w:w="6663" w:type="dxa"/>
          </w:tcPr>
          <w:p w14:paraId="165F06E0" w14:textId="206EA70F" w:rsidR="008B02F7" w:rsidRDefault="00CD7421" w:rsidP="00D47DE5">
            <w:pPr>
              <w:pStyle w:val="Textkrper"/>
            </w:pPr>
            <w:r>
              <w:t>Sensoren in der Mechatronik</w:t>
            </w:r>
          </w:p>
        </w:tc>
      </w:tr>
      <w:tr w:rsidR="008B02F7" w14:paraId="06DAFDC5" w14:textId="77777777" w:rsidTr="00D47DE5">
        <w:tc>
          <w:tcPr>
            <w:tcW w:w="2376" w:type="dxa"/>
          </w:tcPr>
          <w:p w14:paraId="0DFDC5C3" w14:textId="77777777" w:rsidR="008B02F7" w:rsidRDefault="008B02F7" w:rsidP="00D47DE5">
            <w:pPr>
              <w:pStyle w:val="Textkrper"/>
            </w:pPr>
            <w:r>
              <w:t>Motivation</w:t>
            </w:r>
          </w:p>
        </w:tc>
        <w:tc>
          <w:tcPr>
            <w:tcW w:w="6663" w:type="dxa"/>
          </w:tcPr>
          <w:p w14:paraId="5B98900C" w14:textId="4A663794" w:rsidR="008B02F7" w:rsidRDefault="00CD7421" w:rsidP="00D47DE5">
            <w:pPr>
              <w:pStyle w:val="Textkrper"/>
            </w:pPr>
            <w:r>
              <w:t>Automatisierte Produktionsgrundlagen</w:t>
            </w:r>
          </w:p>
        </w:tc>
      </w:tr>
      <w:tr w:rsidR="008B02F7" w14:paraId="177ACB9B" w14:textId="77777777" w:rsidTr="00D47DE5">
        <w:tc>
          <w:tcPr>
            <w:tcW w:w="2376" w:type="dxa"/>
          </w:tcPr>
          <w:p w14:paraId="1A462724" w14:textId="77777777" w:rsidR="008B02F7" w:rsidRDefault="008B02F7" w:rsidP="00D47DE5">
            <w:pPr>
              <w:pStyle w:val="Textkrper"/>
            </w:pPr>
            <w:r>
              <w:t>Lernziele</w:t>
            </w:r>
          </w:p>
        </w:tc>
        <w:tc>
          <w:tcPr>
            <w:tcW w:w="6663" w:type="dxa"/>
          </w:tcPr>
          <w:p w14:paraId="105848E1" w14:textId="11BE58E4" w:rsidR="008B02F7" w:rsidRDefault="00CD7421" w:rsidP="00D47DE5">
            <w:pPr>
              <w:pStyle w:val="Textkrper"/>
            </w:pPr>
            <w:r>
              <w:t>Kennenlernen unterschiedlicher binärer Sensoren</w:t>
            </w:r>
          </w:p>
          <w:p w14:paraId="4E64F014" w14:textId="073DC5A1" w:rsidR="00CD7421" w:rsidRDefault="00CD7421" w:rsidP="00CD7421">
            <w:pPr>
              <w:pStyle w:val="Textkrper-Erstzeileneinzug"/>
              <w:ind w:firstLine="0"/>
            </w:pPr>
            <w:r>
              <w:t>Anwendungsbeispiele</w:t>
            </w:r>
          </w:p>
          <w:p w14:paraId="67D36689" w14:textId="2B63F1E8" w:rsidR="00263BE3" w:rsidRPr="00CD7421" w:rsidRDefault="00263BE3" w:rsidP="00CD7421">
            <w:pPr>
              <w:pStyle w:val="Textkrper-Erstzeileneinzug"/>
              <w:ind w:firstLine="0"/>
            </w:pPr>
            <w:r>
              <w:t>Funktionsprüfung der Sensoren</w:t>
            </w:r>
          </w:p>
          <w:p w14:paraId="25F08714" w14:textId="71C0C491" w:rsidR="008B02F7" w:rsidRPr="00630FE5" w:rsidRDefault="00CD7421" w:rsidP="00D47DE5">
            <w:pPr>
              <w:pStyle w:val="Textkrper-Erstzeileneinzug"/>
              <w:ind w:firstLine="0"/>
            </w:pPr>
            <w:r>
              <w:t>Schaltplananalyse</w:t>
            </w:r>
          </w:p>
        </w:tc>
      </w:tr>
      <w:tr w:rsidR="00CD7421" w14:paraId="5D8F55D2" w14:textId="77777777" w:rsidTr="00D47DE5">
        <w:tc>
          <w:tcPr>
            <w:tcW w:w="2376" w:type="dxa"/>
          </w:tcPr>
          <w:p w14:paraId="5CE1BBC5" w14:textId="77777777" w:rsidR="00CD7421" w:rsidRDefault="00CD7421" w:rsidP="00CD7421">
            <w:pPr>
              <w:pStyle w:val="Textkrper"/>
            </w:pPr>
            <w:r>
              <w:t>Vorstruktur</w:t>
            </w:r>
          </w:p>
        </w:tc>
        <w:tc>
          <w:tcPr>
            <w:tcW w:w="6663" w:type="dxa"/>
          </w:tcPr>
          <w:p w14:paraId="5AED52D3" w14:textId="4003137D" w:rsidR="00CD7421" w:rsidRPr="00CD7421" w:rsidRDefault="00CD7421" w:rsidP="00CD7421">
            <w:pPr>
              <w:pStyle w:val="Textkrper"/>
            </w:pPr>
            <w:r>
              <w:t>Bekannt sind Grundlagen der Pneumatik, Grundlagen der Elektropne</w:t>
            </w:r>
            <w:r>
              <w:t>u</w:t>
            </w:r>
            <w:r>
              <w:t>matik</w:t>
            </w:r>
          </w:p>
        </w:tc>
      </w:tr>
      <w:tr w:rsidR="00F64F61" w14:paraId="1EAECC61" w14:textId="77777777" w:rsidTr="00D47DE5">
        <w:tc>
          <w:tcPr>
            <w:tcW w:w="2376" w:type="dxa"/>
          </w:tcPr>
          <w:p w14:paraId="5EDC4C14" w14:textId="15D03681" w:rsidR="00F64F61" w:rsidRDefault="00F64F61" w:rsidP="00233E00">
            <w:pPr>
              <w:pStyle w:val="Textkrper"/>
              <w:jc w:val="left"/>
            </w:pPr>
            <w:r>
              <w:t>Methodische Überl</w:t>
            </w:r>
            <w:r>
              <w:t>e</w:t>
            </w:r>
            <w:r>
              <w:t>gungen</w:t>
            </w:r>
          </w:p>
        </w:tc>
        <w:tc>
          <w:tcPr>
            <w:tcW w:w="6663" w:type="dxa"/>
          </w:tcPr>
          <w:p w14:paraId="741AE44A" w14:textId="09E38B26" w:rsidR="00777975" w:rsidRDefault="00F64F61" w:rsidP="00F64F61">
            <w:pPr>
              <w:pStyle w:val="Textkrper"/>
            </w:pPr>
            <w:r>
              <w:t>Die Thematik Sensoren eignet sich in der Einführung besonders zur selbsterfahrenden Umsetzung. Die Schüler</w:t>
            </w:r>
            <w:r w:rsidR="00233E00">
              <w:t>innen und Schüler</w:t>
            </w:r>
            <w:r>
              <w:t xml:space="preserve"> sollen über eigene Versuche mit unterschiedlichen Materialien die Schalte</w:t>
            </w:r>
            <w:r>
              <w:t>i</w:t>
            </w:r>
            <w:r>
              <w:t xml:space="preserve">genschaften der Sensoren </w:t>
            </w:r>
            <w:r w:rsidR="009F412F">
              <w:t>kennenlernen.</w:t>
            </w:r>
            <w:r w:rsidR="00777975">
              <w:t xml:space="preserve"> Diese sind h</w:t>
            </w:r>
            <w:r w:rsidR="00233E00">
              <w:t>i</w:t>
            </w:r>
            <w:r w:rsidR="00777975">
              <w:t>er nicht darg</w:t>
            </w:r>
            <w:r w:rsidR="00777975">
              <w:t>e</w:t>
            </w:r>
            <w:r w:rsidR="00777975">
              <w:t>stellt, sondern müssen gemäß den örtlichen Gegebenheiten der Sch</w:t>
            </w:r>
            <w:r w:rsidR="00777975">
              <w:t>u</w:t>
            </w:r>
            <w:r w:rsidR="00777975">
              <w:t>len individuell umgesetzt werden.</w:t>
            </w:r>
          </w:p>
          <w:p w14:paraId="1A38C8C4" w14:textId="468FF121" w:rsidR="00F64F61" w:rsidRDefault="00777975" w:rsidP="00F64F61">
            <w:pPr>
              <w:pStyle w:val="Textkrper"/>
            </w:pPr>
            <w:r>
              <w:t>Mit weiteren Übungen wird deren Wissen und der Umgang diesbezü</w:t>
            </w:r>
            <w:r>
              <w:t>g</w:t>
            </w:r>
            <w:r>
              <w:t>lich vertieft.</w:t>
            </w:r>
          </w:p>
          <w:p w14:paraId="445F7F98" w14:textId="61CBB216" w:rsidR="00777975" w:rsidRPr="00777975" w:rsidRDefault="00777975" w:rsidP="00233E00">
            <w:pPr>
              <w:pStyle w:val="Textkrper-Erstzeileneinzug"/>
              <w:ind w:firstLine="0"/>
            </w:pPr>
            <w:r>
              <w:t xml:space="preserve">Am Ende </w:t>
            </w:r>
            <w:r w:rsidR="00233E00">
              <w:t>kö</w:t>
            </w:r>
            <w:r>
              <w:t>nn</w:t>
            </w:r>
            <w:r w:rsidR="00233E00">
              <w:t>en sie und die</w:t>
            </w:r>
            <w:r>
              <w:t xml:space="preserve"> Lehr</w:t>
            </w:r>
            <w:r w:rsidR="00233E00">
              <w:t>kraft</w:t>
            </w:r>
            <w:r>
              <w:t xml:space="preserve"> über eine Lernwegliste den akt</w:t>
            </w:r>
            <w:r>
              <w:t>u</w:t>
            </w:r>
            <w:r>
              <w:t>ellen Wissenstand checken und ggf. gezielte Nachschulungsmaßna</w:t>
            </w:r>
            <w:r>
              <w:t>h</w:t>
            </w:r>
            <w:r>
              <w:t>men einleiten.</w:t>
            </w:r>
          </w:p>
        </w:tc>
      </w:tr>
    </w:tbl>
    <w:p w14:paraId="7D479B75" w14:textId="77777777" w:rsidR="00610309" w:rsidRDefault="00610309" w:rsidP="00610309">
      <w:pPr>
        <w:rPr>
          <w:rFonts w:asciiTheme="minorHAnsi" w:hAnsiTheme="minorHAnsi" w:cstheme="minorHAnsi"/>
        </w:rPr>
      </w:pPr>
      <w:bookmarkStart w:id="50" w:name="_Toc495574408"/>
    </w:p>
    <w:p w14:paraId="7684DCA0" w14:textId="198E25AA" w:rsidR="00610309" w:rsidRDefault="00610309" w:rsidP="00610309">
      <w:pPr>
        <w:rPr>
          <w:rFonts w:asciiTheme="minorHAnsi" w:hAnsiTheme="minorHAnsi" w:cstheme="minorHAnsi"/>
        </w:rPr>
      </w:pPr>
      <w:r w:rsidRPr="00D160DA">
        <w:rPr>
          <w:rFonts w:asciiTheme="minorHAnsi" w:hAnsiTheme="minorHAnsi" w:cstheme="minorHAnsi"/>
        </w:rPr>
        <w:t>Im Folgenden werden die theoretischen Grundlagen zu Sensoren gesammelt.</w:t>
      </w:r>
    </w:p>
    <w:p w14:paraId="6210CC66" w14:textId="77777777" w:rsidR="00610309" w:rsidRPr="00D160DA" w:rsidRDefault="00610309" w:rsidP="00610309">
      <w:pPr>
        <w:rPr>
          <w:rFonts w:asciiTheme="minorHAnsi" w:hAnsiTheme="minorHAnsi" w:cstheme="minorHAnsi"/>
        </w:rPr>
      </w:pPr>
      <w:r w:rsidRPr="00D160DA">
        <w:rPr>
          <w:rFonts w:asciiTheme="minorHAnsi" w:hAnsiTheme="minorHAnsi" w:cstheme="minorHAnsi"/>
        </w:rPr>
        <w:t>Da dieser Bereich sehr umfangreich ist, werden nur die Gruppe der Näherungssensoren näher b</w:t>
      </w:r>
      <w:r w:rsidRPr="00D160DA">
        <w:rPr>
          <w:rFonts w:asciiTheme="minorHAnsi" w:hAnsiTheme="minorHAnsi" w:cstheme="minorHAnsi"/>
        </w:rPr>
        <w:t>e</w:t>
      </w:r>
      <w:r w:rsidRPr="00D160DA">
        <w:rPr>
          <w:rFonts w:asciiTheme="minorHAnsi" w:hAnsiTheme="minorHAnsi" w:cstheme="minorHAnsi"/>
        </w:rPr>
        <w:t>trachtet. Diese werden nachfolgend als „Sensoren“ bezeichnet.</w:t>
      </w:r>
    </w:p>
    <w:p w14:paraId="397E6303" w14:textId="77777777" w:rsidR="00610309" w:rsidRDefault="00610309" w:rsidP="00610309">
      <w:pPr>
        <w:pStyle w:val="Textkrper"/>
      </w:pPr>
      <w:r>
        <w:t>Sensoren sollen unterschiedliche Materialien und Schaltzustände von Anlagen erfassen und Sign</w:t>
      </w:r>
      <w:r>
        <w:t>a</w:t>
      </w:r>
      <w:r>
        <w:t>le an die Steuerung weitergeben. Daher ist eine fachgerechte Montage und Inbetriebnahme für deren störungsfreien Betrieb entscheidend.</w:t>
      </w:r>
    </w:p>
    <w:p w14:paraId="40A92A87" w14:textId="77777777" w:rsidR="00610309" w:rsidRDefault="00610309" w:rsidP="00610309">
      <w:pPr>
        <w:pStyle w:val="Textkrper"/>
      </w:pPr>
      <w:r>
        <w:t>Dies beinhaltet bei der Inbetriebnahme die Prüfung folgender Punkte:</w:t>
      </w:r>
    </w:p>
    <w:p w14:paraId="34D15EFA" w14:textId="52F4611B" w:rsidR="00610309" w:rsidRDefault="00233E00" w:rsidP="00C1685E">
      <w:pPr>
        <w:pStyle w:val="Textkrper"/>
        <w:numPr>
          <w:ilvl w:val="0"/>
          <w:numId w:val="32"/>
        </w:numPr>
      </w:pPr>
      <w:r>
        <w:t>K</w:t>
      </w:r>
      <w:r w:rsidR="00610309">
        <w:t xml:space="preserve">orrekte Polung der elektrischen Anschlüsse </w:t>
      </w:r>
    </w:p>
    <w:p w14:paraId="5F355FCE" w14:textId="5EBB6C5D" w:rsidR="00610309" w:rsidRDefault="00233E00" w:rsidP="00C1685E">
      <w:pPr>
        <w:pStyle w:val="Textkrper"/>
        <w:numPr>
          <w:ilvl w:val="0"/>
          <w:numId w:val="32"/>
        </w:numPr>
      </w:pPr>
      <w:r>
        <w:t>R</w:t>
      </w:r>
      <w:r w:rsidR="00610309">
        <w:t>ichtige Anschlussspannung (bspw. gewährleistet die anliegende Spannungshöhe eine einwandfreie Funktion des Sensors)</w:t>
      </w:r>
    </w:p>
    <w:p w14:paraId="1DA94A83" w14:textId="77777777" w:rsidR="00610309" w:rsidRDefault="00610309" w:rsidP="00C1685E">
      <w:pPr>
        <w:pStyle w:val="Textkrper"/>
        <w:numPr>
          <w:ilvl w:val="0"/>
          <w:numId w:val="32"/>
        </w:numPr>
      </w:pPr>
      <w:r>
        <w:t>Prüfung der Sensorart (bspw. Reaktion des Sensors auf unterschiedliche Materialien)</w:t>
      </w:r>
    </w:p>
    <w:p w14:paraId="029C53EB" w14:textId="77777777" w:rsidR="00610309" w:rsidRDefault="00610309" w:rsidP="00C1685E">
      <w:pPr>
        <w:pStyle w:val="Textkrper"/>
        <w:numPr>
          <w:ilvl w:val="0"/>
          <w:numId w:val="32"/>
        </w:numPr>
      </w:pPr>
      <w:r>
        <w:t xml:space="preserve">Einfluss von Störgrößen (bspw. externe Lichtquellen auf </w:t>
      </w:r>
      <w:proofErr w:type="spellStart"/>
      <w:r>
        <w:t>optoelektrische</w:t>
      </w:r>
      <w:proofErr w:type="spellEnd"/>
      <w:r>
        <w:t xml:space="preserve"> Sensoren)</w:t>
      </w:r>
    </w:p>
    <w:p w14:paraId="424C070F" w14:textId="4362A83C" w:rsidR="00610309" w:rsidRDefault="00233E00" w:rsidP="00C1685E">
      <w:pPr>
        <w:pStyle w:val="Textkrper"/>
        <w:numPr>
          <w:ilvl w:val="0"/>
          <w:numId w:val="32"/>
        </w:numPr>
      </w:pPr>
      <w:r>
        <w:t>Befestigung des Sensors (bspw.</w:t>
      </w:r>
      <w:r w:rsidR="00610309">
        <w:t xml:space="preserve"> kann der Sensor bei der gewählten Einbauposition seine Aufgabe erfüllen oder kann ein Roboter Objekte ablegen/abholen, ohne den Sensor zu b</w:t>
      </w:r>
      <w:r w:rsidR="00610309">
        <w:t>e</w:t>
      </w:r>
      <w:r w:rsidR="00610309">
        <w:t>rühren)</w:t>
      </w:r>
    </w:p>
    <w:p w14:paraId="530CDDCC" w14:textId="77777777" w:rsidR="00327078" w:rsidRDefault="00327078">
      <w:pPr>
        <w:spacing w:line="276" w:lineRule="auto"/>
        <w:rPr>
          <w:rFonts w:asciiTheme="minorHAnsi" w:eastAsiaTheme="majorEastAsia" w:hAnsiTheme="minorHAnsi" w:cstheme="majorBidi"/>
          <w:b/>
          <w:bCs/>
          <w:color w:val="000000" w:themeColor="text1"/>
          <w:szCs w:val="20"/>
          <w:lang w:eastAsia="de-DE"/>
        </w:rPr>
      </w:pPr>
      <w:bookmarkStart w:id="51" w:name="_Toc495392809"/>
      <w:r>
        <w:br w:type="page"/>
      </w:r>
    </w:p>
    <w:p w14:paraId="13074C01" w14:textId="24AB19E3" w:rsidR="00610309" w:rsidRDefault="00610309" w:rsidP="004C2D9B">
      <w:pPr>
        <w:pStyle w:val="berschrift3"/>
        <w:ind w:left="426"/>
      </w:pPr>
      <w:bookmarkStart w:id="52" w:name="_Toc503451737"/>
      <w:r w:rsidRPr="00C93070">
        <w:lastRenderedPageBreak/>
        <w:t>Unterscheidung in ihrer Wirkung</w:t>
      </w:r>
      <w:bookmarkEnd w:id="51"/>
      <w:bookmarkEnd w:id="52"/>
    </w:p>
    <w:p w14:paraId="19FB77F1" w14:textId="77777777" w:rsidR="00610309" w:rsidRDefault="00610309" w:rsidP="00610309">
      <w:pPr>
        <w:pStyle w:val="Textkrper"/>
      </w:pPr>
      <w:r>
        <w:t>Unterschiedliche Materialien haben auf Sensoren verschiedene Auswirkungen. Näherungssens</w:t>
      </w:r>
      <w:r>
        <w:t>o</w:t>
      </w:r>
      <w:r>
        <w:t>ren erfassen die Anwesenheit eines Objekts innerhalb eines spezifizierten Abstands ohne dieses zu beschädigen.</w:t>
      </w:r>
    </w:p>
    <w:p w14:paraId="5F350728" w14:textId="77777777" w:rsidR="00610309" w:rsidRDefault="00610309" w:rsidP="00610309">
      <w:pPr>
        <w:pStyle w:val="Textkrper"/>
      </w:pPr>
      <w:r>
        <w:t>Manche reagieren nur auf eine Materialsorte, andere wiederum auf mehrere. Über das Zusa</w:t>
      </w:r>
      <w:r>
        <w:t>m</w:t>
      </w:r>
      <w:r>
        <w:t>menwirken verschiedener Sensoren kann eine Materialsorte automatisierungstechnisch erfasst werden und gezielte Produktionsabläufe hervorrufen.</w:t>
      </w:r>
    </w:p>
    <w:p w14:paraId="106062A0" w14:textId="77777777" w:rsidR="00610309" w:rsidRDefault="00610309" w:rsidP="00610309">
      <w:pPr>
        <w:pStyle w:val="Textkrper"/>
      </w:pPr>
      <w:r>
        <w:t>Diese werden nachfolgend aufgelistet.</w:t>
      </w:r>
    </w:p>
    <w:p w14:paraId="5CB4467A" w14:textId="77777777" w:rsidR="00610309" w:rsidRPr="003B25D3" w:rsidRDefault="00610309" w:rsidP="004C2D9B">
      <w:pPr>
        <w:pStyle w:val="berschrift4"/>
        <w:ind w:left="426"/>
      </w:pPr>
      <w:bookmarkStart w:id="53" w:name="_Toc495392810"/>
      <w:r>
        <w:t>Induktive Sensoren</w:t>
      </w:r>
      <w:bookmarkEnd w:id="53"/>
    </w:p>
    <w:p w14:paraId="0B009290" w14:textId="77777777" w:rsidR="00610309" w:rsidRDefault="00610309" w:rsidP="00610309">
      <w:pPr>
        <w:pStyle w:val="Textkrper"/>
      </w:pPr>
      <w:r w:rsidRPr="003B25D3">
        <w:rPr>
          <w:b/>
        </w:rPr>
        <w:t>Induktive Sensoren</w:t>
      </w:r>
      <w:r>
        <w:t xml:space="preserve"> reagieren aufgrund der Wechselwirkung eines metallischen Objekts auf einen LR-Schwingkreis.</w:t>
      </w:r>
    </w:p>
    <w:p w14:paraId="3003426E" w14:textId="77777777" w:rsidR="00610309" w:rsidRDefault="00610309" w:rsidP="00610309">
      <w:pPr>
        <w:pStyle w:val="Textkrper"/>
      </w:pPr>
      <w:r>
        <w:t>Beim Eindringen eines metallischen Objekts in den Wirkungsbereich des Sensors wird dessen Magnetfeld beeinflusst.</w:t>
      </w:r>
    </w:p>
    <w:p w14:paraId="08183E92" w14:textId="77777777" w:rsidR="00610309" w:rsidRDefault="00610309" w:rsidP="00610309">
      <w:pPr>
        <w:pStyle w:val="Textkrper"/>
      </w:pPr>
      <w:r>
        <w:t>Gegenüber nichtmetallischen Objekten sind sie blind.</w:t>
      </w:r>
    </w:p>
    <w:p w14:paraId="25251AE4" w14:textId="77777777" w:rsidR="00610309" w:rsidRPr="003B25D3" w:rsidRDefault="00610309" w:rsidP="004C2D9B">
      <w:pPr>
        <w:pStyle w:val="berschrift4"/>
        <w:ind w:left="426"/>
      </w:pPr>
      <w:bookmarkStart w:id="54" w:name="_Toc495392811"/>
      <w:r>
        <w:t>Kapazitive Sensoren</w:t>
      </w:r>
      <w:bookmarkEnd w:id="54"/>
    </w:p>
    <w:p w14:paraId="1B856AFB" w14:textId="77777777" w:rsidR="00610309" w:rsidRDefault="00610309" w:rsidP="00610309">
      <w:pPr>
        <w:pStyle w:val="Textkrper"/>
      </w:pPr>
      <w:r w:rsidRPr="003B25D3">
        <w:rPr>
          <w:b/>
        </w:rPr>
        <w:t>Kapazitive Sensoren</w:t>
      </w:r>
      <w:r w:rsidRPr="003B25D3">
        <w:t xml:space="preserve"> reagieren aufgrund der Wechselwirkung eines Objekts auf einen RC-Schwingkreis. Die Erfassung der Objekte ist materialunabhängig.</w:t>
      </w:r>
    </w:p>
    <w:p w14:paraId="6865E3F7" w14:textId="77777777" w:rsidR="00610309" w:rsidRPr="003B25D3" w:rsidRDefault="00610309" w:rsidP="00610309">
      <w:pPr>
        <w:pStyle w:val="Textkrper"/>
      </w:pPr>
      <w:r w:rsidRPr="003B25D3">
        <w:t>Beim Eindringen eines Objekts in den Wirkungsbereich des Sensors wird dessen Dielektrikum b</w:t>
      </w:r>
      <w:r w:rsidRPr="003B25D3">
        <w:t>e</w:t>
      </w:r>
      <w:r w:rsidRPr="003B25D3">
        <w:t>einflusst.</w:t>
      </w:r>
    </w:p>
    <w:p w14:paraId="27E77132" w14:textId="77777777" w:rsidR="00610309" w:rsidRPr="003B25D3" w:rsidRDefault="00610309" w:rsidP="004C2D9B">
      <w:pPr>
        <w:pStyle w:val="berschrift4"/>
        <w:ind w:left="426"/>
      </w:pPr>
      <w:bookmarkStart w:id="55" w:name="_Toc495392812"/>
      <w:proofErr w:type="spellStart"/>
      <w:r>
        <w:t>Optoelektrische</w:t>
      </w:r>
      <w:proofErr w:type="spellEnd"/>
      <w:r>
        <w:t xml:space="preserve"> Sensoren</w:t>
      </w:r>
      <w:bookmarkEnd w:id="55"/>
    </w:p>
    <w:p w14:paraId="74EE454E" w14:textId="3ADCDC1D" w:rsidR="00610309" w:rsidRDefault="00610309" w:rsidP="00610309">
      <w:pPr>
        <w:pStyle w:val="Textkrper"/>
      </w:pPr>
      <w:proofErr w:type="spellStart"/>
      <w:r w:rsidRPr="00AD2C06">
        <w:rPr>
          <w:b/>
        </w:rPr>
        <w:t>Optoelektrische</w:t>
      </w:r>
      <w:proofErr w:type="spellEnd"/>
      <w:r w:rsidRPr="00AD2C06">
        <w:rPr>
          <w:b/>
        </w:rPr>
        <w:t xml:space="preserve"> Sensoren</w:t>
      </w:r>
      <w:r w:rsidRPr="00AD2C06">
        <w:t xml:space="preserve"> reagieren aufgrund der Beeinflussung von Lichtwellen durch Objekte. Beim Eindringen eines Objekts in den Wirkungsbereich des Sensors werden, abhängig von der Funktionsweise des optischen Sensors</w:t>
      </w:r>
      <w:r w:rsidR="00233E00">
        <w:t>,</w:t>
      </w:r>
      <w:r w:rsidRPr="00AD2C06">
        <w:t xml:space="preserve"> Lichtwellen reflektiert oder unterbrochen.</w:t>
      </w:r>
    </w:p>
    <w:p w14:paraId="73E5BFBD" w14:textId="77777777" w:rsidR="00610309" w:rsidRPr="00AD2C06" w:rsidRDefault="00610309" w:rsidP="00610309">
      <w:pPr>
        <w:pStyle w:val="Textkrper"/>
      </w:pPr>
      <w:r w:rsidRPr="00AD2C06">
        <w:t>Man unterscheidet:</w:t>
      </w:r>
    </w:p>
    <w:p w14:paraId="4FF99FFC" w14:textId="77777777" w:rsidR="00610309" w:rsidRPr="003B25D3" w:rsidRDefault="00610309" w:rsidP="009572ED">
      <w:pPr>
        <w:pStyle w:val="berschrift4"/>
        <w:numPr>
          <w:ilvl w:val="4"/>
          <w:numId w:val="6"/>
        </w:numPr>
        <w:ind w:left="426"/>
      </w:pPr>
      <w:bookmarkStart w:id="56" w:name="_Toc495392813"/>
      <w:r>
        <w:t>Lichtschranken</w:t>
      </w:r>
      <w:bookmarkEnd w:id="56"/>
    </w:p>
    <w:p w14:paraId="367B56CC" w14:textId="77777777" w:rsidR="00610309" w:rsidRDefault="00610309" w:rsidP="004C2D9B">
      <w:pPr>
        <w:pStyle w:val="Textkrper"/>
      </w:pPr>
      <w:r w:rsidRPr="0074023C">
        <w:t>Sender und Empfänger sind räumlich getrennt angebracht. Der Empfänger erfasst die Lichtwelle</w:t>
      </w:r>
      <w:r w:rsidRPr="0074023C">
        <w:t>n</w:t>
      </w:r>
      <w:r w:rsidRPr="0074023C">
        <w:t>signale des Senders. Wird das Signal durch ein Objekt unterbrochen, dann reagiert der Empfänger.</w:t>
      </w:r>
    </w:p>
    <w:p w14:paraId="34BD9831" w14:textId="77777777" w:rsidR="00610309" w:rsidRDefault="00610309" w:rsidP="004C2D9B">
      <w:pPr>
        <w:pStyle w:val="Textkrper"/>
      </w:pPr>
      <w:r w:rsidRPr="0074023C">
        <w:t>Der Abstand von Sender und Empfänger hängt von der Lichtstreuung ab, ist aber wesentlich gr</w:t>
      </w:r>
      <w:r w:rsidRPr="0074023C">
        <w:t>ö</w:t>
      </w:r>
      <w:r w:rsidRPr="0074023C">
        <w:t>ßer als bei kapazitiven und induktiven Sensoren.</w:t>
      </w:r>
    </w:p>
    <w:p w14:paraId="68845F99" w14:textId="77777777" w:rsidR="00610309" w:rsidRPr="0074023C" w:rsidRDefault="00610309" w:rsidP="004C2D9B">
      <w:pPr>
        <w:pStyle w:val="Textkrper"/>
      </w:pPr>
      <w:r w:rsidRPr="0074023C">
        <w:t>Die Erfassung von durchsichtigen Objekten ist nicht möglich oder sehr unzuverlässig.</w:t>
      </w:r>
    </w:p>
    <w:p w14:paraId="39545B95" w14:textId="77777777" w:rsidR="00610309" w:rsidRDefault="00610309" w:rsidP="009572ED">
      <w:pPr>
        <w:pStyle w:val="berschrift4"/>
        <w:numPr>
          <w:ilvl w:val="4"/>
          <w:numId w:val="6"/>
        </w:numPr>
        <w:ind w:left="426"/>
      </w:pPr>
      <w:bookmarkStart w:id="57" w:name="_Toc495392814"/>
      <w:r w:rsidRPr="00D23966">
        <w:t>Reflexionslichtschranken</w:t>
      </w:r>
      <w:bookmarkEnd w:id="57"/>
    </w:p>
    <w:p w14:paraId="744A254A" w14:textId="77777777" w:rsidR="00610309" w:rsidRDefault="00610309" w:rsidP="004C2D9B">
      <w:pPr>
        <w:pStyle w:val="Textkrper"/>
      </w:pPr>
      <w:r w:rsidRPr="00744B44">
        <w:t>Sender und Empfänger sind räumlich nebeneinander angebracht. Der Empfänger erfasst die Lichtwellensignale des Senders, welche an einem gegenüberliegenden Reflektor zurückgeworfen werden. Wird das Signal durch ein Objekt unterbrochen, dann reagiert der Empfänger.</w:t>
      </w:r>
    </w:p>
    <w:p w14:paraId="5B8570A2" w14:textId="77777777" w:rsidR="00610309" w:rsidRDefault="00610309" w:rsidP="004C2D9B">
      <w:pPr>
        <w:pStyle w:val="Textkrper"/>
      </w:pPr>
      <w:r w:rsidRPr="00744B44">
        <w:t>Der Abstand von Sender und Empfänger hängt auch hier von der Lichtstreuung ab.</w:t>
      </w:r>
      <w:r w:rsidRPr="00744B44">
        <w:br/>
        <w:t>Die Erfassung von durchsichtigen, glänzenden und spiegelnden Objekten ist nicht möglich oder unzuverlässig.</w:t>
      </w:r>
    </w:p>
    <w:p w14:paraId="293ECE4B" w14:textId="77777777" w:rsidR="00610309" w:rsidRPr="00744B44" w:rsidRDefault="00610309" w:rsidP="004C2D9B">
      <w:pPr>
        <w:pStyle w:val="Textkrper"/>
      </w:pPr>
      <w:r w:rsidRPr="00744B44">
        <w:lastRenderedPageBreak/>
        <w:t>Mit Polarisationsfiltern und/oder speziellen Klarglaserkennungssensoren ist dies aber auch zuve</w:t>
      </w:r>
      <w:r w:rsidRPr="00744B44">
        <w:t>r</w:t>
      </w:r>
      <w:r w:rsidRPr="00744B44">
        <w:t>lässig möglich.</w:t>
      </w:r>
    </w:p>
    <w:p w14:paraId="697CEC1C" w14:textId="77777777" w:rsidR="00610309" w:rsidRDefault="00610309" w:rsidP="009572ED">
      <w:pPr>
        <w:pStyle w:val="berschrift4"/>
        <w:numPr>
          <w:ilvl w:val="4"/>
          <w:numId w:val="6"/>
        </w:numPr>
        <w:ind w:left="426"/>
      </w:pPr>
      <w:bookmarkStart w:id="58" w:name="_Toc495392815"/>
      <w:r w:rsidRPr="00D23966">
        <w:t>Reflexionslichttaster</w:t>
      </w:r>
      <w:bookmarkEnd w:id="58"/>
    </w:p>
    <w:p w14:paraId="787AD858" w14:textId="77777777" w:rsidR="00610309" w:rsidRPr="003B25D3" w:rsidRDefault="00610309" w:rsidP="004C2D9B">
      <w:pPr>
        <w:pStyle w:val="Textkrper"/>
      </w:pPr>
      <w:r w:rsidRPr="003B25D3">
        <w:t>Sender und Empfänger sind räumlich nebeneinander angebracht. Der Empfänger erfasst die Lichtwellensignale des Senders, welche an einem Objekt zurückgeworfen werden. Wird das Signal nicht unterbrochen (durchsichtige Objekte) oder ist das reflektierte Signal zu schwach (dunkle O</w:t>
      </w:r>
      <w:r w:rsidRPr="003B25D3">
        <w:t>b</w:t>
      </w:r>
      <w:r w:rsidRPr="003B25D3">
        <w:t>jekte), dann reagiert der Empfänger nicht.</w:t>
      </w:r>
    </w:p>
    <w:p w14:paraId="1BCA9092" w14:textId="77777777" w:rsidR="00610309" w:rsidRPr="00D254B6" w:rsidRDefault="00610309" w:rsidP="004C2D9B">
      <w:pPr>
        <w:pStyle w:val="berschrift4"/>
        <w:ind w:left="426"/>
      </w:pPr>
      <w:bookmarkStart w:id="59" w:name="_Toc495392816"/>
      <w:r w:rsidRPr="00D254B6">
        <w:t>Reed-Kontakte</w:t>
      </w:r>
      <w:bookmarkEnd w:id="59"/>
    </w:p>
    <w:p w14:paraId="4518FA65" w14:textId="77777777" w:rsidR="00610309" w:rsidRPr="00D254B6" w:rsidRDefault="00610309" w:rsidP="00610309">
      <w:pPr>
        <w:pStyle w:val="Textkrper"/>
      </w:pPr>
      <w:r w:rsidRPr="00D254B6">
        <w:t>Bei einem Reed-Kontakt wird ein Schließer-, Öffner- oder Wechselkontakt über einen Magneten betätigt, wenn dieser sich im Wirkungsbereich des Kontakts befindet.</w:t>
      </w:r>
    </w:p>
    <w:p w14:paraId="6A4AC7DC" w14:textId="77777777" w:rsidR="00610309" w:rsidRPr="00D254B6" w:rsidRDefault="00610309" w:rsidP="004C2D9B">
      <w:pPr>
        <w:pStyle w:val="berschrift4"/>
        <w:ind w:left="426"/>
      </w:pPr>
      <w:bookmarkStart w:id="60" w:name="_Toc495392817"/>
      <w:r w:rsidRPr="00D254B6">
        <w:t>Hall-Sensoren</w:t>
      </w:r>
      <w:bookmarkEnd w:id="60"/>
    </w:p>
    <w:p w14:paraId="51E23496" w14:textId="77777777" w:rsidR="00610309" w:rsidRPr="003B25D3" w:rsidRDefault="00610309" w:rsidP="00610309">
      <w:pPr>
        <w:pStyle w:val="Textkrper"/>
      </w:pPr>
      <w:r w:rsidRPr="003B25D3">
        <w:t>Nutzen den Hall-Effekt aus und werden in der Automatisierungstechnik meist als berührungslose Signalgeber genutzt.</w:t>
      </w:r>
    </w:p>
    <w:p w14:paraId="2D530C3D" w14:textId="77777777" w:rsidR="00327078" w:rsidRDefault="00327078">
      <w:pPr>
        <w:spacing w:line="276" w:lineRule="auto"/>
        <w:rPr>
          <w:rFonts w:asciiTheme="minorHAnsi" w:eastAsiaTheme="majorEastAsia" w:hAnsiTheme="minorHAnsi" w:cstheme="majorBidi"/>
          <w:b/>
          <w:bCs/>
          <w:color w:val="000000" w:themeColor="text1"/>
          <w:szCs w:val="20"/>
          <w:lang w:eastAsia="de-DE"/>
        </w:rPr>
      </w:pPr>
      <w:bookmarkStart w:id="61" w:name="_Toc495392818"/>
      <w:r>
        <w:br w:type="page"/>
      </w:r>
    </w:p>
    <w:p w14:paraId="4F8DA236" w14:textId="4D4A0FF5" w:rsidR="00610309" w:rsidRDefault="00610309" w:rsidP="004C2D9B">
      <w:pPr>
        <w:pStyle w:val="berschrift3"/>
        <w:ind w:left="426"/>
      </w:pPr>
      <w:bookmarkStart w:id="62" w:name="_Toc503451738"/>
      <w:r>
        <w:lastRenderedPageBreak/>
        <w:t>Aufbau und Ausgangssignale</w:t>
      </w:r>
      <w:bookmarkEnd w:id="61"/>
      <w:bookmarkEnd w:id="62"/>
    </w:p>
    <w:p w14:paraId="0794C3F8" w14:textId="77777777" w:rsidR="00610309" w:rsidRDefault="00610309" w:rsidP="004C2D9B">
      <w:pPr>
        <w:pStyle w:val="berschrift4"/>
        <w:ind w:left="426"/>
      </w:pPr>
      <w:bookmarkStart w:id="63" w:name="_Toc495392819"/>
      <w:r>
        <w:t>Induktive Sensoren</w:t>
      </w:r>
      <w:bookmarkEnd w:id="63"/>
    </w:p>
    <w:p w14:paraId="712EA61B" w14:textId="398B1204" w:rsidR="00610309" w:rsidRDefault="00610309" w:rsidP="00327078">
      <w:pPr>
        <w:pStyle w:val="Textkrper"/>
        <w:keepNext/>
        <w:spacing w:line="240" w:lineRule="auto"/>
        <w:jc w:val="center"/>
      </w:pPr>
      <w:r>
        <w:rPr>
          <w:noProof/>
        </w:rPr>
        <w:drawing>
          <wp:inline distT="0" distB="0" distL="0" distR="0" wp14:anchorId="6FB37596" wp14:editId="53D8B760">
            <wp:extent cx="3657600" cy="2032000"/>
            <wp:effectExtent l="0" t="0" r="0" b="6350"/>
            <wp:docPr id="40" name="Grafik 40" descr="induktiver_Sens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duktiver_Senso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7600" cy="2032000"/>
                    </a:xfrm>
                    <a:prstGeom prst="rect">
                      <a:avLst/>
                    </a:prstGeom>
                    <a:noFill/>
                    <a:ln>
                      <a:noFill/>
                    </a:ln>
                  </pic:spPr>
                </pic:pic>
              </a:graphicData>
            </a:graphic>
          </wp:inline>
        </w:drawing>
      </w:r>
    </w:p>
    <w:p w14:paraId="25A74FAC" w14:textId="19B5C0D6" w:rsidR="00610309" w:rsidRDefault="00610309" w:rsidP="00327078">
      <w:pPr>
        <w:pStyle w:val="Beschriftung"/>
        <w:tabs>
          <w:tab w:val="center" w:pos="3402"/>
        </w:tabs>
        <w:jc w:val="center"/>
      </w:pPr>
      <w:bookmarkStart w:id="64" w:name="_Toc496644051"/>
      <w:r>
        <w:t xml:space="preserve">Abbildung </w:t>
      </w:r>
      <w:r w:rsidR="00CB7106">
        <w:fldChar w:fldCharType="begin"/>
      </w:r>
      <w:r w:rsidR="00CB7106">
        <w:instrText xml:space="preserve"> SEQ Abbildung \* ARABIC </w:instrText>
      </w:r>
      <w:r w:rsidR="00CB7106">
        <w:fldChar w:fldCharType="separate"/>
      </w:r>
      <w:r w:rsidR="00CB7106">
        <w:rPr>
          <w:noProof/>
        </w:rPr>
        <w:t>5</w:t>
      </w:r>
      <w:r w:rsidR="00CB7106">
        <w:rPr>
          <w:noProof/>
        </w:rPr>
        <w:fldChar w:fldCharType="end"/>
      </w:r>
      <w:r>
        <w:t>: Aufbau induktiver Sensor</w:t>
      </w:r>
      <w:bookmarkEnd w:id="64"/>
    </w:p>
    <w:p w14:paraId="1EA848B0" w14:textId="77777777" w:rsidR="00610309" w:rsidRDefault="00610309" w:rsidP="00610309">
      <w:pPr>
        <w:pStyle w:val="Textkrper"/>
        <w:spacing w:line="240" w:lineRule="auto"/>
      </w:pPr>
      <w:r>
        <w:t>Der Oszillator erzeugt über einen Schwingkreis ein elektromagnetisches Wechselfeld. Dieses tritt an der aktiven Fläche aus.</w:t>
      </w:r>
    </w:p>
    <w:p w14:paraId="38F93B30" w14:textId="77777777" w:rsidR="00610309" w:rsidRDefault="00610309" w:rsidP="00610309">
      <w:pPr>
        <w:pStyle w:val="Textkrper"/>
        <w:spacing w:line="240" w:lineRule="auto"/>
      </w:pPr>
      <w:r>
        <w:t>In jedem metallischen Objekt, das sich im Wirkungsbereich des Sensors befindet, werden Wirbe</w:t>
      </w:r>
      <w:r>
        <w:t>l</w:t>
      </w:r>
      <w:r>
        <w:t>ströme verursacht. Diese schwächen das Magnetfeld des Sensors ab.</w:t>
      </w:r>
    </w:p>
    <w:p w14:paraId="4C608391" w14:textId="77777777" w:rsidR="00610309" w:rsidRPr="007F5002" w:rsidRDefault="00610309" w:rsidP="00610309">
      <w:pPr>
        <w:pStyle w:val="Textkrper-Erstzeileneinzug"/>
        <w:ind w:firstLine="0"/>
      </w:pPr>
    </w:p>
    <w:p w14:paraId="2DA4376E" w14:textId="77777777" w:rsidR="00610309" w:rsidRDefault="00610309" w:rsidP="00610309">
      <w:pPr>
        <w:pStyle w:val="Textkrper"/>
        <w:spacing w:line="240" w:lineRule="auto"/>
      </w:pPr>
      <w:r>
        <w:rPr>
          <w:u w:val="single"/>
        </w:rPr>
        <w:t>D</w:t>
      </w:r>
      <w:r w:rsidRPr="00C04106">
        <w:rPr>
          <w:u w:val="single"/>
        </w:rPr>
        <w:t>igitale Sensoren</w:t>
      </w:r>
      <w:r>
        <w:t>: über einen Schmitt-Trigger wird das Ausgangssignal auf „1“ gesetzt.</w:t>
      </w:r>
    </w:p>
    <w:p w14:paraId="0FEF4411" w14:textId="77777777" w:rsidR="00610309" w:rsidRDefault="00610309" w:rsidP="00610309">
      <w:pPr>
        <w:pStyle w:val="Textkrper"/>
        <w:spacing w:line="240" w:lineRule="auto"/>
      </w:pPr>
      <w:r>
        <w:rPr>
          <w:u w:val="single"/>
        </w:rPr>
        <w:t>A</w:t>
      </w:r>
      <w:r w:rsidRPr="00C04106">
        <w:rPr>
          <w:u w:val="single"/>
        </w:rPr>
        <w:t>naloge Sensoren</w:t>
      </w:r>
      <w:r>
        <w:t>: ein Signalkonverter wertet den Objektabstand aus.</w:t>
      </w:r>
    </w:p>
    <w:p w14:paraId="6912F021" w14:textId="77777777" w:rsidR="00610309" w:rsidRPr="007F5002" w:rsidRDefault="00610309" w:rsidP="00610309">
      <w:pPr>
        <w:pStyle w:val="Textkrper-Erstzeileneinzug"/>
        <w:ind w:firstLine="0"/>
      </w:pPr>
    </w:p>
    <w:p w14:paraId="1693056C" w14:textId="77777777" w:rsidR="00610309" w:rsidRDefault="00610309" w:rsidP="00610309">
      <w:pPr>
        <w:pStyle w:val="Textkrper"/>
        <w:spacing w:line="240" w:lineRule="auto"/>
      </w:pPr>
      <w:r>
        <w:t>Der Ausgangsverstärker gibt die definierten Signalwerte aus.</w:t>
      </w:r>
    </w:p>
    <w:p w14:paraId="2143B523" w14:textId="77777777" w:rsidR="00610309" w:rsidRPr="003B25D3" w:rsidRDefault="00610309" w:rsidP="004C2D9B">
      <w:pPr>
        <w:pStyle w:val="berschrift4"/>
        <w:ind w:left="426"/>
      </w:pPr>
      <w:bookmarkStart w:id="65" w:name="_Toc495392820"/>
      <w:r>
        <w:t>Kapazitive Sensoren</w:t>
      </w:r>
      <w:bookmarkEnd w:id="65"/>
    </w:p>
    <w:p w14:paraId="3D88BC55" w14:textId="77777777" w:rsidR="00610309" w:rsidRDefault="00610309" w:rsidP="00610309">
      <w:pPr>
        <w:pStyle w:val="Textkrper"/>
      </w:pPr>
      <w:r>
        <w:t xml:space="preserve">Der kapazitive Sensor entspricht einem offenen Kondensator. Beim Eindringen eines Objekts in den Wirkungsbereich des Sensors wird dessen Dielektrikum beeinflusst. Seine Dielektrizitätszahl </w:t>
      </w:r>
      <w:r w:rsidRPr="00C04106">
        <w:rPr>
          <w:rFonts w:ascii="Symbol" w:hAnsi="Symbol"/>
        </w:rPr>
        <w:t></w:t>
      </w:r>
      <w:r>
        <w:rPr>
          <w:vertAlign w:val="subscript"/>
        </w:rPr>
        <w:t>r</w:t>
      </w:r>
      <w:r>
        <w:t xml:space="preserve"> ändert sich und führt zu einer Reaktion des Sensors.</w:t>
      </w:r>
    </w:p>
    <w:p w14:paraId="41ADE0B2" w14:textId="77777777" w:rsidR="00610309" w:rsidRPr="007F5002" w:rsidRDefault="00610309" w:rsidP="00610309">
      <w:pPr>
        <w:pStyle w:val="Textkrper-Erstzeileneinzug"/>
        <w:ind w:firstLine="0"/>
      </w:pPr>
    </w:p>
    <w:p w14:paraId="4691E202" w14:textId="77777777" w:rsidR="00610309" w:rsidRDefault="00610309" w:rsidP="00610309">
      <w:pPr>
        <w:pStyle w:val="Textkrper"/>
      </w:pPr>
      <w:r>
        <w:rPr>
          <w:u w:val="single"/>
        </w:rPr>
        <w:t>D</w:t>
      </w:r>
      <w:r w:rsidRPr="00C04106">
        <w:rPr>
          <w:u w:val="single"/>
        </w:rPr>
        <w:t>igitale Sensoren</w:t>
      </w:r>
      <w:r>
        <w:t>: über einen Schmitt-Trigger wird das Ausgangssignal auf „1“ gesetzt.</w:t>
      </w:r>
    </w:p>
    <w:p w14:paraId="65983C4B" w14:textId="77777777" w:rsidR="00610309" w:rsidRDefault="00610309" w:rsidP="00610309">
      <w:pPr>
        <w:pStyle w:val="Textkrper"/>
      </w:pPr>
      <w:r>
        <w:rPr>
          <w:u w:val="single"/>
        </w:rPr>
        <w:t>A</w:t>
      </w:r>
      <w:r w:rsidRPr="00C04106">
        <w:rPr>
          <w:u w:val="single"/>
        </w:rPr>
        <w:t>naloge Sensoren</w:t>
      </w:r>
      <w:r>
        <w:t>: ein Signalkonverter wertet den Objektabstand aus.</w:t>
      </w:r>
    </w:p>
    <w:p w14:paraId="1C4DF3B9" w14:textId="77777777" w:rsidR="00610309" w:rsidRPr="007F5002" w:rsidRDefault="00610309" w:rsidP="00610309">
      <w:pPr>
        <w:pStyle w:val="Textkrper-Erstzeileneinzug"/>
        <w:ind w:firstLine="0"/>
      </w:pPr>
    </w:p>
    <w:p w14:paraId="758BB7F3" w14:textId="77777777" w:rsidR="00610309" w:rsidRDefault="00610309" w:rsidP="00610309">
      <w:pPr>
        <w:pStyle w:val="Textkrper"/>
      </w:pPr>
      <w:r>
        <w:t>Der Ausgangsverstärker gibt die definierten Signalwerte aus.</w:t>
      </w:r>
    </w:p>
    <w:p w14:paraId="0C1CEAE1" w14:textId="77777777" w:rsidR="00610309" w:rsidRPr="003B25D3" w:rsidRDefault="00610309" w:rsidP="004C2D9B">
      <w:pPr>
        <w:pStyle w:val="berschrift4"/>
        <w:ind w:left="426"/>
      </w:pPr>
      <w:bookmarkStart w:id="66" w:name="_Toc495392821"/>
      <w:proofErr w:type="spellStart"/>
      <w:r>
        <w:t>Optoelektrische</w:t>
      </w:r>
      <w:proofErr w:type="spellEnd"/>
      <w:r>
        <w:t xml:space="preserve"> Sensoren</w:t>
      </w:r>
      <w:bookmarkEnd w:id="66"/>
    </w:p>
    <w:p w14:paraId="4C6B681E" w14:textId="77777777" w:rsidR="00610309" w:rsidRPr="003B25D3" w:rsidRDefault="00610309" w:rsidP="009572ED">
      <w:pPr>
        <w:pStyle w:val="berschrift4"/>
        <w:numPr>
          <w:ilvl w:val="4"/>
          <w:numId w:val="6"/>
        </w:numPr>
        <w:ind w:left="426"/>
      </w:pPr>
      <w:bookmarkStart w:id="67" w:name="_Toc495392822"/>
      <w:r>
        <w:t>Lichtschranken</w:t>
      </w:r>
      <w:bookmarkEnd w:id="67"/>
    </w:p>
    <w:p w14:paraId="4F863172" w14:textId="2C7AC4C9" w:rsidR="00610309" w:rsidRPr="008A4483" w:rsidRDefault="001112CC" w:rsidP="001112CC">
      <w:pPr>
        <w:pStyle w:val="Textkrper"/>
        <w:tabs>
          <w:tab w:val="center" w:pos="2835"/>
          <w:tab w:val="center" w:pos="5670"/>
        </w:tabs>
      </w:pPr>
      <w:r>
        <w:tab/>
      </w:r>
      <w:r w:rsidR="00610309" w:rsidRPr="008A4483">
        <w:t>ohne Objekt:</w:t>
      </w:r>
      <w:r w:rsidR="00610309" w:rsidRPr="008A4483">
        <w:tab/>
        <w:t>mit Objekt:</w:t>
      </w:r>
    </w:p>
    <w:p w14:paraId="6A23C77D" w14:textId="77777777" w:rsidR="00610309" w:rsidRPr="008A4483" w:rsidRDefault="00610309" w:rsidP="001112CC">
      <w:pPr>
        <w:pStyle w:val="Textkrper"/>
      </w:pPr>
    </w:p>
    <w:p w14:paraId="79A907E2" w14:textId="77777777" w:rsidR="00610309" w:rsidRDefault="00610309" w:rsidP="001112CC">
      <w:pPr>
        <w:pStyle w:val="Listenabsatz"/>
        <w:keepNext/>
        <w:tabs>
          <w:tab w:val="left" w:pos="4536"/>
        </w:tabs>
        <w:ind w:left="1440"/>
        <w:jc w:val="center"/>
      </w:pPr>
      <w:r>
        <w:rPr>
          <w:noProof/>
          <w:lang w:eastAsia="de-DE"/>
        </w:rPr>
        <mc:AlternateContent>
          <mc:Choice Requires="wps">
            <w:drawing>
              <wp:anchor distT="45720" distB="45720" distL="114300" distR="114300" simplePos="0" relativeHeight="251616768" behindDoc="0" locked="0" layoutInCell="1" allowOverlap="1" wp14:anchorId="3366BBC4" wp14:editId="765832BF">
                <wp:simplePos x="0" y="0"/>
                <wp:positionH relativeFrom="margin">
                  <wp:posOffset>4810760</wp:posOffset>
                </wp:positionH>
                <wp:positionV relativeFrom="paragraph">
                  <wp:posOffset>15240</wp:posOffset>
                </wp:positionV>
                <wp:extent cx="1292860" cy="628650"/>
                <wp:effectExtent l="0" t="0" r="21590" b="19050"/>
                <wp:wrapSquare wrapText="bothSides"/>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2860" cy="628650"/>
                        </a:xfrm>
                        <a:prstGeom prst="rect">
                          <a:avLst/>
                        </a:prstGeom>
                        <a:solidFill>
                          <a:srgbClr val="FFFFFF"/>
                        </a:solidFill>
                        <a:ln w="9525">
                          <a:solidFill>
                            <a:srgbClr val="000000"/>
                          </a:solidFill>
                          <a:miter lim="800000"/>
                          <a:headEnd/>
                          <a:tailEnd/>
                        </a:ln>
                      </wps:spPr>
                      <wps:txbx>
                        <w:txbxContent>
                          <w:p w14:paraId="073F5A4A" w14:textId="77777777" w:rsidR="000D3397" w:rsidRPr="00CA0E97" w:rsidRDefault="000D3397" w:rsidP="00610309">
                            <w:pPr>
                              <w:rPr>
                                <w:rFonts w:asciiTheme="minorHAnsi" w:hAnsiTheme="minorHAnsi" w:cstheme="minorHAnsi"/>
                              </w:rPr>
                            </w:pPr>
                            <w:r w:rsidRPr="00CA0E97">
                              <w:t>S … Sender</w:t>
                            </w:r>
                            <w:r w:rsidRPr="00CA0E97">
                              <w:br/>
                              <w:t>E … Empfänger</w:t>
                            </w:r>
                            <w:r w:rsidRPr="00CA0E97">
                              <w:br/>
                              <w:t>O … Objekt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66BBC4" id="Textfeld 13" o:spid="_x0000_s1034" type="#_x0000_t202" style="position:absolute;left:0;text-align:left;margin-left:378.8pt;margin-top:1.2pt;width:101.8pt;height:49.5pt;z-index:251616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">
                <v:textbox>
                  <w:txbxContent>
                    <w:p w14:paraId="073F5A4A" w14:textId="77777777" w:rsidR="000D3397" w:rsidRPr="00CA0E97" w:rsidRDefault="000D3397" w:rsidP="00610309">
                      <w:pPr>
                        <w:rPr>
                          <w:rFonts w:asciiTheme="minorHAnsi" w:hAnsiTheme="minorHAnsi" w:cstheme="minorHAnsi"/>
                        </w:rPr>
                      </w:pPr>
                      <w:r w:rsidRPr="00CA0E97">
                        <w:t>S … Sender</w:t>
                      </w:r>
                      <w:r w:rsidRPr="00CA0E97">
                        <w:br/>
                        <w:t>E … Empfänger</w:t>
                      </w:r>
                      <w:r w:rsidRPr="00CA0E97">
                        <w:br/>
                        <w:t>O … Objekt</w:t>
                      </w:r>
                    </w:p>
                  </w:txbxContent>
                </v:textbox>
                <w10:wrap type="square" anchorx="margin"/>
              </v:shape>
            </w:pict>
          </mc:Fallback>
        </mc:AlternateContent>
      </w:r>
      <w:r>
        <w:rPr>
          <w:noProof/>
          <w:lang w:eastAsia="de-DE"/>
        </w:rPr>
        <w:drawing>
          <wp:inline distT="0" distB="0" distL="0" distR="0" wp14:anchorId="7400BD48" wp14:editId="309FB4DF">
            <wp:extent cx="3297600" cy="604800"/>
            <wp:effectExtent l="0" t="0" r="0" b="508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ichtschranke_Signal.jpg"/>
                    <pic:cNvPicPr/>
                  </pic:nvPicPr>
                  <pic:blipFill>
                    <a:blip r:embed="rId29">
                      <a:extLst>
                        <a:ext uri="{28A0092B-C50C-407E-A947-70E740481C1C}">
                          <a14:useLocalDpi xmlns:a14="http://schemas.microsoft.com/office/drawing/2010/main" val="0"/>
                        </a:ext>
                      </a:extLst>
                    </a:blip>
                    <a:stretch>
                      <a:fillRect/>
                    </a:stretch>
                  </pic:blipFill>
                  <pic:spPr>
                    <a:xfrm>
                      <a:off x="0" y="0"/>
                      <a:ext cx="3297600" cy="604800"/>
                    </a:xfrm>
                    <a:prstGeom prst="rect">
                      <a:avLst/>
                    </a:prstGeom>
                  </pic:spPr>
                </pic:pic>
              </a:graphicData>
            </a:graphic>
          </wp:inline>
        </w:drawing>
      </w:r>
    </w:p>
    <w:p w14:paraId="64A06482" w14:textId="6D5D01BF" w:rsidR="00610309" w:rsidRDefault="00610309" w:rsidP="001112CC">
      <w:pPr>
        <w:pStyle w:val="Beschriftung"/>
        <w:jc w:val="center"/>
      </w:pPr>
      <w:bookmarkStart w:id="68" w:name="_Toc496644052"/>
      <w:r>
        <w:t xml:space="preserve">Abbildung </w:t>
      </w:r>
      <w:r w:rsidR="00CB7106">
        <w:fldChar w:fldCharType="begin"/>
      </w:r>
      <w:r w:rsidR="00CB7106">
        <w:instrText xml:space="preserve"> SEQ Abbildung \* ARABIC </w:instrText>
      </w:r>
      <w:r w:rsidR="00CB7106">
        <w:fldChar w:fldCharType="separate"/>
      </w:r>
      <w:r w:rsidR="00CB7106">
        <w:rPr>
          <w:noProof/>
        </w:rPr>
        <w:t>6</w:t>
      </w:r>
      <w:r w:rsidR="00CB7106">
        <w:rPr>
          <w:noProof/>
        </w:rPr>
        <w:fldChar w:fldCharType="end"/>
      </w:r>
      <w:r>
        <w:t>: Ausgangssignal Lichtschranke</w:t>
      </w:r>
      <w:bookmarkEnd w:id="68"/>
    </w:p>
    <w:p w14:paraId="4B2037FC" w14:textId="690B09FE" w:rsidR="00610309" w:rsidRPr="008A4483" w:rsidRDefault="001112CC" w:rsidP="001112CC">
      <w:pPr>
        <w:pStyle w:val="Textkrper"/>
      </w:pPr>
      <w:r>
        <w:rPr>
          <w:noProof/>
        </w:rPr>
        <w:lastRenderedPageBreak/>
        <w:drawing>
          <wp:anchor distT="0" distB="0" distL="114300" distR="114300" simplePos="0" relativeHeight="251615744" behindDoc="0" locked="0" layoutInCell="1" allowOverlap="1" wp14:anchorId="764F419C" wp14:editId="79EA9451">
            <wp:simplePos x="0" y="0"/>
            <wp:positionH relativeFrom="margin">
              <wp:posOffset>5218430</wp:posOffset>
            </wp:positionH>
            <wp:positionV relativeFrom="paragraph">
              <wp:posOffset>100965</wp:posOffset>
            </wp:positionV>
            <wp:extent cx="901700" cy="1098550"/>
            <wp:effectExtent l="0" t="0" r="0" b="6350"/>
            <wp:wrapSquare wrapText="bothSides"/>
            <wp:docPr id="41" name="Grafik 41" descr="Lichtschranke_G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ichtschranke_Gabel"/>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01700" cy="1098550"/>
                    </a:xfrm>
                    <a:prstGeom prst="rect">
                      <a:avLst/>
                    </a:prstGeom>
                    <a:noFill/>
                    <a:ln>
                      <a:noFill/>
                    </a:ln>
                  </pic:spPr>
                </pic:pic>
              </a:graphicData>
            </a:graphic>
            <wp14:sizeRelH relativeFrom="page">
              <wp14:pctWidth>0</wp14:pctWidth>
            </wp14:sizeRelH>
            <wp14:sizeRelV relativeFrom="page">
              <wp14:pctHeight>0</wp14:pctHeight>
            </wp14:sizeRelV>
          </wp:anchor>
        </w:drawing>
      </w:r>
      <w:r w:rsidR="00233E00">
        <w:rPr>
          <w:u w:val="single"/>
        </w:rPr>
        <w:t>D</w:t>
      </w:r>
      <w:r w:rsidR="00610309" w:rsidRPr="001112CC">
        <w:rPr>
          <w:u w:val="single"/>
        </w:rPr>
        <w:t>igitale Sensoren</w:t>
      </w:r>
      <w:r w:rsidR="00610309" w:rsidRPr="008A4483">
        <w:t>:</w:t>
      </w:r>
    </w:p>
    <w:p w14:paraId="2E109730" w14:textId="34C1C81A" w:rsidR="00610309" w:rsidRPr="008A4483" w:rsidRDefault="00610309" w:rsidP="001112CC">
      <w:pPr>
        <w:pStyle w:val="Textkrper"/>
      </w:pPr>
      <w:r w:rsidRPr="008A4483">
        <w:t>Wird das Signal des Senders durch ein Objekt unterbrochen, dann wird meist vom Empfänger eine „0“ ausgegeben. Ohne Objekt wird eine „1“ ausgegeben.</w:t>
      </w:r>
    </w:p>
    <w:p w14:paraId="4D84E1B5" w14:textId="7573378D" w:rsidR="00610309" w:rsidRPr="008A4483" w:rsidRDefault="00610309" w:rsidP="001112CC">
      <w:pPr>
        <w:pStyle w:val="Textkrper"/>
      </w:pPr>
    </w:p>
    <w:p w14:paraId="7DD3AB5A" w14:textId="77777777" w:rsidR="00610309" w:rsidRPr="008A4483" w:rsidRDefault="00610309" w:rsidP="001112CC">
      <w:pPr>
        <w:pStyle w:val="Textkrper"/>
      </w:pPr>
      <w:r w:rsidRPr="001112CC">
        <w:rPr>
          <w:u w:val="single"/>
        </w:rPr>
        <w:t>Gabellichtschranke</w:t>
      </w:r>
      <w:r w:rsidRPr="008A4483">
        <w:t>:</w:t>
      </w:r>
    </w:p>
    <w:p w14:paraId="3C618A4A" w14:textId="678B3840" w:rsidR="00610309" w:rsidRPr="008A4483" w:rsidRDefault="001112CC" w:rsidP="001112CC">
      <w:pPr>
        <w:pStyle w:val="Textkrper"/>
      </w:pPr>
      <w:r>
        <w:rPr>
          <w:noProof/>
        </w:rPr>
        <mc:AlternateContent>
          <mc:Choice Requires="wps">
            <w:drawing>
              <wp:anchor distT="0" distB="0" distL="114300" distR="114300" simplePos="0" relativeHeight="251654656" behindDoc="0" locked="0" layoutInCell="1" allowOverlap="1" wp14:anchorId="1B79DD62" wp14:editId="3748E84E">
                <wp:simplePos x="0" y="0"/>
                <wp:positionH relativeFrom="column">
                  <wp:posOffset>5218430</wp:posOffset>
                </wp:positionH>
                <wp:positionV relativeFrom="paragraph">
                  <wp:posOffset>237490</wp:posOffset>
                </wp:positionV>
                <wp:extent cx="914400" cy="635"/>
                <wp:effectExtent l="0" t="0" r="0" b="0"/>
                <wp:wrapSquare wrapText="bothSides"/>
                <wp:docPr id="14" name="Textfeld 14"/>
                <wp:cNvGraphicFramePr/>
                <a:graphic xmlns:a="http://schemas.openxmlformats.org/drawingml/2006/main">
                  <a:graphicData uri="http://schemas.microsoft.com/office/word/2010/wordprocessingShape">
                    <wps:wsp>
                      <wps:cNvSpPr txBox="1"/>
                      <wps:spPr>
                        <a:xfrm>
                          <a:off x="0" y="0"/>
                          <a:ext cx="914400" cy="635"/>
                        </a:xfrm>
                        <a:prstGeom prst="rect">
                          <a:avLst/>
                        </a:prstGeom>
                        <a:solidFill>
                          <a:prstClr val="white"/>
                        </a:solidFill>
                        <a:ln>
                          <a:noFill/>
                        </a:ln>
                      </wps:spPr>
                      <wps:txbx>
                        <w:txbxContent>
                          <w:p w14:paraId="165AED90" w14:textId="0DC05947" w:rsidR="000D3397" w:rsidRPr="00614FAB" w:rsidRDefault="000D3397" w:rsidP="00610309">
                            <w:pPr>
                              <w:pStyle w:val="Beschriftung"/>
                              <w:rPr>
                                <w:rFonts w:ascii="Calibri" w:hAnsi="Calibri"/>
                                <w:noProof/>
                                <w:sz w:val="24"/>
                                <w:szCs w:val="24"/>
                              </w:rPr>
                            </w:pPr>
                            <w:bookmarkStart w:id="69" w:name="_Toc496644053"/>
                            <w:r>
                              <w:t xml:space="preserve">Abbildung </w:t>
                            </w:r>
                            <w:r w:rsidR="00CB7106">
                              <w:fldChar w:fldCharType="begin"/>
                            </w:r>
                            <w:r w:rsidR="00CB7106">
                              <w:instrText xml:space="preserve"> SEQ Abbildung \* ARABIC </w:instrText>
                            </w:r>
                            <w:r w:rsidR="00CB7106">
                              <w:fldChar w:fldCharType="separate"/>
                            </w:r>
                            <w:r w:rsidR="00CB7106">
                              <w:rPr>
                                <w:noProof/>
                              </w:rPr>
                              <w:t>7</w:t>
                            </w:r>
                            <w:r w:rsidR="00CB7106">
                              <w:rPr>
                                <w:noProof/>
                              </w:rPr>
                              <w:fldChar w:fldCharType="end"/>
                            </w:r>
                            <w:r>
                              <w:t>: G</w:t>
                            </w:r>
                            <w:r>
                              <w:t>a</w:t>
                            </w:r>
                            <w:r>
                              <w:t>bellichtschranke</w:t>
                            </w:r>
                            <w:bookmarkEnd w:id="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feld 14" o:spid="_x0000_s1035" type="#_x0000_t202" style="position:absolute;left:0;text-align:left;margin-left:410.9pt;margin-top:18.7pt;width:1in;height:.05pt;z-index:25165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" stroked="f">
                <v:textbox style="mso-fit-shape-to-text:t" inset="0,0,0,0">
                  <w:txbxContent>
                    <w:p w14:paraId="165AED90" w14:textId="0DC05947" w:rsidR="000D3397" w:rsidRPr="00614FAB" w:rsidRDefault="000D3397" w:rsidP="00610309">
                      <w:pPr>
                        <w:pStyle w:val="Beschriftung"/>
                        <w:rPr>
                          <w:rFonts w:ascii="Calibri" w:hAnsi="Calibri"/>
                          <w:noProof/>
                          <w:sz w:val="24"/>
                          <w:szCs w:val="24"/>
                        </w:rPr>
                      </w:pPr>
                      <w:bookmarkStart w:id="70" w:name="_Toc496644053"/>
                      <w:r>
                        <w:t xml:space="preserve">Abbildung </w:t>
                      </w:r>
                      <w:r w:rsidR="00CB7106">
                        <w:fldChar w:fldCharType="begin"/>
                      </w:r>
                      <w:r w:rsidR="00CB7106">
                        <w:instrText xml:space="preserve"> SEQ Abbildung \* ARABIC </w:instrText>
                      </w:r>
                      <w:r w:rsidR="00CB7106">
                        <w:fldChar w:fldCharType="separate"/>
                      </w:r>
                      <w:r w:rsidR="00CB7106">
                        <w:rPr>
                          <w:noProof/>
                        </w:rPr>
                        <w:t>7</w:t>
                      </w:r>
                      <w:r w:rsidR="00CB7106">
                        <w:rPr>
                          <w:noProof/>
                        </w:rPr>
                        <w:fldChar w:fldCharType="end"/>
                      </w:r>
                      <w:r>
                        <w:t>: G</w:t>
                      </w:r>
                      <w:r>
                        <w:t>a</w:t>
                      </w:r>
                      <w:r>
                        <w:t>bellichtschranke</w:t>
                      </w:r>
                      <w:bookmarkEnd w:id="70"/>
                    </w:p>
                  </w:txbxContent>
                </v:textbox>
                <w10:wrap type="square"/>
              </v:shape>
            </w:pict>
          </mc:Fallback>
        </mc:AlternateContent>
      </w:r>
      <w:r w:rsidR="00610309" w:rsidRPr="008A4483">
        <w:t>Bis zu einem Abstand von ca. 20</w:t>
      </w:r>
      <w:r w:rsidR="00233E00">
        <w:t xml:space="preserve"> </w:t>
      </w:r>
      <w:r w:rsidR="00610309" w:rsidRPr="008A4483">
        <w:t>cm gibt es Gabellichtschranken. Bei diesen Lich</w:t>
      </w:r>
      <w:r w:rsidR="00610309" w:rsidRPr="008A4483">
        <w:t>t</w:t>
      </w:r>
      <w:r w:rsidR="00610309" w:rsidRPr="008A4483">
        <w:t xml:space="preserve">schranken </w:t>
      </w:r>
      <w:proofErr w:type="gramStart"/>
      <w:r w:rsidR="00610309" w:rsidRPr="008A4483">
        <w:t>entfällt</w:t>
      </w:r>
      <w:proofErr w:type="gramEnd"/>
      <w:r w:rsidR="00610309" w:rsidRPr="008A4483">
        <w:t xml:space="preserve"> die aufwändige Justierung und ein zweiter Stromanschluss.</w:t>
      </w:r>
    </w:p>
    <w:p w14:paraId="0503169F" w14:textId="40D39C14" w:rsidR="00610309" w:rsidRDefault="00610309" w:rsidP="009572ED">
      <w:pPr>
        <w:pStyle w:val="berschrift4"/>
        <w:numPr>
          <w:ilvl w:val="4"/>
          <w:numId w:val="6"/>
        </w:numPr>
        <w:ind w:left="426"/>
      </w:pPr>
      <w:bookmarkStart w:id="71" w:name="_Toc495392823"/>
      <w:r w:rsidRPr="00D23966">
        <w:t>Reflexionslichtschranken</w:t>
      </w:r>
      <w:bookmarkEnd w:id="71"/>
    </w:p>
    <w:p w14:paraId="62878E27" w14:textId="7241AADE" w:rsidR="00610309" w:rsidRDefault="009507F9" w:rsidP="009507F9">
      <w:pPr>
        <w:pStyle w:val="Textkrper"/>
        <w:tabs>
          <w:tab w:val="center" w:pos="2977"/>
          <w:tab w:val="center" w:pos="5812"/>
        </w:tabs>
      </w:pPr>
      <w:r>
        <w:tab/>
      </w:r>
      <w:r w:rsidR="00610309" w:rsidRPr="00CA0E97">
        <w:t>ohne Objekt:</w:t>
      </w:r>
      <w:r w:rsidR="00610309" w:rsidRPr="00CA0E97">
        <w:tab/>
        <w:t>mit Objekt:</w:t>
      </w:r>
    </w:p>
    <w:p w14:paraId="05655772" w14:textId="77777777" w:rsidR="00610309" w:rsidRDefault="00610309" w:rsidP="009507F9">
      <w:pPr>
        <w:pStyle w:val="Textkrper"/>
      </w:pPr>
      <w:r>
        <w:rPr>
          <w:noProof/>
        </w:rPr>
        <mc:AlternateContent>
          <mc:Choice Requires="wps">
            <w:drawing>
              <wp:anchor distT="45720" distB="45720" distL="114300" distR="114300" simplePos="0" relativeHeight="251617792" behindDoc="0" locked="0" layoutInCell="1" allowOverlap="1" wp14:anchorId="43DF2BEB" wp14:editId="0304BC00">
                <wp:simplePos x="0" y="0"/>
                <wp:positionH relativeFrom="margin">
                  <wp:posOffset>4786630</wp:posOffset>
                </wp:positionH>
                <wp:positionV relativeFrom="paragraph">
                  <wp:posOffset>7620</wp:posOffset>
                </wp:positionV>
                <wp:extent cx="1289050" cy="857250"/>
                <wp:effectExtent l="0" t="0" r="25400" b="19050"/>
                <wp:wrapSquare wrapText="bothSides"/>
                <wp:docPr id="15" name="Textfeld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0" cy="857250"/>
                        </a:xfrm>
                        <a:prstGeom prst="rect">
                          <a:avLst/>
                        </a:prstGeom>
                        <a:solidFill>
                          <a:srgbClr val="FFFFFF"/>
                        </a:solidFill>
                        <a:ln w="9525">
                          <a:solidFill>
                            <a:srgbClr val="000000"/>
                          </a:solidFill>
                          <a:miter lim="800000"/>
                          <a:headEnd/>
                          <a:tailEnd/>
                        </a:ln>
                      </wps:spPr>
                      <wps:txbx>
                        <w:txbxContent>
                          <w:p w14:paraId="1096DF43" w14:textId="77777777" w:rsidR="000D3397" w:rsidRPr="00CA0E97" w:rsidRDefault="000D3397" w:rsidP="00610309">
                            <w:pPr>
                              <w:rPr>
                                <w:rFonts w:asciiTheme="minorHAnsi" w:hAnsiTheme="minorHAnsi" w:cstheme="minorHAnsi"/>
                              </w:rPr>
                            </w:pPr>
                            <w:r w:rsidRPr="00CA0E97">
                              <w:rPr>
                                <w:rFonts w:asciiTheme="minorHAnsi" w:hAnsiTheme="minorHAnsi" w:cstheme="minorHAnsi"/>
                              </w:rPr>
                              <w:t>S … Sender</w:t>
                            </w:r>
                            <w:r w:rsidRPr="00CA0E97">
                              <w:rPr>
                                <w:rFonts w:asciiTheme="minorHAnsi" w:hAnsiTheme="minorHAnsi" w:cstheme="minorHAnsi"/>
                              </w:rPr>
                              <w:br/>
                              <w:t>E … Empfänger</w:t>
                            </w:r>
                            <w:r w:rsidRPr="00CA0E97">
                              <w:rPr>
                                <w:rFonts w:asciiTheme="minorHAnsi" w:hAnsiTheme="minorHAnsi" w:cstheme="minorHAnsi"/>
                              </w:rPr>
                              <w:br/>
                              <w:t>O … Objekt</w:t>
                            </w:r>
                            <w:r w:rsidRPr="00CA0E97">
                              <w:rPr>
                                <w:rFonts w:asciiTheme="minorHAnsi" w:hAnsiTheme="minorHAnsi" w:cstheme="minorHAnsi"/>
                              </w:rPr>
                              <w:br/>
                              <w:t>R … Reflektor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DF2BEB" id="Textfeld 15" o:spid="_x0000_s1036" type="#_x0000_t202" style="position:absolute;left:0;text-align:left;margin-left:376.9pt;margin-top:.6pt;width:101.5pt;height:67.5pt;z-index:251617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">
                <v:textbox>
                  <w:txbxContent>
                    <w:p w14:paraId="1096DF43" w14:textId="77777777" w:rsidR="000D3397" w:rsidRPr="00CA0E97" w:rsidRDefault="000D3397" w:rsidP="00610309">
                      <w:pPr>
                        <w:rPr>
                          <w:rFonts w:asciiTheme="minorHAnsi" w:hAnsiTheme="minorHAnsi" w:cstheme="minorHAnsi"/>
                        </w:rPr>
                      </w:pPr>
                      <w:r w:rsidRPr="00CA0E97">
                        <w:rPr>
                          <w:rFonts w:asciiTheme="minorHAnsi" w:hAnsiTheme="minorHAnsi" w:cstheme="minorHAnsi"/>
                        </w:rPr>
                        <w:t>S … Sender</w:t>
                      </w:r>
                      <w:r w:rsidRPr="00CA0E97">
                        <w:rPr>
                          <w:rFonts w:asciiTheme="minorHAnsi" w:hAnsiTheme="minorHAnsi" w:cstheme="minorHAnsi"/>
                        </w:rPr>
                        <w:br/>
                        <w:t>E … Empfänger</w:t>
                      </w:r>
                      <w:r w:rsidRPr="00CA0E97">
                        <w:rPr>
                          <w:rFonts w:asciiTheme="minorHAnsi" w:hAnsiTheme="minorHAnsi" w:cstheme="minorHAnsi"/>
                        </w:rPr>
                        <w:br/>
                        <w:t>O … Objekt</w:t>
                      </w:r>
                      <w:r w:rsidRPr="00CA0E97">
                        <w:rPr>
                          <w:rFonts w:asciiTheme="minorHAnsi" w:hAnsiTheme="minorHAnsi" w:cstheme="minorHAnsi"/>
                        </w:rPr>
                        <w:br/>
                        <w:t>R … Reflektor</w:t>
                      </w:r>
                    </w:p>
                  </w:txbxContent>
                </v:textbox>
                <w10:wrap type="square" anchorx="margin"/>
              </v:shape>
            </w:pict>
          </mc:Fallback>
        </mc:AlternateContent>
      </w:r>
    </w:p>
    <w:p w14:paraId="1BD86BC3" w14:textId="77777777" w:rsidR="00610309" w:rsidRDefault="00610309" w:rsidP="009507F9">
      <w:pPr>
        <w:pStyle w:val="Listenabsatz"/>
        <w:keepNext/>
        <w:tabs>
          <w:tab w:val="left" w:pos="4820"/>
        </w:tabs>
        <w:ind w:left="1440"/>
        <w:jc w:val="center"/>
      </w:pPr>
      <w:r>
        <w:rPr>
          <w:noProof/>
          <w:lang w:eastAsia="de-DE"/>
        </w:rPr>
        <w:drawing>
          <wp:inline distT="0" distB="0" distL="0" distR="0" wp14:anchorId="3F59812E" wp14:editId="67AD004C">
            <wp:extent cx="3261600" cy="723600"/>
            <wp:effectExtent l="0" t="0" r="0" b="63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flexionslichtschranke_Signal.jpg"/>
                    <pic:cNvPicPr/>
                  </pic:nvPicPr>
                  <pic:blipFill>
                    <a:blip r:embed="rId31">
                      <a:extLst>
                        <a:ext uri="{28A0092B-C50C-407E-A947-70E740481C1C}">
                          <a14:useLocalDpi xmlns:a14="http://schemas.microsoft.com/office/drawing/2010/main" val="0"/>
                        </a:ext>
                      </a:extLst>
                    </a:blip>
                    <a:stretch>
                      <a:fillRect/>
                    </a:stretch>
                  </pic:blipFill>
                  <pic:spPr>
                    <a:xfrm>
                      <a:off x="0" y="0"/>
                      <a:ext cx="3261600" cy="723600"/>
                    </a:xfrm>
                    <a:prstGeom prst="rect">
                      <a:avLst/>
                    </a:prstGeom>
                  </pic:spPr>
                </pic:pic>
              </a:graphicData>
            </a:graphic>
          </wp:inline>
        </w:drawing>
      </w:r>
    </w:p>
    <w:p w14:paraId="58AAC5EB" w14:textId="36F5F442" w:rsidR="00610309" w:rsidRDefault="00610309" w:rsidP="009507F9">
      <w:pPr>
        <w:pStyle w:val="Beschriftung"/>
        <w:jc w:val="center"/>
        <w:rPr>
          <w:sz w:val="24"/>
          <w:szCs w:val="24"/>
        </w:rPr>
      </w:pPr>
      <w:bookmarkStart w:id="72" w:name="_Toc496644054"/>
      <w:r>
        <w:t xml:space="preserve">Abbildung </w:t>
      </w:r>
      <w:r w:rsidR="00CB7106">
        <w:fldChar w:fldCharType="begin"/>
      </w:r>
      <w:r w:rsidR="00CB7106">
        <w:instrText xml:space="preserve"> SEQ Abbildung \* ARABIC </w:instrText>
      </w:r>
      <w:r w:rsidR="00CB7106">
        <w:fldChar w:fldCharType="separate"/>
      </w:r>
      <w:r w:rsidR="00CB7106">
        <w:rPr>
          <w:noProof/>
        </w:rPr>
        <w:t>8</w:t>
      </w:r>
      <w:r w:rsidR="00CB7106">
        <w:rPr>
          <w:noProof/>
        </w:rPr>
        <w:fldChar w:fldCharType="end"/>
      </w:r>
      <w:r>
        <w:t>: Ausgangssignal Reflexionslichtschranke</w:t>
      </w:r>
      <w:bookmarkEnd w:id="72"/>
    </w:p>
    <w:p w14:paraId="2A77BD69" w14:textId="77777777" w:rsidR="00610309" w:rsidRDefault="00610309" w:rsidP="009507F9">
      <w:pPr>
        <w:pStyle w:val="Textkrper"/>
      </w:pPr>
    </w:p>
    <w:p w14:paraId="4EAA3458" w14:textId="29166A4E" w:rsidR="00610309" w:rsidRDefault="00233E00" w:rsidP="009507F9">
      <w:pPr>
        <w:pStyle w:val="Textkrper"/>
      </w:pPr>
      <w:r>
        <w:rPr>
          <w:u w:val="single"/>
        </w:rPr>
        <w:t>D</w:t>
      </w:r>
      <w:r w:rsidR="00610309" w:rsidRPr="009507F9">
        <w:rPr>
          <w:u w:val="single"/>
        </w:rPr>
        <w:t>igitale Sensoren</w:t>
      </w:r>
      <w:r w:rsidR="00610309" w:rsidRPr="00CA0E97">
        <w:t>:</w:t>
      </w:r>
    </w:p>
    <w:p w14:paraId="72A6ED95" w14:textId="77777777" w:rsidR="00610309" w:rsidRDefault="00610309" w:rsidP="009507F9">
      <w:pPr>
        <w:pStyle w:val="Textkrper"/>
      </w:pPr>
      <w:r w:rsidRPr="00CA0E97">
        <w:t>Sender und Empfänger sind in einem gemeinsamen Gehäuse. Der Reflektor reflektiert das Licht des Senders für den Empfänger.</w:t>
      </w:r>
    </w:p>
    <w:p w14:paraId="08F55043" w14:textId="77777777" w:rsidR="00610309" w:rsidRPr="00CA0E97" w:rsidRDefault="00610309" w:rsidP="009507F9">
      <w:pPr>
        <w:pStyle w:val="Textkrper"/>
      </w:pPr>
      <w:r w:rsidRPr="00CA0E97">
        <w:t>Wird das Signal des Senders durch ein Objekt unterbrochen, dann wird vom Empfänger eine „0“ ausgegeben. Ohne Objekt wird eine „1“ ausgegeben.</w:t>
      </w:r>
    </w:p>
    <w:p w14:paraId="4614D9CE" w14:textId="77777777" w:rsidR="00610309" w:rsidRDefault="00610309" w:rsidP="009572ED">
      <w:pPr>
        <w:pStyle w:val="berschrift4"/>
        <w:numPr>
          <w:ilvl w:val="4"/>
          <w:numId w:val="6"/>
        </w:numPr>
        <w:ind w:left="426"/>
      </w:pPr>
      <w:bookmarkStart w:id="73" w:name="_Toc495392824"/>
      <w:r w:rsidRPr="00D23966">
        <w:t>Reflexionslichttaster</w:t>
      </w:r>
      <w:bookmarkEnd w:id="73"/>
    </w:p>
    <w:p w14:paraId="28F487E8" w14:textId="5DC8D713" w:rsidR="00610309" w:rsidRPr="009944EB" w:rsidRDefault="009944EB" w:rsidP="009944EB">
      <w:pPr>
        <w:pStyle w:val="Textkrper"/>
        <w:tabs>
          <w:tab w:val="center" w:pos="3119"/>
          <w:tab w:val="center" w:pos="5954"/>
        </w:tabs>
      </w:pPr>
      <w:r>
        <w:tab/>
      </w:r>
      <w:r w:rsidR="00610309" w:rsidRPr="009944EB">
        <w:t>ohne Objekt:</w:t>
      </w:r>
      <w:r w:rsidR="00610309" w:rsidRPr="009944EB">
        <w:tab/>
        <w:t>mit Objekt:</w:t>
      </w:r>
    </w:p>
    <w:p w14:paraId="480EA17A" w14:textId="3BE64C7E" w:rsidR="00610309" w:rsidRPr="009944EB" w:rsidRDefault="00610309" w:rsidP="009944EB">
      <w:pPr>
        <w:pStyle w:val="Textkrper"/>
      </w:pPr>
    </w:p>
    <w:p w14:paraId="7455A91F" w14:textId="0D1150E9" w:rsidR="00610309" w:rsidRDefault="009944EB" w:rsidP="009944EB">
      <w:pPr>
        <w:pStyle w:val="Listenabsatz"/>
        <w:keepNext/>
        <w:tabs>
          <w:tab w:val="left" w:pos="4820"/>
        </w:tabs>
        <w:ind w:left="1440"/>
        <w:jc w:val="center"/>
      </w:pPr>
      <w:r w:rsidRPr="009944EB">
        <w:rPr>
          <w:rFonts w:eastAsia="Times New Roman" w:cs="Times New Roman"/>
          <w:noProof/>
          <w:color w:val="000000" w:themeColor="text1"/>
          <w:szCs w:val="20"/>
          <w:lang w:eastAsia="de-DE"/>
        </w:rPr>
        <mc:AlternateContent>
          <mc:Choice Requires="wps">
            <w:drawing>
              <wp:anchor distT="45720" distB="45720" distL="114300" distR="114300" simplePos="0" relativeHeight="251618816" behindDoc="0" locked="0" layoutInCell="1" allowOverlap="1" wp14:anchorId="6D61C049" wp14:editId="72F15B92">
                <wp:simplePos x="0" y="0"/>
                <wp:positionH relativeFrom="margin">
                  <wp:posOffset>4729480</wp:posOffset>
                </wp:positionH>
                <wp:positionV relativeFrom="paragraph">
                  <wp:posOffset>55880</wp:posOffset>
                </wp:positionV>
                <wp:extent cx="1292860" cy="628650"/>
                <wp:effectExtent l="0" t="0" r="21590" b="19050"/>
                <wp:wrapSquare wrapText="bothSides"/>
                <wp:docPr id="19" name="Textfeld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2860" cy="628650"/>
                        </a:xfrm>
                        <a:prstGeom prst="rect">
                          <a:avLst/>
                        </a:prstGeom>
                        <a:solidFill>
                          <a:srgbClr val="FFFFFF"/>
                        </a:solidFill>
                        <a:ln w="9525">
                          <a:solidFill>
                            <a:srgbClr val="000000"/>
                          </a:solidFill>
                          <a:miter lim="800000"/>
                          <a:headEnd/>
                          <a:tailEnd/>
                        </a:ln>
                      </wps:spPr>
                      <wps:txbx>
                        <w:txbxContent>
                          <w:p w14:paraId="1DDC94DB" w14:textId="77777777" w:rsidR="000D3397" w:rsidRPr="00CA0E97" w:rsidRDefault="000D3397" w:rsidP="00610309">
                            <w:pPr>
                              <w:rPr>
                                <w:rFonts w:asciiTheme="minorHAnsi" w:hAnsiTheme="minorHAnsi" w:cstheme="minorHAnsi"/>
                              </w:rPr>
                            </w:pPr>
                            <w:r w:rsidRPr="00CA0E97">
                              <w:t>S … Sender</w:t>
                            </w:r>
                            <w:r w:rsidRPr="00CA0E97">
                              <w:br/>
                              <w:t>E … Empfänger</w:t>
                            </w:r>
                            <w:r w:rsidRPr="00CA0E97">
                              <w:br/>
                              <w:t>O … Objekt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D61C049" id="Textfeld 19" o:spid="_x0000_s1037" type="#_x0000_t202" style="position:absolute;left:0;text-align:left;margin-left:372.4pt;margin-top:4.4pt;width:101.8pt;height:49.5pt;z-index:251618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">
                <v:textbox>
                  <w:txbxContent>
                    <w:p w14:paraId="1DDC94DB" w14:textId="77777777" w:rsidR="000D3397" w:rsidRPr="00CA0E97" w:rsidRDefault="000D3397" w:rsidP="00610309">
                      <w:pPr>
                        <w:rPr>
                          <w:rFonts w:asciiTheme="minorHAnsi" w:hAnsiTheme="minorHAnsi" w:cstheme="minorHAnsi"/>
                        </w:rPr>
                      </w:pPr>
                      <w:r w:rsidRPr="00CA0E97">
                        <w:t>S … Sender</w:t>
                      </w:r>
                      <w:r w:rsidRPr="00CA0E97">
                        <w:br/>
                        <w:t>E … Empfänger</w:t>
                      </w:r>
                      <w:r w:rsidRPr="00CA0E97">
                        <w:br/>
                        <w:t>O … Objekt</w:t>
                      </w:r>
                    </w:p>
                  </w:txbxContent>
                </v:textbox>
                <w10:wrap type="square" anchorx="margin"/>
              </v:shape>
            </w:pict>
          </mc:Fallback>
        </mc:AlternateContent>
      </w:r>
      <w:r w:rsidR="00610309">
        <w:rPr>
          <w:noProof/>
          <w:lang w:eastAsia="de-DE"/>
        </w:rPr>
        <w:drawing>
          <wp:inline distT="0" distB="0" distL="0" distR="0" wp14:anchorId="4890CDDB" wp14:editId="3052D977">
            <wp:extent cx="3369600" cy="723600"/>
            <wp:effectExtent l="0" t="0" r="2540" b="63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flexionslichttaster_Signal.jpg"/>
                    <pic:cNvPicPr/>
                  </pic:nvPicPr>
                  <pic:blipFill>
                    <a:blip r:embed="rId32">
                      <a:extLst>
                        <a:ext uri="{28A0092B-C50C-407E-A947-70E740481C1C}">
                          <a14:useLocalDpi xmlns:a14="http://schemas.microsoft.com/office/drawing/2010/main" val="0"/>
                        </a:ext>
                      </a:extLst>
                    </a:blip>
                    <a:stretch>
                      <a:fillRect/>
                    </a:stretch>
                  </pic:blipFill>
                  <pic:spPr>
                    <a:xfrm>
                      <a:off x="0" y="0"/>
                      <a:ext cx="3369600" cy="723600"/>
                    </a:xfrm>
                    <a:prstGeom prst="rect">
                      <a:avLst/>
                    </a:prstGeom>
                  </pic:spPr>
                </pic:pic>
              </a:graphicData>
            </a:graphic>
          </wp:inline>
        </w:drawing>
      </w:r>
    </w:p>
    <w:p w14:paraId="1546085E" w14:textId="596CDEE9" w:rsidR="00610309" w:rsidRDefault="00610309" w:rsidP="009944EB">
      <w:pPr>
        <w:pStyle w:val="Beschriftung"/>
        <w:jc w:val="center"/>
        <w:rPr>
          <w:sz w:val="24"/>
          <w:szCs w:val="24"/>
        </w:rPr>
      </w:pPr>
      <w:bookmarkStart w:id="74" w:name="_Toc496644055"/>
      <w:r>
        <w:t xml:space="preserve">Abbildung </w:t>
      </w:r>
      <w:r w:rsidR="00CB7106">
        <w:fldChar w:fldCharType="begin"/>
      </w:r>
      <w:r w:rsidR="00CB7106">
        <w:instrText xml:space="preserve"> SEQ Abbildung \* ARABIC </w:instrText>
      </w:r>
      <w:r w:rsidR="00CB7106">
        <w:fldChar w:fldCharType="separate"/>
      </w:r>
      <w:r w:rsidR="00CB7106">
        <w:rPr>
          <w:noProof/>
        </w:rPr>
        <w:t>9</w:t>
      </w:r>
      <w:r w:rsidR="00CB7106">
        <w:rPr>
          <w:noProof/>
        </w:rPr>
        <w:fldChar w:fldCharType="end"/>
      </w:r>
      <w:r>
        <w:t>: Ausgangssignal Reflexionslichttaster</w:t>
      </w:r>
      <w:bookmarkEnd w:id="74"/>
    </w:p>
    <w:p w14:paraId="3ABBCC99" w14:textId="77777777" w:rsidR="00610309" w:rsidRDefault="00610309" w:rsidP="009944EB">
      <w:pPr>
        <w:pStyle w:val="Textkrper"/>
      </w:pPr>
    </w:p>
    <w:p w14:paraId="51A4EA3D" w14:textId="7BB11363" w:rsidR="00610309" w:rsidRDefault="00233E00" w:rsidP="009944EB">
      <w:pPr>
        <w:pStyle w:val="Textkrper"/>
      </w:pPr>
      <w:r>
        <w:rPr>
          <w:u w:val="single"/>
        </w:rPr>
        <w:t>D</w:t>
      </w:r>
      <w:r w:rsidR="00610309" w:rsidRPr="009944EB">
        <w:rPr>
          <w:u w:val="single"/>
        </w:rPr>
        <w:t>igitale Sensoren</w:t>
      </w:r>
      <w:r w:rsidR="00610309" w:rsidRPr="00215AF9">
        <w:t>:</w:t>
      </w:r>
    </w:p>
    <w:p w14:paraId="3EBB0C23" w14:textId="77777777" w:rsidR="00610309" w:rsidRDefault="00610309" w:rsidP="009944EB">
      <w:pPr>
        <w:pStyle w:val="Textkrper"/>
      </w:pPr>
      <w:r w:rsidRPr="00215AF9">
        <w:t>Sender und Empfänger sind in einem gemeinsamen Gehäuse. Das Objekt reflektiert das Licht des Senders für den Empfänger.</w:t>
      </w:r>
    </w:p>
    <w:p w14:paraId="28CD7CB9" w14:textId="77777777" w:rsidR="00610309" w:rsidRDefault="00610309" w:rsidP="009944EB">
      <w:pPr>
        <w:pStyle w:val="Textkrper"/>
      </w:pPr>
      <w:r w:rsidRPr="00215AF9">
        <w:t>Wird das Signal des Senders durch ein Objekt reflektiert, dann wird vom Empfänger eine „1“ au</w:t>
      </w:r>
      <w:r w:rsidRPr="00215AF9">
        <w:t>s</w:t>
      </w:r>
      <w:r w:rsidRPr="00215AF9">
        <w:t>gegeben. Ohne Objekt wird eine „0“ ausgegeben, da der Empfänger kein Signal empfängt.</w:t>
      </w:r>
    </w:p>
    <w:p w14:paraId="6E368F29" w14:textId="2C941ED0" w:rsidR="00610309" w:rsidRPr="00D254B6" w:rsidRDefault="00233E00" w:rsidP="004C2D9B">
      <w:pPr>
        <w:pStyle w:val="berschrift4"/>
        <w:ind w:left="426"/>
      </w:pPr>
      <w:bookmarkStart w:id="75" w:name="_Toc495392825"/>
      <w:proofErr w:type="spellStart"/>
      <w:r>
        <w:t>Reedk</w:t>
      </w:r>
      <w:r w:rsidR="00610309" w:rsidRPr="00D254B6">
        <w:t>ontakte</w:t>
      </w:r>
      <w:bookmarkEnd w:id="75"/>
      <w:proofErr w:type="spellEnd"/>
    </w:p>
    <w:p w14:paraId="3E1EFC73" w14:textId="77777777" w:rsidR="00610309" w:rsidRDefault="00610309" w:rsidP="00610309">
      <w:pPr>
        <w:pStyle w:val="Textkrper"/>
        <w:tabs>
          <w:tab w:val="left" w:pos="4253"/>
        </w:tabs>
      </w:pPr>
      <w:r>
        <w:t>Ein hermetisch dichter Kontakt wird beim Reed-Kontakt über ein Magnetfeld beeinflusst. Dies e</w:t>
      </w:r>
      <w:r>
        <w:t>r</w:t>
      </w:r>
      <w:r>
        <w:t>laubt auch den Einsatz in bspw. stark verschmutzten Bereichen, ohne seine Funktionsfähigkeit zu beeinträchtigen, da kein Schmutz an den Kontakt gelangen kann.</w:t>
      </w:r>
    </w:p>
    <w:p w14:paraId="45C798A0" w14:textId="77777777" w:rsidR="00610309" w:rsidRDefault="00610309" w:rsidP="00610309">
      <w:pPr>
        <w:pStyle w:val="Textkrper"/>
        <w:tabs>
          <w:tab w:val="left" w:pos="4253"/>
        </w:tabs>
      </w:pPr>
    </w:p>
    <w:p w14:paraId="15370B98" w14:textId="77777777" w:rsidR="00610309" w:rsidRDefault="00610309" w:rsidP="00610309">
      <w:pPr>
        <w:pStyle w:val="Textkrper"/>
        <w:tabs>
          <w:tab w:val="left" w:pos="4253"/>
        </w:tabs>
      </w:pPr>
      <w:r>
        <w:lastRenderedPageBreak/>
        <w:t xml:space="preserve">Ein häufiges Einsatzgebiet ist die Lagenerfassung bei </w:t>
      </w:r>
      <w:proofErr w:type="spellStart"/>
      <w:r>
        <w:t>Pneumatikzylindern</w:t>
      </w:r>
      <w:proofErr w:type="spellEnd"/>
      <w:r>
        <w:t>.</w:t>
      </w:r>
    </w:p>
    <w:p w14:paraId="7BC4750C" w14:textId="77777777" w:rsidR="00610309" w:rsidRDefault="00610309" w:rsidP="00610309">
      <w:pPr>
        <w:pStyle w:val="Textkrper-Erstzeileneinzug"/>
        <w:ind w:firstLine="0"/>
        <w:rPr>
          <w:szCs w:val="20"/>
        </w:rPr>
      </w:pPr>
    </w:p>
    <w:p w14:paraId="3ACB3B5B" w14:textId="696FEB7B" w:rsidR="00610309" w:rsidRDefault="009944EB" w:rsidP="009944EB">
      <w:pPr>
        <w:pStyle w:val="Textkrper-Erstzeileneinzug"/>
        <w:tabs>
          <w:tab w:val="center" w:pos="2268"/>
          <w:tab w:val="center" w:pos="6237"/>
        </w:tabs>
        <w:ind w:firstLine="0"/>
        <w:rPr>
          <w:szCs w:val="20"/>
        </w:rPr>
      </w:pPr>
      <w:r>
        <w:rPr>
          <w:szCs w:val="20"/>
        </w:rPr>
        <w:tab/>
      </w:r>
      <w:r w:rsidR="00610309">
        <w:rPr>
          <w:szCs w:val="20"/>
        </w:rPr>
        <w:t>ohne Auslösemagnet</w:t>
      </w:r>
      <w:r w:rsidR="00610309">
        <w:rPr>
          <w:szCs w:val="20"/>
        </w:rPr>
        <w:tab/>
        <w:t>mit Auslösemagnet</w:t>
      </w:r>
    </w:p>
    <w:p w14:paraId="05A9C041" w14:textId="77777777" w:rsidR="006F095D" w:rsidRDefault="006F095D" w:rsidP="009944EB">
      <w:pPr>
        <w:pStyle w:val="Textkrper-Erstzeileneinzug"/>
        <w:tabs>
          <w:tab w:val="center" w:pos="2268"/>
          <w:tab w:val="center" w:pos="6237"/>
        </w:tabs>
        <w:ind w:firstLine="0"/>
        <w:rPr>
          <w:szCs w:val="20"/>
        </w:rPr>
      </w:pPr>
    </w:p>
    <w:p w14:paraId="21B0DE6A" w14:textId="77777777" w:rsidR="00610309" w:rsidRDefault="00610309" w:rsidP="009944EB">
      <w:pPr>
        <w:pStyle w:val="Textkrper-Erstzeileneinzug"/>
        <w:keepNext/>
        <w:tabs>
          <w:tab w:val="left" w:pos="4253"/>
        </w:tabs>
        <w:ind w:firstLine="0"/>
        <w:jc w:val="center"/>
      </w:pPr>
      <w:r>
        <w:br/>
      </w:r>
      <w:r>
        <w:br/>
      </w:r>
      <w:r>
        <w:rPr>
          <w:noProof/>
        </w:rPr>
        <w:drawing>
          <wp:inline distT="0" distB="0" distL="0" distR="0" wp14:anchorId="13A3EB50" wp14:editId="756D7395">
            <wp:extent cx="4748400" cy="525600"/>
            <wp:effectExtent l="0" t="0" r="0" b="825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edkontakt_Signal.jpg"/>
                    <pic:cNvPicPr/>
                  </pic:nvPicPr>
                  <pic:blipFill>
                    <a:blip r:embed="rId33">
                      <a:extLst>
                        <a:ext uri="{28A0092B-C50C-407E-A947-70E740481C1C}">
                          <a14:useLocalDpi xmlns:a14="http://schemas.microsoft.com/office/drawing/2010/main" val="0"/>
                        </a:ext>
                      </a:extLst>
                    </a:blip>
                    <a:stretch>
                      <a:fillRect/>
                    </a:stretch>
                  </pic:blipFill>
                  <pic:spPr>
                    <a:xfrm>
                      <a:off x="0" y="0"/>
                      <a:ext cx="4748400" cy="525600"/>
                    </a:xfrm>
                    <a:prstGeom prst="rect">
                      <a:avLst/>
                    </a:prstGeom>
                  </pic:spPr>
                </pic:pic>
              </a:graphicData>
            </a:graphic>
          </wp:inline>
        </w:drawing>
      </w:r>
    </w:p>
    <w:p w14:paraId="19513F82" w14:textId="1D1C20B5" w:rsidR="00610309" w:rsidRDefault="00610309" w:rsidP="009944EB">
      <w:pPr>
        <w:pStyle w:val="Beschriftung"/>
        <w:jc w:val="center"/>
      </w:pPr>
      <w:bookmarkStart w:id="76" w:name="_Toc496644056"/>
      <w:r>
        <w:t xml:space="preserve">Abbildung </w:t>
      </w:r>
      <w:r w:rsidR="00CB7106">
        <w:fldChar w:fldCharType="begin"/>
      </w:r>
      <w:r w:rsidR="00CB7106">
        <w:instrText xml:space="preserve"> SEQ Abbildung \* ARABIC </w:instrText>
      </w:r>
      <w:r w:rsidR="00CB7106">
        <w:fldChar w:fldCharType="separate"/>
      </w:r>
      <w:r w:rsidR="00CB7106">
        <w:rPr>
          <w:noProof/>
        </w:rPr>
        <w:t>10</w:t>
      </w:r>
      <w:r w:rsidR="00CB7106">
        <w:rPr>
          <w:noProof/>
        </w:rPr>
        <w:fldChar w:fldCharType="end"/>
      </w:r>
      <w:r>
        <w:t>: Schalten Reed</w:t>
      </w:r>
      <w:r w:rsidR="00C1685E">
        <w:t>-K</w:t>
      </w:r>
      <w:r>
        <w:t>ontakt</w:t>
      </w:r>
      <w:bookmarkEnd w:id="76"/>
    </w:p>
    <w:p w14:paraId="5CFE1E24" w14:textId="77777777" w:rsidR="00610309" w:rsidRPr="00D254B6" w:rsidRDefault="00610309" w:rsidP="004C2D9B">
      <w:pPr>
        <w:pStyle w:val="berschrift4"/>
        <w:ind w:left="426"/>
      </w:pPr>
      <w:bookmarkStart w:id="77" w:name="_Toc495392826"/>
      <w:r w:rsidRPr="00D254B6">
        <w:t>Hall-Sensoren</w:t>
      </w:r>
      <w:bookmarkEnd w:id="77"/>
    </w:p>
    <w:p w14:paraId="1BD72299" w14:textId="77777777" w:rsidR="00610309" w:rsidRPr="003B25D3" w:rsidRDefault="00610309" w:rsidP="00610309">
      <w:pPr>
        <w:pStyle w:val="Textkrper"/>
      </w:pPr>
      <w:r>
        <w:t>Hall-Sensoren finden bspw. in der Automobilindustrie (Gurtschloss, …), Kraftwerkstechnik (Turb</w:t>
      </w:r>
      <w:r>
        <w:t>i</w:t>
      </w:r>
      <w:r>
        <w:t>nendrehzahl, …) und bei bürstenlosen Motoren (Drehzahlerfassung, …) Verwendung, da sie u</w:t>
      </w:r>
      <w:r>
        <w:t>n</w:t>
      </w:r>
      <w:r>
        <w:t>empfindlich gegenüber Schmutz und Wasser sind.</w:t>
      </w:r>
    </w:p>
    <w:p w14:paraId="1F14E710" w14:textId="77777777" w:rsidR="009944EB" w:rsidRDefault="009944EB">
      <w:pPr>
        <w:spacing w:line="276" w:lineRule="auto"/>
        <w:rPr>
          <w:rFonts w:asciiTheme="minorHAnsi" w:eastAsiaTheme="majorEastAsia" w:hAnsiTheme="minorHAnsi" w:cstheme="majorBidi"/>
          <w:b/>
          <w:bCs/>
          <w:color w:val="000000" w:themeColor="text1"/>
          <w:szCs w:val="20"/>
          <w:lang w:eastAsia="de-DE"/>
        </w:rPr>
      </w:pPr>
      <w:bookmarkStart w:id="78" w:name="_Toc495392827"/>
      <w:r>
        <w:br w:type="page"/>
      </w:r>
    </w:p>
    <w:p w14:paraId="4FD035C6" w14:textId="0B1E28EE" w:rsidR="00610309" w:rsidRDefault="00610309" w:rsidP="004C2D9B">
      <w:pPr>
        <w:pStyle w:val="berschrift3"/>
        <w:ind w:left="426"/>
      </w:pPr>
      <w:bookmarkStart w:id="79" w:name="_Toc503451739"/>
      <w:r>
        <w:lastRenderedPageBreak/>
        <w:t>Schaltzeichen</w:t>
      </w:r>
      <w:bookmarkEnd w:id="78"/>
      <w:bookmarkEnd w:id="79"/>
    </w:p>
    <w:p w14:paraId="01ABD5E9" w14:textId="77777777" w:rsidR="00610309" w:rsidRDefault="00610309" w:rsidP="00610309">
      <w:pPr>
        <w:pStyle w:val="Textkrper"/>
      </w:pPr>
      <w:r>
        <w:t>Nachfolgend werden nur die Schaltzeichen von digital schaltenden Sensoren aufgelistet.</w:t>
      </w:r>
    </w:p>
    <w:p w14:paraId="3839EB1D" w14:textId="77777777" w:rsidR="00610309" w:rsidRDefault="00610309" w:rsidP="00610309">
      <w:pPr>
        <w:pStyle w:val="Textkrper"/>
      </w:pPr>
    </w:p>
    <w:p w14:paraId="20FD9C78" w14:textId="77777777" w:rsidR="00610309" w:rsidRDefault="00610309" w:rsidP="00610309">
      <w:pPr>
        <w:pStyle w:val="Textkrper"/>
      </w:pPr>
      <w:r>
        <w:t>Die 3-Leiter-Sensoren benötigen eine Versorgungsspannung (Klemme 1 – 2). Über ihren digitalen Ausgang geben sie ein Signal an eine Steuerung weiter oder schalten ein Relais, etc.</w:t>
      </w:r>
    </w:p>
    <w:p w14:paraId="3C686569" w14:textId="77777777" w:rsidR="00610309" w:rsidRDefault="00610309" w:rsidP="00610309">
      <w:pPr>
        <w:pStyle w:val="Textkrper"/>
      </w:pPr>
      <w:r>
        <w:t>Die 2-Leiter-Sensoren benötigen keine Versorgungsspannung. Sie geben beim Schalten das am einen Anschluss anliegende Signal weiter (</w:t>
      </w:r>
      <w:proofErr w:type="spellStart"/>
      <w:r>
        <w:t>Schließerkontakt</w:t>
      </w:r>
      <w:proofErr w:type="spellEnd"/>
      <w:r>
        <w:t>) oder unterbrechen es (</w:t>
      </w:r>
      <w:proofErr w:type="spellStart"/>
      <w:r>
        <w:t>Öffnerko</w:t>
      </w:r>
      <w:r>
        <w:t>n</w:t>
      </w:r>
      <w:r>
        <w:t>takt</w:t>
      </w:r>
      <w:proofErr w:type="spellEnd"/>
      <w:r>
        <w:t>).</w:t>
      </w:r>
    </w:p>
    <w:bookmarkStart w:id="80" w:name="_Toc495392828"/>
    <w:p w14:paraId="0C07415E" w14:textId="54E1C984" w:rsidR="00610309" w:rsidRDefault="007F1D6A" w:rsidP="004C2D9B">
      <w:pPr>
        <w:pStyle w:val="berschrift4"/>
        <w:ind w:left="426"/>
      </w:pPr>
      <w:r>
        <w:rPr>
          <w:noProof/>
        </w:rPr>
        <mc:AlternateContent>
          <mc:Choice Requires="wps">
            <w:drawing>
              <wp:anchor distT="45720" distB="45720" distL="114300" distR="114300" simplePos="0" relativeHeight="251621888" behindDoc="0" locked="0" layoutInCell="1" allowOverlap="1" wp14:anchorId="01181E41" wp14:editId="02F814AB">
                <wp:simplePos x="0" y="0"/>
                <wp:positionH relativeFrom="margin">
                  <wp:posOffset>4375150</wp:posOffset>
                </wp:positionH>
                <wp:positionV relativeFrom="paragraph">
                  <wp:posOffset>340995</wp:posOffset>
                </wp:positionV>
                <wp:extent cx="1362075" cy="542925"/>
                <wp:effectExtent l="0" t="0" r="28575" b="28575"/>
                <wp:wrapNone/>
                <wp:docPr id="3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542925"/>
                        </a:xfrm>
                        <a:prstGeom prst="rect">
                          <a:avLst/>
                        </a:prstGeom>
                        <a:solidFill>
                          <a:srgbClr val="FFFFFF"/>
                        </a:solidFill>
                        <a:ln w="9525">
                          <a:solidFill>
                            <a:srgbClr val="000000"/>
                          </a:solidFill>
                          <a:miter lim="800000"/>
                          <a:headEnd/>
                          <a:tailEnd/>
                        </a:ln>
                      </wps:spPr>
                      <wps:txbx>
                        <w:txbxContent>
                          <w:p w14:paraId="780DFECB" w14:textId="615D114B" w:rsidR="000D3397" w:rsidRDefault="000D3397" w:rsidP="00610309">
                            <w:pPr>
                              <w:rPr>
                                <w:rFonts w:asciiTheme="minorHAnsi" w:hAnsiTheme="minorHAnsi" w:cstheme="minorHAnsi"/>
                                <w:sz w:val="20"/>
                                <w:szCs w:val="20"/>
                              </w:rPr>
                            </w:pPr>
                            <w:proofErr w:type="spellStart"/>
                            <w:r w:rsidRPr="00A1488C">
                              <w:rPr>
                                <w:rFonts w:asciiTheme="minorHAnsi" w:hAnsiTheme="minorHAnsi" w:cstheme="minorHAnsi"/>
                                <w:sz w:val="20"/>
                                <w:szCs w:val="20"/>
                              </w:rPr>
                              <w:t>Öffnerkontakt</w:t>
                            </w:r>
                            <w:proofErr w:type="spellEnd"/>
                            <w:r w:rsidRPr="00A1488C">
                              <w:rPr>
                                <w:rFonts w:asciiTheme="minorHAnsi" w:hAnsiTheme="minorHAnsi" w:cstheme="minorHAnsi"/>
                                <w:sz w:val="20"/>
                                <w:szCs w:val="20"/>
                              </w:rPr>
                              <w:t>:</w:t>
                            </w:r>
                            <w:r w:rsidRPr="00A1488C">
                              <w:rPr>
                                <w:rFonts w:asciiTheme="minorHAnsi" w:hAnsiTheme="minorHAnsi" w:cstheme="minorHAnsi"/>
                                <w:sz w:val="20"/>
                                <w:szCs w:val="20"/>
                              </w:rPr>
                              <w:br/>
                              <w:t>bei Betätigung „0“</w:t>
                            </w:r>
                          </w:p>
                          <w:p w14:paraId="4A6D4249" w14:textId="6584C453" w:rsidR="000D3397" w:rsidRPr="00A1488C" w:rsidRDefault="000D3397" w:rsidP="00610309">
                            <w:pPr>
                              <w:rPr>
                                <w:rFonts w:asciiTheme="minorHAnsi" w:hAnsiTheme="minorHAnsi" w:cstheme="minorHAnsi"/>
                                <w:sz w:val="20"/>
                                <w:szCs w:val="20"/>
                              </w:rPr>
                            </w:pPr>
                            <w:r>
                              <w:rPr>
                                <w:rFonts w:asciiTheme="minorHAnsi" w:hAnsiTheme="minorHAnsi" w:cstheme="minorHAnsi"/>
                                <w:sz w:val="20"/>
                                <w:szCs w:val="20"/>
                              </w:rPr>
                              <w:t xml:space="preserve">NC … </w:t>
                            </w:r>
                            <w:proofErr w:type="spellStart"/>
                            <w:r>
                              <w:rPr>
                                <w:rFonts w:asciiTheme="minorHAnsi" w:hAnsiTheme="minorHAnsi" w:cstheme="minorHAnsi"/>
                                <w:sz w:val="20"/>
                                <w:szCs w:val="20"/>
                              </w:rPr>
                              <w:t>Normaly</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Closed</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181E41" id="Textfeld 30" o:spid="_x0000_s1038" type="#_x0000_t202" style="position:absolute;left:0;text-align:left;margin-left:344.5pt;margin-top:26.85pt;width:107.25pt;height:42.75pt;z-index:251621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">
                <v:textbox>
                  <w:txbxContent>
                    <w:p w14:paraId="780DFECB" w14:textId="615D114B" w:rsidR="000D3397" w:rsidRDefault="000D3397" w:rsidP="00610309">
                      <w:pPr>
                        <w:rPr>
                          <w:rFonts w:asciiTheme="minorHAnsi" w:hAnsiTheme="minorHAnsi" w:cstheme="minorHAnsi"/>
                          <w:sz w:val="20"/>
                          <w:szCs w:val="20"/>
                        </w:rPr>
                      </w:pPr>
                      <w:proofErr w:type="spellStart"/>
                      <w:r w:rsidRPr="00A1488C">
                        <w:rPr>
                          <w:rFonts w:asciiTheme="minorHAnsi" w:hAnsiTheme="minorHAnsi" w:cstheme="minorHAnsi"/>
                          <w:sz w:val="20"/>
                          <w:szCs w:val="20"/>
                        </w:rPr>
                        <w:t>Öffnerkontakt</w:t>
                      </w:r>
                      <w:proofErr w:type="spellEnd"/>
                      <w:r w:rsidRPr="00A1488C">
                        <w:rPr>
                          <w:rFonts w:asciiTheme="minorHAnsi" w:hAnsiTheme="minorHAnsi" w:cstheme="minorHAnsi"/>
                          <w:sz w:val="20"/>
                          <w:szCs w:val="20"/>
                        </w:rPr>
                        <w:t>:</w:t>
                      </w:r>
                      <w:r w:rsidRPr="00A1488C">
                        <w:rPr>
                          <w:rFonts w:asciiTheme="minorHAnsi" w:hAnsiTheme="minorHAnsi" w:cstheme="minorHAnsi"/>
                          <w:sz w:val="20"/>
                          <w:szCs w:val="20"/>
                        </w:rPr>
                        <w:br/>
                        <w:t>bei Betätigung „0“</w:t>
                      </w:r>
                    </w:p>
                    <w:p w14:paraId="4A6D4249" w14:textId="6584C453" w:rsidR="000D3397" w:rsidRPr="00A1488C" w:rsidRDefault="000D3397" w:rsidP="00610309">
                      <w:pPr>
                        <w:rPr>
                          <w:rFonts w:asciiTheme="minorHAnsi" w:hAnsiTheme="minorHAnsi" w:cstheme="minorHAnsi"/>
                          <w:sz w:val="20"/>
                          <w:szCs w:val="20"/>
                        </w:rPr>
                      </w:pPr>
                      <w:r>
                        <w:rPr>
                          <w:rFonts w:asciiTheme="minorHAnsi" w:hAnsiTheme="minorHAnsi" w:cstheme="minorHAnsi"/>
                          <w:sz w:val="20"/>
                          <w:szCs w:val="20"/>
                        </w:rPr>
                        <w:t xml:space="preserve">NC … </w:t>
                      </w:r>
                      <w:proofErr w:type="spellStart"/>
                      <w:r>
                        <w:rPr>
                          <w:rFonts w:asciiTheme="minorHAnsi" w:hAnsiTheme="minorHAnsi" w:cstheme="minorHAnsi"/>
                          <w:sz w:val="20"/>
                          <w:szCs w:val="20"/>
                        </w:rPr>
                        <w:t>Normaly</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Closed</w:t>
                      </w:r>
                      <w:proofErr w:type="spellEnd"/>
                    </w:p>
                  </w:txbxContent>
                </v:textbox>
                <w10:wrap anchorx="margin"/>
              </v:shape>
            </w:pict>
          </mc:Fallback>
        </mc:AlternateContent>
      </w:r>
      <w:r>
        <w:rPr>
          <w:noProof/>
        </w:rPr>
        <mc:AlternateContent>
          <mc:Choice Requires="wps">
            <w:drawing>
              <wp:anchor distT="45720" distB="45720" distL="114300" distR="114300" simplePos="0" relativeHeight="251619840" behindDoc="0" locked="0" layoutInCell="1" allowOverlap="1" wp14:anchorId="59409497" wp14:editId="023D8937">
                <wp:simplePos x="0" y="0"/>
                <wp:positionH relativeFrom="margin">
                  <wp:posOffset>2165985</wp:posOffset>
                </wp:positionH>
                <wp:positionV relativeFrom="paragraph">
                  <wp:posOffset>331470</wp:posOffset>
                </wp:positionV>
                <wp:extent cx="1285875" cy="561975"/>
                <wp:effectExtent l="0" t="0" r="28575" b="28575"/>
                <wp:wrapNone/>
                <wp:docPr id="28" name="Textfeld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561975"/>
                        </a:xfrm>
                        <a:prstGeom prst="rect">
                          <a:avLst/>
                        </a:prstGeom>
                        <a:solidFill>
                          <a:srgbClr val="FFFFFF"/>
                        </a:solidFill>
                        <a:ln w="9525">
                          <a:solidFill>
                            <a:srgbClr val="000000"/>
                          </a:solidFill>
                          <a:miter lim="800000"/>
                          <a:headEnd/>
                          <a:tailEnd/>
                        </a:ln>
                      </wps:spPr>
                      <wps:txbx>
                        <w:txbxContent>
                          <w:p w14:paraId="2EC59AE2" w14:textId="25D40F22" w:rsidR="000D3397" w:rsidRDefault="000D3397" w:rsidP="00610309">
                            <w:pPr>
                              <w:rPr>
                                <w:rFonts w:asciiTheme="minorHAnsi" w:hAnsiTheme="minorHAnsi" w:cstheme="minorHAnsi"/>
                                <w:sz w:val="20"/>
                                <w:szCs w:val="20"/>
                              </w:rPr>
                            </w:pPr>
                            <w:proofErr w:type="spellStart"/>
                            <w:r w:rsidRPr="00A1488C">
                              <w:rPr>
                                <w:rFonts w:asciiTheme="minorHAnsi" w:hAnsiTheme="minorHAnsi" w:cstheme="minorHAnsi"/>
                                <w:sz w:val="20"/>
                                <w:szCs w:val="20"/>
                              </w:rPr>
                              <w:t>Schließerkontakt</w:t>
                            </w:r>
                            <w:proofErr w:type="spellEnd"/>
                            <w:r w:rsidRPr="00A1488C">
                              <w:rPr>
                                <w:rFonts w:asciiTheme="minorHAnsi" w:hAnsiTheme="minorHAnsi" w:cstheme="minorHAnsi"/>
                                <w:sz w:val="20"/>
                                <w:szCs w:val="20"/>
                              </w:rPr>
                              <w:t>:</w:t>
                            </w:r>
                            <w:r w:rsidRPr="00A1488C">
                              <w:rPr>
                                <w:rFonts w:asciiTheme="minorHAnsi" w:hAnsiTheme="minorHAnsi" w:cstheme="minorHAnsi"/>
                                <w:sz w:val="20"/>
                                <w:szCs w:val="20"/>
                              </w:rPr>
                              <w:br/>
                              <w:t>bei Betätigung „1“</w:t>
                            </w:r>
                          </w:p>
                          <w:p w14:paraId="5355569E" w14:textId="38F41843" w:rsidR="000D3397" w:rsidRPr="00A1488C" w:rsidRDefault="000D3397" w:rsidP="00610309">
                            <w:pPr>
                              <w:rPr>
                                <w:rFonts w:asciiTheme="minorHAnsi" w:hAnsiTheme="minorHAnsi" w:cstheme="minorHAnsi"/>
                                <w:sz w:val="20"/>
                                <w:szCs w:val="20"/>
                              </w:rPr>
                            </w:pPr>
                            <w:r>
                              <w:rPr>
                                <w:rFonts w:asciiTheme="minorHAnsi" w:hAnsiTheme="minorHAnsi" w:cstheme="minorHAnsi"/>
                                <w:sz w:val="20"/>
                                <w:szCs w:val="20"/>
                              </w:rPr>
                              <w:t xml:space="preserve">NO … </w:t>
                            </w:r>
                            <w:proofErr w:type="spellStart"/>
                            <w:r>
                              <w:rPr>
                                <w:rFonts w:asciiTheme="minorHAnsi" w:hAnsiTheme="minorHAnsi" w:cstheme="minorHAnsi"/>
                                <w:sz w:val="20"/>
                                <w:szCs w:val="20"/>
                              </w:rPr>
                              <w:t>Normaly</w:t>
                            </w:r>
                            <w:proofErr w:type="spellEnd"/>
                            <w:r>
                              <w:rPr>
                                <w:rFonts w:asciiTheme="minorHAnsi" w:hAnsiTheme="minorHAnsi" w:cstheme="minorHAnsi"/>
                                <w:sz w:val="20"/>
                                <w:szCs w:val="20"/>
                              </w:rPr>
                              <w:t xml:space="preserve"> Open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9409497" id="Textfeld 28" o:spid="_x0000_s1039" type="#_x0000_t202" style="position:absolute;left:0;text-align:left;margin-left:170.55pt;margin-top:26.1pt;width:101.25pt;height:44.25pt;z-index:251619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">
                <v:textbox>
                  <w:txbxContent>
                    <w:p w14:paraId="2EC59AE2" w14:textId="25D40F22" w:rsidR="000D3397" w:rsidRDefault="000D3397" w:rsidP="00610309">
                      <w:pPr>
                        <w:rPr>
                          <w:rFonts w:asciiTheme="minorHAnsi" w:hAnsiTheme="minorHAnsi" w:cstheme="minorHAnsi"/>
                          <w:sz w:val="20"/>
                          <w:szCs w:val="20"/>
                        </w:rPr>
                      </w:pPr>
                      <w:proofErr w:type="spellStart"/>
                      <w:r w:rsidRPr="00A1488C">
                        <w:rPr>
                          <w:rFonts w:asciiTheme="minorHAnsi" w:hAnsiTheme="minorHAnsi" w:cstheme="minorHAnsi"/>
                          <w:sz w:val="20"/>
                          <w:szCs w:val="20"/>
                        </w:rPr>
                        <w:t>Schließerkontakt</w:t>
                      </w:r>
                      <w:proofErr w:type="spellEnd"/>
                      <w:r w:rsidRPr="00A1488C">
                        <w:rPr>
                          <w:rFonts w:asciiTheme="minorHAnsi" w:hAnsiTheme="minorHAnsi" w:cstheme="minorHAnsi"/>
                          <w:sz w:val="20"/>
                          <w:szCs w:val="20"/>
                        </w:rPr>
                        <w:t>:</w:t>
                      </w:r>
                      <w:r w:rsidRPr="00A1488C">
                        <w:rPr>
                          <w:rFonts w:asciiTheme="minorHAnsi" w:hAnsiTheme="minorHAnsi" w:cstheme="minorHAnsi"/>
                          <w:sz w:val="20"/>
                          <w:szCs w:val="20"/>
                        </w:rPr>
                        <w:br/>
                        <w:t>bei Betätigung „1“</w:t>
                      </w:r>
                    </w:p>
                    <w:p w14:paraId="5355569E" w14:textId="38F41843" w:rsidR="000D3397" w:rsidRPr="00A1488C" w:rsidRDefault="000D3397" w:rsidP="00610309">
                      <w:pPr>
                        <w:rPr>
                          <w:rFonts w:asciiTheme="minorHAnsi" w:hAnsiTheme="minorHAnsi" w:cstheme="minorHAnsi"/>
                          <w:sz w:val="20"/>
                          <w:szCs w:val="20"/>
                        </w:rPr>
                      </w:pPr>
                      <w:r>
                        <w:rPr>
                          <w:rFonts w:asciiTheme="minorHAnsi" w:hAnsiTheme="minorHAnsi" w:cstheme="minorHAnsi"/>
                          <w:sz w:val="20"/>
                          <w:szCs w:val="20"/>
                        </w:rPr>
                        <w:t xml:space="preserve">NO … </w:t>
                      </w:r>
                      <w:proofErr w:type="spellStart"/>
                      <w:r>
                        <w:rPr>
                          <w:rFonts w:asciiTheme="minorHAnsi" w:hAnsiTheme="minorHAnsi" w:cstheme="minorHAnsi"/>
                          <w:sz w:val="20"/>
                          <w:szCs w:val="20"/>
                        </w:rPr>
                        <w:t>Normaly</w:t>
                      </w:r>
                      <w:proofErr w:type="spellEnd"/>
                      <w:r>
                        <w:rPr>
                          <w:rFonts w:asciiTheme="minorHAnsi" w:hAnsiTheme="minorHAnsi" w:cstheme="minorHAnsi"/>
                          <w:sz w:val="20"/>
                          <w:szCs w:val="20"/>
                        </w:rPr>
                        <w:t xml:space="preserve"> Open</w:t>
                      </w:r>
                    </w:p>
                  </w:txbxContent>
                </v:textbox>
                <w10:wrap anchorx="margin"/>
              </v:shape>
            </w:pict>
          </mc:Fallback>
        </mc:AlternateContent>
      </w:r>
      <w:r w:rsidR="00610309">
        <w:t>Induktive Sensoren</w:t>
      </w:r>
      <w:bookmarkEnd w:id="80"/>
    </w:p>
    <w:p w14:paraId="0D636CEC" w14:textId="2EA040C6" w:rsidR="00610309" w:rsidRDefault="00610309" w:rsidP="00610309">
      <w:pPr>
        <w:pStyle w:val="Textkrper"/>
        <w:tabs>
          <w:tab w:val="center" w:pos="2835"/>
          <w:tab w:val="center" w:pos="6237"/>
        </w:tabs>
        <w:spacing w:line="240" w:lineRule="auto"/>
      </w:pPr>
      <w:r>
        <w:rPr>
          <w:noProof/>
        </w:rPr>
        <mc:AlternateContent>
          <mc:Choice Requires="wps">
            <w:drawing>
              <wp:anchor distT="0" distB="0" distL="114300" distR="114300" simplePos="0" relativeHeight="251629056" behindDoc="0" locked="0" layoutInCell="1" allowOverlap="1" wp14:anchorId="60DF44A6" wp14:editId="0DC5B317">
                <wp:simplePos x="0" y="0"/>
                <wp:positionH relativeFrom="column">
                  <wp:posOffset>1146810</wp:posOffset>
                </wp:positionH>
                <wp:positionV relativeFrom="paragraph">
                  <wp:posOffset>1008380</wp:posOffset>
                </wp:positionV>
                <wp:extent cx="425450" cy="139700"/>
                <wp:effectExtent l="0" t="38100" r="50800" b="31750"/>
                <wp:wrapNone/>
                <wp:docPr id="38" name="Gerade Verbindung mit Pfeil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5450" cy="139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6B3A8B" id="Gerade Verbindung mit Pfeil 38" o:spid="_x0000_s1026" type="#_x0000_t32" style="position:absolute;margin-left:90.3pt;margin-top:79.4pt;width:33.5pt;height:11pt;flip:y;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">
                <v:stroke endarrow="block"/>
              </v:shape>
            </w:pict>
          </mc:Fallback>
        </mc:AlternateContent>
      </w:r>
      <w:r>
        <w:rPr>
          <w:noProof/>
        </w:rPr>
        <mc:AlternateContent>
          <mc:Choice Requires="wps">
            <w:drawing>
              <wp:anchor distT="0" distB="0" distL="114300" distR="114300" simplePos="0" relativeHeight="251628032" behindDoc="0" locked="0" layoutInCell="1" allowOverlap="1" wp14:anchorId="368F1D51" wp14:editId="747434FE">
                <wp:simplePos x="0" y="0"/>
                <wp:positionH relativeFrom="column">
                  <wp:posOffset>946150</wp:posOffset>
                </wp:positionH>
                <wp:positionV relativeFrom="paragraph">
                  <wp:posOffset>481330</wp:posOffset>
                </wp:positionV>
                <wp:extent cx="600710" cy="76200"/>
                <wp:effectExtent l="0" t="0" r="85090" b="76200"/>
                <wp:wrapNone/>
                <wp:docPr id="37" name="Gerade Verbindung mit Pfeil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710" cy="76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EB34EA" id="Gerade Verbindung mit Pfeil 37" o:spid="_x0000_s1026" type="#_x0000_t32" style="position:absolute;margin-left:74.5pt;margin-top:37.9pt;width:47.3pt;height:6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">
                <v:stroke endarrow="block"/>
              </v:shape>
            </w:pict>
          </mc:Fallback>
        </mc:AlternateContent>
      </w:r>
      <w:r>
        <w:rPr>
          <w:noProof/>
        </w:rPr>
        <mc:AlternateContent>
          <mc:Choice Requires="wps">
            <w:drawing>
              <wp:anchor distT="0" distB="0" distL="114300" distR="114300" simplePos="0" relativeHeight="251627008" behindDoc="0" locked="0" layoutInCell="1" allowOverlap="1" wp14:anchorId="46805E6A" wp14:editId="2921DCF8">
                <wp:simplePos x="0" y="0"/>
                <wp:positionH relativeFrom="column">
                  <wp:posOffset>4455160</wp:posOffset>
                </wp:positionH>
                <wp:positionV relativeFrom="paragraph">
                  <wp:posOffset>792480</wp:posOffset>
                </wp:positionV>
                <wp:extent cx="355600" cy="171450"/>
                <wp:effectExtent l="38100" t="38100" r="25400" b="19050"/>
                <wp:wrapNone/>
                <wp:docPr id="36" name="Gerade Verbindung mit Pfeil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55600" cy="171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0105A0" id="Gerade Verbindung mit Pfeil 36" o:spid="_x0000_s1026" type="#_x0000_t32" style="position:absolute;margin-left:350.8pt;margin-top:62.4pt;width:28pt;height:13.5pt;flip:x y;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">
                <v:stroke endarrow="block"/>
              </v:shape>
            </w:pict>
          </mc:Fallback>
        </mc:AlternateContent>
      </w:r>
      <w:r>
        <w:rPr>
          <w:noProof/>
        </w:rPr>
        <mc:AlternateContent>
          <mc:Choice Requires="wps">
            <w:drawing>
              <wp:anchor distT="0" distB="0" distL="114300" distR="114300" simplePos="0" relativeHeight="251625984" behindDoc="0" locked="0" layoutInCell="1" allowOverlap="1" wp14:anchorId="7BF572BD" wp14:editId="1326DEB4">
                <wp:simplePos x="0" y="0"/>
                <wp:positionH relativeFrom="column">
                  <wp:posOffset>3991610</wp:posOffset>
                </wp:positionH>
                <wp:positionV relativeFrom="paragraph">
                  <wp:posOffset>411480</wp:posOffset>
                </wp:positionV>
                <wp:extent cx="478790" cy="323850"/>
                <wp:effectExtent l="38100" t="0" r="16510" b="57150"/>
                <wp:wrapNone/>
                <wp:docPr id="16" name="Gerade Verbindung mit Pfeil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8790" cy="323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4F9FC3" id="Gerade Verbindung mit Pfeil 16" o:spid="_x0000_s1026" type="#_x0000_t32" style="position:absolute;margin-left:314.3pt;margin-top:32.4pt;width:37.7pt;height:25.5pt;flip:x;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">
                <v:stroke endarrow="block"/>
              </v:shape>
            </w:pict>
          </mc:Fallback>
        </mc:AlternateContent>
      </w:r>
      <w:r>
        <w:rPr>
          <w:noProof/>
        </w:rPr>
        <mc:AlternateContent>
          <mc:Choice Requires="wps">
            <w:drawing>
              <wp:anchor distT="0" distB="0" distL="114300" distR="114300" simplePos="0" relativeHeight="251624960" behindDoc="0" locked="0" layoutInCell="1" allowOverlap="1" wp14:anchorId="34092757" wp14:editId="553A533D">
                <wp:simplePos x="0" y="0"/>
                <wp:positionH relativeFrom="column">
                  <wp:posOffset>1832610</wp:posOffset>
                </wp:positionH>
                <wp:positionV relativeFrom="paragraph">
                  <wp:posOffset>417830</wp:posOffset>
                </wp:positionV>
                <wp:extent cx="457200" cy="323850"/>
                <wp:effectExtent l="38100" t="0" r="19050" b="57150"/>
                <wp:wrapNone/>
                <wp:docPr id="34" name="Gerade Verbindung mit Pfeil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323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403E13E" id="Gerade Verbindung mit Pfeil 34" o:spid="_x0000_s1026" type="#_x0000_t32" style="position:absolute;margin-left:144.3pt;margin-top:32.9pt;width:36pt;height:25.5pt;flip:x;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">
                <v:stroke endarrow="block"/>
              </v:shape>
            </w:pict>
          </mc:Fallback>
        </mc:AlternateContent>
      </w:r>
      <w:r>
        <w:rPr>
          <w:noProof/>
        </w:rPr>
        <mc:AlternateContent>
          <mc:Choice Requires="wps">
            <w:drawing>
              <wp:anchor distT="45720" distB="45720" distL="114300" distR="114300" simplePos="0" relativeHeight="251622912" behindDoc="0" locked="0" layoutInCell="1" allowOverlap="1" wp14:anchorId="52D0C201" wp14:editId="39983FAD">
                <wp:simplePos x="0" y="0"/>
                <wp:positionH relativeFrom="margin">
                  <wp:posOffset>4798060</wp:posOffset>
                </wp:positionH>
                <wp:positionV relativeFrom="paragraph">
                  <wp:posOffset>754381</wp:posOffset>
                </wp:positionV>
                <wp:extent cx="1292860" cy="419100"/>
                <wp:effectExtent l="0" t="0" r="21590" b="19050"/>
                <wp:wrapNone/>
                <wp:docPr id="31" name="Textfeld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2860" cy="419100"/>
                        </a:xfrm>
                        <a:prstGeom prst="rect">
                          <a:avLst/>
                        </a:prstGeom>
                        <a:solidFill>
                          <a:srgbClr val="FFFFFF"/>
                        </a:solidFill>
                        <a:ln w="9525">
                          <a:solidFill>
                            <a:srgbClr val="000000"/>
                          </a:solidFill>
                          <a:miter lim="800000"/>
                          <a:headEnd/>
                          <a:tailEnd/>
                        </a:ln>
                      </wps:spPr>
                      <wps:txbx>
                        <w:txbxContent>
                          <w:p w14:paraId="0652BDE8"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digitaler Ausgang</w:t>
                            </w:r>
                            <w:r w:rsidRPr="00A1488C">
                              <w:rPr>
                                <w:rFonts w:asciiTheme="minorHAnsi" w:hAnsiTheme="minorHAnsi" w:cstheme="minorHAnsi"/>
                                <w:sz w:val="20"/>
                                <w:szCs w:val="20"/>
                              </w:rPr>
                              <w:br/>
                            </w:r>
                            <w:r w:rsidRPr="00A1488C">
                              <w:rPr>
                                <w:rFonts w:asciiTheme="minorHAnsi" w:hAnsiTheme="minorHAnsi" w:cstheme="minorHAnsi"/>
                                <w:sz w:val="20"/>
                                <w:szCs w:val="20"/>
                              </w:rPr>
                              <w:sym w:font="Wingdings" w:char="F0E0"/>
                            </w:r>
                            <w:r w:rsidRPr="00A1488C">
                              <w:rPr>
                                <w:rFonts w:asciiTheme="minorHAnsi" w:hAnsiTheme="minorHAnsi" w:cstheme="minorHAnsi"/>
                                <w:sz w:val="20"/>
                                <w:szCs w:val="20"/>
                              </w:rPr>
                              <w:t xml:space="preserve"> binär „0“ oder „1“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D0C201" id="Textfeld 31" o:spid="_x0000_s1040" type="#_x0000_t202" style="position:absolute;left:0;text-align:left;margin-left:377.8pt;margin-top:59.4pt;width:101.8pt;height:33pt;z-index:251622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">
                <v:textbox>
                  <w:txbxContent>
                    <w:p w14:paraId="0652BDE8"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digitaler Ausgang</w:t>
                      </w:r>
                      <w:r w:rsidRPr="00A1488C">
                        <w:rPr>
                          <w:rFonts w:asciiTheme="minorHAnsi" w:hAnsiTheme="minorHAnsi" w:cstheme="minorHAnsi"/>
                          <w:sz w:val="20"/>
                          <w:szCs w:val="20"/>
                        </w:rPr>
                        <w:br/>
                      </w:r>
                      <w:r w:rsidRPr="00A1488C">
                        <w:rPr>
                          <w:rFonts w:asciiTheme="minorHAnsi" w:hAnsiTheme="minorHAnsi" w:cstheme="minorHAnsi"/>
                          <w:sz w:val="20"/>
                          <w:szCs w:val="20"/>
                        </w:rPr>
                        <w:sym w:font="Wingdings" w:char="F0E0"/>
                      </w:r>
                      <w:r w:rsidRPr="00A1488C">
                        <w:rPr>
                          <w:rFonts w:asciiTheme="minorHAnsi" w:hAnsiTheme="minorHAnsi" w:cstheme="minorHAnsi"/>
                          <w:sz w:val="20"/>
                          <w:szCs w:val="20"/>
                        </w:rPr>
                        <w:t xml:space="preserve"> binär „0“ oder „1“</w:t>
                      </w:r>
                    </w:p>
                  </w:txbxContent>
                </v:textbox>
                <w10:wrap anchorx="margin"/>
              </v:shape>
            </w:pict>
          </mc:Fallback>
        </mc:AlternateContent>
      </w:r>
      <w:r>
        <w:rPr>
          <w:noProof/>
        </w:rPr>
        <mc:AlternateContent>
          <mc:Choice Requires="wps">
            <w:drawing>
              <wp:anchor distT="45720" distB="45720" distL="114300" distR="114300" simplePos="0" relativeHeight="251620864" behindDoc="0" locked="0" layoutInCell="1" allowOverlap="1" wp14:anchorId="3E8CEE7F" wp14:editId="20CF94A2">
                <wp:simplePos x="0" y="0"/>
                <wp:positionH relativeFrom="column">
                  <wp:posOffset>16510</wp:posOffset>
                </wp:positionH>
                <wp:positionV relativeFrom="paragraph">
                  <wp:posOffset>373381</wp:posOffset>
                </wp:positionV>
                <wp:extent cx="927100" cy="247650"/>
                <wp:effectExtent l="0" t="0" r="25400" b="1905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0" cy="247650"/>
                        </a:xfrm>
                        <a:prstGeom prst="rect">
                          <a:avLst/>
                        </a:prstGeom>
                        <a:solidFill>
                          <a:srgbClr val="FFFFFF"/>
                        </a:solidFill>
                        <a:ln w="9525">
                          <a:solidFill>
                            <a:srgbClr val="000000"/>
                          </a:solidFill>
                          <a:miter lim="800000"/>
                          <a:headEnd/>
                          <a:tailEnd/>
                        </a:ln>
                      </wps:spPr>
                      <wps:txbx>
                        <w:txbxContent>
                          <w:p w14:paraId="162CE8AD"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Sensorsymbol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8CEE7F" id="Textfeld 29" o:spid="_x0000_s1041" type="#_x0000_t202" style="position:absolute;left:0;text-align:left;margin-left:1.3pt;margin-top:29.4pt;width:73pt;height:19.5pt;z-index:251620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">
                <v:textbox>
                  <w:txbxContent>
                    <w:p w14:paraId="162CE8AD"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Sensorsymbol</w:t>
                      </w:r>
                    </w:p>
                  </w:txbxContent>
                </v:textbox>
              </v:shape>
            </w:pict>
          </mc:Fallback>
        </mc:AlternateContent>
      </w:r>
      <w:r>
        <w:rPr>
          <w:noProof/>
        </w:rPr>
        <mc:AlternateContent>
          <mc:Choice Requires="wps">
            <w:drawing>
              <wp:anchor distT="45720" distB="45720" distL="114300" distR="114300" simplePos="0" relativeHeight="251623936" behindDoc="0" locked="0" layoutInCell="1" allowOverlap="1" wp14:anchorId="6C7B58A0" wp14:editId="5685DAF3">
                <wp:simplePos x="0" y="0"/>
                <wp:positionH relativeFrom="column">
                  <wp:posOffset>10160</wp:posOffset>
                </wp:positionH>
                <wp:positionV relativeFrom="paragraph">
                  <wp:posOffset>881380</wp:posOffset>
                </wp:positionV>
                <wp:extent cx="1117600" cy="381000"/>
                <wp:effectExtent l="0" t="0" r="25400" b="19050"/>
                <wp:wrapNone/>
                <wp:docPr id="33" name="Textfeld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381000"/>
                        </a:xfrm>
                        <a:prstGeom prst="rect">
                          <a:avLst/>
                        </a:prstGeom>
                        <a:solidFill>
                          <a:srgbClr val="FFFFFF"/>
                        </a:solidFill>
                        <a:ln w="9525">
                          <a:solidFill>
                            <a:srgbClr val="000000"/>
                          </a:solidFill>
                          <a:miter lim="800000"/>
                          <a:headEnd/>
                          <a:tailEnd/>
                        </a:ln>
                      </wps:spPr>
                      <wps:txbx>
                        <w:txbxContent>
                          <w:p w14:paraId="60B8784A"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Symbol für indu</w:t>
                            </w:r>
                            <w:r w:rsidRPr="00A1488C">
                              <w:rPr>
                                <w:rFonts w:asciiTheme="minorHAnsi" w:hAnsiTheme="minorHAnsi" w:cstheme="minorHAnsi"/>
                                <w:sz w:val="20"/>
                                <w:szCs w:val="20"/>
                              </w:rPr>
                              <w:t>k</w:t>
                            </w:r>
                            <w:r w:rsidRPr="00A1488C">
                              <w:rPr>
                                <w:rFonts w:asciiTheme="minorHAnsi" w:hAnsiTheme="minorHAnsi" w:cstheme="minorHAnsi"/>
                                <w:sz w:val="20"/>
                                <w:szCs w:val="20"/>
                              </w:rPr>
                              <w:t>tiv schaltend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7B58A0" id="Textfeld 33" o:spid="_x0000_s1042" type="#_x0000_t202" style="position:absolute;left:0;text-align:left;margin-left:.8pt;margin-top:69.4pt;width:88pt;height:30pt;z-index:251623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">
                <v:textbox>
                  <w:txbxContent>
                    <w:p w14:paraId="60B8784A"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Symbol für induktiv schaltend</w:t>
                      </w:r>
                    </w:p>
                  </w:txbxContent>
                </v:textbox>
              </v:shape>
            </w:pict>
          </mc:Fallback>
        </mc:AlternateContent>
      </w:r>
      <w:r>
        <w:t>3-Leiter-Sensor</w:t>
      </w:r>
    </w:p>
    <w:p w14:paraId="3A564EEF" w14:textId="667A681B" w:rsidR="00610309" w:rsidRDefault="007F1D6A" w:rsidP="00D37F0A">
      <w:pPr>
        <w:pStyle w:val="Textkrper"/>
        <w:spacing w:line="240" w:lineRule="auto"/>
      </w:pPr>
      <w:r>
        <w:rPr>
          <w:noProof/>
        </w:rPr>
        <mc:AlternateContent>
          <mc:Choice Requires="wps">
            <w:drawing>
              <wp:anchor distT="0" distB="0" distL="114300" distR="114300" simplePos="0" relativeHeight="251657728" behindDoc="1" locked="0" layoutInCell="1" allowOverlap="1" wp14:anchorId="1F5C0928" wp14:editId="682D7CC8">
                <wp:simplePos x="0" y="0"/>
                <wp:positionH relativeFrom="column">
                  <wp:posOffset>1346835</wp:posOffset>
                </wp:positionH>
                <wp:positionV relativeFrom="paragraph">
                  <wp:posOffset>1130300</wp:posOffset>
                </wp:positionV>
                <wp:extent cx="914400" cy="635"/>
                <wp:effectExtent l="0" t="0" r="0" b="0"/>
                <wp:wrapNone/>
                <wp:docPr id="61" name="Textfeld 61"/>
                <wp:cNvGraphicFramePr/>
                <a:graphic xmlns:a="http://schemas.openxmlformats.org/drawingml/2006/main">
                  <a:graphicData uri="http://schemas.microsoft.com/office/word/2010/wordprocessingShape">
                    <wps:wsp>
                      <wps:cNvSpPr txBox="1"/>
                      <wps:spPr>
                        <a:xfrm>
                          <a:off x="0" y="0"/>
                          <a:ext cx="914400" cy="635"/>
                        </a:xfrm>
                        <a:prstGeom prst="rect">
                          <a:avLst/>
                        </a:prstGeom>
                        <a:solidFill>
                          <a:prstClr val="white"/>
                        </a:solidFill>
                        <a:ln>
                          <a:noFill/>
                        </a:ln>
                      </wps:spPr>
                      <wps:txbx>
                        <w:txbxContent>
                          <w:p w14:paraId="5460A023" w14:textId="3580139F" w:rsidR="000D3397" w:rsidRPr="00E71E93" w:rsidRDefault="000D3397" w:rsidP="007F1D6A">
                            <w:pPr>
                              <w:pStyle w:val="Beschriftung"/>
                              <w:rPr>
                                <w:sz w:val="24"/>
                                <w:szCs w:val="20"/>
                              </w:rPr>
                            </w:pPr>
                            <w:bookmarkStart w:id="81" w:name="_Toc496644057"/>
                            <w:r>
                              <w:t xml:space="preserve">Abbildung </w:t>
                            </w:r>
                            <w:r w:rsidR="00CB7106">
                              <w:fldChar w:fldCharType="begin"/>
                            </w:r>
                            <w:r w:rsidR="00CB7106">
                              <w:instrText xml:space="preserve"> SEQ Abbildun</w:instrText>
                            </w:r>
                            <w:r w:rsidR="00CB7106">
                              <w:instrText xml:space="preserve">g \* ARABIC </w:instrText>
                            </w:r>
                            <w:r w:rsidR="00CB7106">
                              <w:fldChar w:fldCharType="separate"/>
                            </w:r>
                            <w:r w:rsidR="00CB7106">
                              <w:rPr>
                                <w:noProof/>
                              </w:rPr>
                              <w:t>11</w:t>
                            </w:r>
                            <w:r w:rsidR="00CB7106">
                              <w:rPr>
                                <w:noProof/>
                              </w:rPr>
                              <w:fldChar w:fldCharType="end"/>
                            </w:r>
                            <w:r>
                              <w:t xml:space="preserve">: </w:t>
                            </w:r>
                            <w:proofErr w:type="spellStart"/>
                            <w:r>
                              <w:t>ind</w:t>
                            </w:r>
                            <w:proofErr w:type="spellEnd"/>
                            <w:r>
                              <w:t>. Sensor m. Schließer</w:t>
                            </w:r>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feld 61" o:spid="_x0000_s1043" type="#_x0000_t202" style="position:absolute;left:0;text-align:left;margin-left:106.05pt;margin-top:89pt;width:1in;height:.0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" stroked="f">
                <v:textbox style="mso-fit-shape-to-text:t" inset="0,0,0,0">
                  <w:txbxContent>
                    <w:p w14:paraId="5460A023" w14:textId="3580139F" w:rsidR="000D3397" w:rsidRPr="00E71E93" w:rsidRDefault="000D3397" w:rsidP="007F1D6A">
                      <w:pPr>
                        <w:pStyle w:val="Beschriftung"/>
                        <w:rPr>
                          <w:sz w:val="24"/>
                          <w:szCs w:val="20"/>
                        </w:rPr>
                      </w:pPr>
                      <w:bookmarkStart w:id="82" w:name="_Toc496644057"/>
                      <w:r>
                        <w:t xml:space="preserve">Abbildung </w:t>
                      </w:r>
                      <w:r w:rsidR="00CB7106">
                        <w:fldChar w:fldCharType="begin"/>
                      </w:r>
                      <w:r w:rsidR="00CB7106">
                        <w:instrText xml:space="preserve"> SEQ Abbildun</w:instrText>
                      </w:r>
                      <w:r w:rsidR="00CB7106">
                        <w:instrText xml:space="preserve">g \* ARABIC </w:instrText>
                      </w:r>
                      <w:r w:rsidR="00CB7106">
                        <w:fldChar w:fldCharType="separate"/>
                      </w:r>
                      <w:r w:rsidR="00CB7106">
                        <w:rPr>
                          <w:noProof/>
                        </w:rPr>
                        <w:t>11</w:t>
                      </w:r>
                      <w:r w:rsidR="00CB7106">
                        <w:rPr>
                          <w:noProof/>
                        </w:rPr>
                        <w:fldChar w:fldCharType="end"/>
                      </w:r>
                      <w:r>
                        <w:t xml:space="preserve">: </w:t>
                      </w:r>
                      <w:proofErr w:type="spellStart"/>
                      <w:r>
                        <w:t>ind</w:t>
                      </w:r>
                      <w:proofErr w:type="spellEnd"/>
                      <w:r>
                        <w:t>. Sensor m. Schließer</w:t>
                      </w:r>
                      <w:bookmarkEnd w:id="82"/>
                    </w:p>
                  </w:txbxContent>
                </v:textbox>
              </v:shape>
            </w:pict>
          </mc:Fallback>
        </mc:AlternateContent>
      </w:r>
      <w:r w:rsidR="00610309">
        <w:rPr>
          <w:noProof/>
        </w:rPr>
        <w:drawing>
          <wp:anchor distT="0" distB="0" distL="114300" distR="114300" simplePos="0" relativeHeight="251656704" behindDoc="1" locked="0" layoutInCell="1" allowOverlap="1" wp14:anchorId="12E910ED" wp14:editId="34190310">
            <wp:simplePos x="0" y="0"/>
            <wp:positionH relativeFrom="column">
              <wp:posOffset>1346835</wp:posOffset>
            </wp:positionH>
            <wp:positionV relativeFrom="paragraph">
              <wp:posOffset>635</wp:posOffset>
            </wp:positionV>
            <wp:extent cx="903600" cy="1072800"/>
            <wp:effectExtent l="0" t="0" r="0" b="0"/>
            <wp:wrapNone/>
            <wp:docPr id="27" name="Grafik 27" descr="ind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nd_Sensor_3Leite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752" behindDoc="1" locked="0" layoutInCell="1" allowOverlap="1" wp14:anchorId="1C1B5F67" wp14:editId="3E9740B3">
                <wp:simplePos x="0" y="0"/>
                <wp:positionH relativeFrom="column">
                  <wp:posOffset>3509010</wp:posOffset>
                </wp:positionH>
                <wp:positionV relativeFrom="paragraph">
                  <wp:posOffset>1130300</wp:posOffset>
                </wp:positionV>
                <wp:extent cx="914400" cy="635"/>
                <wp:effectExtent l="0" t="0" r="0" b="0"/>
                <wp:wrapNone/>
                <wp:docPr id="62" name="Textfeld 62"/>
                <wp:cNvGraphicFramePr/>
                <a:graphic xmlns:a="http://schemas.openxmlformats.org/drawingml/2006/main">
                  <a:graphicData uri="http://schemas.microsoft.com/office/word/2010/wordprocessingShape">
                    <wps:wsp>
                      <wps:cNvSpPr txBox="1"/>
                      <wps:spPr>
                        <a:xfrm>
                          <a:off x="0" y="0"/>
                          <a:ext cx="914400" cy="635"/>
                        </a:xfrm>
                        <a:prstGeom prst="rect">
                          <a:avLst/>
                        </a:prstGeom>
                        <a:solidFill>
                          <a:prstClr val="white"/>
                        </a:solidFill>
                        <a:ln>
                          <a:noFill/>
                        </a:ln>
                      </wps:spPr>
                      <wps:txbx>
                        <w:txbxContent>
                          <w:p w14:paraId="456FA1A6" w14:textId="7BD11BEA" w:rsidR="000D3397" w:rsidRPr="00146EB8" w:rsidRDefault="000D3397" w:rsidP="007F1D6A">
                            <w:pPr>
                              <w:pStyle w:val="Beschriftung"/>
                              <w:rPr>
                                <w:sz w:val="24"/>
                                <w:szCs w:val="20"/>
                              </w:rPr>
                            </w:pPr>
                            <w:bookmarkStart w:id="83" w:name="_Toc496644058"/>
                            <w:r>
                              <w:t xml:space="preserve">Abbildung </w:t>
                            </w:r>
                            <w:r w:rsidR="00CB7106">
                              <w:fldChar w:fldCharType="begin"/>
                            </w:r>
                            <w:r w:rsidR="00CB7106">
                              <w:instrText xml:space="preserve"> SEQ Abbildung \* ARABIC </w:instrText>
                            </w:r>
                            <w:r w:rsidR="00CB7106">
                              <w:fldChar w:fldCharType="separate"/>
                            </w:r>
                            <w:r w:rsidR="00CB7106">
                              <w:rPr>
                                <w:noProof/>
                              </w:rPr>
                              <w:t>12</w:t>
                            </w:r>
                            <w:r w:rsidR="00CB7106">
                              <w:rPr>
                                <w:noProof/>
                              </w:rPr>
                              <w:fldChar w:fldCharType="end"/>
                            </w:r>
                            <w:r>
                              <w:t xml:space="preserve">: </w:t>
                            </w:r>
                            <w:proofErr w:type="spellStart"/>
                            <w:r>
                              <w:t>ind</w:t>
                            </w:r>
                            <w:proofErr w:type="spellEnd"/>
                            <w:r>
                              <w:t>. Sensor m. Öffn</w:t>
                            </w:r>
                            <w:r w:rsidRPr="009141EB">
                              <w:t>er</w:t>
                            </w:r>
                            <w:bookmarkEnd w:id="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feld 62" o:spid="_x0000_s1044" type="#_x0000_t202" style="position:absolute;left:0;text-align:left;margin-left:276.3pt;margin-top:89pt;width:1in;height:.0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" stroked="f">
                <v:textbox style="mso-fit-shape-to-text:t" inset="0,0,0,0">
                  <w:txbxContent>
                    <w:p w14:paraId="456FA1A6" w14:textId="7BD11BEA" w:rsidR="000D3397" w:rsidRPr="00146EB8" w:rsidRDefault="000D3397" w:rsidP="007F1D6A">
                      <w:pPr>
                        <w:pStyle w:val="Beschriftung"/>
                        <w:rPr>
                          <w:sz w:val="24"/>
                          <w:szCs w:val="20"/>
                        </w:rPr>
                      </w:pPr>
                      <w:bookmarkStart w:id="84" w:name="_Toc496644058"/>
                      <w:r>
                        <w:t xml:space="preserve">Abbildung </w:t>
                      </w:r>
                      <w:r w:rsidR="00CB7106">
                        <w:fldChar w:fldCharType="begin"/>
                      </w:r>
                      <w:r w:rsidR="00CB7106">
                        <w:instrText xml:space="preserve"> SEQ Abbildung \* ARABIC </w:instrText>
                      </w:r>
                      <w:r w:rsidR="00CB7106">
                        <w:fldChar w:fldCharType="separate"/>
                      </w:r>
                      <w:r w:rsidR="00CB7106">
                        <w:rPr>
                          <w:noProof/>
                        </w:rPr>
                        <w:t>12</w:t>
                      </w:r>
                      <w:r w:rsidR="00CB7106">
                        <w:rPr>
                          <w:noProof/>
                        </w:rPr>
                        <w:fldChar w:fldCharType="end"/>
                      </w:r>
                      <w:r>
                        <w:t xml:space="preserve">: </w:t>
                      </w:r>
                      <w:proofErr w:type="spellStart"/>
                      <w:r>
                        <w:t>ind</w:t>
                      </w:r>
                      <w:proofErr w:type="spellEnd"/>
                      <w:r>
                        <w:t>. Sensor m. Öffn</w:t>
                      </w:r>
                      <w:r w:rsidRPr="009141EB">
                        <w:t>er</w:t>
                      </w:r>
                      <w:bookmarkEnd w:id="84"/>
                    </w:p>
                  </w:txbxContent>
                </v:textbox>
              </v:shape>
            </w:pict>
          </mc:Fallback>
        </mc:AlternateContent>
      </w:r>
      <w:r w:rsidR="00610309">
        <w:rPr>
          <w:noProof/>
        </w:rPr>
        <w:drawing>
          <wp:anchor distT="0" distB="0" distL="114300" distR="114300" simplePos="0" relativeHeight="251655680" behindDoc="1" locked="0" layoutInCell="1" allowOverlap="1" wp14:anchorId="237B637C" wp14:editId="4B99DC3B">
            <wp:simplePos x="0" y="0"/>
            <wp:positionH relativeFrom="column">
              <wp:posOffset>3509010</wp:posOffset>
            </wp:positionH>
            <wp:positionV relativeFrom="paragraph">
              <wp:posOffset>635</wp:posOffset>
            </wp:positionV>
            <wp:extent cx="903600" cy="1072800"/>
            <wp:effectExtent l="0" t="0" r="0" b="0"/>
            <wp:wrapNone/>
            <wp:docPr id="51" name="Grafik 51" descr="ind_Sensor_NC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nd_Sensor_NC_3Leite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1EFF51" w14:textId="6025EC68" w:rsidR="00610309" w:rsidRDefault="00610309" w:rsidP="007F1D6A">
      <w:pPr>
        <w:pStyle w:val="Textkrper"/>
      </w:pPr>
    </w:p>
    <w:p w14:paraId="29EB4699" w14:textId="420015E0" w:rsidR="007F1D6A" w:rsidRDefault="007F1D6A" w:rsidP="007F1D6A">
      <w:pPr>
        <w:pStyle w:val="Textkrper"/>
      </w:pPr>
    </w:p>
    <w:p w14:paraId="1854185B" w14:textId="6D3716B3" w:rsidR="007F1D6A" w:rsidRDefault="007F1D6A" w:rsidP="007F1D6A">
      <w:pPr>
        <w:pStyle w:val="Textkrper"/>
      </w:pPr>
    </w:p>
    <w:p w14:paraId="756EC158" w14:textId="34FC3199" w:rsidR="007F1D6A" w:rsidRDefault="007F1D6A" w:rsidP="007F1D6A">
      <w:pPr>
        <w:pStyle w:val="Textkrper"/>
      </w:pPr>
    </w:p>
    <w:p w14:paraId="4A079253" w14:textId="1F854888" w:rsidR="007F1D6A" w:rsidRDefault="007F1D6A" w:rsidP="007F1D6A">
      <w:pPr>
        <w:pStyle w:val="Textkrper"/>
      </w:pPr>
    </w:p>
    <w:p w14:paraId="573C3CBB" w14:textId="77777777" w:rsidR="007F1D6A" w:rsidRPr="007F1D6A" w:rsidRDefault="007F1D6A" w:rsidP="007F1D6A">
      <w:pPr>
        <w:pStyle w:val="Textkrper"/>
      </w:pPr>
    </w:p>
    <w:p w14:paraId="5D8C2251" w14:textId="77777777" w:rsidR="00610309" w:rsidRDefault="00610309" w:rsidP="004C2D9B">
      <w:pPr>
        <w:pStyle w:val="berschrift4"/>
        <w:ind w:left="426"/>
      </w:pPr>
      <w:bookmarkStart w:id="85" w:name="_Toc495392829"/>
      <w:r>
        <w:t>Kapazitive Sensoren</w:t>
      </w:r>
      <w:bookmarkEnd w:id="85"/>
    </w:p>
    <w:p w14:paraId="640D6B58" w14:textId="77777777" w:rsidR="00610309" w:rsidRDefault="00610309" w:rsidP="00610309">
      <w:pPr>
        <w:pStyle w:val="Textkrper"/>
        <w:tabs>
          <w:tab w:val="center" w:pos="2835"/>
          <w:tab w:val="center" w:pos="6237"/>
        </w:tabs>
        <w:spacing w:line="240" w:lineRule="auto"/>
      </w:pPr>
      <w:r>
        <w:rPr>
          <w:noProof/>
        </w:rPr>
        <mc:AlternateContent>
          <mc:Choice Requires="wps">
            <w:drawing>
              <wp:anchor distT="0" distB="0" distL="114300" distR="114300" simplePos="0" relativeHeight="251631104" behindDoc="0" locked="0" layoutInCell="1" allowOverlap="1" wp14:anchorId="330591D6" wp14:editId="68A2AF07">
                <wp:simplePos x="0" y="0"/>
                <wp:positionH relativeFrom="column">
                  <wp:posOffset>1146810</wp:posOffset>
                </wp:positionH>
                <wp:positionV relativeFrom="paragraph">
                  <wp:posOffset>1008380</wp:posOffset>
                </wp:positionV>
                <wp:extent cx="425450" cy="139700"/>
                <wp:effectExtent l="0" t="38100" r="50800" b="31750"/>
                <wp:wrapNone/>
                <wp:docPr id="66" name="Gerade Verbindung mit Pfeil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5450" cy="139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6AC91A" id="Gerade Verbindung mit Pfeil 66" o:spid="_x0000_s1026" type="#_x0000_t32" style="position:absolute;margin-left:90.3pt;margin-top:79.4pt;width:33.5pt;height:11pt;flip:y;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">
                <v:stroke endarrow="block"/>
              </v:shape>
            </w:pict>
          </mc:Fallback>
        </mc:AlternateContent>
      </w:r>
      <w:r>
        <w:rPr>
          <w:noProof/>
        </w:rPr>
        <mc:AlternateContent>
          <mc:Choice Requires="wps">
            <w:drawing>
              <wp:anchor distT="45720" distB="45720" distL="114300" distR="114300" simplePos="0" relativeHeight="251630080" behindDoc="0" locked="0" layoutInCell="1" allowOverlap="1" wp14:anchorId="7E74ECCD" wp14:editId="44219974">
                <wp:simplePos x="0" y="0"/>
                <wp:positionH relativeFrom="column">
                  <wp:posOffset>10160</wp:posOffset>
                </wp:positionH>
                <wp:positionV relativeFrom="paragraph">
                  <wp:posOffset>881380</wp:posOffset>
                </wp:positionV>
                <wp:extent cx="1117600" cy="381000"/>
                <wp:effectExtent l="0" t="0" r="25400" b="19050"/>
                <wp:wrapNone/>
                <wp:docPr id="74" name="Textfeld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381000"/>
                        </a:xfrm>
                        <a:prstGeom prst="rect">
                          <a:avLst/>
                        </a:prstGeom>
                        <a:solidFill>
                          <a:srgbClr val="FFFFFF"/>
                        </a:solidFill>
                        <a:ln w="9525">
                          <a:solidFill>
                            <a:srgbClr val="000000"/>
                          </a:solidFill>
                          <a:miter lim="800000"/>
                          <a:headEnd/>
                          <a:tailEnd/>
                        </a:ln>
                      </wps:spPr>
                      <wps:txbx>
                        <w:txbxContent>
                          <w:p w14:paraId="69261702"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 xml:space="preserve">Symbol für </w:t>
                            </w:r>
                            <w:r>
                              <w:rPr>
                                <w:rFonts w:asciiTheme="minorHAnsi" w:hAnsiTheme="minorHAnsi" w:cstheme="minorHAnsi"/>
                                <w:sz w:val="20"/>
                                <w:szCs w:val="20"/>
                              </w:rPr>
                              <w:t>kap</w:t>
                            </w:r>
                            <w:r>
                              <w:rPr>
                                <w:rFonts w:asciiTheme="minorHAnsi" w:hAnsiTheme="minorHAnsi" w:cstheme="minorHAnsi"/>
                                <w:sz w:val="20"/>
                                <w:szCs w:val="20"/>
                              </w:rPr>
                              <w:t>a</w:t>
                            </w:r>
                            <w:r>
                              <w:rPr>
                                <w:rFonts w:asciiTheme="minorHAnsi" w:hAnsiTheme="minorHAnsi" w:cstheme="minorHAnsi"/>
                                <w:sz w:val="20"/>
                                <w:szCs w:val="20"/>
                              </w:rPr>
                              <w:t>zi</w:t>
                            </w:r>
                            <w:r w:rsidRPr="00A1488C">
                              <w:rPr>
                                <w:rFonts w:asciiTheme="minorHAnsi" w:hAnsiTheme="minorHAnsi" w:cstheme="minorHAnsi"/>
                                <w:sz w:val="20"/>
                                <w:szCs w:val="20"/>
                              </w:rPr>
                              <w:t>tiv schaltend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E74ECCD" id="Textfeld 74" o:spid="_x0000_s1045" type="#_x0000_t202" style="position:absolute;left:0;text-align:left;margin-left:.8pt;margin-top:69.4pt;width:88pt;height:30pt;z-index:251630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">
                <v:textbox>
                  <w:txbxContent>
                    <w:p w14:paraId="69261702"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 xml:space="preserve">Symbol für </w:t>
                      </w:r>
                      <w:r>
                        <w:rPr>
                          <w:rFonts w:asciiTheme="minorHAnsi" w:hAnsiTheme="minorHAnsi" w:cstheme="minorHAnsi"/>
                          <w:sz w:val="20"/>
                          <w:szCs w:val="20"/>
                        </w:rPr>
                        <w:t>kapazi</w:t>
                      </w:r>
                      <w:r w:rsidRPr="00A1488C">
                        <w:rPr>
                          <w:rFonts w:asciiTheme="minorHAnsi" w:hAnsiTheme="minorHAnsi" w:cstheme="minorHAnsi"/>
                          <w:sz w:val="20"/>
                          <w:szCs w:val="20"/>
                        </w:rPr>
                        <w:t>tiv schaltend</w:t>
                      </w:r>
                    </w:p>
                  </w:txbxContent>
                </v:textbox>
              </v:shape>
            </w:pict>
          </mc:Fallback>
        </mc:AlternateContent>
      </w:r>
      <w:r>
        <w:t>3-Leiter-Sensor</w:t>
      </w:r>
    </w:p>
    <w:p w14:paraId="71DBFAB7" w14:textId="62746950" w:rsidR="00610309" w:rsidRDefault="00D1052F" w:rsidP="00D37F0A">
      <w:pPr>
        <w:pStyle w:val="Textkrper"/>
        <w:spacing w:line="240" w:lineRule="auto"/>
      </w:pPr>
      <w:r>
        <w:rPr>
          <w:noProof/>
        </w:rPr>
        <mc:AlternateContent>
          <mc:Choice Requires="wps">
            <w:drawing>
              <wp:anchor distT="0" distB="0" distL="114300" distR="114300" simplePos="0" relativeHeight="251707904" behindDoc="1" locked="0" layoutInCell="1" allowOverlap="1" wp14:anchorId="26F8FDDA" wp14:editId="61B1DE9E">
                <wp:simplePos x="0" y="0"/>
                <wp:positionH relativeFrom="column">
                  <wp:posOffset>1346835</wp:posOffset>
                </wp:positionH>
                <wp:positionV relativeFrom="paragraph">
                  <wp:posOffset>1125855</wp:posOffset>
                </wp:positionV>
                <wp:extent cx="914400" cy="635"/>
                <wp:effectExtent l="0" t="0" r="0" b="0"/>
                <wp:wrapNone/>
                <wp:docPr id="272" name="Textfeld 272"/>
                <wp:cNvGraphicFramePr/>
                <a:graphic xmlns:a="http://schemas.openxmlformats.org/drawingml/2006/main">
                  <a:graphicData uri="http://schemas.microsoft.com/office/word/2010/wordprocessingShape">
                    <wps:wsp>
                      <wps:cNvSpPr txBox="1"/>
                      <wps:spPr>
                        <a:xfrm>
                          <a:off x="0" y="0"/>
                          <a:ext cx="914400" cy="635"/>
                        </a:xfrm>
                        <a:prstGeom prst="rect">
                          <a:avLst/>
                        </a:prstGeom>
                        <a:solidFill>
                          <a:prstClr val="white"/>
                        </a:solidFill>
                        <a:ln>
                          <a:noFill/>
                        </a:ln>
                      </wps:spPr>
                      <wps:txbx>
                        <w:txbxContent>
                          <w:p w14:paraId="1C6ED1D4" w14:textId="5CA06D5B" w:rsidR="000D3397" w:rsidRPr="000D2A07" w:rsidRDefault="000D3397" w:rsidP="00D1052F">
                            <w:pPr>
                              <w:pStyle w:val="Beschriftung"/>
                              <w:rPr>
                                <w:noProof/>
                                <w:sz w:val="24"/>
                                <w:szCs w:val="20"/>
                              </w:rPr>
                            </w:pPr>
                            <w:bookmarkStart w:id="86" w:name="_Toc496644059"/>
                            <w:r>
                              <w:t xml:space="preserve">Abbildung </w:t>
                            </w:r>
                            <w:r w:rsidR="00CB7106">
                              <w:fldChar w:fldCharType="begin"/>
                            </w:r>
                            <w:r w:rsidR="00CB7106">
                              <w:instrText xml:space="preserve"> SEQ Abbildung \* ARABIC </w:instrText>
                            </w:r>
                            <w:r w:rsidR="00CB7106">
                              <w:fldChar w:fldCharType="separate"/>
                            </w:r>
                            <w:r w:rsidR="00CB7106">
                              <w:rPr>
                                <w:noProof/>
                              </w:rPr>
                              <w:t>13</w:t>
                            </w:r>
                            <w:r w:rsidR="00CB7106">
                              <w:rPr>
                                <w:noProof/>
                              </w:rPr>
                              <w:fldChar w:fldCharType="end"/>
                            </w:r>
                            <w:r>
                              <w:t xml:space="preserve">: </w:t>
                            </w:r>
                            <w:r w:rsidRPr="00A72BC9">
                              <w:t>kap. Sensor m. Schließe</w:t>
                            </w:r>
                            <w:bookmarkEnd w:id="86"/>
                            <w:r>
                              <w:t>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272" o:spid="_x0000_s1046" type="#_x0000_t202" style="position:absolute;left:0;text-align:left;margin-left:106.05pt;margin-top:88.65pt;width:1in;height:.05pt;z-index:-251608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" stroked="f">
                <v:textbox style="mso-fit-shape-to-text:t" inset="0,0,0,0">
                  <w:txbxContent>
                    <w:p w14:paraId="1C6ED1D4" w14:textId="5CA06D5B" w:rsidR="000D3397" w:rsidRPr="000D2A07" w:rsidRDefault="000D3397" w:rsidP="00D1052F">
                      <w:pPr>
                        <w:pStyle w:val="Beschriftung"/>
                        <w:rPr>
                          <w:noProof/>
                          <w:sz w:val="24"/>
                          <w:szCs w:val="20"/>
                        </w:rPr>
                      </w:pPr>
                      <w:bookmarkStart w:id="87" w:name="_Toc496644059"/>
                      <w:r>
                        <w:t xml:space="preserve">Abbildung </w:t>
                      </w:r>
                      <w:r w:rsidR="00CB7106">
                        <w:fldChar w:fldCharType="begin"/>
                      </w:r>
                      <w:r w:rsidR="00CB7106">
                        <w:instrText xml:space="preserve"> SEQ Abbildung \* ARABIC </w:instrText>
                      </w:r>
                      <w:r w:rsidR="00CB7106">
                        <w:fldChar w:fldCharType="separate"/>
                      </w:r>
                      <w:r w:rsidR="00CB7106">
                        <w:rPr>
                          <w:noProof/>
                        </w:rPr>
                        <w:t>13</w:t>
                      </w:r>
                      <w:r w:rsidR="00CB7106">
                        <w:rPr>
                          <w:noProof/>
                        </w:rPr>
                        <w:fldChar w:fldCharType="end"/>
                      </w:r>
                      <w:r>
                        <w:t xml:space="preserve">: </w:t>
                      </w:r>
                      <w:r w:rsidRPr="00A72BC9">
                        <w:t>kap. Sensor m. Schließe</w:t>
                      </w:r>
                      <w:bookmarkEnd w:id="87"/>
                      <w:r>
                        <w:t>r</w:t>
                      </w:r>
                    </w:p>
                  </w:txbxContent>
                </v:textbox>
              </v:shape>
            </w:pict>
          </mc:Fallback>
        </mc:AlternateContent>
      </w:r>
      <w:r w:rsidR="00610309">
        <w:rPr>
          <w:noProof/>
        </w:rPr>
        <w:drawing>
          <wp:anchor distT="0" distB="0" distL="114300" distR="114300" simplePos="0" relativeHeight="251660800" behindDoc="1" locked="0" layoutInCell="1" allowOverlap="1" wp14:anchorId="347588CB" wp14:editId="27A12EF2">
            <wp:simplePos x="0" y="0"/>
            <wp:positionH relativeFrom="column">
              <wp:posOffset>1346835</wp:posOffset>
            </wp:positionH>
            <wp:positionV relativeFrom="paragraph">
              <wp:posOffset>-3810</wp:posOffset>
            </wp:positionV>
            <wp:extent cx="903600" cy="1072800"/>
            <wp:effectExtent l="0" t="0" r="0" b="0"/>
            <wp:wrapNone/>
            <wp:docPr id="79" name="Grafik 79" descr="kap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ap_Sensor_3Leite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6160">
        <w:rPr>
          <w:noProof/>
        </w:rPr>
        <mc:AlternateContent>
          <mc:Choice Requires="wps">
            <w:drawing>
              <wp:anchor distT="0" distB="0" distL="114300" distR="114300" simplePos="0" relativeHeight="251661824" behindDoc="1" locked="0" layoutInCell="1" allowOverlap="1" wp14:anchorId="2A39479C" wp14:editId="7905414C">
                <wp:simplePos x="0" y="0"/>
                <wp:positionH relativeFrom="column">
                  <wp:posOffset>3509010</wp:posOffset>
                </wp:positionH>
                <wp:positionV relativeFrom="paragraph">
                  <wp:posOffset>1125855</wp:posOffset>
                </wp:positionV>
                <wp:extent cx="914400" cy="635"/>
                <wp:effectExtent l="0" t="0" r="0" b="0"/>
                <wp:wrapNone/>
                <wp:docPr id="64" name="Textfeld 64"/>
                <wp:cNvGraphicFramePr/>
                <a:graphic xmlns:a="http://schemas.openxmlformats.org/drawingml/2006/main">
                  <a:graphicData uri="http://schemas.microsoft.com/office/word/2010/wordprocessingShape">
                    <wps:wsp>
                      <wps:cNvSpPr txBox="1"/>
                      <wps:spPr>
                        <a:xfrm>
                          <a:off x="0" y="0"/>
                          <a:ext cx="914400" cy="635"/>
                        </a:xfrm>
                        <a:prstGeom prst="rect">
                          <a:avLst/>
                        </a:prstGeom>
                        <a:solidFill>
                          <a:prstClr val="white"/>
                        </a:solidFill>
                        <a:ln>
                          <a:noFill/>
                        </a:ln>
                      </wps:spPr>
                      <wps:txbx>
                        <w:txbxContent>
                          <w:p w14:paraId="4C0137F0" w14:textId="180CE073" w:rsidR="000D3397" w:rsidRPr="00674CCE" w:rsidRDefault="000D3397" w:rsidP="001A6160">
                            <w:pPr>
                              <w:pStyle w:val="Beschriftung"/>
                              <w:rPr>
                                <w:sz w:val="24"/>
                                <w:szCs w:val="20"/>
                              </w:rPr>
                            </w:pPr>
                            <w:bookmarkStart w:id="88" w:name="_Toc496644060"/>
                            <w:r>
                              <w:t xml:space="preserve">Abbildung </w:t>
                            </w:r>
                            <w:r w:rsidR="00CB7106">
                              <w:fldChar w:fldCharType="begin"/>
                            </w:r>
                            <w:r w:rsidR="00CB7106">
                              <w:instrText xml:space="preserve"> SEQ Abbildung \* ARABIC </w:instrText>
                            </w:r>
                            <w:r w:rsidR="00CB7106">
                              <w:fldChar w:fldCharType="separate"/>
                            </w:r>
                            <w:r w:rsidR="00CB7106">
                              <w:rPr>
                                <w:noProof/>
                              </w:rPr>
                              <w:t>14</w:t>
                            </w:r>
                            <w:r w:rsidR="00CB7106">
                              <w:rPr>
                                <w:noProof/>
                              </w:rPr>
                              <w:fldChar w:fldCharType="end"/>
                            </w:r>
                            <w:r>
                              <w:t>: kap. Sensor m. Öffn</w:t>
                            </w:r>
                            <w:r w:rsidRPr="0079443D">
                              <w:t>er</w:t>
                            </w:r>
                            <w:bookmarkEnd w:id="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feld 64" o:spid="_x0000_s1047" type="#_x0000_t202" style="position:absolute;left:0;text-align:left;margin-left:276.3pt;margin-top:88.65pt;width:1in;height:.05pt;z-index:-25165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" stroked="f">
                <v:textbox style="mso-fit-shape-to-text:t" inset="0,0,0,0">
                  <w:txbxContent>
                    <w:p w14:paraId="4C0137F0" w14:textId="180CE073" w:rsidR="000D3397" w:rsidRPr="00674CCE" w:rsidRDefault="000D3397" w:rsidP="001A6160">
                      <w:pPr>
                        <w:pStyle w:val="Beschriftung"/>
                        <w:rPr>
                          <w:sz w:val="24"/>
                          <w:szCs w:val="20"/>
                        </w:rPr>
                      </w:pPr>
                      <w:bookmarkStart w:id="89" w:name="_Toc496644060"/>
                      <w:r>
                        <w:t xml:space="preserve">Abbildung </w:t>
                      </w:r>
                      <w:r w:rsidR="00CB7106">
                        <w:fldChar w:fldCharType="begin"/>
                      </w:r>
                      <w:r w:rsidR="00CB7106">
                        <w:instrText xml:space="preserve"> SEQ Abbildung \* ARABIC </w:instrText>
                      </w:r>
                      <w:r w:rsidR="00CB7106">
                        <w:fldChar w:fldCharType="separate"/>
                      </w:r>
                      <w:r w:rsidR="00CB7106">
                        <w:rPr>
                          <w:noProof/>
                        </w:rPr>
                        <w:t>14</w:t>
                      </w:r>
                      <w:r w:rsidR="00CB7106">
                        <w:rPr>
                          <w:noProof/>
                        </w:rPr>
                        <w:fldChar w:fldCharType="end"/>
                      </w:r>
                      <w:r>
                        <w:t>: kap. Sensor m. Öffn</w:t>
                      </w:r>
                      <w:r w:rsidRPr="0079443D">
                        <w:t>er</w:t>
                      </w:r>
                      <w:bookmarkEnd w:id="89"/>
                    </w:p>
                  </w:txbxContent>
                </v:textbox>
              </v:shape>
            </w:pict>
          </mc:Fallback>
        </mc:AlternateContent>
      </w:r>
      <w:r w:rsidR="00610309">
        <w:rPr>
          <w:noProof/>
        </w:rPr>
        <w:drawing>
          <wp:anchor distT="0" distB="0" distL="114300" distR="114300" simplePos="0" relativeHeight="251659776" behindDoc="1" locked="0" layoutInCell="1" allowOverlap="1" wp14:anchorId="3EFD6E48" wp14:editId="59A6E7A2">
            <wp:simplePos x="0" y="0"/>
            <wp:positionH relativeFrom="column">
              <wp:posOffset>3509010</wp:posOffset>
            </wp:positionH>
            <wp:positionV relativeFrom="paragraph">
              <wp:posOffset>-3810</wp:posOffset>
            </wp:positionV>
            <wp:extent cx="903600" cy="1072800"/>
            <wp:effectExtent l="0" t="0" r="0" b="0"/>
            <wp:wrapNone/>
            <wp:docPr id="78" name="Grafik 78" descr="kap_Sensor_NC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ap_Sensor_NC_3Leite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2E1FF7" w14:textId="42833A7D" w:rsidR="00610309" w:rsidRDefault="00610309" w:rsidP="00FE7FFE">
      <w:pPr>
        <w:pStyle w:val="Textkrper"/>
      </w:pPr>
    </w:p>
    <w:p w14:paraId="3F67B629" w14:textId="08C41A31" w:rsidR="00FE7FFE" w:rsidRDefault="00FE7FFE" w:rsidP="00FE7FFE">
      <w:pPr>
        <w:pStyle w:val="Textkrper"/>
      </w:pPr>
    </w:p>
    <w:p w14:paraId="662D6E5D" w14:textId="77EFD833" w:rsidR="00FE7FFE" w:rsidRDefault="00FE7FFE" w:rsidP="00FE7FFE">
      <w:pPr>
        <w:pStyle w:val="Textkrper"/>
      </w:pPr>
    </w:p>
    <w:p w14:paraId="47460461" w14:textId="6422CDC9" w:rsidR="00FE7FFE" w:rsidRDefault="00FE7FFE" w:rsidP="00FE7FFE">
      <w:pPr>
        <w:pStyle w:val="Textkrper"/>
      </w:pPr>
    </w:p>
    <w:p w14:paraId="263D7BFA" w14:textId="19486F5A" w:rsidR="00FE7FFE" w:rsidRDefault="00FE7FFE" w:rsidP="00FE7FFE">
      <w:pPr>
        <w:pStyle w:val="Textkrper"/>
      </w:pPr>
    </w:p>
    <w:p w14:paraId="6BD2CEE5" w14:textId="71D50D2B" w:rsidR="00FE7FFE" w:rsidRPr="00FE7FFE" w:rsidRDefault="00FE7FFE" w:rsidP="00FE7FFE">
      <w:pPr>
        <w:pStyle w:val="Textkrper"/>
      </w:pPr>
    </w:p>
    <w:p w14:paraId="08393FFB" w14:textId="5CF81547" w:rsidR="00610309" w:rsidRDefault="00610309" w:rsidP="004C2D9B">
      <w:pPr>
        <w:pStyle w:val="berschrift4"/>
        <w:ind w:left="426"/>
      </w:pPr>
      <w:bookmarkStart w:id="90" w:name="_Toc495392830"/>
      <w:proofErr w:type="spellStart"/>
      <w:r>
        <w:t>Optoelektrische</w:t>
      </w:r>
      <w:proofErr w:type="spellEnd"/>
      <w:r>
        <w:t xml:space="preserve"> Sensoren</w:t>
      </w:r>
      <w:bookmarkEnd w:id="90"/>
    </w:p>
    <w:p w14:paraId="175823C7" w14:textId="5E979BCA" w:rsidR="00610309" w:rsidRPr="003B25D3" w:rsidRDefault="00610309" w:rsidP="009572ED">
      <w:pPr>
        <w:pStyle w:val="berschrift4"/>
        <w:numPr>
          <w:ilvl w:val="4"/>
          <w:numId w:val="6"/>
        </w:numPr>
        <w:ind w:left="426"/>
      </w:pPr>
      <w:bookmarkStart w:id="91" w:name="_Toc495392831"/>
      <w:r>
        <w:t>Lichtschranken</w:t>
      </w:r>
      <w:bookmarkEnd w:id="91"/>
    </w:p>
    <w:p w14:paraId="2B61477C" w14:textId="546DCC82" w:rsidR="00610309" w:rsidRDefault="00993B2D" w:rsidP="00993B2D">
      <w:pPr>
        <w:pStyle w:val="Textkrper"/>
        <w:tabs>
          <w:tab w:val="center" w:pos="2977"/>
          <w:tab w:val="center" w:pos="6096"/>
        </w:tabs>
      </w:pPr>
      <w:r>
        <w:tab/>
      </w:r>
      <w:r w:rsidR="00610309">
        <w:t>Sender und Empfänger getrennt</w:t>
      </w:r>
      <w:r w:rsidR="00610309">
        <w:tab/>
        <w:t>Gabellichtschranke</w:t>
      </w:r>
    </w:p>
    <w:p w14:paraId="4E0030BE" w14:textId="5840DCF5" w:rsidR="00610309" w:rsidRDefault="00993B2D" w:rsidP="00993B2D">
      <w:pPr>
        <w:pStyle w:val="Textkrper"/>
      </w:pPr>
      <w:r>
        <w:rPr>
          <w:noProof/>
        </w:rPr>
        <mc:AlternateContent>
          <mc:Choice Requires="wps">
            <w:drawing>
              <wp:anchor distT="0" distB="0" distL="114300" distR="114300" simplePos="0" relativeHeight="251664896" behindDoc="1" locked="0" layoutInCell="1" allowOverlap="1" wp14:anchorId="535D5C15" wp14:editId="731128C3">
                <wp:simplePos x="0" y="0"/>
                <wp:positionH relativeFrom="column">
                  <wp:posOffset>940435</wp:posOffset>
                </wp:positionH>
                <wp:positionV relativeFrom="paragraph">
                  <wp:posOffset>1146175</wp:posOffset>
                </wp:positionV>
                <wp:extent cx="1979930" cy="635"/>
                <wp:effectExtent l="0" t="0" r="0" b="0"/>
                <wp:wrapNone/>
                <wp:docPr id="65" name="Textfeld 65"/>
                <wp:cNvGraphicFramePr/>
                <a:graphic xmlns:a="http://schemas.openxmlformats.org/drawingml/2006/main">
                  <a:graphicData uri="http://schemas.microsoft.com/office/word/2010/wordprocessingShape">
                    <wps:wsp>
                      <wps:cNvSpPr txBox="1"/>
                      <wps:spPr>
                        <a:xfrm>
                          <a:off x="0" y="0"/>
                          <a:ext cx="1979930" cy="635"/>
                        </a:xfrm>
                        <a:prstGeom prst="rect">
                          <a:avLst/>
                        </a:prstGeom>
                        <a:solidFill>
                          <a:prstClr val="white"/>
                        </a:solidFill>
                        <a:ln>
                          <a:noFill/>
                        </a:ln>
                      </wps:spPr>
                      <wps:txbx>
                        <w:txbxContent>
                          <w:p w14:paraId="63FB9621" w14:textId="1987AB90" w:rsidR="000D3397" w:rsidRPr="00504C48" w:rsidRDefault="000D3397" w:rsidP="00993B2D">
                            <w:pPr>
                              <w:pStyle w:val="Beschriftung"/>
                              <w:rPr>
                                <w:sz w:val="24"/>
                                <w:szCs w:val="20"/>
                              </w:rPr>
                            </w:pPr>
                            <w:bookmarkStart w:id="92" w:name="_Toc496644061"/>
                            <w:r>
                              <w:t xml:space="preserve">Abbildung </w:t>
                            </w:r>
                            <w:r w:rsidR="00CB7106">
                              <w:fldChar w:fldCharType="begin"/>
                            </w:r>
                            <w:r w:rsidR="00CB7106">
                              <w:instrText xml:space="preserve"> SEQ Abbildung \* ARABIC </w:instrText>
                            </w:r>
                            <w:r w:rsidR="00CB7106">
                              <w:fldChar w:fldCharType="separate"/>
                            </w:r>
                            <w:r w:rsidR="00CB7106">
                              <w:rPr>
                                <w:noProof/>
                              </w:rPr>
                              <w:t>15</w:t>
                            </w:r>
                            <w:r w:rsidR="00CB7106">
                              <w:rPr>
                                <w:noProof/>
                              </w:rPr>
                              <w:fldChar w:fldCharType="end"/>
                            </w:r>
                            <w:r>
                              <w:t>: Lichtschranke, Sender und Empfänger getrennt, m. Schließer</w:t>
                            </w:r>
                            <w:bookmarkEnd w:id="9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feld 65" o:spid="_x0000_s1048" type="#_x0000_t202" style="position:absolute;left:0;text-align:left;margin-left:74.05pt;margin-top:90.25pt;width:155.9pt;height:.05pt;z-index:-25165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" stroked="f">
                <v:textbox style="mso-fit-shape-to-text:t" inset="0,0,0,0">
                  <w:txbxContent>
                    <w:p w14:paraId="63FB9621" w14:textId="1987AB90" w:rsidR="000D3397" w:rsidRPr="00504C48" w:rsidRDefault="000D3397" w:rsidP="00993B2D">
                      <w:pPr>
                        <w:pStyle w:val="Beschriftung"/>
                        <w:rPr>
                          <w:sz w:val="24"/>
                          <w:szCs w:val="20"/>
                        </w:rPr>
                      </w:pPr>
                      <w:bookmarkStart w:id="93" w:name="_Toc496644061"/>
                      <w:r>
                        <w:t xml:space="preserve">Abbildung </w:t>
                      </w:r>
                      <w:r w:rsidR="00CB7106">
                        <w:fldChar w:fldCharType="begin"/>
                      </w:r>
                      <w:r w:rsidR="00CB7106">
                        <w:instrText xml:space="preserve"> SEQ Abbildung \* ARABIC </w:instrText>
                      </w:r>
                      <w:r w:rsidR="00CB7106">
                        <w:fldChar w:fldCharType="separate"/>
                      </w:r>
                      <w:r w:rsidR="00CB7106">
                        <w:rPr>
                          <w:noProof/>
                        </w:rPr>
                        <w:t>15</w:t>
                      </w:r>
                      <w:r w:rsidR="00CB7106">
                        <w:rPr>
                          <w:noProof/>
                        </w:rPr>
                        <w:fldChar w:fldCharType="end"/>
                      </w:r>
                      <w:r>
                        <w:t>: Lichtschranke, Sender und Empfänger getrennt, m. Schließer</w:t>
                      </w:r>
                      <w:bookmarkEnd w:id="93"/>
                    </w:p>
                  </w:txbxContent>
                </v:textbox>
              </v:shape>
            </w:pict>
          </mc:Fallback>
        </mc:AlternateContent>
      </w:r>
      <w:r>
        <w:rPr>
          <w:noProof/>
        </w:rPr>
        <w:drawing>
          <wp:anchor distT="0" distB="0" distL="114300" distR="114300" simplePos="0" relativeHeight="251663872" behindDoc="1" locked="0" layoutInCell="1" allowOverlap="1" wp14:anchorId="709722B1" wp14:editId="7455A4CB">
            <wp:simplePos x="0" y="0"/>
            <wp:positionH relativeFrom="column">
              <wp:posOffset>940435</wp:posOffset>
            </wp:positionH>
            <wp:positionV relativeFrom="paragraph">
              <wp:posOffset>9525</wp:posOffset>
            </wp:positionV>
            <wp:extent cx="1980000" cy="1080000"/>
            <wp:effectExtent l="0" t="0" r="1270" b="6350"/>
            <wp:wrapNone/>
            <wp:docPr id="85" name="Grafik 85" descr="Lichtschran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ichtschrank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80000"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848" behindDoc="1" locked="0" layoutInCell="1" allowOverlap="1" wp14:anchorId="3AB37C0A" wp14:editId="149FE594">
            <wp:simplePos x="0" y="0"/>
            <wp:positionH relativeFrom="column">
              <wp:posOffset>3489960</wp:posOffset>
            </wp:positionH>
            <wp:positionV relativeFrom="paragraph">
              <wp:posOffset>28575</wp:posOffset>
            </wp:positionV>
            <wp:extent cx="903600" cy="1072800"/>
            <wp:effectExtent l="0" t="0" r="0" b="0"/>
            <wp:wrapNone/>
            <wp:docPr id="84" name="Grafik 84" descr="optoelektr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optoelektr_Sensor_3Leite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5ADAE9" w14:textId="490696CF" w:rsidR="00610309" w:rsidRDefault="00610309" w:rsidP="00993B2D">
      <w:pPr>
        <w:pStyle w:val="Textkrper"/>
      </w:pPr>
    </w:p>
    <w:p w14:paraId="1CD45C71" w14:textId="62C14E93" w:rsidR="00993B2D" w:rsidRDefault="00993B2D" w:rsidP="00993B2D">
      <w:pPr>
        <w:pStyle w:val="Textkrper"/>
      </w:pPr>
    </w:p>
    <w:p w14:paraId="6B84AC99" w14:textId="3AB73303" w:rsidR="00993B2D" w:rsidRDefault="00993B2D" w:rsidP="00993B2D">
      <w:pPr>
        <w:pStyle w:val="Textkrper"/>
      </w:pPr>
      <w:r>
        <w:rPr>
          <w:noProof/>
        </w:rPr>
        <mc:AlternateContent>
          <mc:Choice Requires="wps">
            <w:drawing>
              <wp:anchor distT="0" distB="0" distL="114300" distR="114300" simplePos="0" relativeHeight="251633152" behindDoc="0" locked="0" layoutInCell="1" allowOverlap="1" wp14:anchorId="3A9BC049" wp14:editId="55370C8C">
                <wp:simplePos x="0" y="0"/>
                <wp:positionH relativeFrom="column">
                  <wp:posOffset>4090035</wp:posOffset>
                </wp:positionH>
                <wp:positionV relativeFrom="paragraph">
                  <wp:posOffset>184784</wp:posOffset>
                </wp:positionV>
                <wp:extent cx="514350" cy="47625"/>
                <wp:effectExtent l="0" t="57150" r="19050" b="47625"/>
                <wp:wrapNone/>
                <wp:docPr id="92" name="Gerade Verbindung mit Pfeil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14350" cy="476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94E3E85" id="Gerade Verbindung mit Pfeil 92" o:spid="_x0000_s1026" type="#_x0000_t32" style="position:absolute;margin-left:322.05pt;margin-top:14.55pt;width:40.5pt;height:3.75pt;flip:x y;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">
                <v:stroke endarrow="block"/>
              </v:shape>
            </w:pict>
          </mc:Fallback>
        </mc:AlternateContent>
      </w:r>
      <w:r>
        <w:rPr>
          <w:noProof/>
        </w:rPr>
        <mc:AlternateContent>
          <mc:Choice Requires="wps">
            <w:drawing>
              <wp:anchor distT="45720" distB="45720" distL="114300" distR="114300" simplePos="0" relativeHeight="251632128" behindDoc="0" locked="0" layoutInCell="1" allowOverlap="1" wp14:anchorId="5EFDAEBB" wp14:editId="3BE93006">
                <wp:simplePos x="0" y="0"/>
                <wp:positionH relativeFrom="column">
                  <wp:posOffset>4585335</wp:posOffset>
                </wp:positionH>
                <wp:positionV relativeFrom="paragraph">
                  <wp:posOffset>60960</wp:posOffset>
                </wp:positionV>
                <wp:extent cx="1219200" cy="381000"/>
                <wp:effectExtent l="0" t="0" r="19050" b="19050"/>
                <wp:wrapNone/>
                <wp:docPr id="91" name="Textfeld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381000"/>
                        </a:xfrm>
                        <a:prstGeom prst="rect">
                          <a:avLst/>
                        </a:prstGeom>
                        <a:solidFill>
                          <a:srgbClr val="FFFFFF"/>
                        </a:solidFill>
                        <a:ln w="9525">
                          <a:solidFill>
                            <a:srgbClr val="000000"/>
                          </a:solidFill>
                          <a:miter lim="800000"/>
                          <a:headEnd/>
                          <a:tailEnd/>
                        </a:ln>
                      </wps:spPr>
                      <wps:txbx>
                        <w:txbxContent>
                          <w:p w14:paraId="3E896EA2"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 xml:space="preserve">Symbol für </w:t>
                            </w:r>
                            <w:proofErr w:type="spellStart"/>
                            <w:r>
                              <w:rPr>
                                <w:rFonts w:asciiTheme="minorHAnsi" w:hAnsiTheme="minorHAnsi" w:cstheme="minorHAnsi"/>
                                <w:sz w:val="20"/>
                                <w:szCs w:val="20"/>
                              </w:rPr>
                              <w:t>opt</w:t>
                            </w:r>
                            <w:r>
                              <w:rPr>
                                <w:rFonts w:asciiTheme="minorHAnsi" w:hAnsiTheme="minorHAnsi" w:cstheme="minorHAnsi"/>
                                <w:sz w:val="20"/>
                                <w:szCs w:val="20"/>
                              </w:rPr>
                              <w:t>o</w:t>
                            </w:r>
                            <w:r>
                              <w:rPr>
                                <w:rFonts w:asciiTheme="minorHAnsi" w:hAnsiTheme="minorHAnsi" w:cstheme="minorHAnsi"/>
                                <w:sz w:val="20"/>
                                <w:szCs w:val="20"/>
                              </w:rPr>
                              <w:t>elektrisch</w:t>
                            </w:r>
                            <w:proofErr w:type="spellEnd"/>
                            <w:r w:rsidRPr="00A1488C">
                              <w:rPr>
                                <w:rFonts w:asciiTheme="minorHAnsi" w:hAnsiTheme="minorHAnsi" w:cstheme="minorHAnsi"/>
                                <w:sz w:val="20"/>
                                <w:szCs w:val="20"/>
                              </w:rPr>
                              <w:t xml:space="preserve"> schaltend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FDAEBB" id="Textfeld 91" o:spid="_x0000_s1049" type="#_x0000_t202" style="position:absolute;left:0;text-align:left;margin-left:361.05pt;margin-top:4.8pt;width:96pt;height:30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">
                <v:textbox>
                  <w:txbxContent>
                    <w:p w14:paraId="3E896EA2"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 xml:space="preserve">Symbol für </w:t>
                      </w:r>
                      <w:proofErr w:type="spellStart"/>
                      <w:r>
                        <w:rPr>
                          <w:rFonts w:asciiTheme="minorHAnsi" w:hAnsiTheme="minorHAnsi" w:cstheme="minorHAnsi"/>
                          <w:sz w:val="20"/>
                          <w:szCs w:val="20"/>
                        </w:rPr>
                        <w:t>optoelektrisch</w:t>
                      </w:r>
                      <w:proofErr w:type="spellEnd"/>
                      <w:r w:rsidRPr="00A1488C">
                        <w:rPr>
                          <w:rFonts w:asciiTheme="minorHAnsi" w:hAnsiTheme="minorHAnsi" w:cstheme="minorHAnsi"/>
                          <w:sz w:val="20"/>
                          <w:szCs w:val="20"/>
                        </w:rPr>
                        <w:t xml:space="preserve"> schaltend</w:t>
                      </w:r>
                    </w:p>
                  </w:txbxContent>
                </v:textbox>
              </v:shape>
            </w:pict>
          </mc:Fallback>
        </mc:AlternateContent>
      </w:r>
    </w:p>
    <w:p w14:paraId="04348DCD" w14:textId="52665427" w:rsidR="00993B2D" w:rsidRDefault="00993B2D" w:rsidP="00993B2D">
      <w:pPr>
        <w:pStyle w:val="Textkrper"/>
      </w:pPr>
    </w:p>
    <w:p w14:paraId="7C5C8EE8" w14:textId="67DDCC16" w:rsidR="00993B2D" w:rsidRDefault="000C6E54" w:rsidP="00993B2D">
      <w:pPr>
        <w:pStyle w:val="Textkrper"/>
      </w:pPr>
      <w:r>
        <w:rPr>
          <w:noProof/>
        </w:rPr>
        <mc:AlternateContent>
          <mc:Choice Requires="wps">
            <w:drawing>
              <wp:anchor distT="0" distB="0" distL="114300" distR="114300" simplePos="0" relativeHeight="251665920" behindDoc="1" locked="0" layoutInCell="1" allowOverlap="1" wp14:anchorId="7AA225D5" wp14:editId="7BE435DC">
                <wp:simplePos x="0" y="0"/>
                <wp:positionH relativeFrom="column">
                  <wp:posOffset>3489960</wp:posOffset>
                </wp:positionH>
                <wp:positionV relativeFrom="paragraph">
                  <wp:posOffset>152400</wp:posOffset>
                </wp:positionV>
                <wp:extent cx="1162050" cy="635"/>
                <wp:effectExtent l="0" t="0" r="0" b="0"/>
                <wp:wrapNone/>
                <wp:docPr id="67" name="Textfeld 67"/>
                <wp:cNvGraphicFramePr/>
                <a:graphic xmlns:a="http://schemas.openxmlformats.org/drawingml/2006/main">
                  <a:graphicData uri="http://schemas.microsoft.com/office/word/2010/wordprocessingShape">
                    <wps:wsp>
                      <wps:cNvSpPr txBox="1"/>
                      <wps:spPr>
                        <a:xfrm>
                          <a:off x="0" y="0"/>
                          <a:ext cx="1162050" cy="635"/>
                        </a:xfrm>
                        <a:prstGeom prst="rect">
                          <a:avLst/>
                        </a:prstGeom>
                        <a:solidFill>
                          <a:prstClr val="white"/>
                        </a:solidFill>
                        <a:ln>
                          <a:noFill/>
                        </a:ln>
                      </wps:spPr>
                      <wps:txbx>
                        <w:txbxContent>
                          <w:p w14:paraId="136246F5" w14:textId="71742B7F" w:rsidR="000D3397" w:rsidRPr="00BC7497" w:rsidRDefault="000D3397" w:rsidP="00993B2D">
                            <w:pPr>
                              <w:pStyle w:val="Beschriftung"/>
                              <w:rPr>
                                <w:noProof/>
                                <w:sz w:val="24"/>
                                <w:szCs w:val="20"/>
                              </w:rPr>
                            </w:pPr>
                            <w:bookmarkStart w:id="94" w:name="_Toc496644062"/>
                            <w:r>
                              <w:t xml:space="preserve">Abbildung </w:t>
                            </w:r>
                            <w:r w:rsidR="00CB7106">
                              <w:fldChar w:fldCharType="begin"/>
                            </w:r>
                            <w:r w:rsidR="00CB7106">
                              <w:instrText xml:space="preserve"> SEQ Abbildung \* ARABIC </w:instrText>
                            </w:r>
                            <w:r w:rsidR="00CB7106">
                              <w:fldChar w:fldCharType="separate"/>
                            </w:r>
                            <w:r w:rsidR="00CB7106">
                              <w:rPr>
                                <w:noProof/>
                              </w:rPr>
                              <w:t>16</w:t>
                            </w:r>
                            <w:r w:rsidR="00CB7106">
                              <w:rPr>
                                <w:noProof/>
                              </w:rPr>
                              <w:fldChar w:fldCharType="end"/>
                            </w:r>
                            <w:r>
                              <w:t>: Gabe</w:t>
                            </w:r>
                            <w:r>
                              <w:t>l</w:t>
                            </w:r>
                            <w:r>
                              <w:t>lichtschranke m.  Schli</w:t>
                            </w:r>
                            <w:r>
                              <w:t>e</w:t>
                            </w:r>
                            <w:r>
                              <w:t>ßer</w:t>
                            </w:r>
                            <w:bookmarkEnd w:id="9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67" o:spid="_x0000_s1050" type="#_x0000_t202" style="position:absolute;left:0;text-align:left;margin-left:274.8pt;margin-top:12pt;width:91.5pt;height:.05pt;z-index:-25165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" stroked="f">
                <v:textbox style="mso-fit-shape-to-text:t" inset="0,0,0,0">
                  <w:txbxContent>
                    <w:p w14:paraId="136246F5" w14:textId="71742B7F" w:rsidR="000D3397" w:rsidRPr="00BC7497" w:rsidRDefault="000D3397" w:rsidP="00993B2D">
                      <w:pPr>
                        <w:pStyle w:val="Beschriftung"/>
                        <w:rPr>
                          <w:noProof/>
                          <w:sz w:val="24"/>
                          <w:szCs w:val="20"/>
                        </w:rPr>
                      </w:pPr>
                      <w:bookmarkStart w:id="95" w:name="_Toc496644062"/>
                      <w:r>
                        <w:t xml:space="preserve">Abbildung </w:t>
                      </w:r>
                      <w:r w:rsidR="00CB7106">
                        <w:fldChar w:fldCharType="begin"/>
                      </w:r>
                      <w:r w:rsidR="00CB7106">
                        <w:instrText xml:space="preserve"> SEQ Abbildung \* ARABIC </w:instrText>
                      </w:r>
                      <w:r w:rsidR="00CB7106">
                        <w:fldChar w:fldCharType="separate"/>
                      </w:r>
                      <w:r w:rsidR="00CB7106">
                        <w:rPr>
                          <w:noProof/>
                        </w:rPr>
                        <w:t>16</w:t>
                      </w:r>
                      <w:r w:rsidR="00CB7106">
                        <w:rPr>
                          <w:noProof/>
                        </w:rPr>
                        <w:fldChar w:fldCharType="end"/>
                      </w:r>
                      <w:r>
                        <w:t>: Gabe</w:t>
                      </w:r>
                      <w:r>
                        <w:t>l</w:t>
                      </w:r>
                      <w:r>
                        <w:t>lichtschranke m.  Schli</w:t>
                      </w:r>
                      <w:r>
                        <w:t>e</w:t>
                      </w:r>
                      <w:r>
                        <w:t>ßer</w:t>
                      </w:r>
                      <w:bookmarkEnd w:id="95"/>
                    </w:p>
                  </w:txbxContent>
                </v:textbox>
              </v:shape>
            </w:pict>
          </mc:Fallback>
        </mc:AlternateContent>
      </w:r>
    </w:p>
    <w:p w14:paraId="7DB43D22" w14:textId="41F317A3" w:rsidR="00993B2D" w:rsidRPr="00993B2D" w:rsidRDefault="00993B2D" w:rsidP="00993B2D">
      <w:pPr>
        <w:pStyle w:val="Textkrper"/>
      </w:pPr>
    </w:p>
    <w:p w14:paraId="08950EAA" w14:textId="77777777" w:rsidR="00993B2D" w:rsidRDefault="00993B2D">
      <w:pPr>
        <w:spacing w:line="276" w:lineRule="auto"/>
        <w:rPr>
          <w:rFonts w:asciiTheme="minorHAnsi" w:eastAsiaTheme="majorEastAsia" w:hAnsiTheme="minorHAnsi" w:cstheme="majorBidi"/>
          <w:b/>
          <w:bCs/>
          <w:iCs/>
          <w:color w:val="000000" w:themeColor="text1"/>
          <w:sz w:val="21"/>
          <w:szCs w:val="20"/>
          <w:lang w:eastAsia="de-DE"/>
        </w:rPr>
      </w:pPr>
      <w:bookmarkStart w:id="96" w:name="_Toc495392832"/>
      <w:r>
        <w:br w:type="page"/>
      </w:r>
    </w:p>
    <w:p w14:paraId="330A22E0" w14:textId="4C6CE4DF" w:rsidR="00610309" w:rsidRPr="003B25D3" w:rsidRDefault="00610309" w:rsidP="009572ED">
      <w:pPr>
        <w:pStyle w:val="berschrift4"/>
        <w:numPr>
          <w:ilvl w:val="4"/>
          <w:numId w:val="6"/>
        </w:numPr>
        <w:ind w:left="426"/>
      </w:pPr>
      <w:r>
        <w:lastRenderedPageBreak/>
        <w:t>Reflexionslichtschranken</w:t>
      </w:r>
      <w:bookmarkEnd w:id="96"/>
    </w:p>
    <w:p w14:paraId="26E8C777" w14:textId="77777777" w:rsidR="00610309" w:rsidRDefault="00610309" w:rsidP="00993B2D">
      <w:pPr>
        <w:pStyle w:val="Textkrper"/>
      </w:pPr>
      <w:r>
        <w:t>3-Leiter-Sensor</w:t>
      </w:r>
    </w:p>
    <w:p w14:paraId="4B38DCC6" w14:textId="1CCC0FE4" w:rsidR="00610309" w:rsidRDefault="00610309" w:rsidP="00993B2D">
      <w:pPr>
        <w:pStyle w:val="Textkrper"/>
        <w:spacing w:line="240" w:lineRule="auto"/>
        <w:rPr>
          <w:noProof/>
        </w:rPr>
      </w:pPr>
      <w:r>
        <w:rPr>
          <w:noProof/>
        </w:rPr>
        <w:drawing>
          <wp:anchor distT="0" distB="0" distL="114300" distR="114300" simplePos="0" relativeHeight="251667968" behindDoc="1" locked="0" layoutInCell="1" allowOverlap="1" wp14:anchorId="41777228" wp14:editId="7CF33766">
            <wp:simplePos x="0" y="0"/>
            <wp:positionH relativeFrom="column">
              <wp:posOffset>1708785</wp:posOffset>
            </wp:positionH>
            <wp:positionV relativeFrom="paragraph">
              <wp:posOffset>-1905</wp:posOffset>
            </wp:positionV>
            <wp:extent cx="903600" cy="1072800"/>
            <wp:effectExtent l="0" t="0" r="0" b="0"/>
            <wp:wrapNone/>
            <wp:docPr id="88" name="Grafik 88" descr="optoelektr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optoelektr_Sensor_3Leite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944" behindDoc="1" locked="0" layoutInCell="1" allowOverlap="1" wp14:anchorId="75EBAFEA" wp14:editId="19A13546">
            <wp:simplePos x="0" y="0"/>
            <wp:positionH relativeFrom="column">
              <wp:posOffset>4680585</wp:posOffset>
            </wp:positionH>
            <wp:positionV relativeFrom="paragraph">
              <wp:posOffset>-1905</wp:posOffset>
            </wp:positionV>
            <wp:extent cx="903600" cy="1072800"/>
            <wp:effectExtent l="0" t="0" r="0" b="0"/>
            <wp:wrapNone/>
            <wp:docPr id="97" name="Grafik 97" descr="optoelektr_Sensor_NC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ptoelektr_Sensor_NC_3Leiter"/>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7A68C7" w14:textId="77777777" w:rsidR="00610309" w:rsidRDefault="00610309" w:rsidP="00993B2D">
      <w:pPr>
        <w:pStyle w:val="Textkrper"/>
      </w:pPr>
    </w:p>
    <w:p w14:paraId="5D43C5D0" w14:textId="52811E65" w:rsidR="00993B2D" w:rsidRPr="003C69A4" w:rsidRDefault="00993B2D" w:rsidP="00993B2D">
      <w:pPr>
        <w:pStyle w:val="Textkrper"/>
      </w:pPr>
    </w:p>
    <w:p w14:paraId="0C08926F" w14:textId="76CE4971" w:rsidR="00993B2D" w:rsidRPr="003C69A4" w:rsidRDefault="00993B2D" w:rsidP="00993B2D">
      <w:pPr>
        <w:pStyle w:val="Textkrper"/>
        <w:tabs>
          <w:tab w:val="left" w:pos="7485"/>
        </w:tabs>
      </w:pPr>
    </w:p>
    <w:p w14:paraId="3FE665F2" w14:textId="77777777" w:rsidR="00993B2D" w:rsidRPr="003C69A4" w:rsidRDefault="00993B2D" w:rsidP="00993B2D">
      <w:pPr>
        <w:pStyle w:val="Textkrper"/>
      </w:pPr>
    </w:p>
    <w:p w14:paraId="04E1C28B" w14:textId="60405182" w:rsidR="00993B2D" w:rsidRPr="003C69A4" w:rsidRDefault="00993B2D" w:rsidP="00993B2D">
      <w:pPr>
        <w:pStyle w:val="Textkrper"/>
      </w:pPr>
    </w:p>
    <w:p w14:paraId="63F108DD" w14:textId="3E77F304" w:rsidR="00993B2D" w:rsidRPr="003C69A4" w:rsidRDefault="00993B2D" w:rsidP="00993B2D">
      <w:pPr>
        <w:pStyle w:val="Textkrper"/>
      </w:pPr>
      <w:r>
        <w:rPr>
          <w:noProof/>
        </w:rPr>
        <mc:AlternateContent>
          <mc:Choice Requires="wps">
            <w:drawing>
              <wp:anchor distT="0" distB="0" distL="114300" distR="114300" simplePos="0" relativeHeight="251670016" behindDoc="1" locked="0" layoutInCell="1" allowOverlap="1" wp14:anchorId="3776D516" wp14:editId="58858396">
                <wp:simplePos x="0" y="0"/>
                <wp:positionH relativeFrom="column">
                  <wp:posOffset>1450975</wp:posOffset>
                </wp:positionH>
                <wp:positionV relativeFrom="paragraph">
                  <wp:posOffset>12065</wp:posOffset>
                </wp:positionV>
                <wp:extent cx="1228725" cy="635"/>
                <wp:effectExtent l="0" t="0" r="9525" b="0"/>
                <wp:wrapNone/>
                <wp:docPr id="69" name="Textfeld 69"/>
                <wp:cNvGraphicFramePr/>
                <a:graphic xmlns:a="http://schemas.openxmlformats.org/drawingml/2006/main">
                  <a:graphicData uri="http://schemas.microsoft.com/office/word/2010/wordprocessingShape">
                    <wps:wsp>
                      <wps:cNvSpPr txBox="1"/>
                      <wps:spPr>
                        <a:xfrm>
                          <a:off x="0" y="0"/>
                          <a:ext cx="1228725" cy="635"/>
                        </a:xfrm>
                        <a:prstGeom prst="rect">
                          <a:avLst/>
                        </a:prstGeom>
                        <a:solidFill>
                          <a:prstClr val="white"/>
                        </a:solidFill>
                        <a:ln>
                          <a:noFill/>
                        </a:ln>
                      </wps:spPr>
                      <wps:txbx>
                        <w:txbxContent>
                          <w:p w14:paraId="4C54C094" w14:textId="249BA79A" w:rsidR="000D3397" w:rsidRPr="00B22C16" w:rsidRDefault="000D3397" w:rsidP="00993B2D">
                            <w:pPr>
                              <w:pStyle w:val="Beschriftung"/>
                              <w:rPr>
                                <w:noProof/>
                                <w:sz w:val="24"/>
                                <w:szCs w:val="20"/>
                              </w:rPr>
                            </w:pPr>
                            <w:bookmarkStart w:id="97" w:name="_Toc496644063"/>
                            <w:r>
                              <w:t xml:space="preserve">Abbildung </w:t>
                            </w:r>
                            <w:r w:rsidR="00CB7106">
                              <w:fldChar w:fldCharType="begin"/>
                            </w:r>
                            <w:r w:rsidR="00CB7106">
                              <w:instrText xml:space="preserve"> SEQ Abbildung \* ARABIC </w:instrText>
                            </w:r>
                            <w:r w:rsidR="00CB7106">
                              <w:fldChar w:fldCharType="separate"/>
                            </w:r>
                            <w:r w:rsidR="00CB7106">
                              <w:rPr>
                                <w:noProof/>
                              </w:rPr>
                              <w:t>17</w:t>
                            </w:r>
                            <w:r w:rsidR="00CB7106">
                              <w:rPr>
                                <w:noProof/>
                              </w:rPr>
                              <w:fldChar w:fldCharType="end"/>
                            </w:r>
                            <w:r>
                              <w:t>:</w:t>
                            </w:r>
                            <w:r w:rsidRPr="00D646BF">
                              <w:t xml:space="preserve"> Re</w:t>
                            </w:r>
                            <w:r>
                              <w:t>flexion</w:t>
                            </w:r>
                            <w:r>
                              <w:t>s</w:t>
                            </w:r>
                            <w:r>
                              <w:t>lichtschranke m. Schließer</w:t>
                            </w:r>
                            <w:bookmarkEnd w:id="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69" o:spid="_x0000_s1051" type="#_x0000_t202" style="position:absolute;left:0;text-align:left;margin-left:114.25pt;margin-top:.95pt;width:96.75pt;height:.05pt;z-index:-251646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" stroked="f">
                <v:textbox style="mso-fit-shape-to-text:t" inset="0,0,0,0">
                  <w:txbxContent>
                    <w:p w14:paraId="4C54C094" w14:textId="249BA79A" w:rsidR="000D3397" w:rsidRPr="00B22C16" w:rsidRDefault="000D3397" w:rsidP="00993B2D">
                      <w:pPr>
                        <w:pStyle w:val="Beschriftung"/>
                        <w:rPr>
                          <w:noProof/>
                          <w:sz w:val="24"/>
                          <w:szCs w:val="20"/>
                        </w:rPr>
                      </w:pPr>
                      <w:bookmarkStart w:id="98" w:name="_Toc496644063"/>
                      <w:r>
                        <w:t xml:space="preserve">Abbildung </w:t>
                      </w:r>
                      <w:r w:rsidR="00CB7106">
                        <w:fldChar w:fldCharType="begin"/>
                      </w:r>
                      <w:r w:rsidR="00CB7106">
                        <w:instrText xml:space="preserve"> SEQ Abbildung \* ARABIC </w:instrText>
                      </w:r>
                      <w:r w:rsidR="00CB7106">
                        <w:fldChar w:fldCharType="separate"/>
                      </w:r>
                      <w:r w:rsidR="00CB7106">
                        <w:rPr>
                          <w:noProof/>
                        </w:rPr>
                        <w:t>17</w:t>
                      </w:r>
                      <w:r w:rsidR="00CB7106">
                        <w:rPr>
                          <w:noProof/>
                        </w:rPr>
                        <w:fldChar w:fldCharType="end"/>
                      </w:r>
                      <w:r>
                        <w:t>:</w:t>
                      </w:r>
                      <w:r w:rsidRPr="00D646BF">
                        <w:t xml:space="preserve"> Re</w:t>
                      </w:r>
                      <w:r>
                        <w:t>flexion</w:t>
                      </w:r>
                      <w:r>
                        <w:t>s</w:t>
                      </w:r>
                      <w:r>
                        <w:t>lichtschranke m. Schließer</w:t>
                      </w:r>
                      <w:bookmarkEnd w:id="98"/>
                    </w:p>
                  </w:txbxContent>
                </v:textbox>
              </v:shape>
            </w:pict>
          </mc:Fallback>
        </mc:AlternateContent>
      </w:r>
      <w:r>
        <w:rPr>
          <w:noProof/>
        </w:rPr>
        <mc:AlternateContent>
          <mc:Choice Requires="wps">
            <w:drawing>
              <wp:anchor distT="0" distB="0" distL="114300" distR="114300" simplePos="0" relativeHeight="251668992" behindDoc="1" locked="0" layoutInCell="1" allowOverlap="1" wp14:anchorId="778CFECD" wp14:editId="1516046F">
                <wp:simplePos x="0" y="0"/>
                <wp:positionH relativeFrom="column">
                  <wp:posOffset>4385310</wp:posOffset>
                </wp:positionH>
                <wp:positionV relativeFrom="paragraph">
                  <wp:posOffset>12065</wp:posOffset>
                </wp:positionV>
                <wp:extent cx="1238250" cy="635"/>
                <wp:effectExtent l="0" t="0" r="0" b="0"/>
                <wp:wrapNone/>
                <wp:docPr id="68" name="Textfeld 68"/>
                <wp:cNvGraphicFramePr/>
                <a:graphic xmlns:a="http://schemas.openxmlformats.org/drawingml/2006/main">
                  <a:graphicData uri="http://schemas.microsoft.com/office/word/2010/wordprocessingShape">
                    <wps:wsp>
                      <wps:cNvSpPr txBox="1"/>
                      <wps:spPr>
                        <a:xfrm>
                          <a:off x="0" y="0"/>
                          <a:ext cx="1238250" cy="635"/>
                        </a:xfrm>
                        <a:prstGeom prst="rect">
                          <a:avLst/>
                        </a:prstGeom>
                        <a:solidFill>
                          <a:prstClr val="white"/>
                        </a:solidFill>
                        <a:ln>
                          <a:noFill/>
                        </a:ln>
                      </wps:spPr>
                      <wps:txbx>
                        <w:txbxContent>
                          <w:p w14:paraId="3B703A0D" w14:textId="3AF51E9F" w:rsidR="000D3397" w:rsidRPr="00BB719E" w:rsidRDefault="000D3397" w:rsidP="00993B2D">
                            <w:pPr>
                              <w:pStyle w:val="Beschriftung"/>
                              <w:rPr>
                                <w:noProof/>
                                <w:sz w:val="24"/>
                                <w:szCs w:val="20"/>
                              </w:rPr>
                            </w:pPr>
                            <w:bookmarkStart w:id="99" w:name="_Toc496644064"/>
                            <w:r>
                              <w:t xml:space="preserve">Abbildung </w:t>
                            </w:r>
                            <w:r w:rsidR="00CB7106">
                              <w:fldChar w:fldCharType="begin"/>
                            </w:r>
                            <w:r w:rsidR="00CB7106">
                              <w:instrText xml:space="preserve"> SEQ Abbildung \* ARABIC </w:instrText>
                            </w:r>
                            <w:r w:rsidR="00CB7106">
                              <w:fldChar w:fldCharType="separate"/>
                            </w:r>
                            <w:r w:rsidR="00CB7106">
                              <w:rPr>
                                <w:noProof/>
                              </w:rPr>
                              <w:t>18</w:t>
                            </w:r>
                            <w:r w:rsidR="00CB7106">
                              <w:rPr>
                                <w:noProof/>
                              </w:rPr>
                              <w:fldChar w:fldCharType="end"/>
                            </w:r>
                            <w:r>
                              <w:t>: Reflexion</w:t>
                            </w:r>
                            <w:r>
                              <w:t>s</w:t>
                            </w:r>
                            <w:r>
                              <w:t>lichtschranke m. Öffner</w:t>
                            </w:r>
                            <w:bookmarkEnd w:id="9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68" o:spid="_x0000_s1052" type="#_x0000_t202" style="position:absolute;left:0;text-align:left;margin-left:345.3pt;margin-top:.95pt;width:97.5pt;height:.05pt;z-index:-251647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" stroked="f">
                <v:textbox style="mso-fit-shape-to-text:t" inset="0,0,0,0">
                  <w:txbxContent>
                    <w:p w14:paraId="3B703A0D" w14:textId="3AF51E9F" w:rsidR="000D3397" w:rsidRPr="00BB719E" w:rsidRDefault="000D3397" w:rsidP="00993B2D">
                      <w:pPr>
                        <w:pStyle w:val="Beschriftung"/>
                        <w:rPr>
                          <w:noProof/>
                          <w:sz w:val="24"/>
                          <w:szCs w:val="20"/>
                        </w:rPr>
                      </w:pPr>
                      <w:bookmarkStart w:id="100" w:name="_Toc496644064"/>
                      <w:r>
                        <w:t xml:space="preserve">Abbildung </w:t>
                      </w:r>
                      <w:r w:rsidR="00CB7106">
                        <w:fldChar w:fldCharType="begin"/>
                      </w:r>
                      <w:r w:rsidR="00CB7106">
                        <w:instrText xml:space="preserve"> SEQ Abbildung \* ARABIC </w:instrText>
                      </w:r>
                      <w:r w:rsidR="00CB7106">
                        <w:fldChar w:fldCharType="separate"/>
                      </w:r>
                      <w:r w:rsidR="00CB7106">
                        <w:rPr>
                          <w:noProof/>
                        </w:rPr>
                        <w:t>18</w:t>
                      </w:r>
                      <w:r w:rsidR="00CB7106">
                        <w:rPr>
                          <w:noProof/>
                        </w:rPr>
                        <w:fldChar w:fldCharType="end"/>
                      </w:r>
                      <w:r>
                        <w:t>: Reflexion</w:t>
                      </w:r>
                      <w:r>
                        <w:t>s</w:t>
                      </w:r>
                      <w:r>
                        <w:t>lichtschranke m. Öffner</w:t>
                      </w:r>
                      <w:bookmarkEnd w:id="100"/>
                    </w:p>
                  </w:txbxContent>
                </v:textbox>
              </v:shape>
            </w:pict>
          </mc:Fallback>
        </mc:AlternateContent>
      </w:r>
    </w:p>
    <w:p w14:paraId="761273C1" w14:textId="7635F32C" w:rsidR="00610309" w:rsidRPr="003C69A4" w:rsidRDefault="00610309" w:rsidP="00993B2D">
      <w:pPr>
        <w:pStyle w:val="Textkrper"/>
      </w:pPr>
    </w:p>
    <w:p w14:paraId="3CEFAEAC" w14:textId="77777777" w:rsidR="00610309" w:rsidRPr="003B25D3" w:rsidRDefault="00610309" w:rsidP="009572ED">
      <w:pPr>
        <w:pStyle w:val="berschrift4"/>
        <w:numPr>
          <w:ilvl w:val="4"/>
          <w:numId w:val="6"/>
        </w:numPr>
        <w:ind w:left="426"/>
      </w:pPr>
      <w:bookmarkStart w:id="101" w:name="_Toc495392833"/>
      <w:r>
        <w:t>Reflexionslichttaster</w:t>
      </w:r>
      <w:bookmarkEnd w:id="101"/>
    </w:p>
    <w:p w14:paraId="520CC431" w14:textId="77777777" w:rsidR="00610309" w:rsidRDefault="00610309" w:rsidP="00993B2D">
      <w:pPr>
        <w:pStyle w:val="Textkrper"/>
      </w:pPr>
      <w:r>
        <w:t>3-Leiter-Sensor</w:t>
      </w:r>
    </w:p>
    <w:p w14:paraId="4ECF5F1F" w14:textId="1CB077B7" w:rsidR="00610309" w:rsidRDefault="00610309" w:rsidP="00D37F0A">
      <w:pPr>
        <w:pStyle w:val="Textkrper"/>
        <w:spacing w:line="240" w:lineRule="auto"/>
      </w:pPr>
      <w:r>
        <w:rPr>
          <w:noProof/>
        </w:rPr>
        <w:drawing>
          <wp:anchor distT="0" distB="0" distL="114300" distR="114300" simplePos="0" relativeHeight="251672064" behindDoc="1" locked="0" layoutInCell="1" allowOverlap="1" wp14:anchorId="29A734DF" wp14:editId="08B4E23B">
            <wp:simplePos x="0" y="0"/>
            <wp:positionH relativeFrom="column">
              <wp:posOffset>1708785</wp:posOffset>
            </wp:positionH>
            <wp:positionV relativeFrom="paragraph">
              <wp:posOffset>4445</wp:posOffset>
            </wp:positionV>
            <wp:extent cx="903600" cy="1072800"/>
            <wp:effectExtent l="0" t="0" r="0" b="0"/>
            <wp:wrapNone/>
            <wp:docPr id="89" name="Grafik 89" descr="optoelektr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optoelektr_Sensor_3Leite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1040" behindDoc="1" locked="0" layoutInCell="1" allowOverlap="1" wp14:anchorId="7A7DC816" wp14:editId="1E57A4FD">
            <wp:simplePos x="0" y="0"/>
            <wp:positionH relativeFrom="column">
              <wp:posOffset>4680585</wp:posOffset>
            </wp:positionH>
            <wp:positionV relativeFrom="paragraph">
              <wp:posOffset>4445</wp:posOffset>
            </wp:positionV>
            <wp:extent cx="903600" cy="1072800"/>
            <wp:effectExtent l="0" t="0" r="0" b="0"/>
            <wp:wrapNone/>
            <wp:docPr id="90" name="Grafik 90" descr="optoelektr_Sensor_NC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ptoelektr_Sensor_NC_3Leiter"/>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CCA825" w14:textId="77777777" w:rsidR="00993B2D" w:rsidRDefault="00993B2D" w:rsidP="00993B2D">
      <w:pPr>
        <w:pStyle w:val="Textkrper"/>
      </w:pPr>
    </w:p>
    <w:p w14:paraId="4581E025" w14:textId="77777777" w:rsidR="00993B2D" w:rsidRDefault="00993B2D" w:rsidP="00993B2D">
      <w:pPr>
        <w:pStyle w:val="Textkrper"/>
      </w:pPr>
    </w:p>
    <w:p w14:paraId="2280C834" w14:textId="77777777" w:rsidR="00993B2D" w:rsidRDefault="00993B2D" w:rsidP="00993B2D">
      <w:pPr>
        <w:pStyle w:val="Textkrper"/>
      </w:pPr>
    </w:p>
    <w:p w14:paraId="418D47C9" w14:textId="77777777" w:rsidR="00993B2D" w:rsidRDefault="00993B2D" w:rsidP="00993B2D">
      <w:pPr>
        <w:pStyle w:val="Textkrper"/>
      </w:pPr>
    </w:p>
    <w:p w14:paraId="6407BC24" w14:textId="38ED6572" w:rsidR="00993B2D" w:rsidRDefault="00D37F0A" w:rsidP="00993B2D">
      <w:pPr>
        <w:pStyle w:val="Textkrper"/>
      </w:pPr>
      <w:r>
        <w:rPr>
          <w:noProof/>
        </w:rPr>
        <mc:AlternateContent>
          <mc:Choice Requires="wps">
            <w:drawing>
              <wp:anchor distT="0" distB="0" distL="114300" distR="114300" simplePos="0" relativeHeight="251673088" behindDoc="1" locked="0" layoutInCell="1" allowOverlap="1" wp14:anchorId="09007E28" wp14:editId="23613030">
                <wp:simplePos x="0" y="0"/>
                <wp:positionH relativeFrom="column">
                  <wp:posOffset>1432560</wp:posOffset>
                </wp:positionH>
                <wp:positionV relativeFrom="paragraph">
                  <wp:posOffset>134620</wp:posOffset>
                </wp:positionV>
                <wp:extent cx="1219200" cy="635"/>
                <wp:effectExtent l="0" t="0" r="0" b="0"/>
                <wp:wrapNone/>
                <wp:docPr id="70" name="Textfeld 70"/>
                <wp:cNvGraphicFramePr/>
                <a:graphic xmlns:a="http://schemas.openxmlformats.org/drawingml/2006/main">
                  <a:graphicData uri="http://schemas.microsoft.com/office/word/2010/wordprocessingShape">
                    <wps:wsp>
                      <wps:cNvSpPr txBox="1"/>
                      <wps:spPr>
                        <a:xfrm>
                          <a:off x="0" y="0"/>
                          <a:ext cx="1219200" cy="635"/>
                        </a:xfrm>
                        <a:prstGeom prst="rect">
                          <a:avLst/>
                        </a:prstGeom>
                        <a:solidFill>
                          <a:prstClr val="white"/>
                        </a:solidFill>
                        <a:ln>
                          <a:noFill/>
                        </a:ln>
                      </wps:spPr>
                      <wps:txbx>
                        <w:txbxContent>
                          <w:p w14:paraId="4A6688F2" w14:textId="2D0EAB2D" w:rsidR="000D3397" w:rsidRPr="00802B0A" w:rsidRDefault="000D3397" w:rsidP="00D37F0A">
                            <w:pPr>
                              <w:pStyle w:val="Beschriftung"/>
                              <w:rPr>
                                <w:noProof/>
                                <w:sz w:val="24"/>
                                <w:szCs w:val="20"/>
                              </w:rPr>
                            </w:pPr>
                            <w:bookmarkStart w:id="102" w:name="_Toc496644065"/>
                            <w:r>
                              <w:t xml:space="preserve">Abbildung </w:t>
                            </w:r>
                            <w:r w:rsidR="00CB7106">
                              <w:fldChar w:fldCharType="begin"/>
                            </w:r>
                            <w:r w:rsidR="00CB7106">
                              <w:instrText xml:space="preserve"> SEQ Abbildung \* ARABIC </w:instrText>
                            </w:r>
                            <w:r w:rsidR="00CB7106">
                              <w:fldChar w:fldCharType="separate"/>
                            </w:r>
                            <w:r w:rsidR="00CB7106">
                              <w:rPr>
                                <w:noProof/>
                              </w:rPr>
                              <w:t>19</w:t>
                            </w:r>
                            <w:r w:rsidR="00CB7106">
                              <w:rPr>
                                <w:noProof/>
                              </w:rPr>
                              <w:fldChar w:fldCharType="end"/>
                            </w:r>
                            <w:r>
                              <w:t>: Reflexion</w:t>
                            </w:r>
                            <w:r>
                              <w:t>s</w:t>
                            </w:r>
                            <w:r>
                              <w:t>lichttaster</w:t>
                            </w:r>
                            <w:r w:rsidRPr="00580588">
                              <w:t xml:space="preserve"> m. Schließer</w:t>
                            </w:r>
                            <w:bookmarkEnd w:id="10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70" o:spid="_x0000_s1053" type="#_x0000_t202" style="position:absolute;left:0;text-align:left;margin-left:112.8pt;margin-top:10.6pt;width:96pt;height:.05pt;z-index:-251643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" stroked="f">
                <v:textbox style="mso-fit-shape-to-text:t" inset="0,0,0,0">
                  <w:txbxContent>
                    <w:p w14:paraId="4A6688F2" w14:textId="2D0EAB2D" w:rsidR="000D3397" w:rsidRPr="00802B0A" w:rsidRDefault="000D3397" w:rsidP="00D37F0A">
                      <w:pPr>
                        <w:pStyle w:val="Beschriftung"/>
                        <w:rPr>
                          <w:noProof/>
                          <w:sz w:val="24"/>
                          <w:szCs w:val="20"/>
                        </w:rPr>
                      </w:pPr>
                      <w:bookmarkStart w:id="103" w:name="_Toc496644065"/>
                      <w:r>
                        <w:t xml:space="preserve">Abbildung </w:t>
                      </w:r>
                      <w:r w:rsidR="00CB7106">
                        <w:fldChar w:fldCharType="begin"/>
                      </w:r>
                      <w:r w:rsidR="00CB7106">
                        <w:instrText xml:space="preserve"> SEQ Abbildung \* ARABIC </w:instrText>
                      </w:r>
                      <w:r w:rsidR="00CB7106">
                        <w:fldChar w:fldCharType="separate"/>
                      </w:r>
                      <w:r w:rsidR="00CB7106">
                        <w:rPr>
                          <w:noProof/>
                        </w:rPr>
                        <w:t>19</w:t>
                      </w:r>
                      <w:r w:rsidR="00CB7106">
                        <w:rPr>
                          <w:noProof/>
                        </w:rPr>
                        <w:fldChar w:fldCharType="end"/>
                      </w:r>
                      <w:r>
                        <w:t>: Reflexion</w:t>
                      </w:r>
                      <w:r>
                        <w:t>s</w:t>
                      </w:r>
                      <w:r>
                        <w:t>lichttaster</w:t>
                      </w:r>
                      <w:r w:rsidRPr="00580588">
                        <w:t xml:space="preserve"> m. Schließer</w:t>
                      </w:r>
                      <w:bookmarkEnd w:id="103"/>
                    </w:p>
                  </w:txbxContent>
                </v:textbox>
              </v:shape>
            </w:pict>
          </mc:Fallback>
        </mc:AlternateContent>
      </w:r>
      <w:r>
        <w:rPr>
          <w:noProof/>
        </w:rPr>
        <mc:AlternateContent>
          <mc:Choice Requires="wps">
            <w:drawing>
              <wp:anchor distT="0" distB="0" distL="114300" distR="114300" simplePos="0" relativeHeight="251674112" behindDoc="1" locked="0" layoutInCell="1" allowOverlap="1" wp14:anchorId="076736AB" wp14:editId="628276B4">
                <wp:simplePos x="0" y="0"/>
                <wp:positionH relativeFrom="column">
                  <wp:posOffset>4451985</wp:posOffset>
                </wp:positionH>
                <wp:positionV relativeFrom="paragraph">
                  <wp:posOffset>172720</wp:posOffset>
                </wp:positionV>
                <wp:extent cx="1143000" cy="635"/>
                <wp:effectExtent l="0" t="0" r="0" b="0"/>
                <wp:wrapNone/>
                <wp:docPr id="71" name="Textfeld 71"/>
                <wp:cNvGraphicFramePr/>
                <a:graphic xmlns:a="http://schemas.openxmlformats.org/drawingml/2006/main">
                  <a:graphicData uri="http://schemas.microsoft.com/office/word/2010/wordprocessingShape">
                    <wps:wsp>
                      <wps:cNvSpPr txBox="1"/>
                      <wps:spPr>
                        <a:xfrm>
                          <a:off x="0" y="0"/>
                          <a:ext cx="1143000" cy="635"/>
                        </a:xfrm>
                        <a:prstGeom prst="rect">
                          <a:avLst/>
                        </a:prstGeom>
                        <a:solidFill>
                          <a:prstClr val="white"/>
                        </a:solidFill>
                        <a:ln>
                          <a:noFill/>
                        </a:ln>
                      </wps:spPr>
                      <wps:txbx>
                        <w:txbxContent>
                          <w:p w14:paraId="0802A0B7" w14:textId="2B40B3F7" w:rsidR="000D3397" w:rsidRPr="009860B0" w:rsidRDefault="000D3397" w:rsidP="00D37F0A">
                            <w:pPr>
                              <w:pStyle w:val="Beschriftung"/>
                              <w:rPr>
                                <w:noProof/>
                                <w:sz w:val="24"/>
                                <w:szCs w:val="20"/>
                              </w:rPr>
                            </w:pPr>
                            <w:bookmarkStart w:id="104" w:name="_Toc496644066"/>
                            <w:r>
                              <w:t xml:space="preserve">Abbildung </w:t>
                            </w:r>
                            <w:r w:rsidR="00CB7106">
                              <w:fldChar w:fldCharType="begin"/>
                            </w:r>
                            <w:r w:rsidR="00CB7106">
                              <w:instrText xml:space="preserve"> SEQ Abbildung \* ARABIC </w:instrText>
                            </w:r>
                            <w:r w:rsidR="00CB7106">
                              <w:fldChar w:fldCharType="separate"/>
                            </w:r>
                            <w:r w:rsidR="00CB7106">
                              <w:rPr>
                                <w:noProof/>
                              </w:rPr>
                              <w:t>20</w:t>
                            </w:r>
                            <w:r w:rsidR="00CB7106">
                              <w:rPr>
                                <w:noProof/>
                              </w:rPr>
                              <w:fldChar w:fldCharType="end"/>
                            </w:r>
                            <w:r w:rsidRPr="008A0FC1">
                              <w:t>: Reflex</w:t>
                            </w:r>
                            <w:r w:rsidRPr="008A0FC1">
                              <w:t>i</w:t>
                            </w:r>
                            <w:r w:rsidRPr="008A0FC1">
                              <w:t xml:space="preserve">onslichttaster m. </w:t>
                            </w:r>
                            <w:r>
                              <w:t>Öffner</w:t>
                            </w:r>
                            <w:bookmarkEnd w:id="10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71" o:spid="_x0000_s1054" type="#_x0000_t202" style="position:absolute;left:0;text-align:left;margin-left:350.55pt;margin-top:13.6pt;width:90pt;height:.05pt;z-index:-251642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" stroked="f">
                <v:textbox style="mso-fit-shape-to-text:t" inset="0,0,0,0">
                  <w:txbxContent>
                    <w:p w14:paraId="0802A0B7" w14:textId="2B40B3F7" w:rsidR="000D3397" w:rsidRPr="009860B0" w:rsidRDefault="000D3397" w:rsidP="00D37F0A">
                      <w:pPr>
                        <w:pStyle w:val="Beschriftung"/>
                        <w:rPr>
                          <w:noProof/>
                          <w:sz w:val="24"/>
                          <w:szCs w:val="20"/>
                        </w:rPr>
                      </w:pPr>
                      <w:bookmarkStart w:id="105" w:name="_Toc496644066"/>
                      <w:r>
                        <w:t xml:space="preserve">Abbildung </w:t>
                      </w:r>
                      <w:r w:rsidR="00CB7106">
                        <w:fldChar w:fldCharType="begin"/>
                      </w:r>
                      <w:r w:rsidR="00CB7106">
                        <w:instrText xml:space="preserve"> SEQ Abbildung \* ARABIC </w:instrText>
                      </w:r>
                      <w:r w:rsidR="00CB7106">
                        <w:fldChar w:fldCharType="separate"/>
                      </w:r>
                      <w:r w:rsidR="00CB7106">
                        <w:rPr>
                          <w:noProof/>
                        </w:rPr>
                        <w:t>20</w:t>
                      </w:r>
                      <w:r w:rsidR="00CB7106">
                        <w:rPr>
                          <w:noProof/>
                        </w:rPr>
                        <w:fldChar w:fldCharType="end"/>
                      </w:r>
                      <w:r w:rsidRPr="008A0FC1">
                        <w:t>: Reflex</w:t>
                      </w:r>
                      <w:r w:rsidRPr="008A0FC1">
                        <w:t>i</w:t>
                      </w:r>
                      <w:r w:rsidRPr="008A0FC1">
                        <w:t xml:space="preserve">onslichttaster m. </w:t>
                      </w:r>
                      <w:r>
                        <w:t>Öffner</w:t>
                      </w:r>
                      <w:bookmarkEnd w:id="105"/>
                    </w:p>
                  </w:txbxContent>
                </v:textbox>
              </v:shape>
            </w:pict>
          </mc:Fallback>
        </mc:AlternateContent>
      </w:r>
    </w:p>
    <w:p w14:paraId="04810181" w14:textId="77777777" w:rsidR="00610309" w:rsidRDefault="00610309" w:rsidP="00993B2D">
      <w:pPr>
        <w:pStyle w:val="Textkrper"/>
      </w:pPr>
    </w:p>
    <w:p w14:paraId="3EDF162A" w14:textId="77777777" w:rsidR="00610309" w:rsidRDefault="00610309" w:rsidP="004C2D9B">
      <w:pPr>
        <w:pStyle w:val="berschrift4"/>
        <w:ind w:left="426"/>
      </w:pPr>
      <w:bookmarkStart w:id="106" w:name="_Toc495392834"/>
      <w:r>
        <w:t>Reed-Kontakte</w:t>
      </w:r>
      <w:bookmarkEnd w:id="106"/>
    </w:p>
    <w:p w14:paraId="0F62147D" w14:textId="77777777" w:rsidR="00610309" w:rsidRDefault="00610309" w:rsidP="00610309">
      <w:pPr>
        <w:pStyle w:val="Textkrper"/>
        <w:tabs>
          <w:tab w:val="left" w:pos="5103"/>
        </w:tabs>
        <w:spacing w:line="240" w:lineRule="auto"/>
      </w:pPr>
      <w:r>
        <w:rPr>
          <w:noProof/>
        </w:rPr>
        <mc:AlternateContent>
          <mc:Choice Requires="wps">
            <w:drawing>
              <wp:anchor distT="0" distB="0" distL="114300" distR="114300" simplePos="0" relativeHeight="251635200" behindDoc="0" locked="0" layoutInCell="1" allowOverlap="1" wp14:anchorId="570ED2A9" wp14:editId="4210CC5B">
                <wp:simplePos x="0" y="0"/>
                <wp:positionH relativeFrom="column">
                  <wp:posOffset>1146810</wp:posOffset>
                </wp:positionH>
                <wp:positionV relativeFrom="paragraph">
                  <wp:posOffset>1008380</wp:posOffset>
                </wp:positionV>
                <wp:extent cx="425450" cy="139700"/>
                <wp:effectExtent l="0" t="38100" r="50800" b="31750"/>
                <wp:wrapNone/>
                <wp:docPr id="93" name="Gerade Verbindung mit Pfeil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5450" cy="139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EE1108" id="Gerade Verbindung mit Pfeil 93" o:spid="_x0000_s1026" type="#_x0000_t32" style="position:absolute;margin-left:90.3pt;margin-top:79.4pt;width:33.5pt;height:11pt;flip:y;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">
                <v:stroke endarrow="block"/>
              </v:shape>
            </w:pict>
          </mc:Fallback>
        </mc:AlternateContent>
      </w:r>
      <w:r>
        <w:rPr>
          <w:noProof/>
        </w:rPr>
        <mc:AlternateContent>
          <mc:Choice Requires="wps">
            <w:drawing>
              <wp:anchor distT="45720" distB="45720" distL="114300" distR="114300" simplePos="0" relativeHeight="251634176" behindDoc="0" locked="0" layoutInCell="1" allowOverlap="1" wp14:anchorId="1C7188EB" wp14:editId="197C874B">
                <wp:simplePos x="0" y="0"/>
                <wp:positionH relativeFrom="column">
                  <wp:posOffset>10160</wp:posOffset>
                </wp:positionH>
                <wp:positionV relativeFrom="paragraph">
                  <wp:posOffset>881380</wp:posOffset>
                </wp:positionV>
                <wp:extent cx="1117600" cy="381000"/>
                <wp:effectExtent l="0" t="0" r="25400" b="19050"/>
                <wp:wrapNone/>
                <wp:docPr id="94" name="Textfeld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381000"/>
                        </a:xfrm>
                        <a:prstGeom prst="rect">
                          <a:avLst/>
                        </a:prstGeom>
                        <a:solidFill>
                          <a:srgbClr val="FFFFFF"/>
                        </a:solidFill>
                        <a:ln w="9525">
                          <a:solidFill>
                            <a:srgbClr val="000000"/>
                          </a:solidFill>
                          <a:miter lim="800000"/>
                          <a:headEnd/>
                          <a:tailEnd/>
                        </a:ln>
                      </wps:spPr>
                      <wps:txbx>
                        <w:txbxContent>
                          <w:p w14:paraId="1DC3477E"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 xml:space="preserve">Symbol für </w:t>
                            </w:r>
                            <w:r>
                              <w:rPr>
                                <w:rFonts w:asciiTheme="minorHAnsi" w:hAnsiTheme="minorHAnsi" w:cstheme="minorHAnsi"/>
                                <w:sz w:val="20"/>
                                <w:szCs w:val="20"/>
                              </w:rPr>
                              <w:t>ma</w:t>
                            </w:r>
                            <w:r>
                              <w:rPr>
                                <w:rFonts w:asciiTheme="minorHAnsi" w:hAnsiTheme="minorHAnsi" w:cstheme="minorHAnsi"/>
                                <w:sz w:val="20"/>
                                <w:szCs w:val="20"/>
                              </w:rPr>
                              <w:t>g</w:t>
                            </w:r>
                            <w:r>
                              <w:rPr>
                                <w:rFonts w:asciiTheme="minorHAnsi" w:hAnsiTheme="minorHAnsi" w:cstheme="minorHAnsi"/>
                                <w:sz w:val="20"/>
                                <w:szCs w:val="20"/>
                              </w:rPr>
                              <w:t xml:space="preserve">netisch </w:t>
                            </w:r>
                            <w:r w:rsidRPr="00A1488C">
                              <w:rPr>
                                <w:rFonts w:asciiTheme="minorHAnsi" w:hAnsiTheme="minorHAnsi" w:cstheme="minorHAnsi"/>
                                <w:sz w:val="20"/>
                                <w:szCs w:val="20"/>
                              </w:rPr>
                              <w:t>schaltend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7188EB" id="Textfeld 94" o:spid="_x0000_s1055" type="#_x0000_t202" style="position:absolute;left:0;text-align:left;margin-left:.8pt;margin-top:69.4pt;width:88pt;height:30pt;z-index:25163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">
                <v:textbox>
                  <w:txbxContent>
                    <w:p w14:paraId="1DC3477E"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 xml:space="preserve">Symbol für </w:t>
                      </w:r>
                      <w:r>
                        <w:rPr>
                          <w:rFonts w:asciiTheme="minorHAnsi" w:hAnsiTheme="minorHAnsi" w:cstheme="minorHAnsi"/>
                          <w:sz w:val="20"/>
                          <w:szCs w:val="20"/>
                        </w:rPr>
                        <w:t xml:space="preserve">magnetisch </w:t>
                      </w:r>
                      <w:r w:rsidRPr="00A1488C">
                        <w:rPr>
                          <w:rFonts w:asciiTheme="minorHAnsi" w:hAnsiTheme="minorHAnsi" w:cstheme="minorHAnsi"/>
                          <w:sz w:val="20"/>
                          <w:szCs w:val="20"/>
                        </w:rPr>
                        <w:t>schaltend</w:t>
                      </w:r>
                    </w:p>
                  </w:txbxContent>
                </v:textbox>
              </v:shape>
            </w:pict>
          </mc:Fallback>
        </mc:AlternateContent>
      </w:r>
      <w:r>
        <w:t>3-Leiter-Sensor</w:t>
      </w:r>
      <w:r>
        <w:tab/>
        <w:t>2-Leiter-Sensor</w:t>
      </w:r>
    </w:p>
    <w:p w14:paraId="40B8C0F9" w14:textId="04430CEE" w:rsidR="00610309" w:rsidRDefault="00610309" w:rsidP="009851F5">
      <w:pPr>
        <w:pStyle w:val="Textkrper"/>
        <w:spacing w:line="240" w:lineRule="auto"/>
      </w:pPr>
      <w:r>
        <w:rPr>
          <w:noProof/>
        </w:rPr>
        <w:drawing>
          <wp:anchor distT="0" distB="0" distL="114300" distR="114300" simplePos="0" relativeHeight="251677184" behindDoc="1" locked="0" layoutInCell="1" allowOverlap="1" wp14:anchorId="4819942D" wp14:editId="595EFF9E">
            <wp:simplePos x="0" y="0"/>
            <wp:positionH relativeFrom="column">
              <wp:posOffset>1346835</wp:posOffset>
            </wp:positionH>
            <wp:positionV relativeFrom="paragraph">
              <wp:posOffset>0</wp:posOffset>
            </wp:positionV>
            <wp:extent cx="903600" cy="1072800"/>
            <wp:effectExtent l="0" t="0" r="0" b="0"/>
            <wp:wrapNone/>
            <wp:docPr id="100" name="Grafik 100" descr="Reed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Reed_Sensor_3Leite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6160" behindDoc="1" locked="0" layoutInCell="1" allowOverlap="1" wp14:anchorId="3F45C8CE" wp14:editId="2C813328">
            <wp:simplePos x="0" y="0"/>
            <wp:positionH relativeFrom="column">
              <wp:posOffset>3299460</wp:posOffset>
            </wp:positionH>
            <wp:positionV relativeFrom="paragraph">
              <wp:posOffset>238125</wp:posOffset>
            </wp:positionV>
            <wp:extent cx="604800" cy="831600"/>
            <wp:effectExtent l="0" t="0" r="5080" b="6985"/>
            <wp:wrapNone/>
            <wp:docPr id="99" name="Grafik 99" descr="Reed_Sensor_2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eed_Sensor_2Leite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4800" cy="831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5136" behindDoc="1" locked="0" layoutInCell="1" allowOverlap="1" wp14:anchorId="2DE85944" wp14:editId="73944870">
            <wp:simplePos x="0" y="0"/>
            <wp:positionH relativeFrom="column">
              <wp:posOffset>4680585</wp:posOffset>
            </wp:positionH>
            <wp:positionV relativeFrom="paragraph">
              <wp:posOffset>238125</wp:posOffset>
            </wp:positionV>
            <wp:extent cx="716400" cy="831600"/>
            <wp:effectExtent l="0" t="0" r="7620" b="6985"/>
            <wp:wrapNone/>
            <wp:docPr id="98" name="Grafik 98" descr="Reed_Sensor_NC_2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Reed_Sensor_NC_2Leite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16400" cy="831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709960" w14:textId="77777777" w:rsidR="009851F5" w:rsidRDefault="009851F5" w:rsidP="009851F5">
      <w:pPr>
        <w:pStyle w:val="Textkrper"/>
      </w:pPr>
    </w:p>
    <w:p w14:paraId="68B8BFF4" w14:textId="77777777" w:rsidR="009851F5" w:rsidRDefault="009851F5" w:rsidP="009851F5">
      <w:pPr>
        <w:pStyle w:val="Textkrper"/>
      </w:pPr>
    </w:p>
    <w:p w14:paraId="12A8E9CE" w14:textId="77777777" w:rsidR="009851F5" w:rsidRDefault="009851F5" w:rsidP="009851F5">
      <w:pPr>
        <w:pStyle w:val="Textkrper"/>
      </w:pPr>
    </w:p>
    <w:p w14:paraId="751E4878" w14:textId="77777777" w:rsidR="009851F5" w:rsidRDefault="009851F5" w:rsidP="009851F5">
      <w:pPr>
        <w:pStyle w:val="Textkrper"/>
      </w:pPr>
    </w:p>
    <w:p w14:paraId="25CF0C1F" w14:textId="0976E576" w:rsidR="009851F5" w:rsidRDefault="00C1685E" w:rsidP="009851F5">
      <w:pPr>
        <w:pStyle w:val="Textkrper"/>
      </w:pPr>
      <w:r>
        <w:rPr>
          <w:noProof/>
        </w:rPr>
        <mc:AlternateContent>
          <mc:Choice Requires="wps">
            <w:drawing>
              <wp:anchor distT="0" distB="0" distL="114300" distR="114300" simplePos="0" relativeHeight="251614720" behindDoc="1" locked="0" layoutInCell="1" allowOverlap="1" wp14:anchorId="05B1AC82" wp14:editId="6161AEA0">
                <wp:simplePos x="0" y="0"/>
                <wp:positionH relativeFrom="column">
                  <wp:posOffset>4680899</wp:posOffset>
                </wp:positionH>
                <wp:positionV relativeFrom="paragraph">
                  <wp:posOffset>127769</wp:posOffset>
                </wp:positionV>
                <wp:extent cx="1326382" cy="290830"/>
                <wp:effectExtent l="0" t="0" r="7620" b="0"/>
                <wp:wrapNone/>
                <wp:docPr id="75" name="Textfeld 75"/>
                <wp:cNvGraphicFramePr/>
                <a:graphic xmlns:a="http://schemas.openxmlformats.org/drawingml/2006/main">
                  <a:graphicData uri="http://schemas.microsoft.com/office/word/2010/wordprocessingShape">
                    <wps:wsp>
                      <wps:cNvSpPr txBox="1"/>
                      <wps:spPr>
                        <a:xfrm>
                          <a:off x="0" y="0"/>
                          <a:ext cx="1326382" cy="290830"/>
                        </a:xfrm>
                        <a:prstGeom prst="rect">
                          <a:avLst/>
                        </a:prstGeom>
                        <a:solidFill>
                          <a:prstClr val="white"/>
                        </a:solidFill>
                        <a:ln>
                          <a:noFill/>
                        </a:ln>
                      </wps:spPr>
                      <wps:txbx>
                        <w:txbxContent>
                          <w:p w14:paraId="24382419" w14:textId="2FB5E68B" w:rsidR="000D3397" w:rsidRPr="00090ABB" w:rsidRDefault="000D3397" w:rsidP="009851F5">
                            <w:pPr>
                              <w:pStyle w:val="Beschriftung"/>
                              <w:rPr>
                                <w:noProof/>
                                <w:sz w:val="24"/>
                                <w:szCs w:val="20"/>
                              </w:rPr>
                            </w:pPr>
                            <w:bookmarkStart w:id="107" w:name="_Toc496644067"/>
                            <w:r>
                              <w:t xml:space="preserve">Abbildung </w:t>
                            </w:r>
                            <w:r w:rsidR="00CB7106">
                              <w:fldChar w:fldCharType="begin"/>
                            </w:r>
                            <w:r w:rsidR="00CB7106">
                              <w:instrText xml:space="preserve"> SEQ Abbildung \* ARABIC </w:instrText>
                            </w:r>
                            <w:r w:rsidR="00CB7106">
                              <w:fldChar w:fldCharType="separate"/>
                            </w:r>
                            <w:r w:rsidR="00CB7106">
                              <w:rPr>
                                <w:noProof/>
                              </w:rPr>
                              <w:t>21</w:t>
                            </w:r>
                            <w:r w:rsidR="00CB7106">
                              <w:rPr>
                                <w:noProof/>
                              </w:rPr>
                              <w:fldChar w:fldCharType="end"/>
                            </w:r>
                            <w:r w:rsidRPr="006B2CA1">
                              <w:t>: Reed</w:t>
                            </w:r>
                            <w:r>
                              <w:t>-K</w:t>
                            </w:r>
                            <w:r w:rsidRPr="006B2CA1">
                              <w:t xml:space="preserve">ontakt Zweileiter m. </w:t>
                            </w:r>
                            <w:r>
                              <w:t>Öffner</w:t>
                            </w:r>
                            <w:bookmarkEnd w:id="10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5" o:spid="_x0000_s1056" type="#_x0000_t202" style="position:absolute;left:0;text-align:left;margin-left:368.55pt;margin-top:10.05pt;width:104.45pt;height:22.9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" stroked="f">
                <v:textbox inset="0,0,0,0">
                  <w:txbxContent>
                    <w:p w14:paraId="24382419" w14:textId="2FB5E68B" w:rsidR="000D3397" w:rsidRPr="00090ABB" w:rsidRDefault="000D3397" w:rsidP="009851F5">
                      <w:pPr>
                        <w:pStyle w:val="Beschriftung"/>
                        <w:rPr>
                          <w:noProof/>
                          <w:sz w:val="24"/>
                          <w:szCs w:val="20"/>
                        </w:rPr>
                      </w:pPr>
                      <w:bookmarkStart w:id="108" w:name="_Toc496644067"/>
                      <w:r>
                        <w:t xml:space="preserve">Abbildung </w:t>
                      </w:r>
                      <w:r w:rsidR="00CB7106">
                        <w:fldChar w:fldCharType="begin"/>
                      </w:r>
                      <w:r w:rsidR="00CB7106">
                        <w:instrText xml:space="preserve"> SEQ Abbildung \* ARABIC </w:instrText>
                      </w:r>
                      <w:r w:rsidR="00CB7106">
                        <w:fldChar w:fldCharType="separate"/>
                      </w:r>
                      <w:r w:rsidR="00CB7106">
                        <w:rPr>
                          <w:noProof/>
                        </w:rPr>
                        <w:t>21</w:t>
                      </w:r>
                      <w:r w:rsidR="00CB7106">
                        <w:rPr>
                          <w:noProof/>
                        </w:rPr>
                        <w:fldChar w:fldCharType="end"/>
                      </w:r>
                      <w:r w:rsidRPr="006B2CA1">
                        <w:t>: Reed</w:t>
                      </w:r>
                      <w:r>
                        <w:t>-K</w:t>
                      </w:r>
                      <w:r w:rsidRPr="006B2CA1">
                        <w:t xml:space="preserve">ontakt Zweileiter m. </w:t>
                      </w:r>
                      <w:r>
                        <w:t>Öffner</w:t>
                      </w:r>
                      <w:bookmarkEnd w:id="108"/>
                    </w:p>
                  </w:txbxContent>
                </v:textbox>
              </v:shape>
            </w:pict>
          </mc:Fallback>
        </mc:AlternateContent>
      </w:r>
      <w:r>
        <w:rPr>
          <w:noProof/>
        </w:rPr>
        <mc:AlternateContent>
          <mc:Choice Requires="wps">
            <w:drawing>
              <wp:anchor distT="0" distB="0" distL="114300" distR="114300" simplePos="0" relativeHeight="251609600" behindDoc="1" locked="0" layoutInCell="1" allowOverlap="1" wp14:anchorId="0478860C" wp14:editId="4E8082C2">
                <wp:simplePos x="0" y="0"/>
                <wp:positionH relativeFrom="column">
                  <wp:posOffset>3088235</wp:posOffset>
                </wp:positionH>
                <wp:positionV relativeFrom="paragraph">
                  <wp:posOffset>127769</wp:posOffset>
                </wp:positionV>
                <wp:extent cx="1361552" cy="291402"/>
                <wp:effectExtent l="0" t="0" r="0" b="0"/>
                <wp:wrapNone/>
                <wp:docPr id="73" name="Textfeld 73"/>
                <wp:cNvGraphicFramePr/>
                <a:graphic xmlns:a="http://schemas.openxmlformats.org/drawingml/2006/main">
                  <a:graphicData uri="http://schemas.microsoft.com/office/word/2010/wordprocessingShape">
                    <wps:wsp>
                      <wps:cNvSpPr txBox="1"/>
                      <wps:spPr>
                        <a:xfrm>
                          <a:off x="0" y="0"/>
                          <a:ext cx="1361552" cy="291402"/>
                        </a:xfrm>
                        <a:prstGeom prst="rect">
                          <a:avLst/>
                        </a:prstGeom>
                        <a:solidFill>
                          <a:prstClr val="white"/>
                        </a:solidFill>
                        <a:ln>
                          <a:noFill/>
                        </a:ln>
                      </wps:spPr>
                      <wps:txbx>
                        <w:txbxContent>
                          <w:p w14:paraId="55367E29" w14:textId="323F2FF4" w:rsidR="000D3397" w:rsidRPr="004E7FE0" w:rsidRDefault="000D3397" w:rsidP="009851F5">
                            <w:pPr>
                              <w:pStyle w:val="Beschriftung"/>
                              <w:rPr>
                                <w:noProof/>
                                <w:sz w:val="24"/>
                                <w:szCs w:val="20"/>
                              </w:rPr>
                            </w:pPr>
                            <w:bookmarkStart w:id="109" w:name="_Toc496644068"/>
                            <w:r>
                              <w:t xml:space="preserve">Abbildung </w:t>
                            </w:r>
                            <w:r w:rsidR="00CB7106">
                              <w:fldChar w:fldCharType="begin"/>
                            </w:r>
                            <w:r w:rsidR="00CB7106">
                              <w:instrText xml:space="preserve"> SEQ Abbildung \* ARABIC </w:instrText>
                            </w:r>
                            <w:r w:rsidR="00CB7106">
                              <w:fldChar w:fldCharType="separate"/>
                            </w:r>
                            <w:r w:rsidR="00CB7106">
                              <w:rPr>
                                <w:noProof/>
                              </w:rPr>
                              <w:t>22</w:t>
                            </w:r>
                            <w:r w:rsidR="00CB7106">
                              <w:rPr>
                                <w:noProof/>
                              </w:rPr>
                              <w:fldChar w:fldCharType="end"/>
                            </w:r>
                            <w:r w:rsidRPr="0077431C">
                              <w:t>: Reed</w:t>
                            </w:r>
                            <w:r>
                              <w:t>-K</w:t>
                            </w:r>
                            <w:r w:rsidRPr="0077431C">
                              <w:t xml:space="preserve">ontakt </w:t>
                            </w:r>
                            <w:r>
                              <w:t xml:space="preserve">Zweileiter </w:t>
                            </w:r>
                            <w:r w:rsidRPr="0077431C">
                              <w:t>m. Schließer</w:t>
                            </w:r>
                            <w:bookmarkEnd w:id="10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3" o:spid="_x0000_s1057" type="#_x0000_t202" style="position:absolute;left:0;text-align:left;margin-left:243.15pt;margin-top:10.05pt;width:107.2pt;height:22.9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" stroked="f">
                <v:textbox inset="0,0,0,0">
                  <w:txbxContent>
                    <w:p w14:paraId="55367E29" w14:textId="323F2FF4" w:rsidR="000D3397" w:rsidRPr="004E7FE0" w:rsidRDefault="000D3397" w:rsidP="009851F5">
                      <w:pPr>
                        <w:pStyle w:val="Beschriftung"/>
                        <w:rPr>
                          <w:noProof/>
                          <w:sz w:val="24"/>
                          <w:szCs w:val="20"/>
                        </w:rPr>
                      </w:pPr>
                      <w:bookmarkStart w:id="110" w:name="_Toc496644068"/>
                      <w:r>
                        <w:t xml:space="preserve">Abbildung </w:t>
                      </w:r>
                      <w:r w:rsidR="00CB7106">
                        <w:fldChar w:fldCharType="begin"/>
                      </w:r>
                      <w:r w:rsidR="00CB7106">
                        <w:instrText xml:space="preserve"> SEQ Abbildung \* ARABIC </w:instrText>
                      </w:r>
                      <w:r w:rsidR="00CB7106">
                        <w:fldChar w:fldCharType="separate"/>
                      </w:r>
                      <w:r w:rsidR="00CB7106">
                        <w:rPr>
                          <w:noProof/>
                        </w:rPr>
                        <w:t>22</w:t>
                      </w:r>
                      <w:r w:rsidR="00CB7106">
                        <w:rPr>
                          <w:noProof/>
                        </w:rPr>
                        <w:fldChar w:fldCharType="end"/>
                      </w:r>
                      <w:r w:rsidRPr="0077431C">
                        <w:t>: Reed</w:t>
                      </w:r>
                      <w:r>
                        <w:t>-K</w:t>
                      </w:r>
                      <w:r w:rsidRPr="0077431C">
                        <w:t xml:space="preserve">ontakt </w:t>
                      </w:r>
                      <w:r>
                        <w:t xml:space="preserve">Zweileiter </w:t>
                      </w:r>
                      <w:r w:rsidRPr="0077431C">
                        <w:t>m. Schließer</w:t>
                      </w:r>
                      <w:bookmarkEnd w:id="110"/>
                    </w:p>
                  </w:txbxContent>
                </v:textbox>
              </v:shape>
            </w:pict>
          </mc:Fallback>
        </mc:AlternateContent>
      </w:r>
      <w:r w:rsidR="009851F5">
        <w:rPr>
          <w:noProof/>
        </w:rPr>
        <mc:AlternateContent>
          <mc:Choice Requires="wps">
            <w:drawing>
              <wp:anchor distT="0" distB="0" distL="114300" distR="114300" simplePos="0" relativeHeight="251678208" behindDoc="1" locked="0" layoutInCell="1" allowOverlap="1" wp14:anchorId="75A8DEF6" wp14:editId="20AA7269">
                <wp:simplePos x="0" y="0"/>
                <wp:positionH relativeFrom="column">
                  <wp:posOffset>1165225</wp:posOffset>
                </wp:positionH>
                <wp:positionV relativeFrom="paragraph">
                  <wp:posOffset>149225</wp:posOffset>
                </wp:positionV>
                <wp:extent cx="1038225" cy="635"/>
                <wp:effectExtent l="0" t="0" r="9525" b="0"/>
                <wp:wrapNone/>
                <wp:docPr id="72" name="Textfeld 72"/>
                <wp:cNvGraphicFramePr/>
                <a:graphic xmlns:a="http://schemas.openxmlformats.org/drawingml/2006/main">
                  <a:graphicData uri="http://schemas.microsoft.com/office/word/2010/wordprocessingShape">
                    <wps:wsp>
                      <wps:cNvSpPr txBox="1"/>
                      <wps:spPr>
                        <a:xfrm>
                          <a:off x="0" y="0"/>
                          <a:ext cx="1038225" cy="635"/>
                        </a:xfrm>
                        <a:prstGeom prst="rect">
                          <a:avLst/>
                        </a:prstGeom>
                        <a:solidFill>
                          <a:prstClr val="white"/>
                        </a:solidFill>
                        <a:ln>
                          <a:noFill/>
                        </a:ln>
                      </wps:spPr>
                      <wps:txbx>
                        <w:txbxContent>
                          <w:p w14:paraId="21C3D684" w14:textId="5E249812" w:rsidR="000D3397" w:rsidRPr="00760769" w:rsidRDefault="000D3397" w:rsidP="009851F5">
                            <w:pPr>
                              <w:pStyle w:val="Beschriftung"/>
                              <w:rPr>
                                <w:noProof/>
                                <w:sz w:val="24"/>
                                <w:szCs w:val="20"/>
                              </w:rPr>
                            </w:pPr>
                            <w:bookmarkStart w:id="111" w:name="_Toc496644069"/>
                            <w:r>
                              <w:t xml:space="preserve">Abbildung </w:t>
                            </w:r>
                            <w:r w:rsidR="00CB7106">
                              <w:fldChar w:fldCharType="begin"/>
                            </w:r>
                            <w:r w:rsidR="00CB7106">
                              <w:instrText xml:space="preserve"> SEQ Abbildung \* ARABIC </w:instrText>
                            </w:r>
                            <w:r w:rsidR="00CB7106">
                              <w:fldChar w:fldCharType="separate"/>
                            </w:r>
                            <w:r w:rsidR="00CB7106">
                              <w:rPr>
                                <w:noProof/>
                              </w:rPr>
                              <w:t>23</w:t>
                            </w:r>
                            <w:r w:rsidR="00CB7106">
                              <w:rPr>
                                <w:noProof/>
                              </w:rPr>
                              <w:fldChar w:fldCharType="end"/>
                            </w:r>
                            <w:r>
                              <w:t xml:space="preserve">: </w:t>
                            </w:r>
                            <w:proofErr w:type="spellStart"/>
                            <w:r>
                              <w:t>Ree</w:t>
                            </w:r>
                            <w:r>
                              <w:t>d</w:t>
                            </w:r>
                            <w:r>
                              <w:t>Kontakt</w:t>
                            </w:r>
                            <w:proofErr w:type="spellEnd"/>
                            <w:r>
                              <w:t xml:space="preserve"> m. Schließer</w:t>
                            </w:r>
                            <w:bookmarkEnd w:id="1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72" o:spid="_x0000_s1058" type="#_x0000_t202" style="position:absolute;left:0;text-align:left;margin-left:91.75pt;margin-top:11.75pt;width:81.75pt;height:.05pt;z-index:-251638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" stroked="f">
                <v:textbox style="mso-fit-shape-to-text:t" inset="0,0,0,0">
                  <w:txbxContent>
                    <w:p w14:paraId="21C3D684" w14:textId="5E249812" w:rsidR="000D3397" w:rsidRPr="00760769" w:rsidRDefault="000D3397" w:rsidP="009851F5">
                      <w:pPr>
                        <w:pStyle w:val="Beschriftung"/>
                        <w:rPr>
                          <w:noProof/>
                          <w:sz w:val="24"/>
                          <w:szCs w:val="20"/>
                        </w:rPr>
                      </w:pPr>
                      <w:bookmarkStart w:id="112" w:name="_Toc496644069"/>
                      <w:r>
                        <w:t xml:space="preserve">Abbildung </w:t>
                      </w:r>
                      <w:r w:rsidR="00CB7106">
                        <w:fldChar w:fldCharType="begin"/>
                      </w:r>
                      <w:r w:rsidR="00CB7106">
                        <w:instrText xml:space="preserve"> SEQ Abbildung \* ARABIC </w:instrText>
                      </w:r>
                      <w:r w:rsidR="00CB7106">
                        <w:fldChar w:fldCharType="separate"/>
                      </w:r>
                      <w:r w:rsidR="00CB7106">
                        <w:rPr>
                          <w:noProof/>
                        </w:rPr>
                        <w:t>23</w:t>
                      </w:r>
                      <w:r w:rsidR="00CB7106">
                        <w:rPr>
                          <w:noProof/>
                        </w:rPr>
                        <w:fldChar w:fldCharType="end"/>
                      </w:r>
                      <w:r>
                        <w:t xml:space="preserve">: </w:t>
                      </w:r>
                      <w:proofErr w:type="spellStart"/>
                      <w:r>
                        <w:t>Ree</w:t>
                      </w:r>
                      <w:r>
                        <w:t>d</w:t>
                      </w:r>
                      <w:r>
                        <w:t>Kontakt</w:t>
                      </w:r>
                      <w:proofErr w:type="spellEnd"/>
                      <w:r>
                        <w:t xml:space="preserve"> m. Schließer</w:t>
                      </w:r>
                      <w:bookmarkEnd w:id="112"/>
                    </w:p>
                  </w:txbxContent>
                </v:textbox>
              </v:shape>
            </w:pict>
          </mc:Fallback>
        </mc:AlternateContent>
      </w:r>
    </w:p>
    <w:p w14:paraId="1310C3BA" w14:textId="77777777" w:rsidR="009851F5" w:rsidRDefault="009851F5" w:rsidP="009851F5">
      <w:pPr>
        <w:pStyle w:val="Textkrper"/>
      </w:pPr>
    </w:p>
    <w:p w14:paraId="66ADF827" w14:textId="77777777" w:rsidR="00610309" w:rsidRDefault="00610309" w:rsidP="004C2D9B">
      <w:pPr>
        <w:pStyle w:val="berschrift4"/>
        <w:ind w:left="426"/>
      </w:pPr>
      <w:bookmarkStart w:id="113" w:name="_Toc495392835"/>
      <w:r>
        <w:t>Hall-Sensoren</w:t>
      </w:r>
      <w:bookmarkEnd w:id="113"/>
    </w:p>
    <w:p w14:paraId="3B15D865" w14:textId="77777777" w:rsidR="00610309" w:rsidRDefault="00610309" w:rsidP="009851F5">
      <w:pPr>
        <w:pStyle w:val="Textkrper"/>
      </w:pPr>
      <w:r>
        <w:rPr>
          <w:noProof/>
        </w:rPr>
        <mc:AlternateContent>
          <mc:Choice Requires="wps">
            <w:drawing>
              <wp:anchor distT="0" distB="0" distL="114300" distR="114300" simplePos="0" relativeHeight="251637248" behindDoc="0" locked="0" layoutInCell="1" allowOverlap="1" wp14:anchorId="10091C9A" wp14:editId="45F3F558">
                <wp:simplePos x="0" y="0"/>
                <wp:positionH relativeFrom="column">
                  <wp:posOffset>1146810</wp:posOffset>
                </wp:positionH>
                <wp:positionV relativeFrom="paragraph">
                  <wp:posOffset>1008380</wp:posOffset>
                </wp:positionV>
                <wp:extent cx="425450" cy="139700"/>
                <wp:effectExtent l="0" t="38100" r="50800" b="31750"/>
                <wp:wrapNone/>
                <wp:docPr id="101" name="Gerade Verbindung mit Pfeil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5450" cy="139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AA95AE" id="Gerade Verbindung mit Pfeil 101" o:spid="_x0000_s1026" type="#_x0000_t32" style="position:absolute;margin-left:90.3pt;margin-top:79.4pt;width:33.5pt;height:11pt;flip:y;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">
                <v:stroke endarrow="block"/>
              </v:shape>
            </w:pict>
          </mc:Fallback>
        </mc:AlternateContent>
      </w:r>
      <w:r>
        <w:t>3-Leiter-Sensor</w:t>
      </w:r>
    </w:p>
    <w:p w14:paraId="501B6791" w14:textId="35EF3704" w:rsidR="00610309" w:rsidRDefault="00610309" w:rsidP="009851F5">
      <w:pPr>
        <w:pStyle w:val="Textkrper"/>
        <w:spacing w:line="240" w:lineRule="auto"/>
      </w:pPr>
      <w:r>
        <w:rPr>
          <w:noProof/>
        </w:rPr>
        <mc:AlternateContent>
          <mc:Choice Requires="wps">
            <w:drawing>
              <wp:anchor distT="45720" distB="45720" distL="114300" distR="114300" simplePos="0" relativeHeight="251636224" behindDoc="0" locked="0" layoutInCell="1" allowOverlap="1" wp14:anchorId="7D0E95AB" wp14:editId="3B180A95">
                <wp:simplePos x="0" y="0"/>
                <wp:positionH relativeFrom="column">
                  <wp:posOffset>-85090</wp:posOffset>
                </wp:positionH>
                <wp:positionV relativeFrom="paragraph">
                  <wp:posOffset>694690</wp:posOffset>
                </wp:positionV>
                <wp:extent cx="1212850" cy="381000"/>
                <wp:effectExtent l="0" t="0" r="25400" b="19050"/>
                <wp:wrapNone/>
                <wp:docPr id="102" name="Textfeld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0" cy="381000"/>
                        </a:xfrm>
                        <a:prstGeom prst="rect">
                          <a:avLst/>
                        </a:prstGeom>
                        <a:solidFill>
                          <a:srgbClr val="FFFFFF"/>
                        </a:solidFill>
                        <a:ln w="9525">
                          <a:solidFill>
                            <a:srgbClr val="000000"/>
                          </a:solidFill>
                          <a:miter lim="800000"/>
                          <a:headEnd/>
                          <a:tailEnd/>
                        </a:ln>
                      </wps:spPr>
                      <wps:txbx>
                        <w:txbxContent>
                          <w:p w14:paraId="282C0BC5"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Symbol für scha</w:t>
                            </w:r>
                            <w:r w:rsidRPr="00A1488C">
                              <w:rPr>
                                <w:rFonts w:asciiTheme="minorHAnsi" w:hAnsiTheme="minorHAnsi" w:cstheme="minorHAnsi"/>
                                <w:sz w:val="20"/>
                                <w:szCs w:val="20"/>
                              </w:rPr>
                              <w:t>l</w:t>
                            </w:r>
                            <w:r w:rsidRPr="00A1488C">
                              <w:rPr>
                                <w:rFonts w:asciiTheme="minorHAnsi" w:hAnsiTheme="minorHAnsi" w:cstheme="minorHAnsi"/>
                                <w:sz w:val="20"/>
                                <w:szCs w:val="20"/>
                              </w:rPr>
                              <w:t>tend</w:t>
                            </w:r>
                            <w:r>
                              <w:rPr>
                                <w:rFonts w:asciiTheme="minorHAnsi" w:hAnsiTheme="minorHAnsi" w:cstheme="minorHAnsi"/>
                                <w:sz w:val="20"/>
                                <w:szCs w:val="20"/>
                              </w:rPr>
                              <w:t xml:space="preserve"> mit Hall-Effekt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0E95AB" id="Textfeld 102" o:spid="_x0000_s1059" type="#_x0000_t202" style="position:absolute;left:0;text-align:left;margin-left:-6.7pt;margin-top:54.7pt;width:95.5pt;height:30pt;z-index:251636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">
                <v:textbox>
                  <w:txbxContent>
                    <w:p w14:paraId="282C0BC5" w14:textId="77777777" w:rsidR="000D3397" w:rsidRPr="00A1488C" w:rsidRDefault="000D3397" w:rsidP="00610309">
                      <w:pPr>
                        <w:rPr>
                          <w:rFonts w:asciiTheme="minorHAnsi" w:hAnsiTheme="minorHAnsi" w:cstheme="minorHAnsi"/>
                          <w:sz w:val="20"/>
                          <w:szCs w:val="20"/>
                        </w:rPr>
                      </w:pPr>
                      <w:r w:rsidRPr="00A1488C">
                        <w:rPr>
                          <w:rFonts w:asciiTheme="minorHAnsi" w:hAnsiTheme="minorHAnsi" w:cstheme="minorHAnsi"/>
                          <w:sz w:val="20"/>
                          <w:szCs w:val="20"/>
                        </w:rPr>
                        <w:t>Symbol für schaltend</w:t>
                      </w:r>
                      <w:r>
                        <w:rPr>
                          <w:rFonts w:asciiTheme="minorHAnsi" w:hAnsiTheme="minorHAnsi" w:cstheme="minorHAnsi"/>
                          <w:sz w:val="20"/>
                          <w:szCs w:val="20"/>
                        </w:rPr>
                        <w:t xml:space="preserve"> mit Hall-Effekt</w:t>
                      </w:r>
                    </w:p>
                  </w:txbxContent>
                </v:textbox>
              </v:shape>
            </w:pict>
          </mc:Fallback>
        </mc:AlternateContent>
      </w:r>
      <w:r>
        <w:rPr>
          <w:noProof/>
        </w:rPr>
        <w:drawing>
          <wp:anchor distT="0" distB="0" distL="114300" distR="114300" simplePos="0" relativeHeight="251679232" behindDoc="1" locked="0" layoutInCell="1" allowOverlap="1" wp14:anchorId="264554C9" wp14:editId="245AD943">
            <wp:simplePos x="0" y="0"/>
            <wp:positionH relativeFrom="column">
              <wp:posOffset>1346835</wp:posOffset>
            </wp:positionH>
            <wp:positionV relativeFrom="paragraph">
              <wp:posOffset>-1270</wp:posOffset>
            </wp:positionV>
            <wp:extent cx="903600" cy="1072800"/>
            <wp:effectExtent l="0" t="0" r="0" b="0"/>
            <wp:wrapNone/>
            <wp:docPr id="106" name="Grafik 106" descr="Hall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all_Sensor_3Leiter"/>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03600" cy="107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3C69B5" w14:textId="77777777" w:rsidR="009851F5" w:rsidRDefault="009851F5" w:rsidP="009851F5">
      <w:pPr>
        <w:pStyle w:val="Textkrper"/>
      </w:pPr>
    </w:p>
    <w:p w14:paraId="1CAFF1DD" w14:textId="77777777" w:rsidR="009851F5" w:rsidRDefault="009851F5" w:rsidP="009851F5">
      <w:pPr>
        <w:pStyle w:val="Textkrper"/>
      </w:pPr>
    </w:p>
    <w:p w14:paraId="24DE6C1A" w14:textId="77777777" w:rsidR="009851F5" w:rsidRDefault="009851F5" w:rsidP="009851F5">
      <w:pPr>
        <w:pStyle w:val="Textkrper"/>
      </w:pPr>
    </w:p>
    <w:p w14:paraId="03E5D97F" w14:textId="77777777" w:rsidR="009851F5" w:rsidRDefault="009851F5" w:rsidP="009851F5">
      <w:pPr>
        <w:pStyle w:val="Textkrper"/>
      </w:pPr>
    </w:p>
    <w:p w14:paraId="46610D74" w14:textId="351E76AF" w:rsidR="00610309" w:rsidRDefault="009851F5" w:rsidP="009851F5">
      <w:pPr>
        <w:pStyle w:val="Textkrper"/>
      </w:pPr>
      <w:r>
        <w:rPr>
          <w:noProof/>
        </w:rPr>
        <mc:AlternateContent>
          <mc:Choice Requires="wps">
            <w:drawing>
              <wp:anchor distT="0" distB="0" distL="114300" distR="114300" simplePos="0" relativeHeight="251680256" behindDoc="1" locked="0" layoutInCell="1" allowOverlap="1" wp14:anchorId="139AC727" wp14:editId="7BF7CBB2">
                <wp:simplePos x="0" y="0"/>
                <wp:positionH relativeFrom="column">
                  <wp:posOffset>1078565</wp:posOffset>
                </wp:positionH>
                <wp:positionV relativeFrom="paragraph">
                  <wp:posOffset>159678</wp:posOffset>
                </wp:positionV>
                <wp:extent cx="1311310" cy="635"/>
                <wp:effectExtent l="0" t="0" r="3175" b="0"/>
                <wp:wrapNone/>
                <wp:docPr id="76" name="Textfeld 76"/>
                <wp:cNvGraphicFramePr/>
                <a:graphic xmlns:a="http://schemas.openxmlformats.org/drawingml/2006/main">
                  <a:graphicData uri="http://schemas.microsoft.com/office/word/2010/wordprocessingShape">
                    <wps:wsp>
                      <wps:cNvSpPr txBox="1"/>
                      <wps:spPr>
                        <a:xfrm>
                          <a:off x="0" y="0"/>
                          <a:ext cx="1311310" cy="635"/>
                        </a:xfrm>
                        <a:prstGeom prst="rect">
                          <a:avLst/>
                        </a:prstGeom>
                        <a:solidFill>
                          <a:prstClr val="white"/>
                        </a:solidFill>
                        <a:ln>
                          <a:noFill/>
                        </a:ln>
                      </wps:spPr>
                      <wps:txbx>
                        <w:txbxContent>
                          <w:p w14:paraId="116D966C" w14:textId="59D7488E" w:rsidR="000D3397" w:rsidRPr="00EE50DA" w:rsidRDefault="000D3397" w:rsidP="009851F5">
                            <w:pPr>
                              <w:pStyle w:val="Beschriftung"/>
                              <w:rPr>
                                <w:noProof/>
                                <w:sz w:val="24"/>
                                <w:szCs w:val="20"/>
                              </w:rPr>
                            </w:pPr>
                            <w:bookmarkStart w:id="114" w:name="_Toc496644070"/>
                            <w:r>
                              <w:t xml:space="preserve">Abbildung </w:t>
                            </w:r>
                            <w:r w:rsidR="00CB7106">
                              <w:fldChar w:fldCharType="begin"/>
                            </w:r>
                            <w:r w:rsidR="00CB7106">
                              <w:instrText xml:space="preserve"> SEQ Abbildung \* ARABIC </w:instrText>
                            </w:r>
                            <w:r w:rsidR="00CB7106">
                              <w:fldChar w:fldCharType="separate"/>
                            </w:r>
                            <w:r w:rsidR="00CB7106">
                              <w:rPr>
                                <w:noProof/>
                              </w:rPr>
                              <w:t>24</w:t>
                            </w:r>
                            <w:r w:rsidR="00CB7106">
                              <w:rPr>
                                <w:noProof/>
                              </w:rPr>
                              <w:fldChar w:fldCharType="end"/>
                            </w:r>
                            <w:r>
                              <w:t>: Hall-Sensor</w:t>
                            </w:r>
                            <w:bookmarkEnd w:id="11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76" o:spid="_x0000_s1060" type="#_x0000_t202" style="position:absolute;left:0;text-align:left;margin-left:84.95pt;margin-top:12.55pt;width:103.25pt;height:.05pt;z-index:-251636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" stroked="f">
                <v:textbox style="mso-fit-shape-to-text:t" inset="0,0,0,0">
                  <w:txbxContent>
                    <w:p w14:paraId="116D966C" w14:textId="59D7488E" w:rsidR="000D3397" w:rsidRPr="00EE50DA" w:rsidRDefault="000D3397" w:rsidP="009851F5">
                      <w:pPr>
                        <w:pStyle w:val="Beschriftung"/>
                        <w:rPr>
                          <w:noProof/>
                          <w:sz w:val="24"/>
                          <w:szCs w:val="20"/>
                        </w:rPr>
                      </w:pPr>
                      <w:bookmarkStart w:id="115" w:name="_Toc496644070"/>
                      <w:r>
                        <w:t xml:space="preserve">Abbildung </w:t>
                      </w:r>
                      <w:r w:rsidR="00CB7106">
                        <w:fldChar w:fldCharType="begin"/>
                      </w:r>
                      <w:r w:rsidR="00CB7106">
                        <w:instrText xml:space="preserve"> SEQ Abbildung \* ARABIC </w:instrText>
                      </w:r>
                      <w:r w:rsidR="00CB7106">
                        <w:fldChar w:fldCharType="separate"/>
                      </w:r>
                      <w:r w:rsidR="00CB7106">
                        <w:rPr>
                          <w:noProof/>
                        </w:rPr>
                        <w:t>24</w:t>
                      </w:r>
                      <w:r w:rsidR="00CB7106">
                        <w:rPr>
                          <w:noProof/>
                        </w:rPr>
                        <w:fldChar w:fldCharType="end"/>
                      </w:r>
                      <w:r>
                        <w:t>: Hall-Sensor</w:t>
                      </w:r>
                      <w:bookmarkEnd w:id="115"/>
                    </w:p>
                  </w:txbxContent>
                </v:textbox>
              </v:shape>
            </w:pict>
          </mc:Fallback>
        </mc:AlternateContent>
      </w:r>
    </w:p>
    <w:p w14:paraId="144DE493" w14:textId="640E91F0" w:rsidR="00610309" w:rsidRDefault="00610309" w:rsidP="009851F5">
      <w:pPr>
        <w:pStyle w:val="Textkrper"/>
      </w:pPr>
    </w:p>
    <w:p w14:paraId="3BCAF441" w14:textId="77777777" w:rsidR="009851F5" w:rsidRDefault="009851F5">
      <w:pPr>
        <w:spacing w:line="276" w:lineRule="auto"/>
        <w:rPr>
          <w:rFonts w:asciiTheme="minorHAnsi" w:eastAsiaTheme="majorEastAsia" w:hAnsiTheme="minorHAnsi" w:cstheme="majorBidi"/>
          <w:b/>
          <w:bCs/>
          <w:color w:val="000000" w:themeColor="text1"/>
          <w:szCs w:val="20"/>
          <w:lang w:eastAsia="de-DE"/>
        </w:rPr>
      </w:pPr>
      <w:bookmarkStart w:id="116" w:name="_Toc495392836"/>
      <w:r>
        <w:br w:type="page"/>
      </w:r>
    </w:p>
    <w:p w14:paraId="2CEF9EE5" w14:textId="674421A0" w:rsidR="00610309" w:rsidRDefault="00610309" w:rsidP="004C2D9B">
      <w:pPr>
        <w:pStyle w:val="berschrift3"/>
        <w:ind w:left="426"/>
      </w:pPr>
      <w:bookmarkStart w:id="117" w:name="_Toc503451740"/>
      <w:r>
        <w:lastRenderedPageBreak/>
        <w:t>Umsetzungsbeispiele</w:t>
      </w:r>
      <w:bookmarkEnd w:id="116"/>
      <w:bookmarkEnd w:id="117"/>
    </w:p>
    <w:p w14:paraId="7FAF8018" w14:textId="77777777" w:rsidR="00610309" w:rsidRDefault="00610309" w:rsidP="00610309">
      <w:pPr>
        <w:pStyle w:val="Textkrper"/>
      </w:pPr>
      <w:r>
        <w:t>Nachfolgend werden einige Umsetzungsbeispiele aufgelistet.</w:t>
      </w:r>
    </w:p>
    <w:p w14:paraId="0AD20ECF" w14:textId="77777777" w:rsidR="00610309" w:rsidRDefault="00610309" w:rsidP="004C2D9B">
      <w:pPr>
        <w:pStyle w:val="berschrift4"/>
        <w:ind w:left="426"/>
      </w:pPr>
      <w:bookmarkStart w:id="118" w:name="_Toc495392837"/>
      <w:r>
        <w:t>Einführung</w:t>
      </w:r>
      <w:bookmarkEnd w:id="118"/>
    </w:p>
    <w:p w14:paraId="378ED8DE" w14:textId="77777777" w:rsidR="00610309" w:rsidRDefault="00610309" w:rsidP="00610309">
      <w:pPr>
        <w:pStyle w:val="Textkrper"/>
      </w:pPr>
      <w:r>
        <w:t>Einführend wird allgemein die Aufgabe von Sensoren in der Steuerungs- und Automatisierung</w:t>
      </w:r>
      <w:r>
        <w:t>s</w:t>
      </w:r>
      <w:r>
        <w:t>technik erarbeitet und/oder erklärt. Wichtig sind dabei die nachfolgenden Punkte.</w:t>
      </w:r>
    </w:p>
    <w:p w14:paraId="7E2282ED" w14:textId="1B61567A" w:rsidR="00610309" w:rsidRPr="00233E00" w:rsidRDefault="00610309" w:rsidP="00233E00">
      <w:pPr>
        <w:pStyle w:val="Listenabsatz"/>
        <w:numPr>
          <w:ilvl w:val="0"/>
          <w:numId w:val="11"/>
        </w:numPr>
        <w:rPr>
          <w:rFonts w:cstheme="minorHAnsi"/>
        </w:rPr>
      </w:pPr>
      <w:r w:rsidRPr="00233E00">
        <w:rPr>
          <w:rFonts w:cstheme="minorHAnsi"/>
        </w:rPr>
        <w:t xml:space="preserve">Messprinzip: </w:t>
      </w:r>
      <w:r w:rsidRPr="00233E00">
        <w:rPr>
          <w:rFonts w:cstheme="minorHAnsi"/>
        </w:rPr>
        <w:br/>
        <w:t>Ein Sensor (Messwertaufnehmer) wandelt eine physikalische (Mess-)Größe in ein elektr</w:t>
      </w:r>
      <w:r w:rsidRPr="00233E00">
        <w:rPr>
          <w:rFonts w:cstheme="minorHAnsi"/>
        </w:rPr>
        <w:t>i</w:t>
      </w:r>
      <w:r w:rsidRPr="00233E00">
        <w:rPr>
          <w:rFonts w:cstheme="minorHAnsi"/>
        </w:rPr>
        <w:t>sches Signal um, welches dann weiterverarbeitet und ausgewertet wird</w:t>
      </w:r>
      <w:r w:rsidR="00233E00">
        <w:rPr>
          <w:rFonts w:cstheme="minorHAnsi"/>
        </w:rPr>
        <w:t>.</w:t>
      </w:r>
    </w:p>
    <w:p w14:paraId="0D05CCD7" w14:textId="77777777" w:rsidR="00610309" w:rsidRPr="00233E00" w:rsidRDefault="00610309" w:rsidP="00233E00">
      <w:pPr>
        <w:pStyle w:val="Listenabsatz"/>
        <w:numPr>
          <w:ilvl w:val="0"/>
          <w:numId w:val="11"/>
        </w:numPr>
        <w:rPr>
          <w:rFonts w:cstheme="minorHAnsi"/>
        </w:rPr>
      </w:pPr>
      <w:r w:rsidRPr="00233E00">
        <w:rPr>
          <w:rFonts w:cstheme="minorHAnsi"/>
        </w:rPr>
        <w:t>Technische Bedeutung:</w:t>
      </w:r>
    </w:p>
    <w:p w14:paraId="5AA7EEFD" w14:textId="2403CC4A" w:rsidR="00610309" w:rsidRPr="00C1685E" w:rsidRDefault="00233E00" w:rsidP="000D3397">
      <w:pPr>
        <w:pStyle w:val="Listenabsatz"/>
        <w:numPr>
          <w:ilvl w:val="1"/>
          <w:numId w:val="11"/>
        </w:numPr>
        <w:rPr>
          <w:rFonts w:cstheme="minorHAnsi"/>
        </w:rPr>
      </w:pPr>
      <w:r w:rsidRPr="00C1685E">
        <w:rPr>
          <w:rFonts w:cstheme="minorHAnsi"/>
        </w:rPr>
        <w:t>O</w:t>
      </w:r>
      <w:r w:rsidR="00610309" w:rsidRPr="00C1685E">
        <w:rPr>
          <w:rFonts w:cstheme="minorHAnsi"/>
        </w:rPr>
        <w:t>hne elektrische Signale (oder Informationen) über Positionen und Zustände aller Art</w:t>
      </w:r>
      <w:r w:rsidR="00C1685E" w:rsidRPr="00C1685E">
        <w:rPr>
          <w:rFonts w:cstheme="minorHAnsi"/>
        </w:rPr>
        <w:t xml:space="preserve"> </w:t>
      </w:r>
      <w:r w:rsidR="00C1685E">
        <w:rPr>
          <w:rFonts w:cstheme="minorHAnsi"/>
        </w:rPr>
        <w:t>k</w:t>
      </w:r>
      <w:r w:rsidR="00610309" w:rsidRPr="00C1685E">
        <w:rPr>
          <w:rFonts w:cstheme="minorHAnsi"/>
        </w:rPr>
        <w:t xml:space="preserve">önnen Regel- und </w:t>
      </w:r>
      <w:proofErr w:type="spellStart"/>
      <w:r w:rsidR="00610309" w:rsidRPr="00C1685E">
        <w:rPr>
          <w:rFonts w:cstheme="minorHAnsi"/>
        </w:rPr>
        <w:t>Steuerelektroniken</w:t>
      </w:r>
      <w:proofErr w:type="spellEnd"/>
      <w:r w:rsidR="00610309" w:rsidRPr="00C1685E">
        <w:rPr>
          <w:rFonts w:cstheme="minorHAnsi"/>
        </w:rPr>
        <w:t xml:space="preserve"> ihre Funktion nicht ausüben</w:t>
      </w:r>
    </w:p>
    <w:p w14:paraId="77884C54" w14:textId="1795B662" w:rsidR="00610309" w:rsidRPr="00233E00" w:rsidRDefault="00233E00" w:rsidP="00233E00">
      <w:pPr>
        <w:pStyle w:val="Listenabsatz"/>
        <w:numPr>
          <w:ilvl w:val="1"/>
          <w:numId w:val="11"/>
        </w:numPr>
        <w:rPr>
          <w:rFonts w:cstheme="minorHAnsi"/>
        </w:rPr>
      </w:pPr>
      <w:r>
        <w:rPr>
          <w:rFonts w:cstheme="minorHAnsi"/>
        </w:rPr>
        <w:t>O</w:t>
      </w:r>
      <w:r w:rsidR="00610309" w:rsidRPr="00233E00">
        <w:rPr>
          <w:rFonts w:cstheme="minorHAnsi"/>
        </w:rPr>
        <w:t>hne Sensoren ist die Elektronik eine Black Box, d.</w:t>
      </w:r>
      <w:r>
        <w:rPr>
          <w:rFonts w:cstheme="minorHAnsi"/>
        </w:rPr>
        <w:t xml:space="preserve"> </w:t>
      </w:r>
      <w:r w:rsidR="00610309" w:rsidRPr="00233E00">
        <w:rPr>
          <w:rFonts w:cstheme="minorHAnsi"/>
        </w:rPr>
        <w:t>h. blind und taub</w:t>
      </w:r>
      <w:r>
        <w:rPr>
          <w:rFonts w:cstheme="minorHAnsi"/>
        </w:rPr>
        <w:t>.</w:t>
      </w:r>
    </w:p>
    <w:p w14:paraId="42E52C59" w14:textId="658290F6" w:rsidR="00610309" w:rsidRPr="00233E00" w:rsidRDefault="00233E00" w:rsidP="00233E00">
      <w:pPr>
        <w:pStyle w:val="Listenabsatz"/>
        <w:numPr>
          <w:ilvl w:val="1"/>
          <w:numId w:val="11"/>
        </w:numPr>
        <w:rPr>
          <w:rFonts w:cstheme="minorHAnsi"/>
        </w:rPr>
      </w:pPr>
      <w:r>
        <w:rPr>
          <w:rFonts w:cstheme="minorHAnsi"/>
        </w:rPr>
        <w:t>O</w:t>
      </w:r>
      <w:r w:rsidR="00610309" w:rsidRPr="00233E00">
        <w:rPr>
          <w:rFonts w:cstheme="minorHAnsi"/>
        </w:rPr>
        <w:t>hne Sensorik gibt es keine selbsttätig ablaufenden industriellen Fertigungsproze</w:t>
      </w:r>
      <w:r w:rsidR="00610309" w:rsidRPr="00233E00">
        <w:rPr>
          <w:rFonts w:cstheme="minorHAnsi"/>
        </w:rPr>
        <w:t>s</w:t>
      </w:r>
      <w:r w:rsidR="00610309" w:rsidRPr="00233E00">
        <w:rPr>
          <w:rFonts w:cstheme="minorHAnsi"/>
        </w:rPr>
        <w:t>se</w:t>
      </w:r>
      <w:r>
        <w:rPr>
          <w:rFonts w:cstheme="minorHAnsi"/>
        </w:rPr>
        <w:t>.</w:t>
      </w:r>
    </w:p>
    <w:p w14:paraId="6CE339A8" w14:textId="5D0020E3" w:rsidR="00610309" w:rsidRPr="00233E00" w:rsidRDefault="00233E00" w:rsidP="00233E00">
      <w:pPr>
        <w:pStyle w:val="Listenabsatz"/>
        <w:numPr>
          <w:ilvl w:val="1"/>
          <w:numId w:val="11"/>
        </w:numPr>
        <w:rPr>
          <w:rFonts w:cstheme="minorHAnsi"/>
        </w:rPr>
      </w:pPr>
      <w:r>
        <w:rPr>
          <w:rFonts w:cstheme="minorHAnsi"/>
        </w:rPr>
        <w:t>O</w:t>
      </w:r>
      <w:r w:rsidR="00610309" w:rsidRPr="00233E00">
        <w:rPr>
          <w:rFonts w:cstheme="minorHAnsi"/>
        </w:rPr>
        <w:t>hne Sensorik gibt es keine wirtschaftliche Null-Fehler-Qualität</w:t>
      </w:r>
      <w:r>
        <w:rPr>
          <w:rFonts w:cstheme="minorHAnsi"/>
        </w:rPr>
        <w:t>.</w:t>
      </w:r>
    </w:p>
    <w:p w14:paraId="6427CE60" w14:textId="77777777" w:rsidR="00610309" w:rsidRPr="00233E00" w:rsidRDefault="00610309" w:rsidP="00233E00">
      <w:pPr>
        <w:pStyle w:val="Listenabsatz"/>
        <w:numPr>
          <w:ilvl w:val="0"/>
          <w:numId w:val="11"/>
        </w:numPr>
        <w:rPr>
          <w:rFonts w:cstheme="minorHAnsi"/>
        </w:rPr>
      </w:pPr>
      <w:r w:rsidRPr="00233E00">
        <w:rPr>
          <w:rFonts w:cstheme="minorHAnsi"/>
        </w:rPr>
        <w:t>Einsatzbereiche:</w:t>
      </w:r>
    </w:p>
    <w:p w14:paraId="66252BE3" w14:textId="77777777" w:rsidR="00610309" w:rsidRPr="00233E00" w:rsidRDefault="00610309" w:rsidP="00233E00">
      <w:pPr>
        <w:pStyle w:val="Listenabsatz"/>
        <w:numPr>
          <w:ilvl w:val="1"/>
          <w:numId w:val="11"/>
        </w:numPr>
        <w:rPr>
          <w:rFonts w:cstheme="minorHAnsi"/>
        </w:rPr>
      </w:pPr>
      <w:r w:rsidRPr="00233E00">
        <w:rPr>
          <w:rFonts w:cstheme="minorHAnsi"/>
        </w:rPr>
        <w:t>Haushaltsgeräte</w:t>
      </w:r>
    </w:p>
    <w:p w14:paraId="3B119CB3" w14:textId="77777777" w:rsidR="00610309" w:rsidRPr="00233E00" w:rsidRDefault="00610309" w:rsidP="00233E00">
      <w:pPr>
        <w:pStyle w:val="Listenabsatz"/>
        <w:numPr>
          <w:ilvl w:val="1"/>
          <w:numId w:val="11"/>
        </w:numPr>
        <w:rPr>
          <w:rFonts w:cstheme="minorHAnsi"/>
        </w:rPr>
      </w:pPr>
      <w:r w:rsidRPr="00233E00">
        <w:rPr>
          <w:rFonts w:cstheme="minorHAnsi"/>
        </w:rPr>
        <w:t>Umwelttechnik (bspw. Luftmessstationen)</w:t>
      </w:r>
    </w:p>
    <w:p w14:paraId="2DB554D2" w14:textId="77777777" w:rsidR="00610309" w:rsidRPr="00233E00" w:rsidRDefault="00610309" w:rsidP="00233E00">
      <w:pPr>
        <w:pStyle w:val="Listenabsatz"/>
        <w:numPr>
          <w:ilvl w:val="1"/>
          <w:numId w:val="11"/>
        </w:numPr>
        <w:rPr>
          <w:rFonts w:cstheme="minorHAnsi"/>
        </w:rPr>
      </w:pPr>
      <w:r w:rsidRPr="00233E00">
        <w:rPr>
          <w:rFonts w:cstheme="minorHAnsi"/>
        </w:rPr>
        <w:t>Gebäudesicherung</w:t>
      </w:r>
    </w:p>
    <w:p w14:paraId="2083D54E" w14:textId="77777777" w:rsidR="00610309" w:rsidRPr="00233E00" w:rsidRDefault="00610309" w:rsidP="00233E00">
      <w:pPr>
        <w:pStyle w:val="Listenabsatz"/>
        <w:numPr>
          <w:ilvl w:val="1"/>
          <w:numId w:val="11"/>
        </w:numPr>
        <w:rPr>
          <w:rFonts w:cstheme="minorHAnsi"/>
        </w:rPr>
      </w:pPr>
      <w:r w:rsidRPr="00233E00">
        <w:rPr>
          <w:rFonts w:cstheme="minorHAnsi"/>
        </w:rPr>
        <w:t>Automatisierungstechnik</w:t>
      </w:r>
    </w:p>
    <w:p w14:paraId="7C9AE314" w14:textId="77777777" w:rsidR="00610309" w:rsidRPr="00233E00" w:rsidRDefault="00610309" w:rsidP="00233E00">
      <w:pPr>
        <w:pStyle w:val="Listenabsatz"/>
        <w:numPr>
          <w:ilvl w:val="0"/>
          <w:numId w:val="11"/>
        </w:numPr>
        <w:rPr>
          <w:rFonts w:cstheme="minorHAnsi"/>
        </w:rPr>
      </w:pPr>
      <w:r w:rsidRPr="00233E00">
        <w:rPr>
          <w:rFonts w:cstheme="minorHAnsi"/>
        </w:rPr>
        <w:t>Unterscheidung:</w:t>
      </w:r>
    </w:p>
    <w:p w14:paraId="5D067CFC" w14:textId="53450F1B" w:rsidR="00610309" w:rsidRPr="00233E00" w:rsidRDefault="00233E00" w:rsidP="00233E00">
      <w:pPr>
        <w:pStyle w:val="Listenabsatz"/>
        <w:numPr>
          <w:ilvl w:val="1"/>
          <w:numId w:val="11"/>
        </w:numPr>
        <w:rPr>
          <w:rFonts w:cstheme="minorHAnsi"/>
        </w:rPr>
      </w:pPr>
      <w:r>
        <w:rPr>
          <w:rFonts w:cstheme="minorHAnsi"/>
        </w:rPr>
        <w:t>Schallsensoren</w:t>
      </w:r>
      <w:r w:rsidR="00610309" w:rsidRPr="00233E00">
        <w:rPr>
          <w:rFonts w:cstheme="minorHAnsi"/>
        </w:rPr>
        <w:t>/frequenzanaloge Sensoren (Ultraschallsensoren)</w:t>
      </w:r>
    </w:p>
    <w:p w14:paraId="5CF5C02A" w14:textId="77777777" w:rsidR="00610309" w:rsidRPr="00233E00" w:rsidRDefault="00610309" w:rsidP="00233E00">
      <w:pPr>
        <w:pStyle w:val="Listenabsatz"/>
        <w:numPr>
          <w:ilvl w:val="1"/>
          <w:numId w:val="11"/>
        </w:numPr>
        <w:rPr>
          <w:rFonts w:cstheme="minorHAnsi"/>
        </w:rPr>
      </w:pPr>
      <w:r w:rsidRPr="00233E00">
        <w:rPr>
          <w:rFonts w:cstheme="minorHAnsi"/>
        </w:rPr>
        <w:t>Gas- und Feuchte-Sensoren</w:t>
      </w:r>
    </w:p>
    <w:p w14:paraId="5AD9E552" w14:textId="30AA8EEB" w:rsidR="00610309" w:rsidRPr="00233E00" w:rsidRDefault="00233E00" w:rsidP="00233E00">
      <w:pPr>
        <w:pStyle w:val="Listenabsatz"/>
        <w:numPr>
          <w:ilvl w:val="1"/>
          <w:numId w:val="11"/>
        </w:numPr>
        <w:rPr>
          <w:rFonts w:cstheme="minorHAnsi"/>
        </w:rPr>
      </w:pPr>
      <w:proofErr w:type="spellStart"/>
      <w:r>
        <w:rPr>
          <w:rFonts w:cstheme="minorHAnsi"/>
        </w:rPr>
        <w:t>O</w:t>
      </w:r>
      <w:r w:rsidR="00610309" w:rsidRPr="00233E00">
        <w:rPr>
          <w:rFonts w:cstheme="minorHAnsi"/>
        </w:rPr>
        <w:t>ptoelektronische</w:t>
      </w:r>
      <w:proofErr w:type="spellEnd"/>
      <w:r w:rsidR="00610309" w:rsidRPr="00233E00">
        <w:rPr>
          <w:rFonts w:cstheme="minorHAnsi"/>
        </w:rPr>
        <w:t xml:space="preserve"> Sensoren (Fotodiode)</w:t>
      </w:r>
    </w:p>
    <w:p w14:paraId="743F615D" w14:textId="77777777" w:rsidR="00610309" w:rsidRPr="00233E00" w:rsidRDefault="00610309" w:rsidP="00233E00">
      <w:pPr>
        <w:pStyle w:val="Listenabsatz"/>
        <w:numPr>
          <w:ilvl w:val="1"/>
          <w:numId w:val="11"/>
        </w:numPr>
        <w:rPr>
          <w:rFonts w:cstheme="minorHAnsi"/>
        </w:rPr>
      </w:pPr>
      <w:r w:rsidRPr="00233E00">
        <w:rPr>
          <w:rFonts w:cstheme="minorHAnsi"/>
        </w:rPr>
        <w:t>Thermistoren</w:t>
      </w:r>
    </w:p>
    <w:p w14:paraId="3E87202D" w14:textId="77777777" w:rsidR="00610309" w:rsidRPr="00233E00" w:rsidRDefault="00610309" w:rsidP="00233E00">
      <w:pPr>
        <w:pStyle w:val="Listenabsatz"/>
        <w:numPr>
          <w:ilvl w:val="1"/>
          <w:numId w:val="11"/>
        </w:numPr>
        <w:rPr>
          <w:rFonts w:cstheme="minorHAnsi"/>
        </w:rPr>
      </w:pPr>
      <w:r w:rsidRPr="00233E00">
        <w:rPr>
          <w:rFonts w:cstheme="minorHAnsi"/>
        </w:rPr>
        <w:t>Näherungsschalter, Infrarotsensoren</w:t>
      </w:r>
    </w:p>
    <w:p w14:paraId="60EA2DB2" w14:textId="77777777" w:rsidR="00610309" w:rsidRPr="00233E00" w:rsidRDefault="00610309" w:rsidP="00233E00">
      <w:pPr>
        <w:pStyle w:val="Listenabsatz"/>
        <w:numPr>
          <w:ilvl w:val="1"/>
          <w:numId w:val="11"/>
        </w:numPr>
        <w:rPr>
          <w:rFonts w:cstheme="minorHAnsi"/>
        </w:rPr>
      </w:pPr>
      <w:r w:rsidRPr="00233E00">
        <w:rPr>
          <w:rFonts w:cstheme="minorHAnsi"/>
        </w:rPr>
        <w:t>Hall-Sensoren</w:t>
      </w:r>
    </w:p>
    <w:p w14:paraId="12E7ED38" w14:textId="77777777" w:rsidR="00610309" w:rsidRPr="00233E00" w:rsidRDefault="00610309" w:rsidP="00233E00">
      <w:pPr>
        <w:pStyle w:val="Listenabsatz"/>
        <w:numPr>
          <w:ilvl w:val="1"/>
          <w:numId w:val="11"/>
        </w:numPr>
        <w:rPr>
          <w:rFonts w:cstheme="minorHAnsi"/>
        </w:rPr>
      </w:pPr>
      <w:r w:rsidRPr="00233E00">
        <w:rPr>
          <w:rFonts w:cstheme="minorHAnsi"/>
        </w:rPr>
        <w:t>Dehnmesssensoren – DMS</w:t>
      </w:r>
    </w:p>
    <w:p w14:paraId="668431DE" w14:textId="77777777" w:rsidR="00610309" w:rsidRPr="00233E00" w:rsidRDefault="00610309" w:rsidP="00233E00">
      <w:pPr>
        <w:pStyle w:val="Listenabsatz"/>
        <w:numPr>
          <w:ilvl w:val="1"/>
          <w:numId w:val="11"/>
        </w:numPr>
        <w:rPr>
          <w:rFonts w:cstheme="minorHAnsi"/>
        </w:rPr>
      </w:pPr>
      <w:r w:rsidRPr="00233E00">
        <w:rPr>
          <w:rFonts w:cstheme="minorHAnsi"/>
        </w:rPr>
        <w:t>Drucksensoren</w:t>
      </w:r>
    </w:p>
    <w:p w14:paraId="7879F826" w14:textId="77777777" w:rsidR="00610309" w:rsidRPr="00233E00" w:rsidRDefault="00610309" w:rsidP="00233E00">
      <w:pPr>
        <w:pStyle w:val="Listenabsatz"/>
        <w:numPr>
          <w:ilvl w:val="1"/>
          <w:numId w:val="11"/>
        </w:numPr>
        <w:rPr>
          <w:rFonts w:cstheme="minorHAnsi"/>
        </w:rPr>
      </w:pPr>
      <w:r w:rsidRPr="00233E00">
        <w:rPr>
          <w:rFonts w:cstheme="minorHAnsi"/>
        </w:rPr>
        <w:t>Beschleunigungssensoren</w:t>
      </w:r>
    </w:p>
    <w:p w14:paraId="7A31B639" w14:textId="77777777" w:rsidR="00610309" w:rsidRPr="00233E00" w:rsidRDefault="00610309" w:rsidP="00233E00">
      <w:pPr>
        <w:pStyle w:val="Listenabsatz"/>
        <w:numPr>
          <w:ilvl w:val="1"/>
          <w:numId w:val="11"/>
        </w:numPr>
        <w:rPr>
          <w:rFonts w:cstheme="minorHAnsi"/>
        </w:rPr>
      </w:pPr>
      <w:r w:rsidRPr="00233E00">
        <w:rPr>
          <w:rFonts w:cstheme="minorHAnsi"/>
        </w:rPr>
        <w:t>Radarsensoren</w:t>
      </w:r>
    </w:p>
    <w:p w14:paraId="6028A29D" w14:textId="77777777" w:rsidR="00610309" w:rsidRPr="00233E00" w:rsidRDefault="00610309" w:rsidP="00233E00">
      <w:pPr>
        <w:pStyle w:val="Listenabsatz"/>
        <w:numPr>
          <w:ilvl w:val="1"/>
          <w:numId w:val="11"/>
        </w:numPr>
        <w:rPr>
          <w:rFonts w:cstheme="minorHAnsi"/>
        </w:rPr>
      </w:pPr>
      <w:r w:rsidRPr="00233E00">
        <w:rPr>
          <w:rFonts w:cstheme="minorHAnsi"/>
        </w:rPr>
        <w:t>…</w:t>
      </w:r>
    </w:p>
    <w:p w14:paraId="11F34F42" w14:textId="77777777" w:rsidR="00610309" w:rsidRPr="00612F4F" w:rsidRDefault="00610309" w:rsidP="00610309">
      <w:pPr>
        <w:pStyle w:val="Textkrper-Erstzeileneinzug"/>
        <w:ind w:firstLine="0"/>
      </w:pPr>
      <w:r>
        <w:t>Die nachfolgenden Beispiele sollen eine Unterstützung bei der Umsetzung der Inhalte sein.</w:t>
      </w:r>
    </w:p>
    <w:p w14:paraId="3AE1454E" w14:textId="77777777" w:rsidR="00571694" w:rsidRDefault="00571694">
      <w:pPr>
        <w:spacing w:line="276" w:lineRule="auto"/>
        <w:rPr>
          <w:rFonts w:asciiTheme="minorHAnsi" w:eastAsiaTheme="majorEastAsia" w:hAnsiTheme="minorHAnsi" w:cstheme="majorBidi"/>
          <w:b/>
          <w:bCs/>
          <w:iCs/>
          <w:color w:val="000000" w:themeColor="text1"/>
          <w:sz w:val="21"/>
          <w:szCs w:val="20"/>
          <w:lang w:eastAsia="de-DE"/>
        </w:rPr>
      </w:pPr>
      <w:bookmarkStart w:id="119" w:name="_Toc495392838"/>
      <w:r>
        <w:br w:type="page"/>
      </w:r>
    </w:p>
    <w:p w14:paraId="7835A902" w14:textId="4686C285" w:rsidR="00610309" w:rsidRDefault="00610309" w:rsidP="009572ED">
      <w:pPr>
        <w:pStyle w:val="berschrift4"/>
        <w:numPr>
          <w:ilvl w:val="4"/>
          <w:numId w:val="6"/>
        </w:numPr>
        <w:ind w:left="426"/>
      </w:pPr>
      <w:r>
        <w:lastRenderedPageBreak/>
        <w:t>Beispiel 1</w:t>
      </w:r>
      <w:bookmarkEnd w:id="119"/>
    </w:p>
    <w:p w14:paraId="3DA19921" w14:textId="6E7E547A" w:rsidR="00610309" w:rsidRDefault="00610309" w:rsidP="00F64F61">
      <w:pPr>
        <w:pStyle w:val="Textkrper-Erstzeileneinzug"/>
        <w:ind w:firstLine="0"/>
      </w:pPr>
      <w:r>
        <w:t>Erarbeiten Sie in Partnerarbeit die nachfolgenden Fragen mit Hilfe des Fachkunde</w:t>
      </w:r>
      <w:r>
        <w:softHyphen/>
        <w:t>buchs/Tabellenbuchs. Notieren Sie Ihre Lösu</w:t>
      </w:r>
      <w:r w:rsidR="00233E00">
        <w:t>ngsvorschläge auf einem Konzept</w:t>
      </w:r>
      <w:r>
        <w:t>papier. Anschli</w:t>
      </w:r>
      <w:r>
        <w:t>e</w:t>
      </w:r>
      <w:r>
        <w:t>ßend werden die Ergebnisse in der Klasse gesammelt, besprochen und gemeinsam die Lücken des Aufgabenblatts ergänzt.</w:t>
      </w:r>
    </w:p>
    <w:p w14:paraId="7B7C53F0" w14:textId="77777777" w:rsidR="00610309" w:rsidRDefault="00610309" w:rsidP="00F64F61">
      <w:pPr>
        <w:pStyle w:val="Textkrper-Erstzeileneinzug"/>
        <w:ind w:firstLine="0"/>
      </w:pPr>
      <w:r>
        <w:t>Dauer Partnerarbeit: 20-25 Minuten</w:t>
      </w:r>
    </w:p>
    <w:p w14:paraId="6BAD0CEE" w14:textId="77777777" w:rsidR="00610309" w:rsidRDefault="00610309" w:rsidP="00F64F61">
      <w:pPr>
        <w:pStyle w:val="Textkrper-Erstzeileneinzug"/>
        <w:ind w:firstLine="0"/>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10309" w14:paraId="72BC9CAE" w14:textId="77777777" w:rsidTr="00F64F61">
        <w:tc>
          <w:tcPr>
            <w:tcW w:w="9638" w:type="dxa"/>
          </w:tcPr>
          <w:p w14:paraId="68D5F248" w14:textId="7F7BC39A" w:rsidR="00610309" w:rsidRDefault="00610309" w:rsidP="00327078">
            <w:pPr>
              <w:pStyle w:val="Textkrper"/>
              <w:tabs>
                <w:tab w:val="center" w:pos="3402"/>
                <w:tab w:val="center" w:pos="8080"/>
              </w:tabs>
              <w:spacing w:line="240" w:lineRule="auto"/>
              <w:rPr>
                <w:noProof/>
              </w:rPr>
            </w:pPr>
            <w:r>
              <w:rPr>
                <w:noProof/>
              </w:rPr>
              <w:t>Erläutern Sie das Arbeitsprinzip eines Sensors</w:t>
            </w:r>
            <w:r w:rsidR="00233E00">
              <w:rPr>
                <w:noProof/>
              </w:rPr>
              <w:t>.</w:t>
            </w:r>
          </w:p>
        </w:tc>
      </w:tr>
      <w:tr w:rsidR="00610309" w14:paraId="7ADF5FCE" w14:textId="77777777" w:rsidTr="00F64F61">
        <w:tc>
          <w:tcPr>
            <w:tcW w:w="9638" w:type="dxa"/>
            <w:tcBorders>
              <w:bottom w:val="dotted" w:sz="4" w:space="0" w:color="auto"/>
            </w:tcBorders>
          </w:tcPr>
          <w:p w14:paraId="48D3A7F6" w14:textId="77777777" w:rsidR="00610309" w:rsidRPr="00EE39A3" w:rsidRDefault="00610309" w:rsidP="00327078">
            <w:pPr>
              <w:pStyle w:val="Textkrper"/>
              <w:tabs>
                <w:tab w:val="center" w:pos="3402"/>
                <w:tab w:val="center" w:pos="8080"/>
              </w:tabs>
              <w:spacing w:line="240" w:lineRule="auto"/>
              <w:rPr>
                <w:noProof/>
                <w:sz w:val="28"/>
                <w:szCs w:val="28"/>
              </w:rPr>
            </w:pPr>
          </w:p>
        </w:tc>
      </w:tr>
      <w:tr w:rsidR="00610309" w14:paraId="40778D23" w14:textId="77777777" w:rsidTr="00F64F61">
        <w:tc>
          <w:tcPr>
            <w:tcW w:w="9638" w:type="dxa"/>
            <w:tcBorders>
              <w:top w:val="dotted" w:sz="4" w:space="0" w:color="auto"/>
              <w:bottom w:val="dotted" w:sz="4" w:space="0" w:color="auto"/>
            </w:tcBorders>
          </w:tcPr>
          <w:p w14:paraId="666B6110" w14:textId="77777777" w:rsidR="00610309" w:rsidRPr="00EE39A3" w:rsidRDefault="00610309" w:rsidP="00327078">
            <w:pPr>
              <w:pStyle w:val="Textkrper"/>
              <w:tabs>
                <w:tab w:val="center" w:pos="3402"/>
                <w:tab w:val="center" w:pos="8080"/>
              </w:tabs>
              <w:spacing w:line="240" w:lineRule="auto"/>
              <w:rPr>
                <w:noProof/>
                <w:sz w:val="28"/>
                <w:szCs w:val="28"/>
              </w:rPr>
            </w:pPr>
          </w:p>
        </w:tc>
      </w:tr>
      <w:tr w:rsidR="00610309" w14:paraId="32C8B6F1" w14:textId="77777777" w:rsidTr="00F64F61">
        <w:tc>
          <w:tcPr>
            <w:tcW w:w="9638" w:type="dxa"/>
            <w:tcBorders>
              <w:top w:val="dotted" w:sz="4" w:space="0" w:color="auto"/>
              <w:bottom w:val="dotted" w:sz="4" w:space="0" w:color="auto"/>
            </w:tcBorders>
          </w:tcPr>
          <w:p w14:paraId="456E47E3" w14:textId="77777777" w:rsidR="00610309" w:rsidRPr="00EE39A3" w:rsidRDefault="00610309" w:rsidP="00327078">
            <w:pPr>
              <w:pStyle w:val="Textkrper"/>
              <w:tabs>
                <w:tab w:val="center" w:pos="3402"/>
                <w:tab w:val="center" w:pos="8080"/>
              </w:tabs>
              <w:spacing w:line="240" w:lineRule="auto"/>
              <w:rPr>
                <w:noProof/>
                <w:sz w:val="28"/>
                <w:szCs w:val="28"/>
              </w:rPr>
            </w:pPr>
          </w:p>
        </w:tc>
      </w:tr>
      <w:tr w:rsidR="00610309" w14:paraId="17A15938" w14:textId="77777777" w:rsidTr="00F64F61">
        <w:tc>
          <w:tcPr>
            <w:tcW w:w="9638" w:type="dxa"/>
            <w:tcBorders>
              <w:top w:val="dotted" w:sz="4" w:space="0" w:color="auto"/>
            </w:tcBorders>
          </w:tcPr>
          <w:p w14:paraId="591F0F78" w14:textId="4A0BF1BE" w:rsidR="00610309" w:rsidRDefault="00610309" w:rsidP="00327078">
            <w:pPr>
              <w:pStyle w:val="Textkrper"/>
              <w:tabs>
                <w:tab w:val="center" w:pos="3402"/>
                <w:tab w:val="center" w:pos="8080"/>
              </w:tabs>
              <w:spacing w:line="240" w:lineRule="auto"/>
              <w:rPr>
                <w:noProof/>
              </w:rPr>
            </w:pPr>
            <w:r>
              <w:rPr>
                <w:noProof/>
              </w:rPr>
              <w:t>Nennen Sie vier Bereiche, in denen Sensoren eingesetzt werden</w:t>
            </w:r>
            <w:r w:rsidR="00233E00">
              <w:rPr>
                <w:noProof/>
              </w:rPr>
              <w:t>.</w:t>
            </w:r>
          </w:p>
        </w:tc>
      </w:tr>
      <w:tr w:rsidR="00610309" w14:paraId="295E0689" w14:textId="77777777" w:rsidTr="00F64F61">
        <w:tc>
          <w:tcPr>
            <w:tcW w:w="9638" w:type="dxa"/>
            <w:tcBorders>
              <w:bottom w:val="dotted" w:sz="4" w:space="0" w:color="auto"/>
            </w:tcBorders>
          </w:tcPr>
          <w:p w14:paraId="23E87F07" w14:textId="77777777" w:rsidR="00610309" w:rsidRPr="002F72FD" w:rsidRDefault="00610309" w:rsidP="00327078">
            <w:pPr>
              <w:pStyle w:val="Textkrper"/>
              <w:tabs>
                <w:tab w:val="center" w:pos="3402"/>
                <w:tab w:val="center" w:pos="8080"/>
              </w:tabs>
              <w:spacing w:line="240" w:lineRule="auto"/>
              <w:rPr>
                <w:noProof/>
                <w:sz w:val="28"/>
                <w:szCs w:val="28"/>
              </w:rPr>
            </w:pPr>
          </w:p>
        </w:tc>
      </w:tr>
      <w:tr w:rsidR="00610309" w14:paraId="49418CF9" w14:textId="77777777" w:rsidTr="00F64F61">
        <w:tc>
          <w:tcPr>
            <w:tcW w:w="9638" w:type="dxa"/>
            <w:tcBorders>
              <w:top w:val="dotted" w:sz="4" w:space="0" w:color="auto"/>
              <w:bottom w:val="dotted" w:sz="4" w:space="0" w:color="auto"/>
            </w:tcBorders>
          </w:tcPr>
          <w:p w14:paraId="172D8B31" w14:textId="77777777" w:rsidR="00610309" w:rsidRPr="002F72FD" w:rsidRDefault="00610309" w:rsidP="00327078">
            <w:pPr>
              <w:pStyle w:val="Textkrper"/>
              <w:tabs>
                <w:tab w:val="center" w:pos="3402"/>
                <w:tab w:val="center" w:pos="8080"/>
              </w:tabs>
              <w:spacing w:line="240" w:lineRule="auto"/>
              <w:rPr>
                <w:noProof/>
                <w:sz w:val="28"/>
                <w:szCs w:val="28"/>
              </w:rPr>
            </w:pPr>
          </w:p>
        </w:tc>
      </w:tr>
      <w:tr w:rsidR="00610309" w14:paraId="4D406DAF" w14:textId="77777777" w:rsidTr="00F64F61">
        <w:tc>
          <w:tcPr>
            <w:tcW w:w="9638" w:type="dxa"/>
            <w:tcBorders>
              <w:top w:val="dotted" w:sz="4" w:space="0" w:color="auto"/>
              <w:bottom w:val="dotted" w:sz="4" w:space="0" w:color="auto"/>
            </w:tcBorders>
          </w:tcPr>
          <w:p w14:paraId="72CA12CE" w14:textId="77777777" w:rsidR="00610309" w:rsidRPr="002F72FD" w:rsidRDefault="00610309" w:rsidP="00327078">
            <w:pPr>
              <w:pStyle w:val="Textkrper"/>
              <w:tabs>
                <w:tab w:val="center" w:pos="3402"/>
                <w:tab w:val="center" w:pos="8080"/>
              </w:tabs>
              <w:spacing w:line="240" w:lineRule="auto"/>
              <w:rPr>
                <w:noProof/>
                <w:sz w:val="28"/>
                <w:szCs w:val="28"/>
              </w:rPr>
            </w:pPr>
          </w:p>
        </w:tc>
      </w:tr>
      <w:tr w:rsidR="00610309" w14:paraId="5079ECD1" w14:textId="77777777" w:rsidTr="00F64F61">
        <w:tc>
          <w:tcPr>
            <w:tcW w:w="9638" w:type="dxa"/>
            <w:tcBorders>
              <w:top w:val="dotted" w:sz="4" w:space="0" w:color="auto"/>
              <w:bottom w:val="dotted" w:sz="4" w:space="0" w:color="auto"/>
            </w:tcBorders>
          </w:tcPr>
          <w:p w14:paraId="3BBCAE5D" w14:textId="77777777" w:rsidR="00610309" w:rsidRPr="002F72FD" w:rsidRDefault="00610309" w:rsidP="00327078">
            <w:pPr>
              <w:pStyle w:val="Textkrper"/>
              <w:tabs>
                <w:tab w:val="center" w:pos="3402"/>
                <w:tab w:val="center" w:pos="8080"/>
              </w:tabs>
              <w:spacing w:line="240" w:lineRule="auto"/>
              <w:rPr>
                <w:noProof/>
                <w:sz w:val="28"/>
                <w:szCs w:val="28"/>
              </w:rPr>
            </w:pPr>
          </w:p>
        </w:tc>
      </w:tr>
      <w:tr w:rsidR="00610309" w14:paraId="50AD8EF1" w14:textId="77777777" w:rsidTr="00F64F61">
        <w:tc>
          <w:tcPr>
            <w:tcW w:w="9638" w:type="dxa"/>
            <w:tcBorders>
              <w:top w:val="dotted" w:sz="4" w:space="0" w:color="auto"/>
            </w:tcBorders>
          </w:tcPr>
          <w:p w14:paraId="707EEF41" w14:textId="4745D72C" w:rsidR="00610309" w:rsidRDefault="00610309" w:rsidP="00327078">
            <w:pPr>
              <w:pStyle w:val="Textkrper"/>
              <w:tabs>
                <w:tab w:val="center" w:pos="3402"/>
                <w:tab w:val="center" w:pos="8080"/>
              </w:tabs>
              <w:spacing w:line="240" w:lineRule="auto"/>
              <w:rPr>
                <w:noProof/>
              </w:rPr>
            </w:pPr>
            <w:r>
              <w:rPr>
                <w:noProof/>
              </w:rPr>
              <w:t>Nennen Sie acht unterschiedliche Sensoren</w:t>
            </w:r>
            <w:r w:rsidR="00233E00">
              <w:rPr>
                <w:noProof/>
              </w:rPr>
              <w:t>.</w:t>
            </w:r>
          </w:p>
        </w:tc>
      </w:tr>
      <w:tr w:rsidR="00610309" w14:paraId="2E19F673" w14:textId="77777777" w:rsidTr="00F64F61">
        <w:tc>
          <w:tcPr>
            <w:tcW w:w="9638" w:type="dxa"/>
            <w:tcBorders>
              <w:bottom w:val="dotted" w:sz="4" w:space="0" w:color="auto"/>
            </w:tcBorders>
          </w:tcPr>
          <w:p w14:paraId="2D5196FB" w14:textId="77777777" w:rsidR="00610309" w:rsidRPr="002F72FD" w:rsidRDefault="00610309" w:rsidP="00327078">
            <w:pPr>
              <w:pStyle w:val="Textkrper"/>
              <w:tabs>
                <w:tab w:val="center" w:pos="3402"/>
                <w:tab w:val="center" w:pos="8080"/>
              </w:tabs>
              <w:spacing w:line="240" w:lineRule="auto"/>
              <w:rPr>
                <w:noProof/>
                <w:sz w:val="28"/>
                <w:szCs w:val="28"/>
              </w:rPr>
            </w:pPr>
          </w:p>
        </w:tc>
      </w:tr>
      <w:tr w:rsidR="00610309" w14:paraId="4ECF3882" w14:textId="77777777" w:rsidTr="00F64F61">
        <w:tc>
          <w:tcPr>
            <w:tcW w:w="9638" w:type="dxa"/>
            <w:tcBorders>
              <w:top w:val="dotted" w:sz="4" w:space="0" w:color="auto"/>
              <w:bottom w:val="dotted" w:sz="4" w:space="0" w:color="auto"/>
            </w:tcBorders>
          </w:tcPr>
          <w:p w14:paraId="35105665" w14:textId="77777777" w:rsidR="00610309" w:rsidRPr="002F72FD" w:rsidRDefault="00610309" w:rsidP="00327078">
            <w:pPr>
              <w:pStyle w:val="Textkrper"/>
              <w:tabs>
                <w:tab w:val="center" w:pos="3402"/>
                <w:tab w:val="center" w:pos="8080"/>
              </w:tabs>
              <w:spacing w:line="240" w:lineRule="auto"/>
              <w:rPr>
                <w:noProof/>
                <w:sz w:val="28"/>
                <w:szCs w:val="28"/>
              </w:rPr>
            </w:pPr>
          </w:p>
        </w:tc>
      </w:tr>
      <w:tr w:rsidR="00610309" w14:paraId="66CABE9B" w14:textId="77777777" w:rsidTr="00F64F61">
        <w:tc>
          <w:tcPr>
            <w:tcW w:w="9638" w:type="dxa"/>
            <w:tcBorders>
              <w:top w:val="dotted" w:sz="4" w:space="0" w:color="auto"/>
              <w:bottom w:val="dotted" w:sz="4" w:space="0" w:color="auto"/>
            </w:tcBorders>
          </w:tcPr>
          <w:p w14:paraId="7EB7A891" w14:textId="77777777" w:rsidR="00610309" w:rsidRPr="002F72FD" w:rsidRDefault="00610309" w:rsidP="00327078">
            <w:pPr>
              <w:pStyle w:val="Textkrper"/>
              <w:tabs>
                <w:tab w:val="center" w:pos="3402"/>
                <w:tab w:val="center" w:pos="8080"/>
              </w:tabs>
              <w:spacing w:line="240" w:lineRule="auto"/>
              <w:rPr>
                <w:noProof/>
                <w:sz w:val="28"/>
                <w:szCs w:val="28"/>
              </w:rPr>
            </w:pPr>
          </w:p>
        </w:tc>
      </w:tr>
      <w:tr w:rsidR="00610309" w14:paraId="7A1ED881" w14:textId="77777777" w:rsidTr="00F64F61">
        <w:tc>
          <w:tcPr>
            <w:tcW w:w="9638" w:type="dxa"/>
            <w:tcBorders>
              <w:top w:val="dotted" w:sz="4" w:space="0" w:color="auto"/>
              <w:bottom w:val="dotted" w:sz="4" w:space="0" w:color="auto"/>
            </w:tcBorders>
          </w:tcPr>
          <w:p w14:paraId="0AFF2AEF" w14:textId="77777777" w:rsidR="00610309" w:rsidRPr="002F72FD" w:rsidRDefault="00610309" w:rsidP="00327078">
            <w:pPr>
              <w:pStyle w:val="Textkrper"/>
              <w:tabs>
                <w:tab w:val="center" w:pos="3402"/>
                <w:tab w:val="center" w:pos="8080"/>
              </w:tabs>
              <w:spacing w:line="240" w:lineRule="auto"/>
              <w:rPr>
                <w:noProof/>
                <w:sz w:val="28"/>
                <w:szCs w:val="28"/>
              </w:rPr>
            </w:pPr>
          </w:p>
        </w:tc>
      </w:tr>
      <w:tr w:rsidR="00610309" w14:paraId="11AE9BD7" w14:textId="77777777" w:rsidTr="00F64F61">
        <w:tc>
          <w:tcPr>
            <w:tcW w:w="9638" w:type="dxa"/>
            <w:tcBorders>
              <w:top w:val="dotted" w:sz="4" w:space="0" w:color="auto"/>
              <w:bottom w:val="dotted" w:sz="4" w:space="0" w:color="auto"/>
            </w:tcBorders>
          </w:tcPr>
          <w:p w14:paraId="0C64CA39" w14:textId="77777777" w:rsidR="00610309" w:rsidRPr="002F72FD" w:rsidRDefault="00610309" w:rsidP="00327078">
            <w:pPr>
              <w:pStyle w:val="Textkrper"/>
              <w:tabs>
                <w:tab w:val="center" w:pos="3402"/>
                <w:tab w:val="center" w:pos="8080"/>
              </w:tabs>
              <w:spacing w:line="240" w:lineRule="auto"/>
              <w:rPr>
                <w:noProof/>
                <w:sz w:val="28"/>
                <w:szCs w:val="28"/>
              </w:rPr>
            </w:pPr>
          </w:p>
        </w:tc>
      </w:tr>
      <w:tr w:rsidR="00610309" w14:paraId="1650071F" w14:textId="77777777" w:rsidTr="00F64F61">
        <w:tc>
          <w:tcPr>
            <w:tcW w:w="9638" w:type="dxa"/>
            <w:tcBorders>
              <w:top w:val="dotted" w:sz="4" w:space="0" w:color="auto"/>
              <w:bottom w:val="dotted" w:sz="4" w:space="0" w:color="auto"/>
            </w:tcBorders>
          </w:tcPr>
          <w:p w14:paraId="729D443F" w14:textId="77777777" w:rsidR="00610309" w:rsidRPr="002F72FD" w:rsidRDefault="00610309" w:rsidP="00327078">
            <w:pPr>
              <w:pStyle w:val="Textkrper"/>
              <w:tabs>
                <w:tab w:val="center" w:pos="3402"/>
                <w:tab w:val="center" w:pos="8080"/>
              </w:tabs>
              <w:spacing w:line="240" w:lineRule="auto"/>
              <w:rPr>
                <w:noProof/>
                <w:sz w:val="28"/>
                <w:szCs w:val="28"/>
              </w:rPr>
            </w:pPr>
          </w:p>
        </w:tc>
      </w:tr>
      <w:tr w:rsidR="00610309" w14:paraId="574A1289" w14:textId="77777777" w:rsidTr="00F64F61">
        <w:tc>
          <w:tcPr>
            <w:tcW w:w="9638" w:type="dxa"/>
            <w:tcBorders>
              <w:top w:val="dotted" w:sz="4" w:space="0" w:color="auto"/>
              <w:bottom w:val="dotted" w:sz="4" w:space="0" w:color="auto"/>
            </w:tcBorders>
          </w:tcPr>
          <w:p w14:paraId="172DE8D6" w14:textId="77777777" w:rsidR="00610309" w:rsidRPr="002F72FD" w:rsidRDefault="00610309" w:rsidP="00327078">
            <w:pPr>
              <w:pStyle w:val="Textkrper"/>
              <w:tabs>
                <w:tab w:val="center" w:pos="3402"/>
                <w:tab w:val="center" w:pos="8080"/>
              </w:tabs>
              <w:spacing w:line="240" w:lineRule="auto"/>
              <w:rPr>
                <w:noProof/>
                <w:sz w:val="28"/>
                <w:szCs w:val="28"/>
              </w:rPr>
            </w:pPr>
          </w:p>
        </w:tc>
      </w:tr>
    </w:tbl>
    <w:p w14:paraId="4FB605D5" w14:textId="77777777" w:rsidR="00610309" w:rsidRPr="00F64F61" w:rsidRDefault="00610309" w:rsidP="00F64F61">
      <w:pPr>
        <w:pStyle w:val="Textkrper-Erstzeileneinzug"/>
        <w:ind w:firstLine="0"/>
        <w:rPr>
          <w:b/>
        </w:rPr>
      </w:pPr>
      <w:r w:rsidRPr="00571694">
        <w:rPr>
          <w:b/>
          <w:u w:val="single"/>
        </w:rPr>
        <w:t>Lösungsvorschlag</w:t>
      </w:r>
      <w:r w:rsidRPr="00F64F61">
        <w:rPr>
          <w:b/>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10309" w14:paraId="54457C17" w14:textId="77777777" w:rsidTr="00571694">
        <w:tc>
          <w:tcPr>
            <w:tcW w:w="9638" w:type="dxa"/>
          </w:tcPr>
          <w:p w14:paraId="150AA415" w14:textId="5CE98961" w:rsidR="00610309" w:rsidRDefault="00610309" w:rsidP="00327078">
            <w:pPr>
              <w:pStyle w:val="Textkrper"/>
              <w:tabs>
                <w:tab w:val="center" w:pos="3402"/>
                <w:tab w:val="center" w:pos="8080"/>
              </w:tabs>
              <w:spacing w:line="240" w:lineRule="auto"/>
              <w:rPr>
                <w:noProof/>
              </w:rPr>
            </w:pPr>
            <w:r>
              <w:rPr>
                <w:noProof/>
              </w:rPr>
              <w:t>Erläutern Sie das Arbeitsprinzip eines Sensors</w:t>
            </w:r>
            <w:r w:rsidR="00757CB1">
              <w:rPr>
                <w:noProof/>
              </w:rPr>
              <w:t>.</w:t>
            </w:r>
          </w:p>
        </w:tc>
      </w:tr>
      <w:tr w:rsidR="00610309" w14:paraId="570BE034" w14:textId="77777777" w:rsidTr="00571694">
        <w:tc>
          <w:tcPr>
            <w:tcW w:w="9638" w:type="dxa"/>
            <w:tcBorders>
              <w:bottom w:val="dotted" w:sz="4" w:space="0" w:color="auto"/>
            </w:tcBorders>
            <w:shd w:val="clear" w:color="auto" w:fill="F2F2F2" w:themeFill="background1" w:themeFillShade="F2"/>
          </w:tcPr>
          <w:p w14:paraId="08B65C9E" w14:textId="77777777" w:rsidR="00610309" w:rsidRPr="002B7EFC" w:rsidRDefault="00610309" w:rsidP="00327078">
            <w:pPr>
              <w:pStyle w:val="Textkrper"/>
              <w:tabs>
                <w:tab w:val="center" w:pos="3402"/>
                <w:tab w:val="center" w:pos="8080"/>
              </w:tabs>
              <w:spacing w:line="240" w:lineRule="auto"/>
              <w:rPr>
                <w:noProof/>
                <w:sz w:val="26"/>
                <w:szCs w:val="26"/>
              </w:rPr>
            </w:pPr>
            <w:r w:rsidRPr="002B7EFC">
              <w:rPr>
                <w:sz w:val="26"/>
                <w:szCs w:val="26"/>
              </w:rPr>
              <w:t>Ein Sensor (Messwertaufnehmer) wandelt eine physikalische (Mess-)</w:t>
            </w:r>
          </w:p>
        </w:tc>
      </w:tr>
      <w:tr w:rsidR="00610309" w14:paraId="4270808A" w14:textId="77777777" w:rsidTr="00571694">
        <w:tc>
          <w:tcPr>
            <w:tcW w:w="9638" w:type="dxa"/>
            <w:tcBorders>
              <w:top w:val="dotted" w:sz="4" w:space="0" w:color="auto"/>
              <w:bottom w:val="dotted" w:sz="4" w:space="0" w:color="auto"/>
            </w:tcBorders>
            <w:shd w:val="clear" w:color="auto" w:fill="F2F2F2" w:themeFill="background1" w:themeFillShade="F2"/>
          </w:tcPr>
          <w:p w14:paraId="7DA51DAD" w14:textId="77777777" w:rsidR="00610309" w:rsidRPr="002B7EFC" w:rsidRDefault="00610309" w:rsidP="00327078">
            <w:pPr>
              <w:pStyle w:val="Textkrper"/>
              <w:tabs>
                <w:tab w:val="center" w:pos="3402"/>
                <w:tab w:val="center" w:pos="8080"/>
              </w:tabs>
              <w:spacing w:line="240" w:lineRule="auto"/>
              <w:rPr>
                <w:noProof/>
                <w:sz w:val="26"/>
                <w:szCs w:val="26"/>
              </w:rPr>
            </w:pPr>
            <w:r w:rsidRPr="002B7EFC">
              <w:rPr>
                <w:sz w:val="26"/>
                <w:szCs w:val="26"/>
              </w:rPr>
              <w:t>Größe in ein elektrisches Signal um, welches dann weiterverarbeitet</w:t>
            </w:r>
          </w:p>
        </w:tc>
      </w:tr>
      <w:tr w:rsidR="00610309" w14:paraId="2A809EA5" w14:textId="77777777" w:rsidTr="00571694">
        <w:tc>
          <w:tcPr>
            <w:tcW w:w="9638" w:type="dxa"/>
            <w:tcBorders>
              <w:top w:val="dotted" w:sz="4" w:space="0" w:color="auto"/>
              <w:bottom w:val="dotted" w:sz="4" w:space="0" w:color="auto"/>
            </w:tcBorders>
            <w:shd w:val="clear" w:color="auto" w:fill="F2F2F2" w:themeFill="background1" w:themeFillShade="F2"/>
          </w:tcPr>
          <w:p w14:paraId="7100105C" w14:textId="77777777" w:rsidR="00610309" w:rsidRPr="002B7EFC" w:rsidRDefault="00610309" w:rsidP="00327078">
            <w:pPr>
              <w:pStyle w:val="Textkrper"/>
              <w:tabs>
                <w:tab w:val="center" w:pos="3402"/>
                <w:tab w:val="center" w:pos="8080"/>
              </w:tabs>
              <w:spacing w:line="240" w:lineRule="auto"/>
              <w:rPr>
                <w:noProof/>
                <w:sz w:val="26"/>
                <w:szCs w:val="26"/>
              </w:rPr>
            </w:pPr>
            <w:r w:rsidRPr="002B7EFC">
              <w:rPr>
                <w:sz w:val="26"/>
                <w:szCs w:val="26"/>
              </w:rPr>
              <w:t>und ausgewertet wird.</w:t>
            </w:r>
          </w:p>
        </w:tc>
      </w:tr>
      <w:tr w:rsidR="00610309" w14:paraId="410BC1EA" w14:textId="77777777" w:rsidTr="00571694">
        <w:tc>
          <w:tcPr>
            <w:tcW w:w="9638" w:type="dxa"/>
            <w:tcBorders>
              <w:top w:val="dotted" w:sz="4" w:space="0" w:color="auto"/>
            </w:tcBorders>
          </w:tcPr>
          <w:p w14:paraId="2352F849" w14:textId="064831AC" w:rsidR="00610309" w:rsidRDefault="00610309" w:rsidP="00327078">
            <w:pPr>
              <w:pStyle w:val="Textkrper"/>
              <w:tabs>
                <w:tab w:val="center" w:pos="3402"/>
                <w:tab w:val="center" w:pos="8080"/>
              </w:tabs>
              <w:spacing w:line="240" w:lineRule="auto"/>
              <w:rPr>
                <w:noProof/>
              </w:rPr>
            </w:pPr>
            <w:r>
              <w:rPr>
                <w:noProof/>
              </w:rPr>
              <w:t>Nennen Sie vier Bereiche, in denen Sensoren eingesetzt werden</w:t>
            </w:r>
            <w:r w:rsidR="00757CB1">
              <w:rPr>
                <w:noProof/>
              </w:rPr>
              <w:t>.</w:t>
            </w:r>
          </w:p>
        </w:tc>
      </w:tr>
      <w:tr w:rsidR="00610309" w14:paraId="57D21873" w14:textId="77777777" w:rsidTr="00571694">
        <w:tc>
          <w:tcPr>
            <w:tcW w:w="9638" w:type="dxa"/>
            <w:tcBorders>
              <w:bottom w:val="dotted" w:sz="4" w:space="0" w:color="auto"/>
            </w:tcBorders>
            <w:shd w:val="clear" w:color="auto" w:fill="F2F2F2" w:themeFill="background1" w:themeFillShade="F2"/>
          </w:tcPr>
          <w:p w14:paraId="7B1B0D17" w14:textId="77777777" w:rsidR="00610309" w:rsidRPr="002B7EFC" w:rsidRDefault="00610309" w:rsidP="006C2C60">
            <w:pPr>
              <w:pStyle w:val="Textkrper"/>
              <w:numPr>
                <w:ilvl w:val="0"/>
                <w:numId w:val="13"/>
              </w:numPr>
              <w:tabs>
                <w:tab w:val="center" w:pos="3402"/>
                <w:tab w:val="center" w:pos="8080"/>
              </w:tabs>
              <w:spacing w:line="240" w:lineRule="auto"/>
              <w:rPr>
                <w:noProof/>
                <w:sz w:val="26"/>
                <w:szCs w:val="26"/>
              </w:rPr>
            </w:pPr>
            <w:r w:rsidRPr="002B7EFC">
              <w:rPr>
                <w:noProof/>
                <w:sz w:val="26"/>
                <w:szCs w:val="26"/>
              </w:rPr>
              <w:t xml:space="preserve">Haushaltsgeräte </w:t>
            </w:r>
          </w:p>
        </w:tc>
      </w:tr>
      <w:tr w:rsidR="00610309" w14:paraId="668ED908" w14:textId="77777777" w:rsidTr="00571694">
        <w:tc>
          <w:tcPr>
            <w:tcW w:w="9638" w:type="dxa"/>
            <w:tcBorders>
              <w:top w:val="dotted" w:sz="4" w:space="0" w:color="auto"/>
              <w:bottom w:val="dotted" w:sz="4" w:space="0" w:color="auto"/>
            </w:tcBorders>
            <w:shd w:val="clear" w:color="auto" w:fill="F2F2F2" w:themeFill="background1" w:themeFillShade="F2"/>
          </w:tcPr>
          <w:p w14:paraId="3200DF9A" w14:textId="77777777" w:rsidR="00610309" w:rsidRPr="002B7EFC" w:rsidRDefault="00610309" w:rsidP="006C2C60">
            <w:pPr>
              <w:pStyle w:val="Textkrper"/>
              <w:numPr>
                <w:ilvl w:val="0"/>
                <w:numId w:val="13"/>
              </w:numPr>
              <w:tabs>
                <w:tab w:val="center" w:pos="3402"/>
                <w:tab w:val="center" w:pos="8080"/>
              </w:tabs>
              <w:spacing w:line="240" w:lineRule="auto"/>
              <w:rPr>
                <w:noProof/>
                <w:sz w:val="26"/>
                <w:szCs w:val="26"/>
              </w:rPr>
            </w:pPr>
            <w:r w:rsidRPr="002B7EFC">
              <w:rPr>
                <w:noProof/>
                <w:sz w:val="26"/>
                <w:szCs w:val="26"/>
              </w:rPr>
              <w:t>Umweltmesstechnik</w:t>
            </w:r>
          </w:p>
        </w:tc>
      </w:tr>
      <w:tr w:rsidR="00610309" w14:paraId="6999E059" w14:textId="77777777" w:rsidTr="00571694">
        <w:tc>
          <w:tcPr>
            <w:tcW w:w="9638" w:type="dxa"/>
            <w:tcBorders>
              <w:top w:val="dotted" w:sz="4" w:space="0" w:color="auto"/>
              <w:bottom w:val="dotted" w:sz="4" w:space="0" w:color="auto"/>
            </w:tcBorders>
            <w:shd w:val="clear" w:color="auto" w:fill="F2F2F2" w:themeFill="background1" w:themeFillShade="F2"/>
          </w:tcPr>
          <w:p w14:paraId="1128E9B1" w14:textId="77777777" w:rsidR="00610309" w:rsidRPr="002B7EFC" w:rsidRDefault="00610309" w:rsidP="006C2C60">
            <w:pPr>
              <w:pStyle w:val="Textkrper"/>
              <w:numPr>
                <w:ilvl w:val="0"/>
                <w:numId w:val="13"/>
              </w:numPr>
              <w:tabs>
                <w:tab w:val="center" w:pos="3402"/>
                <w:tab w:val="center" w:pos="8080"/>
              </w:tabs>
              <w:spacing w:line="240" w:lineRule="auto"/>
              <w:rPr>
                <w:noProof/>
                <w:sz w:val="26"/>
                <w:szCs w:val="26"/>
              </w:rPr>
            </w:pPr>
            <w:r w:rsidRPr="002B7EFC">
              <w:rPr>
                <w:noProof/>
                <w:sz w:val="26"/>
                <w:szCs w:val="26"/>
              </w:rPr>
              <w:t>Gebäudesicherung</w:t>
            </w:r>
          </w:p>
        </w:tc>
      </w:tr>
      <w:tr w:rsidR="00610309" w14:paraId="7E5D11D2" w14:textId="77777777" w:rsidTr="00571694">
        <w:tc>
          <w:tcPr>
            <w:tcW w:w="9638" w:type="dxa"/>
            <w:tcBorders>
              <w:top w:val="dotted" w:sz="4" w:space="0" w:color="auto"/>
              <w:bottom w:val="dotted" w:sz="4" w:space="0" w:color="auto"/>
            </w:tcBorders>
            <w:shd w:val="clear" w:color="auto" w:fill="F2F2F2" w:themeFill="background1" w:themeFillShade="F2"/>
          </w:tcPr>
          <w:p w14:paraId="4F40A740" w14:textId="77777777" w:rsidR="00610309" w:rsidRPr="002B7EFC" w:rsidRDefault="00610309" w:rsidP="006C2C60">
            <w:pPr>
              <w:pStyle w:val="Textkrper"/>
              <w:numPr>
                <w:ilvl w:val="0"/>
                <w:numId w:val="13"/>
              </w:numPr>
              <w:tabs>
                <w:tab w:val="center" w:pos="3402"/>
                <w:tab w:val="center" w:pos="8080"/>
              </w:tabs>
              <w:spacing w:line="240" w:lineRule="auto"/>
              <w:rPr>
                <w:noProof/>
                <w:sz w:val="26"/>
                <w:szCs w:val="26"/>
              </w:rPr>
            </w:pPr>
            <w:r w:rsidRPr="002B7EFC">
              <w:rPr>
                <w:noProof/>
                <w:sz w:val="26"/>
                <w:szCs w:val="26"/>
              </w:rPr>
              <w:t>Automatisierungstechnik</w:t>
            </w:r>
          </w:p>
        </w:tc>
      </w:tr>
      <w:tr w:rsidR="00610309" w14:paraId="2F26EAFD" w14:textId="77777777" w:rsidTr="00571694">
        <w:tc>
          <w:tcPr>
            <w:tcW w:w="9638" w:type="dxa"/>
            <w:tcBorders>
              <w:top w:val="dotted" w:sz="4" w:space="0" w:color="auto"/>
            </w:tcBorders>
          </w:tcPr>
          <w:p w14:paraId="5381A1BE" w14:textId="1AA64863" w:rsidR="00610309" w:rsidRDefault="00610309" w:rsidP="00327078">
            <w:pPr>
              <w:pStyle w:val="Textkrper"/>
              <w:tabs>
                <w:tab w:val="center" w:pos="3402"/>
                <w:tab w:val="center" w:pos="8080"/>
              </w:tabs>
              <w:spacing w:line="240" w:lineRule="auto"/>
              <w:rPr>
                <w:noProof/>
              </w:rPr>
            </w:pPr>
            <w:r>
              <w:rPr>
                <w:noProof/>
              </w:rPr>
              <w:t>Nennen Sie acht unterschiedliche Sensoren</w:t>
            </w:r>
            <w:r w:rsidR="00757CB1">
              <w:rPr>
                <w:noProof/>
              </w:rPr>
              <w:t>.</w:t>
            </w:r>
          </w:p>
        </w:tc>
      </w:tr>
      <w:tr w:rsidR="00610309" w14:paraId="5938A6D0" w14:textId="77777777" w:rsidTr="00571694">
        <w:tc>
          <w:tcPr>
            <w:tcW w:w="9638" w:type="dxa"/>
            <w:tcBorders>
              <w:bottom w:val="dotted" w:sz="4" w:space="0" w:color="auto"/>
            </w:tcBorders>
            <w:shd w:val="clear" w:color="auto" w:fill="F2F2F2" w:themeFill="background1" w:themeFillShade="F2"/>
          </w:tcPr>
          <w:p w14:paraId="0311B425" w14:textId="77777777" w:rsidR="00610309" w:rsidRPr="002B7EFC" w:rsidRDefault="00610309" w:rsidP="00327078">
            <w:pPr>
              <w:pStyle w:val="Textkrper-Erstzeileneinzug"/>
              <w:ind w:firstLine="0"/>
              <w:rPr>
                <w:sz w:val="26"/>
                <w:szCs w:val="26"/>
              </w:rPr>
            </w:pPr>
            <w:r w:rsidRPr="002B7EFC">
              <w:rPr>
                <w:sz w:val="26"/>
                <w:szCs w:val="26"/>
              </w:rPr>
              <w:t xml:space="preserve">Ultraschallsensoren // </w:t>
            </w:r>
            <w:r w:rsidRPr="002B7EFC">
              <w:rPr>
                <w:rStyle w:val="Fett"/>
                <w:b w:val="0"/>
                <w:bCs w:val="0"/>
                <w:sz w:val="26"/>
                <w:szCs w:val="26"/>
              </w:rPr>
              <w:t>Gas- und Feuchte-Sensoren //</w:t>
            </w:r>
          </w:p>
        </w:tc>
      </w:tr>
      <w:tr w:rsidR="00610309" w14:paraId="3E368FB4" w14:textId="77777777" w:rsidTr="00571694">
        <w:tc>
          <w:tcPr>
            <w:tcW w:w="9638" w:type="dxa"/>
            <w:tcBorders>
              <w:top w:val="dotted" w:sz="4" w:space="0" w:color="auto"/>
              <w:bottom w:val="dotted" w:sz="4" w:space="0" w:color="auto"/>
            </w:tcBorders>
            <w:shd w:val="clear" w:color="auto" w:fill="F2F2F2" w:themeFill="background1" w:themeFillShade="F2"/>
          </w:tcPr>
          <w:p w14:paraId="6D645C51" w14:textId="77777777" w:rsidR="00610309" w:rsidRPr="002B7EFC" w:rsidRDefault="00610309" w:rsidP="00327078">
            <w:pPr>
              <w:pStyle w:val="Textkrper"/>
              <w:tabs>
                <w:tab w:val="center" w:pos="3402"/>
                <w:tab w:val="center" w:pos="8080"/>
              </w:tabs>
              <w:spacing w:line="240" w:lineRule="auto"/>
              <w:rPr>
                <w:noProof/>
                <w:sz w:val="26"/>
                <w:szCs w:val="26"/>
              </w:rPr>
            </w:pPr>
            <w:proofErr w:type="spellStart"/>
            <w:r w:rsidRPr="002B7EFC">
              <w:rPr>
                <w:sz w:val="26"/>
                <w:szCs w:val="26"/>
              </w:rPr>
              <w:t>optoelektronische</w:t>
            </w:r>
            <w:proofErr w:type="spellEnd"/>
            <w:r w:rsidRPr="002B7EFC">
              <w:rPr>
                <w:sz w:val="26"/>
                <w:szCs w:val="26"/>
              </w:rPr>
              <w:t xml:space="preserve"> Sensoren (Fotodiode) // </w:t>
            </w:r>
            <w:r w:rsidRPr="002B7EFC">
              <w:rPr>
                <w:rStyle w:val="Fett"/>
                <w:b w:val="0"/>
                <w:bCs w:val="0"/>
                <w:sz w:val="26"/>
                <w:szCs w:val="26"/>
              </w:rPr>
              <w:t>Thermistoren //</w:t>
            </w:r>
          </w:p>
        </w:tc>
      </w:tr>
      <w:tr w:rsidR="00610309" w14:paraId="331A992D" w14:textId="77777777" w:rsidTr="00571694">
        <w:tc>
          <w:tcPr>
            <w:tcW w:w="9638" w:type="dxa"/>
            <w:tcBorders>
              <w:top w:val="dotted" w:sz="4" w:space="0" w:color="auto"/>
              <w:bottom w:val="dotted" w:sz="4" w:space="0" w:color="auto"/>
            </w:tcBorders>
            <w:shd w:val="clear" w:color="auto" w:fill="F2F2F2" w:themeFill="background1" w:themeFillShade="F2"/>
          </w:tcPr>
          <w:p w14:paraId="4E33C508" w14:textId="77777777" w:rsidR="00610309" w:rsidRPr="002B7EFC" w:rsidRDefault="00610309" w:rsidP="00327078">
            <w:pPr>
              <w:pStyle w:val="Textkrper"/>
              <w:tabs>
                <w:tab w:val="center" w:pos="3402"/>
                <w:tab w:val="center" w:pos="8080"/>
              </w:tabs>
              <w:spacing w:line="240" w:lineRule="auto"/>
              <w:rPr>
                <w:noProof/>
                <w:sz w:val="26"/>
                <w:szCs w:val="26"/>
              </w:rPr>
            </w:pPr>
            <w:r w:rsidRPr="002B7EFC">
              <w:rPr>
                <w:sz w:val="26"/>
                <w:szCs w:val="26"/>
              </w:rPr>
              <w:t xml:space="preserve">Näherungsschalter, Infrarotsensoren // </w:t>
            </w:r>
            <w:r w:rsidRPr="002B7EFC">
              <w:rPr>
                <w:rStyle w:val="Fett"/>
                <w:b w:val="0"/>
                <w:bCs w:val="0"/>
                <w:sz w:val="26"/>
                <w:szCs w:val="26"/>
              </w:rPr>
              <w:t>Hall-Sensoren //</w:t>
            </w:r>
          </w:p>
        </w:tc>
      </w:tr>
      <w:tr w:rsidR="00610309" w14:paraId="41EA2F82" w14:textId="77777777" w:rsidTr="00571694">
        <w:tc>
          <w:tcPr>
            <w:tcW w:w="9638" w:type="dxa"/>
            <w:tcBorders>
              <w:top w:val="dotted" w:sz="4" w:space="0" w:color="auto"/>
              <w:bottom w:val="dotted" w:sz="4" w:space="0" w:color="auto"/>
            </w:tcBorders>
            <w:shd w:val="clear" w:color="auto" w:fill="F2F2F2" w:themeFill="background1" w:themeFillShade="F2"/>
          </w:tcPr>
          <w:p w14:paraId="1E7321F3" w14:textId="77777777" w:rsidR="00610309" w:rsidRPr="002B7EFC" w:rsidRDefault="00610309" w:rsidP="00327078">
            <w:pPr>
              <w:pStyle w:val="Textkrper"/>
              <w:tabs>
                <w:tab w:val="center" w:pos="3402"/>
                <w:tab w:val="center" w:pos="8080"/>
              </w:tabs>
              <w:spacing w:line="240" w:lineRule="auto"/>
              <w:rPr>
                <w:noProof/>
                <w:sz w:val="26"/>
                <w:szCs w:val="26"/>
              </w:rPr>
            </w:pPr>
            <w:r w:rsidRPr="002B7EFC">
              <w:rPr>
                <w:rStyle w:val="Fett"/>
                <w:b w:val="0"/>
                <w:bCs w:val="0"/>
                <w:sz w:val="26"/>
                <w:szCs w:val="26"/>
              </w:rPr>
              <w:t>Dehnmesssensoren – DMS // Drucksensoren //</w:t>
            </w:r>
          </w:p>
        </w:tc>
      </w:tr>
      <w:tr w:rsidR="00610309" w14:paraId="79939F1F" w14:textId="77777777" w:rsidTr="00571694">
        <w:tc>
          <w:tcPr>
            <w:tcW w:w="9638" w:type="dxa"/>
            <w:tcBorders>
              <w:top w:val="dotted" w:sz="4" w:space="0" w:color="auto"/>
              <w:bottom w:val="dotted" w:sz="4" w:space="0" w:color="auto"/>
            </w:tcBorders>
            <w:shd w:val="clear" w:color="auto" w:fill="F2F2F2" w:themeFill="background1" w:themeFillShade="F2"/>
          </w:tcPr>
          <w:p w14:paraId="502D6BF6" w14:textId="77777777" w:rsidR="00610309" w:rsidRPr="002B7EFC" w:rsidRDefault="00610309" w:rsidP="00327078">
            <w:pPr>
              <w:pStyle w:val="Textkrper"/>
              <w:tabs>
                <w:tab w:val="center" w:pos="3402"/>
                <w:tab w:val="center" w:pos="8080"/>
              </w:tabs>
              <w:spacing w:line="240" w:lineRule="auto"/>
              <w:rPr>
                <w:noProof/>
                <w:sz w:val="26"/>
                <w:szCs w:val="26"/>
              </w:rPr>
            </w:pPr>
            <w:r w:rsidRPr="002B7EFC">
              <w:rPr>
                <w:sz w:val="26"/>
                <w:szCs w:val="26"/>
              </w:rPr>
              <w:t>Beschleunigungssensoren // Radarsensoren //</w:t>
            </w:r>
          </w:p>
        </w:tc>
      </w:tr>
      <w:tr w:rsidR="00610309" w14:paraId="1DE0D68E" w14:textId="77777777" w:rsidTr="00571694">
        <w:tc>
          <w:tcPr>
            <w:tcW w:w="9638" w:type="dxa"/>
            <w:tcBorders>
              <w:top w:val="dotted" w:sz="4" w:space="0" w:color="auto"/>
              <w:bottom w:val="dotted" w:sz="4" w:space="0" w:color="auto"/>
            </w:tcBorders>
            <w:shd w:val="clear" w:color="auto" w:fill="F2F2F2" w:themeFill="background1" w:themeFillShade="F2"/>
          </w:tcPr>
          <w:p w14:paraId="2F4C518A" w14:textId="77777777" w:rsidR="00610309" w:rsidRPr="002B7EFC" w:rsidRDefault="00610309" w:rsidP="00327078">
            <w:pPr>
              <w:pStyle w:val="Textkrper"/>
              <w:tabs>
                <w:tab w:val="center" w:pos="3402"/>
                <w:tab w:val="center" w:pos="8080"/>
              </w:tabs>
              <w:spacing w:line="240" w:lineRule="auto"/>
              <w:rPr>
                <w:noProof/>
                <w:sz w:val="26"/>
                <w:szCs w:val="26"/>
              </w:rPr>
            </w:pPr>
            <w:r w:rsidRPr="002B7EFC">
              <w:rPr>
                <w:noProof/>
                <w:sz w:val="26"/>
                <w:szCs w:val="26"/>
              </w:rPr>
              <w:t>…</w:t>
            </w:r>
          </w:p>
        </w:tc>
      </w:tr>
      <w:tr w:rsidR="00610309" w14:paraId="1F6BC9C5" w14:textId="77777777" w:rsidTr="00571694">
        <w:tc>
          <w:tcPr>
            <w:tcW w:w="9638" w:type="dxa"/>
            <w:tcBorders>
              <w:top w:val="dotted" w:sz="4" w:space="0" w:color="auto"/>
              <w:bottom w:val="dotted" w:sz="4" w:space="0" w:color="auto"/>
            </w:tcBorders>
            <w:shd w:val="clear" w:color="auto" w:fill="F2F2F2" w:themeFill="background1" w:themeFillShade="F2"/>
          </w:tcPr>
          <w:p w14:paraId="5593BAA2" w14:textId="77777777" w:rsidR="00610309" w:rsidRPr="002B7EFC" w:rsidRDefault="00610309" w:rsidP="00327078">
            <w:pPr>
              <w:pStyle w:val="Textkrper"/>
              <w:tabs>
                <w:tab w:val="center" w:pos="3402"/>
                <w:tab w:val="center" w:pos="8080"/>
              </w:tabs>
              <w:spacing w:line="240" w:lineRule="auto"/>
              <w:rPr>
                <w:noProof/>
                <w:sz w:val="26"/>
                <w:szCs w:val="26"/>
              </w:rPr>
            </w:pPr>
          </w:p>
        </w:tc>
      </w:tr>
    </w:tbl>
    <w:p w14:paraId="05285A25" w14:textId="77777777" w:rsidR="00610309" w:rsidRPr="00A93688" w:rsidRDefault="00610309" w:rsidP="00610309">
      <w:pPr>
        <w:spacing w:line="276" w:lineRule="auto"/>
        <w:rPr>
          <w:rFonts w:asciiTheme="minorHAnsi" w:eastAsiaTheme="majorEastAsia" w:hAnsiTheme="minorHAnsi" w:cstheme="majorBidi"/>
          <w:b/>
          <w:bCs/>
          <w:color w:val="000000" w:themeColor="text1"/>
          <w:sz w:val="2"/>
          <w:szCs w:val="2"/>
          <w:lang w:eastAsia="de-DE"/>
        </w:rPr>
      </w:pPr>
      <w:r w:rsidRPr="00A93688">
        <w:rPr>
          <w:sz w:val="2"/>
          <w:szCs w:val="2"/>
        </w:rPr>
        <w:br w:type="page"/>
      </w:r>
    </w:p>
    <w:p w14:paraId="7816ED2B" w14:textId="77777777" w:rsidR="00610309" w:rsidRDefault="00610309" w:rsidP="009572ED">
      <w:pPr>
        <w:pStyle w:val="berschrift4"/>
        <w:numPr>
          <w:ilvl w:val="4"/>
          <w:numId w:val="6"/>
        </w:numPr>
        <w:tabs>
          <w:tab w:val="center" w:pos="5103"/>
        </w:tabs>
        <w:ind w:left="426"/>
      </w:pPr>
      <w:bookmarkStart w:id="120" w:name="_Toc495392839"/>
      <w:r>
        <w:lastRenderedPageBreak/>
        <w:t>Beispiel 2</w:t>
      </w:r>
      <w:bookmarkEnd w:id="120"/>
    </w:p>
    <w:p w14:paraId="22957F83" w14:textId="0548E51A" w:rsidR="00610309" w:rsidRDefault="00610309" w:rsidP="00571694">
      <w:pPr>
        <w:pStyle w:val="Textkrper-Erstzeileneinzug"/>
        <w:ind w:firstLine="0"/>
      </w:pPr>
      <w:r>
        <w:t>Ergänzen Sie mit Hilfe des Fachkundebuchs/Tabellenbuchs die Bedeutung der angegebenen Schaltzeichenbereiche. Recherchieren Sie ggf. im Internet.</w:t>
      </w:r>
    </w:p>
    <w:p w14:paraId="5C4985DA" w14:textId="77777777" w:rsidR="00610309" w:rsidRDefault="00610309" w:rsidP="00571694">
      <w:pPr>
        <w:pStyle w:val="Textkrper-Erstzeileneinzug"/>
        <w:ind w:firstLine="0"/>
      </w:pPr>
      <w:r>
        <w:rPr>
          <w:noProof/>
        </w:rPr>
        <mc:AlternateContent>
          <mc:Choice Requires="wps">
            <w:drawing>
              <wp:anchor distT="45720" distB="45720" distL="114300" distR="114300" simplePos="0" relativeHeight="251639296" behindDoc="0" locked="0" layoutInCell="1" allowOverlap="1" wp14:anchorId="7BDA4D93" wp14:editId="58CF3909">
                <wp:simplePos x="0" y="0"/>
                <wp:positionH relativeFrom="column">
                  <wp:posOffset>930910</wp:posOffset>
                </wp:positionH>
                <wp:positionV relativeFrom="paragraph">
                  <wp:posOffset>123190</wp:posOffset>
                </wp:positionV>
                <wp:extent cx="1409700" cy="349250"/>
                <wp:effectExtent l="0" t="0" r="19050" b="12700"/>
                <wp:wrapNone/>
                <wp:docPr id="124" name="Textfeld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349250"/>
                        </a:xfrm>
                        <a:prstGeom prst="rect">
                          <a:avLst/>
                        </a:prstGeom>
                        <a:solidFill>
                          <a:srgbClr val="FFFFFF"/>
                        </a:solidFill>
                        <a:ln w="9525">
                          <a:solidFill>
                            <a:srgbClr val="000000"/>
                          </a:solidFill>
                          <a:miter lim="800000"/>
                          <a:headEnd/>
                          <a:tailEnd/>
                        </a:ln>
                      </wps:spPr>
                      <wps:txbx>
                        <w:txbxContent>
                          <w:p w14:paraId="03943865" w14:textId="77777777" w:rsidR="000D3397" w:rsidRPr="0061356C" w:rsidRDefault="000D3397" w:rsidP="00610309">
                            <w:pPr>
                              <w:rPr>
                                <w:rFonts w:asciiTheme="minorHAnsi" w:hAnsiTheme="minorHAnsi" w:cstheme="minorHAnsi"/>
                                <w:sz w:val="28"/>
                                <w:szCs w:val="28"/>
                              </w:rPr>
                            </w:pPr>
                            <w:r>
                              <w:rPr>
                                <w:rFonts w:asciiTheme="minorHAnsi" w:hAnsiTheme="minorHAnsi" w:cstheme="minorHAnsi"/>
                                <w:sz w:val="28"/>
                                <w:szCs w:val="28"/>
                              </w:rPr>
                              <w:t>_____________</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BDA4D93" id="Textfeld 124" o:spid="_x0000_s1061" type="#_x0000_t202" style="position:absolute;left:0;text-align:left;margin-left:73.3pt;margin-top:9.7pt;width:111pt;height:27.5pt;z-index:25163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">
                <v:textbox>
                  <w:txbxContent>
                    <w:p w14:paraId="03943865" w14:textId="77777777" w:rsidR="000D3397" w:rsidRPr="0061356C" w:rsidRDefault="000D3397" w:rsidP="00610309">
                      <w:pPr>
                        <w:rPr>
                          <w:rFonts w:asciiTheme="minorHAnsi" w:hAnsiTheme="minorHAnsi" w:cstheme="minorHAnsi"/>
                          <w:sz w:val="28"/>
                          <w:szCs w:val="28"/>
                        </w:rPr>
                      </w:pPr>
                      <w:r>
                        <w:rPr>
                          <w:rFonts w:asciiTheme="minorHAnsi" w:hAnsiTheme="minorHAnsi" w:cstheme="minorHAnsi"/>
                          <w:sz w:val="28"/>
                          <w:szCs w:val="28"/>
                        </w:rPr>
                        <w:t>_____________</w:t>
                      </w:r>
                    </w:p>
                  </w:txbxContent>
                </v:textbox>
              </v:shape>
            </w:pict>
          </mc:Fallback>
        </mc:AlternateContent>
      </w:r>
      <w:r>
        <w:rPr>
          <w:noProof/>
        </w:rPr>
        <mc:AlternateContent>
          <mc:Choice Requires="wps">
            <w:drawing>
              <wp:anchor distT="45720" distB="45720" distL="114300" distR="114300" simplePos="0" relativeHeight="251638272" behindDoc="0" locked="0" layoutInCell="1" allowOverlap="1" wp14:anchorId="06A8662A" wp14:editId="20CBE497">
                <wp:simplePos x="0" y="0"/>
                <wp:positionH relativeFrom="margin">
                  <wp:posOffset>3978910</wp:posOffset>
                </wp:positionH>
                <wp:positionV relativeFrom="paragraph">
                  <wp:posOffset>123190</wp:posOffset>
                </wp:positionV>
                <wp:extent cx="1543050" cy="558800"/>
                <wp:effectExtent l="0" t="0" r="19050" b="12700"/>
                <wp:wrapNone/>
                <wp:docPr id="126" name="Textfeld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558800"/>
                        </a:xfrm>
                        <a:prstGeom prst="rect">
                          <a:avLst/>
                        </a:prstGeom>
                        <a:solidFill>
                          <a:srgbClr val="FFFFFF"/>
                        </a:solidFill>
                        <a:ln w="9525">
                          <a:solidFill>
                            <a:srgbClr val="000000"/>
                          </a:solidFill>
                          <a:miter lim="800000"/>
                          <a:headEnd/>
                          <a:tailEnd/>
                        </a:ln>
                      </wps:spPr>
                      <wps:txbx>
                        <w:txbxContent>
                          <w:p w14:paraId="18AC5051" w14:textId="77777777" w:rsidR="000D3397" w:rsidRDefault="000D3397" w:rsidP="00610309">
                            <w:pPr>
                              <w:rPr>
                                <w:rFonts w:asciiTheme="minorHAnsi" w:hAnsiTheme="minorHAnsi" w:cstheme="minorHAnsi"/>
                                <w:sz w:val="28"/>
                                <w:szCs w:val="28"/>
                              </w:rPr>
                            </w:pPr>
                            <w:r>
                              <w:rPr>
                                <w:rFonts w:asciiTheme="minorHAnsi" w:hAnsiTheme="minorHAnsi" w:cstheme="minorHAnsi"/>
                                <w:sz w:val="28"/>
                                <w:szCs w:val="28"/>
                              </w:rPr>
                              <w:t>_______________</w:t>
                            </w:r>
                          </w:p>
                          <w:p w14:paraId="2591EB19" w14:textId="77777777" w:rsidR="000D3397" w:rsidRPr="0061356C" w:rsidRDefault="000D3397" w:rsidP="00610309">
                            <w:pPr>
                              <w:rPr>
                                <w:rFonts w:asciiTheme="minorHAnsi" w:hAnsiTheme="minorHAnsi" w:cstheme="minorHAnsi"/>
                                <w:sz w:val="28"/>
                                <w:szCs w:val="28"/>
                              </w:rPr>
                            </w:pPr>
                            <w:r>
                              <w:rPr>
                                <w:rFonts w:asciiTheme="minorHAnsi" w:hAnsiTheme="minorHAnsi" w:cstheme="minorHAnsi"/>
                                <w:sz w:val="28"/>
                                <w:szCs w:val="28"/>
                              </w:rPr>
                              <w:t>_______________</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A8662A" id="Textfeld 126" o:spid="_x0000_s1062" type="#_x0000_t202" style="position:absolute;left:0;text-align:left;margin-left:313.3pt;margin-top:9.7pt;width:121.5pt;height:44pt;z-index:251638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">
                <v:textbox>
                  <w:txbxContent>
                    <w:p w14:paraId="18AC5051" w14:textId="77777777" w:rsidR="000D3397" w:rsidRDefault="000D3397" w:rsidP="00610309">
                      <w:pPr>
                        <w:rPr>
                          <w:rFonts w:asciiTheme="minorHAnsi" w:hAnsiTheme="minorHAnsi" w:cstheme="minorHAnsi"/>
                          <w:sz w:val="28"/>
                          <w:szCs w:val="28"/>
                        </w:rPr>
                      </w:pPr>
                      <w:r>
                        <w:rPr>
                          <w:rFonts w:asciiTheme="minorHAnsi" w:hAnsiTheme="minorHAnsi" w:cstheme="minorHAnsi"/>
                          <w:sz w:val="28"/>
                          <w:szCs w:val="28"/>
                        </w:rPr>
                        <w:t>_______________</w:t>
                      </w:r>
                    </w:p>
                    <w:p w14:paraId="2591EB19" w14:textId="77777777" w:rsidR="000D3397" w:rsidRPr="0061356C" w:rsidRDefault="000D3397" w:rsidP="00610309">
                      <w:pPr>
                        <w:rPr>
                          <w:rFonts w:asciiTheme="minorHAnsi" w:hAnsiTheme="minorHAnsi" w:cstheme="minorHAnsi"/>
                          <w:sz w:val="28"/>
                          <w:szCs w:val="28"/>
                        </w:rPr>
                      </w:pPr>
                      <w:r>
                        <w:rPr>
                          <w:rFonts w:asciiTheme="minorHAnsi" w:hAnsiTheme="minorHAnsi" w:cstheme="minorHAnsi"/>
                          <w:sz w:val="28"/>
                          <w:szCs w:val="28"/>
                        </w:rPr>
                        <w:t>_______________</w:t>
                      </w:r>
                    </w:p>
                  </w:txbxContent>
                </v:textbox>
                <w10:wrap anchorx="margin"/>
              </v:shape>
            </w:pict>
          </mc:Fallback>
        </mc:AlternateContent>
      </w:r>
    </w:p>
    <w:p w14:paraId="0BA0DE0E" w14:textId="6F31AFEC" w:rsidR="00610309" w:rsidRDefault="00571694" w:rsidP="00571694">
      <w:pPr>
        <w:pStyle w:val="Textkrper-Erstzeileneinzug"/>
        <w:ind w:firstLine="0"/>
      </w:pPr>
      <w:r>
        <w:rPr>
          <w:noProof/>
        </w:rPr>
        <mc:AlternateContent>
          <mc:Choice Requires="wps">
            <w:drawing>
              <wp:anchor distT="0" distB="0" distL="114300" distR="114300" simplePos="0" relativeHeight="251644416" behindDoc="0" locked="0" layoutInCell="1" allowOverlap="1" wp14:anchorId="06E932F9" wp14:editId="490D31EC">
                <wp:simplePos x="0" y="0"/>
                <wp:positionH relativeFrom="column">
                  <wp:posOffset>2337436</wp:posOffset>
                </wp:positionH>
                <wp:positionV relativeFrom="paragraph">
                  <wp:posOffset>165734</wp:posOffset>
                </wp:positionV>
                <wp:extent cx="762000" cy="619125"/>
                <wp:effectExtent l="0" t="0" r="76200" b="47625"/>
                <wp:wrapNone/>
                <wp:docPr id="118" name="Gerade Verbindung mit Pfeil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619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D91085" id="Gerade Verbindung mit Pfeil 118" o:spid="_x0000_s1026" type="#_x0000_t32" style="position:absolute;margin-left:184.05pt;margin-top:13.05pt;width:60pt;height:48.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">
                <v:stroke endarrow="block"/>
              </v:shape>
            </w:pict>
          </mc:Fallback>
        </mc:AlternateContent>
      </w:r>
    </w:p>
    <w:p w14:paraId="417EE85C" w14:textId="1AED9F80" w:rsidR="00571694" w:rsidRDefault="00571694" w:rsidP="00571694">
      <w:pPr>
        <w:pStyle w:val="Textkrper-Erstzeileneinzug"/>
        <w:ind w:firstLine="0"/>
      </w:pPr>
      <w:r>
        <w:rPr>
          <w:noProof/>
        </w:rPr>
        <mc:AlternateContent>
          <mc:Choice Requires="wps">
            <w:drawing>
              <wp:anchor distT="0" distB="0" distL="114300" distR="114300" simplePos="0" relativeHeight="251642368" behindDoc="0" locked="0" layoutInCell="1" allowOverlap="1" wp14:anchorId="2A644DCD" wp14:editId="1A410600">
                <wp:simplePos x="0" y="0"/>
                <wp:positionH relativeFrom="column">
                  <wp:posOffset>3375660</wp:posOffset>
                </wp:positionH>
                <wp:positionV relativeFrom="paragraph">
                  <wp:posOffset>87630</wp:posOffset>
                </wp:positionV>
                <wp:extent cx="596900" cy="723900"/>
                <wp:effectExtent l="38100" t="0" r="31750" b="57150"/>
                <wp:wrapNone/>
                <wp:docPr id="121" name="Gerade Verbindung mit Pfeil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6900" cy="723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2C71B1" id="Gerade Verbindung mit Pfeil 121" o:spid="_x0000_s1026" type="#_x0000_t32" style="position:absolute;margin-left:265.8pt;margin-top:6.9pt;width:47pt;height:57pt;flip:x;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">
                <v:stroke endarrow="block"/>
              </v:shape>
            </w:pict>
          </mc:Fallback>
        </mc:AlternateContent>
      </w:r>
    </w:p>
    <w:p w14:paraId="444CAE7A" w14:textId="0A29C9FA" w:rsidR="00610309" w:rsidRDefault="00571694" w:rsidP="00571694">
      <w:pPr>
        <w:pStyle w:val="Textkrper-Erstzeileneinzug"/>
        <w:tabs>
          <w:tab w:val="center" w:pos="5245"/>
        </w:tabs>
        <w:ind w:firstLine="0"/>
      </w:pPr>
      <w:r>
        <w:rPr>
          <w:noProof/>
        </w:rPr>
        <mc:AlternateContent>
          <mc:Choice Requires="wps">
            <w:drawing>
              <wp:anchor distT="0" distB="0" distL="114300" distR="114300" simplePos="0" relativeHeight="251643392" behindDoc="0" locked="0" layoutInCell="1" allowOverlap="1" wp14:anchorId="2B346A49" wp14:editId="4B8FEA9E">
                <wp:simplePos x="0" y="0"/>
                <wp:positionH relativeFrom="column">
                  <wp:posOffset>3699509</wp:posOffset>
                </wp:positionH>
                <wp:positionV relativeFrom="paragraph">
                  <wp:posOffset>800100</wp:posOffset>
                </wp:positionV>
                <wp:extent cx="276225" cy="152400"/>
                <wp:effectExtent l="38100" t="38100" r="28575" b="19050"/>
                <wp:wrapNone/>
                <wp:docPr id="119" name="Gerade Verbindung mit Pfeil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6225" cy="152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302FD8" id="Gerade Verbindung mit Pfeil 119" o:spid="_x0000_s1026" type="#_x0000_t32" style="position:absolute;margin-left:291.3pt;margin-top:63pt;width:21.75pt;height:12pt;flip:x y;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">
                <v:stroke endarrow="block"/>
              </v:shape>
            </w:pict>
          </mc:Fallback>
        </mc:AlternateContent>
      </w:r>
      <w:r>
        <w:rPr>
          <w:noProof/>
        </w:rPr>
        <mc:AlternateContent>
          <mc:Choice Requires="wps">
            <w:drawing>
              <wp:anchor distT="45720" distB="45720" distL="114300" distR="114300" simplePos="0" relativeHeight="251640320" behindDoc="0" locked="0" layoutInCell="1" allowOverlap="1" wp14:anchorId="36E813A1" wp14:editId="6B288736">
                <wp:simplePos x="0" y="0"/>
                <wp:positionH relativeFrom="margin">
                  <wp:posOffset>3996055</wp:posOffset>
                </wp:positionH>
                <wp:positionV relativeFrom="paragraph">
                  <wp:posOffset>579755</wp:posOffset>
                </wp:positionV>
                <wp:extent cx="1800860" cy="514350"/>
                <wp:effectExtent l="0" t="0" r="27940" b="19050"/>
                <wp:wrapNone/>
                <wp:docPr id="123" name="Textfeld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860" cy="514350"/>
                        </a:xfrm>
                        <a:prstGeom prst="rect">
                          <a:avLst/>
                        </a:prstGeom>
                        <a:solidFill>
                          <a:srgbClr val="FFFFFF"/>
                        </a:solidFill>
                        <a:ln w="9525">
                          <a:solidFill>
                            <a:srgbClr val="000000"/>
                          </a:solidFill>
                          <a:miter lim="800000"/>
                          <a:headEnd/>
                          <a:tailEnd/>
                        </a:ln>
                      </wps:spPr>
                      <wps:txbx>
                        <w:txbxContent>
                          <w:p w14:paraId="593E2D66" w14:textId="77777777" w:rsidR="000D3397" w:rsidRDefault="000D3397" w:rsidP="00610309">
                            <w:pPr>
                              <w:rPr>
                                <w:rFonts w:asciiTheme="minorHAnsi" w:hAnsiTheme="minorHAnsi" w:cstheme="minorHAnsi"/>
                                <w:sz w:val="28"/>
                                <w:szCs w:val="28"/>
                              </w:rPr>
                            </w:pPr>
                            <w:r>
                              <w:rPr>
                                <w:rFonts w:asciiTheme="minorHAnsi" w:hAnsiTheme="minorHAnsi" w:cstheme="minorHAnsi"/>
                                <w:sz w:val="28"/>
                                <w:szCs w:val="28"/>
                              </w:rPr>
                              <w:t>__________________</w:t>
                            </w:r>
                          </w:p>
                          <w:p w14:paraId="416084CF" w14:textId="77777777" w:rsidR="000D3397" w:rsidRPr="0061356C" w:rsidRDefault="000D3397" w:rsidP="00610309">
                            <w:pPr>
                              <w:rPr>
                                <w:rFonts w:asciiTheme="minorHAnsi" w:hAnsiTheme="minorHAnsi" w:cstheme="minorHAnsi"/>
                                <w:sz w:val="28"/>
                                <w:szCs w:val="28"/>
                              </w:rPr>
                            </w:pPr>
                            <w:r>
                              <w:rPr>
                                <w:rFonts w:asciiTheme="minorHAnsi" w:hAnsiTheme="minorHAnsi" w:cstheme="minorHAnsi"/>
                                <w:sz w:val="28"/>
                                <w:szCs w:val="28"/>
                              </w:rPr>
                              <w:t>__________________</w:t>
                            </w:r>
                          </w:p>
                          <w:p w14:paraId="2ED3E27A" w14:textId="77777777" w:rsidR="000D3397" w:rsidRPr="0061356C" w:rsidRDefault="000D3397" w:rsidP="00610309">
                            <w:pPr>
                              <w:rPr>
                                <w:rFonts w:asciiTheme="minorHAnsi" w:hAnsiTheme="minorHAnsi" w:cstheme="minorHAnsi"/>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E813A1" id="Textfeld 123" o:spid="_x0000_s1063" type="#_x0000_t202" style="position:absolute;left:0;text-align:left;margin-left:314.65pt;margin-top:45.65pt;width:141.8pt;height:40.5pt;z-index:251640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">
                <v:textbox>
                  <w:txbxContent>
                    <w:p w14:paraId="593E2D66" w14:textId="77777777" w:rsidR="000D3397" w:rsidRDefault="000D3397" w:rsidP="00610309">
                      <w:pPr>
                        <w:rPr>
                          <w:rFonts w:asciiTheme="minorHAnsi" w:hAnsiTheme="minorHAnsi" w:cstheme="minorHAnsi"/>
                          <w:sz w:val="28"/>
                          <w:szCs w:val="28"/>
                        </w:rPr>
                      </w:pPr>
                      <w:r>
                        <w:rPr>
                          <w:rFonts w:asciiTheme="minorHAnsi" w:hAnsiTheme="minorHAnsi" w:cstheme="minorHAnsi"/>
                          <w:sz w:val="28"/>
                          <w:szCs w:val="28"/>
                        </w:rPr>
                        <w:t>__________________</w:t>
                      </w:r>
                    </w:p>
                    <w:p w14:paraId="416084CF" w14:textId="77777777" w:rsidR="000D3397" w:rsidRPr="0061356C" w:rsidRDefault="000D3397" w:rsidP="00610309">
                      <w:pPr>
                        <w:rPr>
                          <w:rFonts w:asciiTheme="minorHAnsi" w:hAnsiTheme="minorHAnsi" w:cstheme="minorHAnsi"/>
                          <w:sz w:val="28"/>
                          <w:szCs w:val="28"/>
                        </w:rPr>
                      </w:pPr>
                      <w:r>
                        <w:rPr>
                          <w:rFonts w:asciiTheme="minorHAnsi" w:hAnsiTheme="minorHAnsi" w:cstheme="minorHAnsi"/>
                          <w:sz w:val="28"/>
                          <w:szCs w:val="28"/>
                        </w:rPr>
                        <w:t>__________________</w:t>
                      </w:r>
                    </w:p>
                    <w:p w14:paraId="2ED3E27A" w14:textId="77777777" w:rsidR="000D3397" w:rsidRPr="0061356C" w:rsidRDefault="000D3397" w:rsidP="00610309">
                      <w:pPr>
                        <w:rPr>
                          <w:rFonts w:asciiTheme="minorHAnsi" w:hAnsiTheme="minorHAnsi" w:cstheme="minorHAnsi"/>
                          <w:sz w:val="28"/>
                          <w:szCs w:val="28"/>
                        </w:rPr>
                      </w:pPr>
                    </w:p>
                  </w:txbxContent>
                </v:textbox>
                <w10:wrap anchorx="margin"/>
              </v:shape>
            </w:pict>
          </mc:Fallback>
        </mc:AlternateContent>
      </w:r>
      <w:r>
        <w:rPr>
          <w:noProof/>
        </w:rPr>
        <mc:AlternateContent>
          <mc:Choice Requires="wps">
            <w:drawing>
              <wp:anchor distT="0" distB="0" distL="114300" distR="114300" simplePos="0" relativeHeight="251645440" behindDoc="0" locked="0" layoutInCell="1" allowOverlap="1" wp14:anchorId="6B2C7B3F" wp14:editId="0CD81E54">
                <wp:simplePos x="0" y="0"/>
                <wp:positionH relativeFrom="column">
                  <wp:posOffset>2346960</wp:posOffset>
                </wp:positionH>
                <wp:positionV relativeFrom="paragraph">
                  <wp:posOffset>942974</wp:posOffset>
                </wp:positionV>
                <wp:extent cx="685800" cy="45719"/>
                <wp:effectExtent l="0" t="57150" r="19050" b="50165"/>
                <wp:wrapNone/>
                <wp:docPr id="117" name="Gerade Verbindung mit Pfeil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5800" cy="4571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81FF59" id="Gerade Verbindung mit Pfeil 117" o:spid="_x0000_s1026" type="#_x0000_t32" style="position:absolute;margin-left:184.8pt;margin-top:74.25pt;width:54pt;height:3.6pt;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">
                <v:stroke endarrow="block"/>
              </v:shape>
            </w:pict>
          </mc:Fallback>
        </mc:AlternateContent>
      </w:r>
      <w:r>
        <w:rPr>
          <w:noProof/>
        </w:rPr>
        <mc:AlternateContent>
          <mc:Choice Requires="wps">
            <w:drawing>
              <wp:anchor distT="45720" distB="45720" distL="114300" distR="114300" simplePos="0" relativeHeight="251641344" behindDoc="0" locked="0" layoutInCell="1" allowOverlap="1" wp14:anchorId="4DDE5AD9" wp14:editId="5A102BCB">
                <wp:simplePos x="0" y="0"/>
                <wp:positionH relativeFrom="column">
                  <wp:posOffset>924560</wp:posOffset>
                </wp:positionH>
                <wp:positionV relativeFrom="paragraph">
                  <wp:posOffset>586105</wp:posOffset>
                </wp:positionV>
                <wp:extent cx="1422400" cy="520700"/>
                <wp:effectExtent l="0" t="0" r="25400" b="12700"/>
                <wp:wrapNone/>
                <wp:docPr id="125" name="Textfeld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0" cy="520700"/>
                        </a:xfrm>
                        <a:prstGeom prst="rect">
                          <a:avLst/>
                        </a:prstGeom>
                        <a:solidFill>
                          <a:srgbClr val="FFFFFF"/>
                        </a:solidFill>
                        <a:ln w="9525">
                          <a:solidFill>
                            <a:srgbClr val="000000"/>
                          </a:solidFill>
                          <a:miter lim="800000"/>
                          <a:headEnd/>
                          <a:tailEnd/>
                        </a:ln>
                      </wps:spPr>
                      <wps:txbx>
                        <w:txbxContent>
                          <w:p w14:paraId="759B8D1E" w14:textId="77777777" w:rsidR="000D3397" w:rsidRDefault="000D3397" w:rsidP="00610309">
                            <w:pPr>
                              <w:rPr>
                                <w:rFonts w:asciiTheme="minorHAnsi" w:hAnsiTheme="minorHAnsi" w:cstheme="minorHAnsi"/>
                                <w:sz w:val="28"/>
                                <w:szCs w:val="28"/>
                              </w:rPr>
                            </w:pPr>
                            <w:r>
                              <w:rPr>
                                <w:rFonts w:asciiTheme="minorHAnsi" w:hAnsiTheme="minorHAnsi" w:cstheme="minorHAnsi"/>
                                <w:sz w:val="28"/>
                                <w:szCs w:val="28"/>
                              </w:rPr>
                              <w:t>_____________</w:t>
                            </w:r>
                          </w:p>
                          <w:p w14:paraId="6B81C177" w14:textId="77777777" w:rsidR="000D3397" w:rsidRPr="0061356C" w:rsidRDefault="000D3397" w:rsidP="00610309">
                            <w:pPr>
                              <w:rPr>
                                <w:rFonts w:asciiTheme="minorHAnsi" w:hAnsiTheme="minorHAnsi" w:cstheme="minorHAnsi"/>
                                <w:sz w:val="28"/>
                                <w:szCs w:val="28"/>
                              </w:rPr>
                            </w:pPr>
                            <w:r>
                              <w:rPr>
                                <w:rFonts w:asciiTheme="minorHAnsi" w:hAnsiTheme="minorHAnsi" w:cstheme="minorHAnsi"/>
                                <w:sz w:val="28"/>
                                <w:szCs w:val="28"/>
                              </w:rPr>
                              <w:t>_____________</w:t>
                            </w:r>
                          </w:p>
                          <w:p w14:paraId="6BE7DEF3" w14:textId="77777777" w:rsidR="000D3397" w:rsidRPr="0061356C" w:rsidRDefault="000D3397" w:rsidP="00610309">
                            <w:pPr>
                              <w:rPr>
                                <w:rFonts w:asciiTheme="minorHAnsi" w:hAnsiTheme="minorHAnsi" w:cstheme="minorHAnsi"/>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DDE5AD9" id="Textfeld 125" o:spid="_x0000_s1064" type="#_x0000_t202" style="position:absolute;left:0;text-align:left;margin-left:72.8pt;margin-top:46.15pt;width:112pt;height:41pt;z-index:251641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">
                <v:textbox>
                  <w:txbxContent>
                    <w:p w14:paraId="759B8D1E" w14:textId="77777777" w:rsidR="000D3397" w:rsidRDefault="000D3397" w:rsidP="00610309">
                      <w:pPr>
                        <w:rPr>
                          <w:rFonts w:asciiTheme="minorHAnsi" w:hAnsiTheme="minorHAnsi" w:cstheme="minorHAnsi"/>
                          <w:sz w:val="28"/>
                          <w:szCs w:val="28"/>
                        </w:rPr>
                      </w:pPr>
                      <w:r>
                        <w:rPr>
                          <w:rFonts w:asciiTheme="minorHAnsi" w:hAnsiTheme="minorHAnsi" w:cstheme="minorHAnsi"/>
                          <w:sz w:val="28"/>
                          <w:szCs w:val="28"/>
                        </w:rPr>
                        <w:t>_____________</w:t>
                      </w:r>
                    </w:p>
                    <w:p w14:paraId="6B81C177" w14:textId="77777777" w:rsidR="000D3397" w:rsidRPr="0061356C" w:rsidRDefault="000D3397" w:rsidP="00610309">
                      <w:pPr>
                        <w:rPr>
                          <w:rFonts w:asciiTheme="minorHAnsi" w:hAnsiTheme="minorHAnsi" w:cstheme="minorHAnsi"/>
                          <w:sz w:val="28"/>
                          <w:szCs w:val="28"/>
                        </w:rPr>
                      </w:pPr>
                      <w:r>
                        <w:rPr>
                          <w:rFonts w:asciiTheme="minorHAnsi" w:hAnsiTheme="minorHAnsi" w:cstheme="minorHAnsi"/>
                          <w:sz w:val="28"/>
                          <w:szCs w:val="28"/>
                        </w:rPr>
                        <w:t>_____________</w:t>
                      </w:r>
                    </w:p>
                    <w:p w14:paraId="6BE7DEF3" w14:textId="77777777" w:rsidR="000D3397" w:rsidRPr="0061356C" w:rsidRDefault="000D3397" w:rsidP="00610309">
                      <w:pPr>
                        <w:rPr>
                          <w:rFonts w:asciiTheme="minorHAnsi" w:hAnsiTheme="minorHAnsi" w:cstheme="minorHAnsi"/>
                          <w:sz w:val="28"/>
                          <w:szCs w:val="28"/>
                        </w:rPr>
                      </w:pPr>
                    </w:p>
                  </w:txbxContent>
                </v:textbox>
              </v:shape>
            </w:pict>
          </mc:Fallback>
        </mc:AlternateContent>
      </w:r>
      <w:r>
        <w:br/>
      </w:r>
      <w:r>
        <w:br/>
      </w:r>
      <w:r>
        <w:br/>
      </w:r>
      <w:r>
        <w:br/>
      </w:r>
      <w:r>
        <w:br/>
      </w:r>
      <w:r w:rsidR="00610309">
        <w:tab/>
      </w:r>
      <w:r w:rsidR="00610309">
        <w:rPr>
          <w:noProof/>
        </w:rPr>
        <w:drawing>
          <wp:inline distT="0" distB="0" distL="0" distR="0" wp14:anchorId="10CBA8C1" wp14:editId="396CFC30">
            <wp:extent cx="901700" cy="1073150"/>
            <wp:effectExtent l="0" t="0" r="0" b="0"/>
            <wp:docPr id="127" name="Grafik 127" descr="ind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nd_Sensor_3Leite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01700" cy="1073150"/>
                    </a:xfrm>
                    <a:prstGeom prst="rect">
                      <a:avLst/>
                    </a:prstGeom>
                    <a:noFill/>
                    <a:ln>
                      <a:noFill/>
                    </a:ln>
                  </pic:spPr>
                </pic:pic>
              </a:graphicData>
            </a:graphic>
          </wp:inline>
        </w:drawing>
      </w:r>
      <w:r>
        <w:br/>
      </w:r>
      <w:r w:rsidR="00610309">
        <w:t xml:space="preserve">Bei </w:t>
      </w:r>
      <w:r>
        <w:t>ein</w:t>
      </w:r>
      <w:r w:rsidR="00610309">
        <w:t>em Sensor handelt es sich um das vierte Bauteil im ersten Schaltplanteil.</w:t>
      </w:r>
    </w:p>
    <w:p w14:paraId="4CCE4F64" w14:textId="77777777" w:rsidR="00610309" w:rsidRDefault="00610309" w:rsidP="00571694">
      <w:pPr>
        <w:pStyle w:val="Textkrper-Erstzeileneinzug"/>
        <w:ind w:firstLine="0"/>
      </w:pPr>
      <w:r>
        <w:t>Wie lautet die korrekte Bezeichnung des Bauteils nach:</w:t>
      </w:r>
    </w:p>
    <w:p w14:paraId="21C89DB3" w14:textId="77777777" w:rsidR="00610309" w:rsidRDefault="00610309" w:rsidP="00571694">
      <w:pPr>
        <w:pStyle w:val="Textkrper-Erstzeileneinzug"/>
        <w:tabs>
          <w:tab w:val="center" w:pos="3828"/>
          <w:tab w:val="center" w:pos="7938"/>
        </w:tabs>
        <w:ind w:firstLine="0"/>
      </w:pPr>
      <w:r>
        <w:tab/>
        <w:t>DIN EN 81346-2</w:t>
      </w:r>
      <w:r>
        <w:tab/>
        <w:t>DIN ISO 1219-2</w:t>
      </w:r>
    </w:p>
    <w:p w14:paraId="2856A4DC" w14:textId="77777777" w:rsidR="00610309" w:rsidRDefault="00610309" w:rsidP="00571694">
      <w:pPr>
        <w:pStyle w:val="Textkrper-Erstzeileneinzug"/>
        <w:ind w:firstLine="0"/>
      </w:pPr>
      <w:r>
        <w:rPr>
          <w:noProof/>
        </w:rPr>
        <w:drawing>
          <wp:anchor distT="0" distB="0" distL="114300" distR="114300" simplePos="0" relativeHeight="251651584" behindDoc="1" locked="0" layoutInCell="1" allowOverlap="1" wp14:anchorId="0CD628DA" wp14:editId="2513976E">
            <wp:simplePos x="0" y="0"/>
            <wp:positionH relativeFrom="column">
              <wp:posOffset>4728950</wp:posOffset>
            </wp:positionH>
            <wp:positionV relativeFrom="paragraph">
              <wp:posOffset>37010</wp:posOffset>
            </wp:positionV>
            <wp:extent cx="902970" cy="1072515"/>
            <wp:effectExtent l="0" t="0" r="0" b="0"/>
            <wp:wrapTight wrapText="bothSides">
              <wp:wrapPolygon edited="0">
                <wp:start x="0" y="0"/>
                <wp:lineTo x="0" y="21101"/>
                <wp:lineTo x="20962" y="21101"/>
                <wp:lineTo x="20962" y="0"/>
                <wp:lineTo x="0" y="0"/>
              </wp:wrapPolygon>
            </wp:wrapTight>
            <wp:docPr id="140" name="Grafik 140" descr="ind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nd_Sensor_3Leite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02970" cy="10725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0560" behindDoc="1" locked="0" layoutInCell="1" allowOverlap="1" wp14:anchorId="3E03E900" wp14:editId="7BA51034">
            <wp:simplePos x="0" y="0"/>
            <wp:positionH relativeFrom="column">
              <wp:posOffset>2073910</wp:posOffset>
            </wp:positionH>
            <wp:positionV relativeFrom="paragraph">
              <wp:posOffset>41910</wp:posOffset>
            </wp:positionV>
            <wp:extent cx="902970" cy="1072515"/>
            <wp:effectExtent l="0" t="0" r="0" b="0"/>
            <wp:wrapTight wrapText="bothSides">
              <wp:wrapPolygon edited="0">
                <wp:start x="0" y="0"/>
                <wp:lineTo x="0" y="21101"/>
                <wp:lineTo x="20962" y="21101"/>
                <wp:lineTo x="20962" y="0"/>
                <wp:lineTo x="0" y="0"/>
              </wp:wrapPolygon>
            </wp:wrapTight>
            <wp:docPr id="138" name="Grafik 138" descr="ind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nd_Sensor_3Leite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02970" cy="10725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FF54AE" w14:textId="77777777" w:rsidR="00610309" w:rsidRDefault="00610309" w:rsidP="00571694">
      <w:pPr>
        <w:pStyle w:val="Textkrper-Erstzeileneinzug"/>
        <w:ind w:firstLine="0"/>
      </w:pPr>
    </w:p>
    <w:p w14:paraId="446058FF" w14:textId="77777777" w:rsidR="00610309" w:rsidRDefault="00610309" w:rsidP="00571694">
      <w:pPr>
        <w:pStyle w:val="Textkrper-Erstzeileneinzug"/>
        <w:ind w:firstLine="0"/>
      </w:pPr>
      <w:r>
        <w:rPr>
          <w:noProof/>
        </w:rPr>
        <mc:AlternateContent>
          <mc:Choice Requires="wps">
            <w:drawing>
              <wp:anchor distT="45720" distB="45720" distL="114300" distR="114300" simplePos="0" relativeHeight="251652608" behindDoc="0" locked="0" layoutInCell="1" allowOverlap="1" wp14:anchorId="442A3880" wp14:editId="066B9268">
                <wp:simplePos x="0" y="0"/>
                <wp:positionH relativeFrom="column">
                  <wp:posOffset>3571590</wp:posOffset>
                </wp:positionH>
                <wp:positionV relativeFrom="paragraph">
                  <wp:posOffset>117721</wp:posOffset>
                </wp:positionV>
                <wp:extent cx="982345" cy="1404620"/>
                <wp:effectExtent l="0" t="0" r="8255" b="4445"/>
                <wp:wrapSquare wrapText="bothSides"/>
                <wp:docPr id="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345" cy="1404620"/>
                        </a:xfrm>
                        <a:prstGeom prst="rect">
                          <a:avLst/>
                        </a:prstGeom>
                        <a:solidFill>
                          <a:srgbClr val="FFFFFF"/>
                        </a:solidFill>
                        <a:ln w="9525">
                          <a:noFill/>
                          <a:miter lim="800000"/>
                          <a:headEnd/>
                          <a:tailEnd/>
                        </a:ln>
                      </wps:spPr>
                      <wps:txbx>
                        <w:txbxContent>
                          <w:p w14:paraId="6012D733" w14:textId="77777777" w:rsidR="000D3397" w:rsidRPr="0032772F" w:rsidRDefault="000D3397" w:rsidP="00610309">
                            <w:pPr>
                              <w:rPr>
                                <w:rFonts w:asciiTheme="minorHAnsi" w:hAnsiTheme="minorHAnsi" w:cstheme="minorHAnsi"/>
                              </w:rPr>
                            </w:pPr>
                            <w:r w:rsidRPr="0032772F">
                              <w:rPr>
                                <w:rFonts w:asciiTheme="minorHAnsi" w:hAnsiTheme="minorHAnsi" w:cstheme="minorHAnsi"/>
                              </w:rPr>
                              <w:t>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2A3880" id="_x0000_s1065" type="#_x0000_t202" style="position:absolute;left:0;text-align:left;margin-left:281.25pt;margin-top:9.25pt;width:77.35pt;height:110.6pt;z-index:251652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" stroked="f">
                <v:textbox style="mso-fit-shape-to-text:t">
                  <w:txbxContent>
                    <w:p w14:paraId="6012D733" w14:textId="77777777" w:rsidR="000D3397" w:rsidRPr="0032772F" w:rsidRDefault="000D3397" w:rsidP="00610309">
                      <w:pPr>
                        <w:rPr>
                          <w:rFonts w:asciiTheme="minorHAnsi" w:hAnsiTheme="minorHAnsi" w:cstheme="minorHAnsi"/>
                        </w:rPr>
                      </w:pPr>
                      <w:r w:rsidRPr="0032772F">
                        <w:rPr>
                          <w:rFonts w:asciiTheme="minorHAnsi" w:hAnsiTheme="minorHAnsi" w:cstheme="minorHAnsi"/>
                        </w:rPr>
                        <w:t>_________</w:t>
                      </w:r>
                    </w:p>
                  </w:txbxContent>
                </v:textbox>
                <w10:wrap type="square"/>
              </v:shape>
            </w:pict>
          </mc:Fallback>
        </mc:AlternateContent>
      </w:r>
    </w:p>
    <w:p w14:paraId="3F431AE9" w14:textId="5A247377" w:rsidR="00610309" w:rsidRDefault="00571694" w:rsidP="00571694">
      <w:pPr>
        <w:pStyle w:val="Textkrper-Erstzeileneinzug"/>
        <w:tabs>
          <w:tab w:val="right" w:pos="2835"/>
        </w:tabs>
        <w:ind w:firstLine="0"/>
      </w:pPr>
      <w:r>
        <w:tab/>
      </w:r>
      <w:r w:rsidR="00610309">
        <w:t>_________</w:t>
      </w:r>
    </w:p>
    <w:p w14:paraId="0C6C222E" w14:textId="77777777" w:rsidR="00610309" w:rsidRDefault="00610309" w:rsidP="00571694">
      <w:pPr>
        <w:pStyle w:val="Textkrper-Erstzeileneinzug"/>
        <w:ind w:firstLine="0"/>
      </w:pPr>
    </w:p>
    <w:p w14:paraId="2B6807C5" w14:textId="77777777" w:rsidR="00610309" w:rsidRDefault="00610309" w:rsidP="00571694">
      <w:pPr>
        <w:pStyle w:val="Textkrper-Erstzeileneinzug"/>
        <w:ind w:firstLine="0"/>
      </w:pPr>
    </w:p>
    <w:p w14:paraId="50FEC7DD" w14:textId="77777777" w:rsidR="00610309" w:rsidRPr="00571694" w:rsidRDefault="00610309" w:rsidP="00571694">
      <w:pPr>
        <w:pStyle w:val="Textkrper-Erstzeileneinzug"/>
        <w:ind w:firstLine="0"/>
        <w:rPr>
          <w:b/>
        </w:rPr>
      </w:pPr>
      <w:r w:rsidRPr="00571694">
        <w:rPr>
          <w:b/>
          <w:u w:val="single"/>
        </w:rPr>
        <w:t>Lösungsvorschlag</w:t>
      </w:r>
      <w:r w:rsidRPr="00571694">
        <w:rPr>
          <w:b/>
        </w:rPr>
        <w:t>:</w:t>
      </w:r>
    </w:p>
    <w:p w14:paraId="59464512" w14:textId="36735D87" w:rsidR="00610309" w:rsidRDefault="00610309" w:rsidP="00571694">
      <w:pPr>
        <w:pStyle w:val="Textkrper-Erstzeileneinzug"/>
        <w:ind w:firstLine="0"/>
      </w:pPr>
      <w:r>
        <w:t>Ergänzen Sie mit Hilfe des Fachkundebuchs/Tabellenbuchs die Bedeutung der angegebenen Schaltzeichenbereiche.</w:t>
      </w:r>
      <w:r w:rsidRPr="00221762">
        <w:t xml:space="preserve"> </w:t>
      </w:r>
      <w:r>
        <w:t>Recherchieren Sie ggf. im Internet.</w:t>
      </w:r>
    </w:p>
    <w:p w14:paraId="6209FBBA" w14:textId="66B8819E" w:rsidR="00571694" w:rsidRDefault="00571694" w:rsidP="00571694">
      <w:pPr>
        <w:pStyle w:val="Textkrper-Erstzeileneinzug"/>
        <w:ind w:firstLine="0"/>
      </w:pPr>
      <w:r>
        <w:rPr>
          <w:noProof/>
        </w:rPr>
        <mc:AlternateContent>
          <mc:Choice Requires="wps">
            <w:drawing>
              <wp:anchor distT="45720" distB="45720" distL="114300" distR="114300" simplePos="0" relativeHeight="251647488" behindDoc="0" locked="0" layoutInCell="1" allowOverlap="1" wp14:anchorId="2D6B124C" wp14:editId="67DC4877">
                <wp:simplePos x="0" y="0"/>
                <wp:positionH relativeFrom="column">
                  <wp:posOffset>937260</wp:posOffset>
                </wp:positionH>
                <wp:positionV relativeFrom="paragraph">
                  <wp:posOffset>147320</wp:posOffset>
                </wp:positionV>
                <wp:extent cx="1409700" cy="349250"/>
                <wp:effectExtent l="0" t="0" r="19050" b="12700"/>
                <wp:wrapNone/>
                <wp:docPr id="129" name="Textfeld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349250"/>
                        </a:xfrm>
                        <a:prstGeom prst="rect">
                          <a:avLst/>
                        </a:prstGeom>
                        <a:solidFill>
                          <a:schemeClr val="bg1">
                            <a:lumMod val="95000"/>
                          </a:schemeClr>
                        </a:solidFill>
                        <a:ln w="9525">
                          <a:solidFill>
                            <a:srgbClr val="000000"/>
                          </a:solidFill>
                          <a:miter lim="800000"/>
                          <a:headEnd/>
                          <a:tailEnd/>
                        </a:ln>
                      </wps:spPr>
                      <wps:txbx>
                        <w:txbxContent>
                          <w:p w14:paraId="40D9EDE0" w14:textId="77777777" w:rsidR="000D3397" w:rsidRPr="0061356C" w:rsidRDefault="000D3397" w:rsidP="00610309">
                            <w:pPr>
                              <w:rPr>
                                <w:rFonts w:asciiTheme="minorHAnsi" w:hAnsiTheme="minorHAnsi" w:cstheme="minorHAnsi"/>
                                <w:sz w:val="28"/>
                                <w:szCs w:val="28"/>
                              </w:rPr>
                            </w:pPr>
                            <w:r w:rsidRPr="0061356C">
                              <w:rPr>
                                <w:rFonts w:asciiTheme="minorHAnsi" w:hAnsiTheme="minorHAnsi" w:cstheme="minorHAnsi"/>
                                <w:sz w:val="28"/>
                                <w:szCs w:val="28"/>
                              </w:rPr>
                              <w:t>Sensorsymbol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6B124C" id="Textfeld 129" o:spid="_x0000_s1066" type="#_x0000_t202" style="position:absolute;left:0;text-align:left;margin-left:73.8pt;margin-top:11.6pt;width:111pt;height:27.5pt;z-index:25164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" fillcolor="#f2f2f2 [3052]">
                <v:textbox>
                  <w:txbxContent>
                    <w:p w14:paraId="40D9EDE0" w14:textId="77777777" w:rsidR="000D3397" w:rsidRPr="0061356C" w:rsidRDefault="000D3397" w:rsidP="00610309">
                      <w:pPr>
                        <w:rPr>
                          <w:rFonts w:asciiTheme="minorHAnsi" w:hAnsiTheme="minorHAnsi" w:cstheme="minorHAnsi"/>
                          <w:sz w:val="28"/>
                          <w:szCs w:val="28"/>
                        </w:rPr>
                      </w:pPr>
                      <w:r w:rsidRPr="0061356C">
                        <w:rPr>
                          <w:rFonts w:asciiTheme="minorHAnsi" w:hAnsiTheme="minorHAnsi" w:cstheme="minorHAnsi"/>
                          <w:sz w:val="28"/>
                          <w:szCs w:val="28"/>
                        </w:rPr>
                        <w:t>Sensorsymbol</w:t>
                      </w:r>
                    </w:p>
                  </w:txbxContent>
                </v:textbox>
              </v:shape>
            </w:pict>
          </mc:Fallback>
        </mc:AlternateContent>
      </w:r>
    </w:p>
    <w:p w14:paraId="340AF227" w14:textId="5E3F5C94" w:rsidR="00571694" w:rsidRDefault="00571694" w:rsidP="00571694">
      <w:pPr>
        <w:pStyle w:val="Textkrper-Erstzeileneinzug"/>
        <w:ind w:firstLine="0"/>
      </w:pPr>
      <w:r>
        <w:rPr>
          <w:noProof/>
        </w:rPr>
        <mc:AlternateContent>
          <mc:Choice Requires="wps">
            <w:drawing>
              <wp:anchor distT="45720" distB="45720" distL="114300" distR="114300" simplePos="0" relativeHeight="251646464" behindDoc="0" locked="0" layoutInCell="1" allowOverlap="1" wp14:anchorId="2FF65135" wp14:editId="08D4EF46">
                <wp:simplePos x="0" y="0"/>
                <wp:positionH relativeFrom="margin">
                  <wp:posOffset>3997960</wp:posOffset>
                </wp:positionH>
                <wp:positionV relativeFrom="paragraph">
                  <wp:posOffset>10160</wp:posOffset>
                </wp:positionV>
                <wp:extent cx="1543050" cy="558800"/>
                <wp:effectExtent l="0" t="0" r="19050" b="12700"/>
                <wp:wrapNone/>
                <wp:docPr id="130" name="Textfeld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558800"/>
                        </a:xfrm>
                        <a:prstGeom prst="rect">
                          <a:avLst/>
                        </a:prstGeom>
                        <a:solidFill>
                          <a:schemeClr val="bg1">
                            <a:lumMod val="95000"/>
                          </a:schemeClr>
                        </a:solidFill>
                        <a:ln w="9525">
                          <a:solidFill>
                            <a:srgbClr val="000000"/>
                          </a:solidFill>
                          <a:miter lim="800000"/>
                          <a:headEnd/>
                          <a:tailEnd/>
                        </a:ln>
                      </wps:spPr>
                      <wps:txbx>
                        <w:txbxContent>
                          <w:p w14:paraId="00DF640B" w14:textId="77777777" w:rsidR="000D3397" w:rsidRPr="0061356C" w:rsidRDefault="000D3397" w:rsidP="00610309">
                            <w:pPr>
                              <w:rPr>
                                <w:rFonts w:asciiTheme="minorHAnsi" w:hAnsiTheme="minorHAnsi" w:cstheme="minorHAnsi"/>
                                <w:sz w:val="28"/>
                                <w:szCs w:val="28"/>
                              </w:rPr>
                            </w:pPr>
                            <w:proofErr w:type="spellStart"/>
                            <w:r w:rsidRPr="0061356C">
                              <w:rPr>
                                <w:rFonts w:asciiTheme="minorHAnsi" w:hAnsiTheme="minorHAnsi" w:cstheme="minorHAnsi"/>
                                <w:sz w:val="28"/>
                                <w:szCs w:val="28"/>
                              </w:rPr>
                              <w:t>Schließerkontakt</w:t>
                            </w:r>
                            <w:proofErr w:type="spellEnd"/>
                            <w:r w:rsidRPr="0061356C">
                              <w:rPr>
                                <w:rFonts w:asciiTheme="minorHAnsi" w:hAnsiTheme="minorHAnsi" w:cstheme="minorHAnsi"/>
                                <w:sz w:val="28"/>
                                <w:szCs w:val="28"/>
                              </w:rPr>
                              <w:t>:</w:t>
                            </w:r>
                            <w:r w:rsidRPr="0061356C">
                              <w:rPr>
                                <w:rFonts w:asciiTheme="minorHAnsi" w:hAnsiTheme="minorHAnsi" w:cstheme="minorHAnsi"/>
                                <w:sz w:val="28"/>
                                <w:szCs w:val="28"/>
                              </w:rPr>
                              <w:br/>
                              <w:t>bei Betätigung „1“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F65135" id="Textfeld 130" o:spid="_x0000_s1067" type="#_x0000_t202" style="position:absolute;left:0;text-align:left;margin-left:314.8pt;margin-top:.8pt;width:121.5pt;height:44pt;z-index:251646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" fillcolor="#f2f2f2 [3052]">
                <v:textbox>
                  <w:txbxContent>
                    <w:p w14:paraId="00DF640B" w14:textId="77777777" w:rsidR="000D3397" w:rsidRPr="0061356C" w:rsidRDefault="000D3397" w:rsidP="00610309">
                      <w:pPr>
                        <w:rPr>
                          <w:rFonts w:asciiTheme="minorHAnsi" w:hAnsiTheme="minorHAnsi" w:cstheme="minorHAnsi"/>
                          <w:sz w:val="28"/>
                          <w:szCs w:val="28"/>
                        </w:rPr>
                      </w:pPr>
                      <w:proofErr w:type="spellStart"/>
                      <w:r w:rsidRPr="0061356C">
                        <w:rPr>
                          <w:rFonts w:asciiTheme="minorHAnsi" w:hAnsiTheme="minorHAnsi" w:cstheme="minorHAnsi"/>
                          <w:sz w:val="28"/>
                          <w:szCs w:val="28"/>
                        </w:rPr>
                        <w:t>Schließerkontakt</w:t>
                      </w:r>
                      <w:proofErr w:type="spellEnd"/>
                      <w:r w:rsidRPr="0061356C">
                        <w:rPr>
                          <w:rFonts w:asciiTheme="minorHAnsi" w:hAnsiTheme="minorHAnsi" w:cstheme="minorHAnsi"/>
                          <w:sz w:val="28"/>
                          <w:szCs w:val="28"/>
                        </w:rPr>
                        <w:t>:</w:t>
                      </w:r>
                      <w:r w:rsidRPr="0061356C">
                        <w:rPr>
                          <w:rFonts w:asciiTheme="minorHAnsi" w:hAnsiTheme="minorHAnsi" w:cstheme="minorHAnsi"/>
                          <w:sz w:val="28"/>
                          <w:szCs w:val="28"/>
                        </w:rPr>
                        <w:br/>
                        <w:t>bei Betätigung „1“</w:t>
                      </w:r>
                    </w:p>
                  </w:txbxContent>
                </v:textbox>
                <w10:wrap anchorx="margin"/>
              </v:shape>
            </w:pict>
          </mc:Fallback>
        </mc:AlternateContent>
      </w:r>
      <w:r>
        <w:rPr>
          <w:noProof/>
        </w:rPr>
        <mc:AlternateContent>
          <mc:Choice Requires="wps">
            <w:drawing>
              <wp:anchor distT="0" distB="0" distL="114300" distR="114300" simplePos="0" relativeHeight="251683328" behindDoc="0" locked="0" layoutInCell="1" allowOverlap="1" wp14:anchorId="2003751A" wp14:editId="6BEC1570">
                <wp:simplePos x="0" y="0"/>
                <wp:positionH relativeFrom="column">
                  <wp:posOffset>2337436</wp:posOffset>
                </wp:positionH>
                <wp:positionV relativeFrom="paragraph">
                  <wp:posOffset>165734</wp:posOffset>
                </wp:positionV>
                <wp:extent cx="762000" cy="619125"/>
                <wp:effectExtent l="0" t="0" r="76200" b="47625"/>
                <wp:wrapNone/>
                <wp:docPr id="95" name="Gerade Verbindung mit Pfeil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619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D415F4" id="Gerade Verbindung mit Pfeil 95" o:spid="_x0000_s1026" type="#_x0000_t32" style="position:absolute;margin-left:184.05pt;margin-top:13.05pt;width:60pt;height:48.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">
                <v:stroke endarrow="block"/>
              </v:shape>
            </w:pict>
          </mc:Fallback>
        </mc:AlternateContent>
      </w:r>
    </w:p>
    <w:p w14:paraId="22F88502" w14:textId="5A1B1637" w:rsidR="00571694" w:rsidRDefault="00571694" w:rsidP="00571694">
      <w:pPr>
        <w:pStyle w:val="Textkrper-Erstzeileneinzug"/>
        <w:ind w:firstLine="0"/>
      </w:pPr>
      <w:r>
        <w:rPr>
          <w:noProof/>
        </w:rPr>
        <mc:AlternateContent>
          <mc:Choice Requires="wps">
            <w:drawing>
              <wp:anchor distT="0" distB="0" distL="114300" distR="114300" simplePos="0" relativeHeight="251681280" behindDoc="0" locked="0" layoutInCell="1" allowOverlap="1" wp14:anchorId="619767A3" wp14:editId="5AFF4EB1">
                <wp:simplePos x="0" y="0"/>
                <wp:positionH relativeFrom="column">
                  <wp:posOffset>3375660</wp:posOffset>
                </wp:positionH>
                <wp:positionV relativeFrom="paragraph">
                  <wp:posOffset>87630</wp:posOffset>
                </wp:positionV>
                <wp:extent cx="596900" cy="723900"/>
                <wp:effectExtent l="38100" t="0" r="31750" b="57150"/>
                <wp:wrapNone/>
                <wp:docPr id="96" name="Gerade Verbindung mit Pfeil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6900" cy="723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FAC7DF" id="Gerade Verbindung mit Pfeil 96" o:spid="_x0000_s1026" type="#_x0000_t32" style="position:absolute;margin-left:265.8pt;margin-top:6.9pt;width:47pt;height:57pt;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">
                <v:stroke endarrow="block"/>
              </v:shape>
            </w:pict>
          </mc:Fallback>
        </mc:AlternateContent>
      </w:r>
    </w:p>
    <w:p w14:paraId="07E9E736" w14:textId="1A7E6DAD" w:rsidR="00571694" w:rsidRDefault="00571694" w:rsidP="00571694">
      <w:pPr>
        <w:pStyle w:val="Textkrper-Erstzeileneinzug"/>
        <w:tabs>
          <w:tab w:val="center" w:pos="5245"/>
        </w:tabs>
        <w:ind w:firstLine="0"/>
      </w:pPr>
      <w:r>
        <w:rPr>
          <w:noProof/>
        </w:rPr>
        <mc:AlternateContent>
          <mc:Choice Requires="wps">
            <w:drawing>
              <wp:anchor distT="0" distB="0" distL="114300" distR="114300" simplePos="0" relativeHeight="251682304" behindDoc="0" locked="0" layoutInCell="1" allowOverlap="1" wp14:anchorId="43EE4824" wp14:editId="0F7AB073">
                <wp:simplePos x="0" y="0"/>
                <wp:positionH relativeFrom="column">
                  <wp:posOffset>3699509</wp:posOffset>
                </wp:positionH>
                <wp:positionV relativeFrom="paragraph">
                  <wp:posOffset>798194</wp:posOffset>
                </wp:positionV>
                <wp:extent cx="257175" cy="161925"/>
                <wp:effectExtent l="38100" t="38100" r="28575" b="28575"/>
                <wp:wrapNone/>
                <wp:docPr id="103" name="Gerade Verbindung mit Pfeil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57175" cy="161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F32C78" id="Gerade Verbindung mit Pfeil 103" o:spid="_x0000_s1026" type="#_x0000_t32" style="position:absolute;margin-left:291.3pt;margin-top:62.85pt;width:20.25pt;height:12.75pt;flip:x 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">
                <v:stroke endarrow="block"/>
              </v:shape>
            </w:pict>
          </mc:Fallback>
        </mc:AlternateContent>
      </w:r>
      <w:r>
        <w:rPr>
          <w:noProof/>
        </w:rPr>
        <mc:AlternateContent>
          <mc:Choice Requires="wps">
            <w:drawing>
              <wp:anchor distT="45720" distB="45720" distL="114300" distR="114300" simplePos="0" relativeHeight="251648512" behindDoc="0" locked="0" layoutInCell="1" allowOverlap="1" wp14:anchorId="79834CCF" wp14:editId="70CFDE93">
                <wp:simplePos x="0" y="0"/>
                <wp:positionH relativeFrom="margin">
                  <wp:posOffset>3972560</wp:posOffset>
                </wp:positionH>
                <wp:positionV relativeFrom="paragraph">
                  <wp:posOffset>607695</wp:posOffset>
                </wp:positionV>
                <wp:extent cx="1800860" cy="514350"/>
                <wp:effectExtent l="0" t="0" r="27940" b="19050"/>
                <wp:wrapNone/>
                <wp:docPr id="136" name="Textfeld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860" cy="514350"/>
                        </a:xfrm>
                        <a:prstGeom prst="rect">
                          <a:avLst/>
                        </a:prstGeom>
                        <a:solidFill>
                          <a:schemeClr val="bg1">
                            <a:lumMod val="95000"/>
                          </a:schemeClr>
                        </a:solidFill>
                        <a:ln w="9525">
                          <a:solidFill>
                            <a:srgbClr val="000000"/>
                          </a:solidFill>
                          <a:miter lim="800000"/>
                          <a:headEnd/>
                          <a:tailEnd/>
                        </a:ln>
                      </wps:spPr>
                      <wps:txbx>
                        <w:txbxContent>
                          <w:p w14:paraId="23D23351" w14:textId="77777777" w:rsidR="000D3397" w:rsidRPr="0061356C" w:rsidRDefault="000D3397" w:rsidP="00610309">
                            <w:pPr>
                              <w:rPr>
                                <w:rFonts w:asciiTheme="minorHAnsi" w:hAnsiTheme="minorHAnsi" w:cstheme="minorHAnsi"/>
                                <w:sz w:val="28"/>
                                <w:szCs w:val="28"/>
                              </w:rPr>
                            </w:pPr>
                            <w:r w:rsidRPr="0061356C">
                              <w:rPr>
                                <w:rFonts w:asciiTheme="minorHAnsi" w:hAnsiTheme="minorHAnsi" w:cstheme="minorHAnsi"/>
                                <w:sz w:val="28"/>
                                <w:szCs w:val="28"/>
                              </w:rPr>
                              <w:t>digitaler Ausgang</w:t>
                            </w:r>
                            <w:r w:rsidRPr="0061356C">
                              <w:rPr>
                                <w:rFonts w:asciiTheme="minorHAnsi" w:hAnsiTheme="minorHAnsi" w:cstheme="minorHAnsi"/>
                                <w:sz w:val="28"/>
                                <w:szCs w:val="28"/>
                              </w:rPr>
                              <w:br/>
                            </w:r>
                            <w:r w:rsidRPr="0061356C">
                              <w:rPr>
                                <w:rFonts w:asciiTheme="minorHAnsi" w:hAnsiTheme="minorHAnsi" w:cstheme="minorHAnsi"/>
                                <w:sz w:val="28"/>
                                <w:szCs w:val="28"/>
                              </w:rPr>
                              <w:sym w:font="Wingdings" w:char="F0E0"/>
                            </w:r>
                            <w:r w:rsidRPr="0061356C">
                              <w:rPr>
                                <w:rFonts w:asciiTheme="minorHAnsi" w:hAnsiTheme="minorHAnsi" w:cstheme="minorHAnsi"/>
                                <w:sz w:val="28"/>
                                <w:szCs w:val="28"/>
                              </w:rPr>
                              <w:t xml:space="preserve"> binär „0“ oder „1“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34CCF" id="Textfeld 136" o:spid="_x0000_s1068" type="#_x0000_t202" style="position:absolute;left:0;text-align:left;margin-left:312.8pt;margin-top:47.85pt;width:141.8pt;height:40.5pt;z-index:251648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" fillcolor="#f2f2f2 [3052]">
                <v:textbox>
                  <w:txbxContent>
                    <w:p w14:paraId="23D23351" w14:textId="77777777" w:rsidR="000D3397" w:rsidRPr="0061356C" w:rsidRDefault="000D3397" w:rsidP="00610309">
                      <w:pPr>
                        <w:rPr>
                          <w:rFonts w:asciiTheme="minorHAnsi" w:hAnsiTheme="minorHAnsi" w:cstheme="minorHAnsi"/>
                          <w:sz w:val="28"/>
                          <w:szCs w:val="28"/>
                        </w:rPr>
                      </w:pPr>
                      <w:r w:rsidRPr="0061356C">
                        <w:rPr>
                          <w:rFonts w:asciiTheme="minorHAnsi" w:hAnsiTheme="minorHAnsi" w:cstheme="minorHAnsi"/>
                          <w:sz w:val="28"/>
                          <w:szCs w:val="28"/>
                        </w:rPr>
                        <w:t>digitaler Ausgang</w:t>
                      </w:r>
                      <w:r w:rsidRPr="0061356C">
                        <w:rPr>
                          <w:rFonts w:asciiTheme="minorHAnsi" w:hAnsiTheme="minorHAnsi" w:cstheme="minorHAnsi"/>
                          <w:sz w:val="28"/>
                          <w:szCs w:val="28"/>
                        </w:rPr>
                        <w:br/>
                      </w:r>
                      <w:r w:rsidRPr="0061356C">
                        <w:rPr>
                          <w:rFonts w:asciiTheme="minorHAnsi" w:hAnsiTheme="minorHAnsi" w:cstheme="minorHAnsi"/>
                          <w:sz w:val="28"/>
                          <w:szCs w:val="28"/>
                        </w:rPr>
                        <w:sym w:font="Wingdings" w:char="F0E0"/>
                      </w:r>
                      <w:r w:rsidRPr="0061356C">
                        <w:rPr>
                          <w:rFonts w:asciiTheme="minorHAnsi" w:hAnsiTheme="minorHAnsi" w:cstheme="minorHAnsi"/>
                          <w:sz w:val="28"/>
                          <w:szCs w:val="28"/>
                        </w:rPr>
                        <w:t xml:space="preserve"> binär „0“ oder „1“</w:t>
                      </w:r>
                    </w:p>
                  </w:txbxContent>
                </v:textbox>
                <w10:wrap anchorx="margin"/>
              </v:shape>
            </w:pict>
          </mc:Fallback>
        </mc:AlternateContent>
      </w:r>
      <w:r>
        <w:rPr>
          <w:noProof/>
        </w:rPr>
        <mc:AlternateContent>
          <mc:Choice Requires="wps">
            <w:drawing>
              <wp:anchor distT="0" distB="0" distL="114300" distR="114300" simplePos="0" relativeHeight="251684352" behindDoc="0" locked="0" layoutInCell="1" allowOverlap="1" wp14:anchorId="1ED8BBD5" wp14:editId="719AB372">
                <wp:simplePos x="0" y="0"/>
                <wp:positionH relativeFrom="column">
                  <wp:posOffset>2369185</wp:posOffset>
                </wp:positionH>
                <wp:positionV relativeFrom="paragraph">
                  <wp:posOffset>941069</wp:posOffset>
                </wp:positionV>
                <wp:extent cx="663575" cy="47625"/>
                <wp:effectExtent l="0" t="57150" r="22225" b="47625"/>
                <wp:wrapNone/>
                <wp:docPr id="104" name="Gerade Verbindung mit Pfeil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3575" cy="476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883A2D" id="Gerade Verbindung mit Pfeil 104" o:spid="_x0000_s1026" type="#_x0000_t32" style="position:absolute;margin-left:186.55pt;margin-top:74.1pt;width:52.25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">
                <v:stroke endarrow="block"/>
              </v:shape>
            </w:pict>
          </mc:Fallback>
        </mc:AlternateContent>
      </w:r>
      <w:r>
        <w:rPr>
          <w:noProof/>
        </w:rPr>
        <mc:AlternateContent>
          <mc:Choice Requires="wps">
            <w:drawing>
              <wp:anchor distT="45720" distB="45720" distL="114300" distR="114300" simplePos="0" relativeHeight="251649536" behindDoc="0" locked="0" layoutInCell="1" allowOverlap="1" wp14:anchorId="466ACA3D" wp14:editId="56E31AF8">
                <wp:simplePos x="0" y="0"/>
                <wp:positionH relativeFrom="column">
                  <wp:posOffset>943610</wp:posOffset>
                </wp:positionH>
                <wp:positionV relativeFrom="paragraph">
                  <wp:posOffset>585470</wp:posOffset>
                </wp:positionV>
                <wp:extent cx="1422400" cy="520700"/>
                <wp:effectExtent l="0" t="0" r="25400" b="12700"/>
                <wp:wrapNone/>
                <wp:docPr id="133" name="Textfeld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0" cy="520700"/>
                        </a:xfrm>
                        <a:prstGeom prst="rect">
                          <a:avLst/>
                        </a:prstGeom>
                        <a:solidFill>
                          <a:schemeClr val="bg1">
                            <a:lumMod val="95000"/>
                          </a:schemeClr>
                        </a:solidFill>
                        <a:ln w="9525">
                          <a:solidFill>
                            <a:srgbClr val="000000"/>
                          </a:solidFill>
                          <a:miter lim="800000"/>
                          <a:headEnd/>
                          <a:tailEnd/>
                        </a:ln>
                      </wps:spPr>
                      <wps:txbx>
                        <w:txbxContent>
                          <w:p w14:paraId="4A8DD811" w14:textId="77777777" w:rsidR="000D3397" w:rsidRPr="0061356C" w:rsidRDefault="000D3397" w:rsidP="00610309">
                            <w:pPr>
                              <w:rPr>
                                <w:rFonts w:asciiTheme="minorHAnsi" w:hAnsiTheme="minorHAnsi" w:cstheme="minorHAnsi"/>
                                <w:sz w:val="28"/>
                                <w:szCs w:val="28"/>
                              </w:rPr>
                            </w:pPr>
                            <w:r w:rsidRPr="0061356C">
                              <w:rPr>
                                <w:rFonts w:asciiTheme="minorHAnsi" w:hAnsiTheme="minorHAnsi" w:cstheme="minorHAnsi"/>
                                <w:sz w:val="28"/>
                                <w:szCs w:val="28"/>
                              </w:rPr>
                              <w:t>Symbol für i</w:t>
                            </w:r>
                            <w:r w:rsidRPr="0061356C">
                              <w:rPr>
                                <w:rFonts w:asciiTheme="minorHAnsi" w:hAnsiTheme="minorHAnsi" w:cstheme="minorHAnsi"/>
                                <w:sz w:val="28"/>
                                <w:szCs w:val="28"/>
                              </w:rPr>
                              <w:t>n</w:t>
                            </w:r>
                            <w:r w:rsidRPr="0061356C">
                              <w:rPr>
                                <w:rFonts w:asciiTheme="minorHAnsi" w:hAnsiTheme="minorHAnsi" w:cstheme="minorHAnsi"/>
                                <w:sz w:val="28"/>
                                <w:szCs w:val="28"/>
                              </w:rPr>
                              <w:t>duktiv schaltend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66ACA3D" id="Textfeld 133" o:spid="_x0000_s1069" type="#_x0000_t202" style="position:absolute;left:0;text-align:left;margin-left:74.3pt;margin-top:46.1pt;width:112pt;height:41pt;z-index:25164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" fillcolor="#f2f2f2 [3052]">
                <v:textbox>
                  <w:txbxContent>
                    <w:p w14:paraId="4A8DD811" w14:textId="77777777" w:rsidR="000D3397" w:rsidRPr="0061356C" w:rsidRDefault="000D3397" w:rsidP="00610309">
                      <w:pPr>
                        <w:rPr>
                          <w:rFonts w:asciiTheme="minorHAnsi" w:hAnsiTheme="minorHAnsi" w:cstheme="minorHAnsi"/>
                          <w:sz w:val="28"/>
                          <w:szCs w:val="28"/>
                        </w:rPr>
                      </w:pPr>
                      <w:r w:rsidRPr="0061356C">
                        <w:rPr>
                          <w:rFonts w:asciiTheme="minorHAnsi" w:hAnsiTheme="minorHAnsi" w:cstheme="minorHAnsi"/>
                          <w:sz w:val="28"/>
                          <w:szCs w:val="28"/>
                        </w:rPr>
                        <w:t>Symbol für induktiv schaltend</w:t>
                      </w:r>
                    </w:p>
                  </w:txbxContent>
                </v:textbox>
              </v:shape>
            </w:pict>
          </mc:Fallback>
        </mc:AlternateContent>
      </w:r>
      <w:r>
        <w:br/>
      </w:r>
      <w:r>
        <w:br/>
      </w:r>
      <w:r>
        <w:br/>
      </w:r>
      <w:r>
        <w:br/>
      </w:r>
      <w:r>
        <w:br/>
      </w:r>
      <w:r>
        <w:tab/>
      </w:r>
      <w:r>
        <w:rPr>
          <w:noProof/>
        </w:rPr>
        <w:drawing>
          <wp:inline distT="0" distB="0" distL="0" distR="0" wp14:anchorId="43FD75CE" wp14:editId="618E6DFD">
            <wp:extent cx="901700" cy="1073150"/>
            <wp:effectExtent l="0" t="0" r="0" b="0"/>
            <wp:docPr id="110" name="Grafik 110" descr="ind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nd_Sensor_3Leite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01700" cy="1073150"/>
                    </a:xfrm>
                    <a:prstGeom prst="rect">
                      <a:avLst/>
                    </a:prstGeom>
                    <a:noFill/>
                    <a:ln>
                      <a:noFill/>
                    </a:ln>
                  </pic:spPr>
                </pic:pic>
              </a:graphicData>
            </a:graphic>
          </wp:inline>
        </w:drawing>
      </w:r>
      <w:r>
        <w:br/>
        <w:t>Bei einem Sensor handelt es sich um das vierte Bauteil im ersten Schaltplanteil.</w:t>
      </w:r>
    </w:p>
    <w:p w14:paraId="3357A7DC" w14:textId="77777777" w:rsidR="00571694" w:rsidRDefault="00571694" w:rsidP="00571694">
      <w:pPr>
        <w:pStyle w:val="Textkrper-Erstzeileneinzug"/>
        <w:ind w:firstLine="0"/>
      </w:pPr>
      <w:r>
        <w:t>Wie lautet die korrekte Bezeichnung des Bauteils nach:</w:t>
      </w:r>
    </w:p>
    <w:p w14:paraId="44CF60F6" w14:textId="77777777" w:rsidR="00571694" w:rsidRDefault="00571694" w:rsidP="00571694">
      <w:pPr>
        <w:pStyle w:val="Textkrper-Erstzeileneinzug"/>
        <w:tabs>
          <w:tab w:val="center" w:pos="3828"/>
          <w:tab w:val="center" w:pos="7938"/>
        </w:tabs>
        <w:ind w:firstLine="0"/>
      </w:pPr>
      <w:r>
        <w:tab/>
        <w:t>DIN EN 81346-2</w:t>
      </w:r>
      <w:r>
        <w:tab/>
        <w:t>DIN ISO 1219-2</w:t>
      </w:r>
    </w:p>
    <w:p w14:paraId="62C7A67D" w14:textId="77777777" w:rsidR="00571694" w:rsidRDefault="00571694" w:rsidP="00571694">
      <w:pPr>
        <w:pStyle w:val="Textkrper-Erstzeileneinzug"/>
        <w:ind w:firstLine="0"/>
      </w:pPr>
      <w:r>
        <w:rPr>
          <w:noProof/>
        </w:rPr>
        <w:drawing>
          <wp:anchor distT="0" distB="0" distL="114300" distR="114300" simplePos="0" relativeHeight="251686400" behindDoc="1" locked="0" layoutInCell="1" allowOverlap="1" wp14:anchorId="5468B33E" wp14:editId="301E7135">
            <wp:simplePos x="0" y="0"/>
            <wp:positionH relativeFrom="column">
              <wp:posOffset>4728950</wp:posOffset>
            </wp:positionH>
            <wp:positionV relativeFrom="paragraph">
              <wp:posOffset>37010</wp:posOffset>
            </wp:positionV>
            <wp:extent cx="902970" cy="1072515"/>
            <wp:effectExtent l="0" t="0" r="0" b="0"/>
            <wp:wrapTight wrapText="bothSides">
              <wp:wrapPolygon edited="0">
                <wp:start x="0" y="0"/>
                <wp:lineTo x="0" y="21101"/>
                <wp:lineTo x="20962" y="21101"/>
                <wp:lineTo x="20962" y="0"/>
                <wp:lineTo x="0" y="0"/>
              </wp:wrapPolygon>
            </wp:wrapTight>
            <wp:docPr id="112" name="Grafik 112" descr="ind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nd_Sensor_3Leite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02970" cy="10725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5376" behindDoc="1" locked="0" layoutInCell="1" allowOverlap="1" wp14:anchorId="5B40DBCD" wp14:editId="1AE9C01E">
            <wp:simplePos x="0" y="0"/>
            <wp:positionH relativeFrom="column">
              <wp:posOffset>2073910</wp:posOffset>
            </wp:positionH>
            <wp:positionV relativeFrom="paragraph">
              <wp:posOffset>41910</wp:posOffset>
            </wp:positionV>
            <wp:extent cx="902970" cy="1072515"/>
            <wp:effectExtent l="0" t="0" r="0" b="0"/>
            <wp:wrapTight wrapText="bothSides">
              <wp:wrapPolygon edited="0">
                <wp:start x="0" y="0"/>
                <wp:lineTo x="0" y="21101"/>
                <wp:lineTo x="20962" y="21101"/>
                <wp:lineTo x="20962" y="0"/>
                <wp:lineTo x="0" y="0"/>
              </wp:wrapPolygon>
            </wp:wrapTight>
            <wp:docPr id="120" name="Grafik 120" descr="ind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nd_Sensor_3Leite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02970" cy="10725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4B038C" w14:textId="77777777" w:rsidR="00571694" w:rsidRDefault="00571694" w:rsidP="00571694">
      <w:pPr>
        <w:pStyle w:val="Textkrper-Erstzeileneinzug"/>
        <w:ind w:firstLine="0"/>
      </w:pPr>
    </w:p>
    <w:p w14:paraId="78D3C82E" w14:textId="6B3538FB" w:rsidR="00571694" w:rsidRDefault="00571694" w:rsidP="00571694">
      <w:pPr>
        <w:pStyle w:val="Textkrper-Erstzeileneinzug"/>
        <w:ind w:firstLine="0"/>
      </w:pPr>
    </w:p>
    <w:p w14:paraId="2C950032" w14:textId="7326DB4F" w:rsidR="00571694" w:rsidRDefault="00571694" w:rsidP="00571694">
      <w:pPr>
        <w:pStyle w:val="Textkrper-Erstzeileneinzug"/>
        <w:tabs>
          <w:tab w:val="center" w:pos="2268"/>
        </w:tabs>
        <w:ind w:firstLine="0"/>
      </w:pPr>
      <w:r>
        <w:rPr>
          <w:noProof/>
        </w:rPr>
        <mc:AlternateContent>
          <mc:Choice Requires="wps">
            <w:drawing>
              <wp:anchor distT="45720" distB="45720" distL="114300" distR="114300" simplePos="0" relativeHeight="251653632" behindDoc="0" locked="0" layoutInCell="1" allowOverlap="1" wp14:anchorId="47A305B1" wp14:editId="147C0BC7">
                <wp:simplePos x="0" y="0"/>
                <wp:positionH relativeFrom="column">
                  <wp:posOffset>3495040</wp:posOffset>
                </wp:positionH>
                <wp:positionV relativeFrom="paragraph">
                  <wp:posOffset>15875</wp:posOffset>
                </wp:positionV>
                <wp:extent cx="982345" cy="1404620"/>
                <wp:effectExtent l="0" t="0" r="8255" b="4445"/>
                <wp:wrapSquare wrapText="bothSides"/>
                <wp:docPr id="14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345" cy="1404620"/>
                        </a:xfrm>
                        <a:prstGeom prst="rect">
                          <a:avLst/>
                        </a:prstGeom>
                        <a:solidFill>
                          <a:srgbClr val="FFFFFF"/>
                        </a:solidFill>
                        <a:ln w="9525">
                          <a:noFill/>
                          <a:miter lim="800000"/>
                          <a:headEnd/>
                          <a:tailEnd/>
                        </a:ln>
                      </wps:spPr>
                      <wps:txbx>
                        <w:txbxContent>
                          <w:p w14:paraId="024ADA55" w14:textId="77777777" w:rsidR="000D3397" w:rsidRPr="0032772F" w:rsidRDefault="000D3397" w:rsidP="00610309">
                            <w:pPr>
                              <w:jc w:val="center"/>
                              <w:rPr>
                                <w:rFonts w:asciiTheme="minorHAnsi" w:hAnsiTheme="minorHAnsi" w:cstheme="minorHAnsi"/>
                              </w:rPr>
                            </w:pPr>
                            <w:r w:rsidRPr="0032772F">
                              <w:rPr>
                                <w:rFonts w:asciiTheme="minorHAnsi" w:hAnsiTheme="minorHAnsi" w:cstheme="minorHAnsi"/>
                                <w:shd w:val="clear" w:color="auto" w:fill="F2F2F2" w:themeFill="background1" w:themeFillShade="F2"/>
                              </w:rPr>
                              <w:t>1.4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A305B1" id="_x0000_s1070" type="#_x0000_t202" style="position:absolute;left:0;text-align:left;margin-left:275.2pt;margin-top:1.25pt;width:77.35pt;height:110.6pt;z-index:2516536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" stroked="f">
                <v:textbox style="mso-fit-shape-to-text:t">
                  <w:txbxContent>
                    <w:p w14:paraId="024ADA55" w14:textId="77777777" w:rsidR="000D3397" w:rsidRPr="0032772F" w:rsidRDefault="000D3397" w:rsidP="00610309">
                      <w:pPr>
                        <w:jc w:val="center"/>
                        <w:rPr>
                          <w:rFonts w:asciiTheme="minorHAnsi" w:hAnsiTheme="minorHAnsi" w:cstheme="minorHAnsi"/>
                        </w:rPr>
                      </w:pPr>
                      <w:r w:rsidRPr="0032772F">
                        <w:rPr>
                          <w:rFonts w:asciiTheme="minorHAnsi" w:hAnsiTheme="minorHAnsi" w:cstheme="minorHAnsi"/>
                          <w:shd w:val="clear" w:color="auto" w:fill="F2F2F2" w:themeFill="background1" w:themeFillShade="F2"/>
                        </w:rPr>
                        <w:t>1.4</w:t>
                      </w:r>
                    </w:p>
                  </w:txbxContent>
                </v:textbox>
                <w10:wrap type="square"/>
              </v:shape>
            </w:pict>
          </mc:Fallback>
        </mc:AlternateContent>
      </w:r>
      <w:r>
        <w:tab/>
      </w:r>
      <w:r w:rsidRPr="003E0334">
        <w:rPr>
          <w:shd w:val="clear" w:color="auto" w:fill="F2F2F2" w:themeFill="background1" w:themeFillShade="F2"/>
        </w:rPr>
        <w:t>-BQ4</w:t>
      </w:r>
    </w:p>
    <w:p w14:paraId="6FC44FBA" w14:textId="77777777" w:rsidR="00610309" w:rsidRDefault="00610309" w:rsidP="00610309">
      <w:pPr>
        <w:spacing w:line="276" w:lineRule="auto"/>
        <w:rPr>
          <w:rFonts w:asciiTheme="minorHAnsi" w:eastAsiaTheme="majorEastAsia" w:hAnsiTheme="minorHAnsi" w:cstheme="majorBidi"/>
          <w:b/>
          <w:bCs/>
          <w:color w:val="000000" w:themeColor="text1"/>
          <w:szCs w:val="20"/>
          <w:lang w:eastAsia="de-DE"/>
        </w:rPr>
      </w:pPr>
      <w:r>
        <w:br w:type="page"/>
      </w:r>
    </w:p>
    <w:p w14:paraId="59339133" w14:textId="77777777" w:rsidR="00610309" w:rsidRDefault="00610309" w:rsidP="009572ED">
      <w:pPr>
        <w:pStyle w:val="berschrift4"/>
        <w:numPr>
          <w:ilvl w:val="4"/>
          <w:numId w:val="6"/>
        </w:numPr>
        <w:ind w:left="426"/>
      </w:pPr>
      <w:bookmarkStart w:id="121" w:name="_Toc495392840"/>
      <w:r>
        <w:lastRenderedPageBreak/>
        <w:t>Beispiel 3</w:t>
      </w:r>
      <w:bookmarkEnd w:id="121"/>
    </w:p>
    <w:p w14:paraId="2A562A78" w14:textId="77777777" w:rsidR="00610309" w:rsidRDefault="00610309" w:rsidP="00F05BEB">
      <w:pPr>
        <w:pStyle w:val="Textkrper-Erstzeileneinzug"/>
        <w:ind w:firstLine="0"/>
      </w:pPr>
      <w:r>
        <w:t>Ergänzen Sie mit Hilfe des Fachkundebuchs/Tabellenbuchs die nachfolgende Tabelle zu Sensoren und erklären Sie kurz seine Funktionsweise.</w:t>
      </w:r>
    </w:p>
    <w:p w14:paraId="46A8085F" w14:textId="77777777" w:rsidR="00610309" w:rsidRPr="00923CBF" w:rsidRDefault="00610309" w:rsidP="00F05BEB">
      <w:pPr>
        <w:pStyle w:val="Textkrper-Erstzeileneinzug"/>
        <w:ind w:firstLine="0"/>
      </w:pPr>
    </w:p>
    <w:tbl>
      <w:tblPr>
        <w:tblStyle w:val="Tabellenraster"/>
        <w:tblW w:w="0" w:type="auto"/>
        <w:tblInd w:w="1418" w:type="dxa"/>
        <w:tblLook w:val="04A0" w:firstRow="1" w:lastRow="0" w:firstColumn="1" w:lastColumn="0" w:noHBand="0" w:noVBand="1"/>
      </w:tblPr>
      <w:tblGrid>
        <w:gridCol w:w="1546"/>
        <w:gridCol w:w="2753"/>
        <w:gridCol w:w="2684"/>
      </w:tblGrid>
      <w:tr w:rsidR="00610309" w14:paraId="4A14003A" w14:textId="77777777" w:rsidTr="00327078">
        <w:trPr>
          <w:trHeight w:val="256"/>
        </w:trPr>
        <w:tc>
          <w:tcPr>
            <w:tcW w:w="1546" w:type="dxa"/>
            <w:shd w:val="clear" w:color="auto" w:fill="D9D9D9" w:themeFill="background1" w:themeFillShade="D9"/>
          </w:tcPr>
          <w:p w14:paraId="375608FE" w14:textId="77777777" w:rsidR="00610309" w:rsidRPr="00923CBF" w:rsidRDefault="00610309" w:rsidP="00327078">
            <w:pPr>
              <w:pStyle w:val="Textkrper"/>
              <w:tabs>
                <w:tab w:val="center" w:pos="3402"/>
                <w:tab w:val="center" w:pos="8080"/>
              </w:tabs>
              <w:spacing w:line="240" w:lineRule="auto"/>
              <w:rPr>
                <w:b/>
                <w:noProof/>
              </w:rPr>
            </w:pPr>
            <w:r w:rsidRPr="00923CBF">
              <w:rPr>
                <w:b/>
                <w:noProof/>
              </w:rPr>
              <w:t>Schaltzeichen</w:t>
            </w:r>
          </w:p>
        </w:tc>
        <w:tc>
          <w:tcPr>
            <w:tcW w:w="2753" w:type="dxa"/>
            <w:shd w:val="clear" w:color="auto" w:fill="D9D9D9" w:themeFill="background1" w:themeFillShade="D9"/>
          </w:tcPr>
          <w:p w14:paraId="7AA3C200" w14:textId="77777777" w:rsidR="00610309" w:rsidRPr="00923CBF" w:rsidRDefault="00610309" w:rsidP="00327078">
            <w:pPr>
              <w:pStyle w:val="Textkrper"/>
              <w:tabs>
                <w:tab w:val="center" w:pos="3402"/>
                <w:tab w:val="center" w:pos="8080"/>
              </w:tabs>
              <w:spacing w:line="240" w:lineRule="auto"/>
              <w:rPr>
                <w:b/>
                <w:noProof/>
              </w:rPr>
            </w:pPr>
            <w:r w:rsidRPr="00923CBF">
              <w:rPr>
                <w:b/>
                <w:noProof/>
              </w:rPr>
              <w:t>Bezeichnung</w:t>
            </w:r>
          </w:p>
        </w:tc>
        <w:tc>
          <w:tcPr>
            <w:tcW w:w="2684" w:type="dxa"/>
            <w:shd w:val="clear" w:color="auto" w:fill="D9D9D9" w:themeFill="background1" w:themeFillShade="D9"/>
          </w:tcPr>
          <w:p w14:paraId="77567002" w14:textId="77777777" w:rsidR="00610309" w:rsidRPr="00923CBF" w:rsidRDefault="00610309" w:rsidP="00327078">
            <w:pPr>
              <w:pStyle w:val="Textkrper"/>
              <w:tabs>
                <w:tab w:val="center" w:pos="3402"/>
                <w:tab w:val="center" w:pos="8080"/>
              </w:tabs>
              <w:spacing w:line="240" w:lineRule="auto"/>
              <w:rPr>
                <w:b/>
                <w:noProof/>
              </w:rPr>
            </w:pPr>
            <w:r w:rsidRPr="00923CBF">
              <w:rPr>
                <w:b/>
                <w:noProof/>
              </w:rPr>
              <w:t>Erklärung</w:t>
            </w:r>
          </w:p>
        </w:tc>
      </w:tr>
      <w:tr w:rsidR="00610309" w14:paraId="3120A32F" w14:textId="77777777" w:rsidTr="00327078">
        <w:trPr>
          <w:trHeight w:val="1361"/>
        </w:trPr>
        <w:tc>
          <w:tcPr>
            <w:tcW w:w="1546" w:type="dxa"/>
          </w:tcPr>
          <w:p w14:paraId="7C598284" w14:textId="77777777" w:rsidR="00610309" w:rsidRPr="005F7848" w:rsidRDefault="00610309" w:rsidP="00327078">
            <w:pPr>
              <w:pStyle w:val="Textkrper"/>
              <w:tabs>
                <w:tab w:val="center" w:pos="3402"/>
                <w:tab w:val="center" w:pos="8080"/>
              </w:tabs>
              <w:spacing w:before="60" w:after="60" w:line="240" w:lineRule="auto"/>
              <w:jc w:val="center"/>
              <w:rPr>
                <w:noProof/>
              </w:rPr>
            </w:pPr>
            <w:r>
              <w:rPr>
                <w:noProof/>
              </w:rPr>
              <w:drawing>
                <wp:inline distT="0" distB="0" distL="0" distR="0" wp14:anchorId="272A4E6A" wp14:editId="75DC92B4">
                  <wp:extent cx="522000" cy="622800"/>
                  <wp:effectExtent l="0" t="0" r="0" b="6350"/>
                  <wp:docPr id="107" name="Grafik 107" descr="kap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ap_Sensor_3Leite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000" cy="622800"/>
                          </a:xfrm>
                          <a:prstGeom prst="rect">
                            <a:avLst/>
                          </a:prstGeom>
                          <a:noFill/>
                          <a:ln>
                            <a:noFill/>
                          </a:ln>
                        </pic:spPr>
                      </pic:pic>
                    </a:graphicData>
                  </a:graphic>
                </wp:inline>
              </w:drawing>
            </w:r>
          </w:p>
        </w:tc>
        <w:tc>
          <w:tcPr>
            <w:tcW w:w="2753" w:type="dxa"/>
          </w:tcPr>
          <w:p w14:paraId="10F0ECCE" w14:textId="77777777" w:rsidR="00610309" w:rsidRDefault="00610309" w:rsidP="00327078">
            <w:pPr>
              <w:pStyle w:val="Textkrper"/>
              <w:tabs>
                <w:tab w:val="center" w:pos="3402"/>
                <w:tab w:val="center" w:pos="8080"/>
              </w:tabs>
              <w:spacing w:line="240" w:lineRule="auto"/>
              <w:rPr>
                <w:noProof/>
              </w:rPr>
            </w:pPr>
          </w:p>
        </w:tc>
        <w:tc>
          <w:tcPr>
            <w:tcW w:w="2684" w:type="dxa"/>
          </w:tcPr>
          <w:p w14:paraId="05B94F37" w14:textId="77777777" w:rsidR="00610309" w:rsidRDefault="00610309" w:rsidP="00327078">
            <w:pPr>
              <w:pStyle w:val="Textkrper"/>
              <w:tabs>
                <w:tab w:val="center" w:pos="3402"/>
                <w:tab w:val="center" w:pos="8080"/>
              </w:tabs>
              <w:spacing w:line="240" w:lineRule="auto"/>
              <w:rPr>
                <w:noProof/>
              </w:rPr>
            </w:pPr>
          </w:p>
        </w:tc>
      </w:tr>
      <w:tr w:rsidR="00610309" w14:paraId="2E9757F2" w14:textId="77777777" w:rsidTr="00327078">
        <w:trPr>
          <w:trHeight w:val="1361"/>
        </w:trPr>
        <w:tc>
          <w:tcPr>
            <w:tcW w:w="1546" w:type="dxa"/>
          </w:tcPr>
          <w:p w14:paraId="4C211060" w14:textId="77777777" w:rsidR="00610309" w:rsidRDefault="00610309" w:rsidP="00327078">
            <w:pPr>
              <w:pStyle w:val="Textkrper"/>
              <w:tabs>
                <w:tab w:val="center" w:pos="3402"/>
                <w:tab w:val="center" w:pos="8080"/>
              </w:tabs>
              <w:spacing w:before="60" w:after="60" w:line="240" w:lineRule="auto"/>
              <w:jc w:val="center"/>
              <w:rPr>
                <w:noProof/>
              </w:rPr>
            </w:pPr>
          </w:p>
        </w:tc>
        <w:tc>
          <w:tcPr>
            <w:tcW w:w="2753" w:type="dxa"/>
          </w:tcPr>
          <w:p w14:paraId="2B7E0599" w14:textId="77777777" w:rsidR="00610309" w:rsidRDefault="00610309" w:rsidP="00327078">
            <w:pPr>
              <w:pStyle w:val="Textkrper"/>
              <w:tabs>
                <w:tab w:val="center" w:pos="3402"/>
                <w:tab w:val="center" w:pos="8080"/>
              </w:tabs>
              <w:spacing w:line="240" w:lineRule="auto"/>
              <w:rPr>
                <w:noProof/>
              </w:rPr>
            </w:pPr>
            <w:r>
              <w:rPr>
                <w:noProof/>
              </w:rPr>
              <w:t>induktiver Sensor, NC</w:t>
            </w:r>
          </w:p>
        </w:tc>
        <w:tc>
          <w:tcPr>
            <w:tcW w:w="2684" w:type="dxa"/>
          </w:tcPr>
          <w:p w14:paraId="1CA98671" w14:textId="77777777" w:rsidR="00610309" w:rsidRDefault="00610309" w:rsidP="00327078">
            <w:pPr>
              <w:pStyle w:val="Textkrper"/>
              <w:tabs>
                <w:tab w:val="center" w:pos="3402"/>
                <w:tab w:val="center" w:pos="8080"/>
              </w:tabs>
              <w:spacing w:line="240" w:lineRule="auto"/>
              <w:rPr>
                <w:noProof/>
              </w:rPr>
            </w:pPr>
          </w:p>
        </w:tc>
      </w:tr>
      <w:tr w:rsidR="00610309" w14:paraId="17D6A785" w14:textId="77777777" w:rsidTr="00327078">
        <w:trPr>
          <w:trHeight w:val="1361"/>
        </w:trPr>
        <w:tc>
          <w:tcPr>
            <w:tcW w:w="1546" w:type="dxa"/>
          </w:tcPr>
          <w:p w14:paraId="7F15AFE8" w14:textId="77777777" w:rsidR="00610309" w:rsidRPr="00923CBF" w:rsidRDefault="00610309" w:rsidP="00327078">
            <w:pPr>
              <w:pStyle w:val="Textkrper-Erstzeileneinzug"/>
              <w:spacing w:before="60" w:after="60" w:line="240" w:lineRule="auto"/>
            </w:pPr>
            <w:r>
              <w:rPr>
                <w:noProof/>
              </w:rPr>
              <w:drawing>
                <wp:inline distT="0" distB="0" distL="0" distR="0" wp14:anchorId="620402C2" wp14:editId="29F4F32F">
                  <wp:extent cx="465586" cy="539750"/>
                  <wp:effectExtent l="0" t="0" r="0" b="0"/>
                  <wp:docPr id="108" name="Grafik 108" descr="Reed_Sensor_NC_2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Reed_Sensor_NC_2Leite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0017" cy="544887"/>
                          </a:xfrm>
                          <a:prstGeom prst="rect">
                            <a:avLst/>
                          </a:prstGeom>
                          <a:noFill/>
                          <a:ln>
                            <a:noFill/>
                          </a:ln>
                        </pic:spPr>
                      </pic:pic>
                    </a:graphicData>
                  </a:graphic>
                </wp:inline>
              </w:drawing>
            </w:r>
          </w:p>
        </w:tc>
        <w:tc>
          <w:tcPr>
            <w:tcW w:w="2753" w:type="dxa"/>
          </w:tcPr>
          <w:p w14:paraId="7E0A650B" w14:textId="77777777" w:rsidR="00610309" w:rsidRDefault="00610309" w:rsidP="00327078">
            <w:pPr>
              <w:pStyle w:val="Textkrper"/>
              <w:tabs>
                <w:tab w:val="center" w:pos="3402"/>
                <w:tab w:val="center" w:pos="8080"/>
              </w:tabs>
              <w:spacing w:line="240" w:lineRule="auto"/>
              <w:rPr>
                <w:noProof/>
              </w:rPr>
            </w:pPr>
          </w:p>
        </w:tc>
        <w:tc>
          <w:tcPr>
            <w:tcW w:w="2684" w:type="dxa"/>
          </w:tcPr>
          <w:p w14:paraId="6FD34A4F" w14:textId="77777777" w:rsidR="00610309" w:rsidRDefault="00610309" w:rsidP="00327078">
            <w:pPr>
              <w:pStyle w:val="Textkrper"/>
              <w:tabs>
                <w:tab w:val="center" w:pos="3402"/>
                <w:tab w:val="center" w:pos="8080"/>
              </w:tabs>
              <w:spacing w:line="240" w:lineRule="auto"/>
              <w:rPr>
                <w:noProof/>
              </w:rPr>
            </w:pPr>
          </w:p>
        </w:tc>
      </w:tr>
      <w:tr w:rsidR="00610309" w14:paraId="34EF56E2" w14:textId="77777777" w:rsidTr="00327078">
        <w:trPr>
          <w:trHeight w:val="1361"/>
        </w:trPr>
        <w:tc>
          <w:tcPr>
            <w:tcW w:w="1546" w:type="dxa"/>
          </w:tcPr>
          <w:p w14:paraId="20E565AC" w14:textId="77777777" w:rsidR="00610309" w:rsidRDefault="00610309" w:rsidP="00327078">
            <w:pPr>
              <w:pStyle w:val="Textkrper"/>
              <w:tabs>
                <w:tab w:val="center" w:pos="3402"/>
                <w:tab w:val="center" w:pos="8080"/>
              </w:tabs>
              <w:spacing w:before="60" w:after="60" w:line="240" w:lineRule="auto"/>
              <w:jc w:val="center"/>
              <w:rPr>
                <w:noProof/>
              </w:rPr>
            </w:pPr>
          </w:p>
        </w:tc>
        <w:tc>
          <w:tcPr>
            <w:tcW w:w="2753" w:type="dxa"/>
          </w:tcPr>
          <w:p w14:paraId="1B7A2E7C" w14:textId="77777777" w:rsidR="00610309" w:rsidRDefault="00610309" w:rsidP="00327078">
            <w:pPr>
              <w:pStyle w:val="Textkrper"/>
              <w:tabs>
                <w:tab w:val="center" w:pos="3402"/>
                <w:tab w:val="center" w:pos="8080"/>
              </w:tabs>
              <w:spacing w:line="240" w:lineRule="auto"/>
              <w:rPr>
                <w:noProof/>
              </w:rPr>
            </w:pPr>
            <w:r>
              <w:rPr>
                <w:noProof/>
              </w:rPr>
              <w:t>Reflexionslichttaster, NO</w:t>
            </w:r>
          </w:p>
        </w:tc>
        <w:tc>
          <w:tcPr>
            <w:tcW w:w="2684" w:type="dxa"/>
          </w:tcPr>
          <w:p w14:paraId="39560AF6" w14:textId="77777777" w:rsidR="00610309" w:rsidRDefault="00610309" w:rsidP="00327078">
            <w:pPr>
              <w:pStyle w:val="Textkrper"/>
              <w:tabs>
                <w:tab w:val="center" w:pos="3402"/>
                <w:tab w:val="center" w:pos="8080"/>
              </w:tabs>
              <w:spacing w:line="240" w:lineRule="auto"/>
              <w:rPr>
                <w:noProof/>
              </w:rPr>
            </w:pPr>
          </w:p>
        </w:tc>
      </w:tr>
      <w:tr w:rsidR="00610309" w14:paraId="10466188" w14:textId="77777777" w:rsidTr="00327078">
        <w:trPr>
          <w:trHeight w:val="371"/>
        </w:trPr>
        <w:tc>
          <w:tcPr>
            <w:tcW w:w="1546" w:type="dxa"/>
          </w:tcPr>
          <w:p w14:paraId="5CE4FBEF" w14:textId="77777777" w:rsidR="00610309" w:rsidRDefault="00610309" w:rsidP="00327078">
            <w:pPr>
              <w:pStyle w:val="Textkrper"/>
              <w:tabs>
                <w:tab w:val="center" w:pos="3402"/>
                <w:tab w:val="center" w:pos="8080"/>
              </w:tabs>
              <w:spacing w:line="240" w:lineRule="auto"/>
              <w:jc w:val="center"/>
              <w:rPr>
                <w:noProof/>
              </w:rPr>
            </w:pPr>
            <w:r>
              <w:rPr>
                <w:noProof/>
              </w:rPr>
              <w:t>…</w:t>
            </w:r>
          </w:p>
        </w:tc>
        <w:tc>
          <w:tcPr>
            <w:tcW w:w="2753" w:type="dxa"/>
          </w:tcPr>
          <w:p w14:paraId="57A1E5E0" w14:textId="77777777" w:rsidR="00610309" w:rsidRDefault="00610309" w:rsidP="00327078">
            <w:pPr>
              <w:pStyle w:val="Textkrper"/>
              <w:tabs>
                <w:tab w:val="center" w:pos="3402"/>
                <w:tab w:val="center" w:pos="8080"/>
              </w:tabs>
              <w:spacing w:line="240" w:lineRule="auto"/>
              <w:rPr>
                <w:noProof/>
              </w:rPr>
            </w:pPr>
            <w:r>
              <w:rPr>
                <w:noProof/>
              </w:rPr>
              <w:t>…</w:t>
            </w:r>
          </w:p>
        </w:tc>
        <w:tc>
          <w:tcPr>
            <w:tcW w:w="2684" w:type="dxa"/>
          </w:tcPr>
          <w:p w14:paraId="78FCAB59" w14:textId="77777777" w:rsidR="00610309" w:rsidRDefault="00610309" w:rsidP="00327078">
            <w:pPr>
              <w:pStyle w:val="Textkrper"/>
              <w:tabs>
                <w:tab w:val="center" w:pos="3402"/>
                <w:tab w:val="center" w:pos="8080"/>
              </w:tabs>
              <w:spacing w:line="240" w:lineRule="auto"/>
              <w:rPr>
                <w:noProof/>
              </w:rPr>
            </w:pPr>
            <w:r>
              <w:rPr>
                <w:noProof/>
              </w:rPr>
              <w:t>…</w:t>
            </w:r>
          </w:p>
        </w:tc>
      </w:tr>
    </w:tbl>
    <w:p w14:paraId="77185CF8" w14:textId="77777777" w:rsidR="00610309" w:rsidRPr="00F05BEB" w:rsidRDefault="00610309" w:rsidP="00F05BEB">
      <w:pPr>
        <w:pStyle w:val="Textkrper-Erstzeileneinzug"/>
        <w:ind w:firstLine="0"/>
        <w:rPr>
          <w:b/>
        </w:rPr>
      </w:pPr>
      <w:r w:rsidRPr="00F05BEB">
        <w:rPr>
          <w:b/>
          <w:u w:val="single"/>
        </w:rPr>
        <w:t>Lösungsvorschlag</w:t>
      </w:r>
      <w:r w:rsidRPr="00F05BEB">
        <w:rPr>
          <w:b/>
        </w:rPr>
        <w:t>:</w:t>
      </w:r>
    </w:p>
    <w:tbl>
      <w:tblPr>
        <w:tblStyle w:val="Tabellenraster"/>
        <w:tblW w:w="0" w:type="auto"/>
        <w:tblInd w:w="1418" w:type="dxa"/>
        <w:tblLook w:val="04A0" w:firstRow="1" w:lastRow="0" w:firstColumn="1" w:lastColumn="0" w:noHBand="0" w:noVBand="1"/>
      </w:tblPr>
      <w:tblGrid>
        <w:gridCol w:w="1546"/>
        <w:gridCol w:w="2753"/>
        <w:gridCol w:w="2684"/>
      </w:tblGrid>
      <w:tr w:rsidR="00610309" w14:paraId="32ED4C78" w14:textId="77777777" w:rsidTr="00327078">
        <w:trPr>
          <w:trHeight w:val="256"/>
        </w:trPr>
        <w:tc>
          <w:tcPr>
            <w:tcW w:w="1546" w:type="dxa"/>
            <w:shd w:val="clear" w:color="auto" w:fill="D9D9D9" w:themeFill="background1" w:themeFillShade="D9"/>
          </w:tcPr>
          <w:p w14:paraId="7CB389A1" w14:textId="77777777" w:rsidR="00610309" w:rsidRPr="00923CBF" w:rsidRDefault="00610309" w:rsidP="00327078">
            <w:pPr>
              <w:pStyle w:val="Textkrper"/>
              <w:tabs>
                <w:tab w:val="center" w:pos="3402"/>
                <w:tab w:val="center" w:pos="8080"/>
              </w:tabs>
              <w:spacing w:line="240" w:lineRule="auto"/>
              <w:rPr>
                <w:b/>
                <w:noProof/>
              </w:rPr>
            </w:pPr>
            <w:r w:rsidRPr="00923CBF">
              <w:rPr>
                <w:b/>
                <w:noProof/>
              </w:rPr>
              <w:t>Schaltzeichen</w:t>
            </w:r>
          </w:p>
        </w:tc>
        <w:tc>
          <w:tcPr>
            <w:tcW w:w="2753" w:type="dxa"/>
            <w:shd w:val="clear" w:color="auto" w:fill="D9D9D9" w:themeFill="background1" w:themeFillShade="D9"/>
          </w:tcPr>
          <w:p w14:paraId="0EB3E94A" w14:textId="77777777" w:rsidR="00610309" w:rsidRPr="00923CBF" w:rsidRDefault="00610309" w:rsidP="00327078">
            <w:pPr>
              <w:pStyle w:val="Textkrper"/>
              <w:tabs>
                <w:tab w:val="center" w:pos="3402"/>
                <w:tab w:val="center" w:pos="8080"/>
              </w:tabs>
              <w:spacing w:line="240" w:lineRule="auto"/>
              <w:rPr>
                <w:b/>
                <w:noProof/>
              </w:rPr>
            </w:pPr>
            <w:r w:rsidRPr="00923CBF">
              <w:rPr>
                <w:b/>
                <w:noProof/>
              </w:rPr>
              <w:t>Bezeichnung</w:t>
            </w:r>
          </w:p>
        </w:tc>
        <w:tc>
          <w:tcPr>
            <w:tcW w:w="2684" w:type="dxa"/>
            <w:shd w:val="clear" w:color="auto" w:fill="D9D9D9" w:themeFill="background1" w:themeFillShade="D9"/>
          </w:tcPr>
          <w:p w14:paraId="270982D7" w14:textId="77777777" w:rsidR="00610309" w:rsidRPr="00923CBF" w:rsidRDefault="00610309" w:rsidP="00327078">
            <w:pPr>
              <w:pStyle w:val="Textkrper"/>
              <w:tabs>
                <w:tab w:val="center" w:pos="3402"/>
                <w:tab w:val="center" w:pos="8080"/>
              </w:tabs>
              <w:spacing w:line="240" w:lineRule="auto"/>
              <w:rPr>
                <w:b/>
                <w:noProof/>
              </w:rPr>
            </w:pPr>
            <w:r w:rsidRPr="00923CBF">
              <w:rPr>
                <w:b/>
                <w:noProof/>
              </w:rPr>
              <w:t>Erklärung</w:t>
            </w:r>
          </w:p>
        </w:tc>
      </w:tr>
      <w:tr w:rsidR="00610309" w14:paraId="5218D063" w14:textId="77777777" w:rsidTr="00327078">
        <w:trPr>
          <w:trHeight w:val="1361"/>
        </w:trPr>
        <w:tc>
          <w:tcPr>
            <w:tcW w:w="1546" w:type="dxa"/>
          </w:tcPr>
          <w:p w14:paraId="549B73AE" w14:textId="77777777" w:rsidR="00610309" w:rsidRPr="005F7848" w:rsidRDefault="00610309" w:rsidP="00327078">
            <w:pPr>
              <w:pStyle w:val="Textkrper"/>
              <w:tabs>
                <w:tab w:val="center" w:pos="3402"/>
                <w:tab w:val="center" w:pos="8080"/>
              </w:tabs>
              <w:spacing w:before="60" w:after="60" w:line="240" w:lineRule="auto"/>
              <w:jc w:val="center"/>
              <w:rPr>
                <w:noProof/>
              </w:rPr>
            </w:pPr>
            <w:r>
              <w:rPr>
                <w:noProof/>
              </w:rPr>
              <w:drawing>
                <wp:inline distT="0" distB="0" distL="0" distR="0" wp14:anchorId="1DC702E6" wp14:editId="35222C37">
                  <wp:extent cx="522000" cy="622800"/>
                  <wp:effectExtent l="0" t="0" r="0" b="6350"/>
                  <wp:docPr id="113" name="Grafik 113" descr="kap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ap_Sensor_3Leite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000" cy="622800"/>
                          </a:xfrm>
                          <a:prstGeom prst="rect">
                            <a:avLst/>
                          </a:prstGeom>
                          <a:noFill/>
                          <a:ln>
                            <a:noFill/>
                          </a:ln>
                        </pic:spPr>
                      </pic:pic>
                    </a:graphicData>
                  </a:graphic>
                </wp:inline>
              </w:drawing>
            </w:r>
          </w:p>
        </w:tc>
        <w:tc>
          <w:tcPr>
            <w:tcW w:w="2753" w:type="dxa"/>
            <w:shd w:val="clear" w:color="auto" w:fill="F2F2F2" w:themeFill="background1" w:themeFillShade="F2"/>
          </w:tcPr>
          <w:p w14:paraId="6AB1BD1D" w14:textId="77777777" w:rsidR="00610309" w:rsidRDefault="00610309" w:rsidP="00327078">
            <w:pPr>
              <w:pStyle w:val="Textkrper"/>
              <w:tabs>
                <w:tab w:val="center" w:pos="3402"/>
                <w:tab w:val="center" w:pos="8080"/>
              </w:tabs>
              <w:spacing w:line="240" w:lineRule="auto"/>
              <w:rPr>
                <w:noProof/>
              </w:rPr>
            </w:pPr>
            <w:r>
              <w:rPr>
                <w:noProof/>
              </w:rPr>
              <w:t>kapazitiver Sensor, NO</w:t>
            </w:r>
          </w:p>
        </w:tc>
        <w:tc>
          <w:tcPr>
            <w:tcW w:w="2684" w:type="dxa"/>
            <w:shd w:val="clear" w:color="auto" w:fill="F2F2F2" w:themeFill="background1" w:themeFillShade="F2"/>
          </w:tcPr>
          <w:p w14:paraId="3FB0F8BF" w14:textId="77777777" w:rsidR="00610309" w:rsidRDefault="00610309" w:rsidP="00327078">
            <w:pPr>
              <w:pStyle w:val="Textkrper"/>
              <w:tabs>
                <w:tab w:val="center" w:pos="3402"/>
                <w:tab w:val="center" w:pos="8080"/>
              </w:tabs>
              <w:spacing w:line="240" w:lineRule="auto"/>
              <w:jc w:val="left"/>
              <w:rPr>
                <w:noProof/>
              </w:rPr>
            </w:pPr>
            <w:r>
              <w:rPr>
                <w:noProof/>
              </w:rPr>
              <w:t>Schaltet bei jedem Objekt, das in seinem Wirkbereich ist.</w:t>
            </w:r>
          </w:p>
          <w:p w14:paraId="034390DB" w14:textId="77777777" w:rsidR="00610309" w:rsidRPr="00923CBF" w:rsidRDefault="00610309" w:rsidP="00327078">
            <w:pPr>
              <w:pStyle w:val="Textkrper"/>
              <w:tabs>
                <w:tab w:val="center" w:pos="3402"/>
                <w:tab w:val="center" w:pos="8080"/>
              </w:tabs>
              <w:spacing w:line="240" w:lineRule="auto"/>
              <w:jc w:val="left"/>
            </w:pPr>
            <w:r w:rsidRPr="00923CBF">
              <w:sym w:font="Wingdings" w:char="F0E0"/>
            </w:r>
            <w:r>
              <w:t xml:space="preserve"> Schaltsignal: „1“</w:t>
            </w:r>
          </w:p>
        </w:tc>
      </w:tr>
      <w:tr w:rsidR="00610309" w14:paraId="1BA9C464" w14:textId="77777777" w:rsidTr="00327078">
        <w:trPr>
          <w:trHeight w:val="1361"/>
        </w:trPr>
        <w:tc>
          <w:tcPr>
            <w:tcW w:w="1546" w:type="dxa"/>
            <w:shd w:val="clear" w:color="auto" w:fill="F2F2F2" w:themeFill="background1" w:themeFillShade="F2"/>
          </w:tcPr>
          <w:p w14:paraId="1CFF53F7" w14:textId="77777777" w:rsidR="00610309" w:rsidRDefault="00610309" w:rsidP="00327078">
            <w:pPr>
              <w:pStyle w:val="Textkrper"/>
              <w:tabs>
                <w:tab w:val="center" w:pos="3402"/>
                <w:tab w:val="center" w:pos="8080"/>
              </w:tabs>
              <w:spacing w:before="60" w:after="60" w:line="240" w:lineRule="auto"/>
              <w:jc w:val="center"/>
              <w:rPr>
                <w:noProof/>
              </w:rPr>
            </w:pPr>
            <w:r>
              <w:rPr>
                <w:noProof/>
              </w:rPr>
              <w:drawing>
                <wp:inline distT="0" distB="0" distL="0" distR="0" wp14:anchorId="48AEC5AC" wp14:editId="7B070129">
                  <wp:extent cx="522000" cy="622800"/>
                  <wp:effectExtent l="0" t="0" r="0" b="6350"/>
                  <wp:docPr id="116" name="Grafik 116" descr="ind_Sensor_NC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nd_Sensor_NC_3Leite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2000" cy="622800"/>
                          </a:xfrm>
                          <a:prstGeom prst="rect">
                            <a:avLst/>
                          </a:prstGeom>
                          <a:noFill/>
                          <a:ln>
                            <a:noFill/>
                          </a:ln>
                        </pic:spPr>
                      </pic:pic>
                    </a:graphicData>
                  </a:graphic>
                </wp:inline>
              </w:drawing>
            </w:r>
          </w:p>
        </w:tc>
        <w:tc>
          <w:tcPr>
            <w:tcW w:w="2753" w:type="dxa"/>
          </w:tcPr>
          <w:p w14:paraId="0A44E7BA" w14:textId="77777777" w:rsidR="00610309" w:rsidRDefault="00610309" w:rsidP="00327078">
            <w:pPr>
              <w:pStyle w:val="Textkrper"/>
              <w:tabs>
                <w:tab w:val="center" w:pos="3402"/>
                <w:tab w:val="center" w:pos="8080"/>
              </w:tabs>
              <w:spacing w:line="240" w:lineRule="auto"/>
              <w:rPr>
                <w:noProof/>
              </w:rPr>
            </w:pPr>
            <w:r>
              <w:rPr>
                <w:noProof/>
              </w:rPr>
              <w:t>induktiver Sensor, NC</w:t>
            </w:r>
          </w:p>
        </w:tc>
        <w:tc>
          <w:tcPr>
            <w:tcW w:w="2684" w:type="dxa"/>
            <w:shd w:val="clear" w:color="auto" w:fill="F2F2F2" w:themeFill="background1" w:themeFillShade="F2"/>
          </w:tcPr>
          <w:p w14:paraId="107A7881" w14:textId="77777777" w:rsidR="00610309" w:rsidRDefault="00610309" w:rsidP="00327078">
            <w:pPr>
              <w:pStyle w:val="Textkrper"/>
              <w:tabs>
                <w:tab w:val="center" w:pos="3402"/>
                <w:tab w:val="center" w:pos="8080"/>
              </w:tabs>
              <w:spacing w:line="240" w:lineRule="auto"/>
              <w:jc w:val="left"/>
              <w:rPr>
                <w:noProof/>
              </w:rPr>
            </w:pPr>
            <w:r>
              <w:rPr>
                <w:noProof/>
              </w:rPr>
              <w:t>Schaltet bei metalllischem Objekt, das in seinem Wirk</w:t>
            </w:r>
            <w:r>
              <w:rPr>
                <w:noProof/>
              </w:rPr>
              <w:softHyphen/>
              <w:t>bereich ist.</w:t>
            </w:r>
          </w:p>
          <w:p w14:paraId="456DAD9A" w14:textId="77777777" w:rsidR="00610309" w:rsidRDefault="00610309" w:rsidP="00327078">
            <w:pPr>
              <w:pStyle w:val="Textkrper"/>
              <w:tabs>
                <w:tab w:val="center" w:pos="3402"/>
                <w:tab w:val="center" w:pos="8080"/>
              </w:tabs>
              <w:spacing w:line="240" w:lineRule="auto"/>
              <w:jc w:val="left"/>
              <w:rPr>
                <w:noProof/>
              </w:rPr>
            </w:pPr>
            <w:r w:rsidRPr="00923CBF">
              <w:sym w:font="Wingdings" w:char="F0E0"/>
            </w:r>
            <w:r>
              <w:t xml:space="preserve"> Schaltsignal: „0“</w:t>
            </w:r>
          </w:p>
        </w:tc>
      </w:tr>
      <w:tr w:rsidR="00610309" w14:paraId="466F8BFD" w14:textId="77777777" w:rsidTr="00327078">
        <w:trPr>
          <w:trHeight w:val="1361"/>
        </w:trPr>
        <w:tc>
          <w:tcPr>
            <w:tcW w:w="1546" w:type="dxa"/>
          </w:tcPr>
          <w:p w14:paraId="5ADFE2D4" w14:textId="77777777" w:rsidR="00610309" w:rsidRPr="00923CBF" w:rsidRDefault="00610309" w:rsidP="00327078">
            <w:pPr>
              <w:pStyle w:val="Textkrper-Erstzeileneinzug"/>
              <w:spacing w:before="60" w:after="60" w:line="240" w:lineRule="auto"/>
            </w:pPr>
            <w:r>
              <w:rPr>
                <w:noProof/>
              </w:rPr>
              <w:drawing>
                <wp:inline distT="0" distB="0" distL="0" distR="0" wp14:anchorId="46435D91" wp14:editId="56C47129">
                  <wp:extent cx="465586" cy="539750"/>
                  <wp:effectExtent l="0" t="0" r="0" b="0"/>
                  <wp:docPr id="114" name="Grafik 114" descr="Reed_Sensor_NC_2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Reed_Sensor_NC_2Leite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0017" cy="544887"/>
                          </a:xfrm>
                          <a:prstGeom prst="rect">
                            <a:avLst/>
                          </a:prstGeom>
                          <a:noFill/>
                          <a:ln>
                            <a:noFill/>
                          </a:ln>
                        </pic:spPr>
                      </pic:pic>
                    </a:graphicData>
                  </a:graphic>
                </wp:inline>
              </w:drawing>
            </w:r>
          </w:p>
        </w:tc>
        <w:tc>
          <w:tcPr>
            <w:tcW w:w="2753" w:type="dxa"/>
            <w:shd w:val="clear" w:color="auto" w:fill="F2F2F2" w:themeFill="background1" w:themeFillShade="F2"/>
          </w:tcPr>
          <w:p w14:paraId="5A0DC930" w14:textId="77777777" w:rsidR="00610309" w:rsidRDefault="00610309" w:rsidP="00327078">
            <w:pPr>
              <w:pStyle w:val="Textkrper"/>
              <w:tabs>
                <w:tab w:val="center" w:pos="3402"/>
                <w:tab w:val="center" w:pos="8080"/>
              </w:tabs>
              <w:spacing w:line="240" w:lineRule="auto"/>
              <w:rPr>
                <w:noProof/>
              </w:rPr>
            </w:pPr>
            <w:r>
              <w:rPr>
                <w:noProof/>
              </w:rPr>
              <w:t>Reed-Kontakt, NC</w:t>
            </w:r>
          </w:p>
        </w:tc>
        <w:tc>
          <w:tcPr>
            <w:tcW w:w="2684" w:type="dxa"/>
            <w:shd w:val="clear" w:color="auto" w:fill="F2F2F2" w:themeFill="background1" w:themeFillShade="F2"/>
          </w:tcPr>
          <w:p w14:paraId="5DEC1F09" w14:textId="7833BA94" w:rsidR="00610309" w:rsidRDefault="00610309" w:rsidP="00327078">
            <w:pPr>
              <w:pStyle w:val="Textkrper"/>
              <w:tabs>
                <w:tab w:val="center" w:pos="3402"/>
                <w:tab w:val="center" w:pos="8080"/>
              </w:tabs>
              <w:spacing w:line="240" w:lineRule="auto"/>
              <w:jc w:val="left"/>
              <w:rPr>
                <w:noProof/>
              </w:rPr>
            </w:pPr>
            <w:r>
              <w:rPr>
                <w:noProof/>
              </w:rPr>
              <w:t>2-Leiter-Sensor: öffnet sei</w:t>
            </w:r>
            <w:r>
              <w:rPr>
                <w:noProof/>
              </w:rPr>
              <w:softHyphen/>
              <w:t>nen Kontakt, wenn der magnetische Auslöser im Wirkbereich ist</w:t>
            </w:r>
            <w:r w:rsidR="00757CB1">
              <w:rPr>
                <w:noProof/>
              </w:rPr>
              <w:t>.</w:t>
            </w:r>
          </w:p>
        </w:tc>
      </w:tr>
      <w:tr w:rsidR="00610309" w14:paraId="64F52D9B" w14:textId="77777777" w:rsidTr="00327078">
        <w:trPr>
          <w:trHeight w:val="1361"/>
        </w:trPr>
        <w:tc>
          <w:tcPr>
            <w:tcW w:w="1546" w:type="dxa"/>
            <w:shd w:val="clear" w:color="auto" w:fill="F2F2F2" w:themeFill="background1" w:themeFillShade="F2"/>
          </w:tcPr>
          <w:p w14:paraId="405A3C15" w14:textId="77777777" w:rsidR="00610309" w:rsidRDefault="00610309" w:rsidP="00327078">
            <w:pPr>
              <w:pStyle w:val="Textkrper"/>
              <w:tabs>
                <w:tab w:val="center" w:pos="3402"/>
                <w:tab w:val="center" w:pos="8080"/>
              </w:tabs>
              <w:spacing w:before="60" w:after="60" w:line="240" w:lineRule="auto"/>
              <w:jc w:val="center"/>
              <w:rPr>
                <w:noProof/>
              </w:rPr>
            </w:pPr>
            <w:r>
              <w:rPr>
                <w:noProof/>
              </w:rPr>
              <w:drawing>
                <wp:inline distT="0" distB="0" distL="0" distR="0" wp14:anchorId="638E531B" wp14:editId="4936280E">
                  <wp:extent cx="622800" cy="741600"/>
                  <wp:effectExtent l="0" t="0" r="6350" b="1905"/>
                  <wp:docPr id="115" name="Grafik 115" descr="optoelektr_Sensor_3Le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optoelektr_Sensor_3Leite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2800" cy="741600"/>
                          </a:xfrm>
                          <a:prstGeom prst="rect">
                            <a:avLst/>
                          </a:prstGeom>
                          <a:noFill/>
                          <a:ln>
                            <a:noFill/>
                          </a:ln>
                        </pic:spPr>
                      </pic:pic>
                    </a:graphicData>
                  </a:graphic>
                </wp:inline>
              </w:drawing>
            </w:r>
          </w:p>
        </w:tc>
        <w:tc>
          <w:tcPr>
            <w:tcW w:w="2753" w:type="dxa"/>
          </w:tcPr>
          <w:p w14:paraId="60BFBCEE" w14:textId="77777777" w:rsidR="00610309" w:rsidRDefault="00610309" w:rsidP="00327078">
            <w:pPr>
              <w:pStyle w:val="Textkrper"/>
              <w:tabs>
                <w:tab w:val="center" w:pos="3402"/>
                <w:tab w:val="center" w:pos="8080"/>
              </w:tabs>
              <w:spacing w:line="240" w:lineRule="auto"/>
              <w:rPr>
                <w:noProof/>
              </w:rPr>
            </w:pPr>
            <w:r>
              <w:rPr>
                <w:noProof/>
              </w:rPr>
              <w:t>Reflexionslichttaster, NO</w:t>
            </w:r>
          </w:p>
        </w:tc>
        <w:tc>
          <w:tcPr>
            <w:tcW w:w="2684" w:type="dxa"/>
            <w:shd w:val="clear" w:color="auto" w:fill="F2F2F2" w:themeFill="background1" w:themeFillShade="F2"/>
          </w:tcPr>
          <w:p w14:paraId="36BFE55B" w14:textId="77777777" w:rsidR="00610309" w:rsidRDefault="00610309" w:rsidP="00327078">
            <w:pPr>
              <w:pStyle w:val="Textkrper"/>
              <w:tabs>
                <w:tab w:val="center" w:pos="3402"/>
                <w:tab w:val="center" w:pos="8080"/>
              </w:tabs>
              <w:spacing w:line="240" w:lineRule="auto"/>
              <w:jc w:val="left"/>
              <w:rPr>
                <w:noProof/>
              </w:rPr>
            </w:pPr>
            <w:r>
              <w:rPr>
                <w:noProof/>
              </w:rPr>
              <w:t>Schaltet bei einem hellen Objekt, das in seinem Wirkbereich ist.</w:t>
            </w:r>
          </w:p>
          <w:p w14:paraId="7ACEA74D" w14:textId="77777777" w:rsidR="00610309" w:rsidRDefault="00610309" w:rsidP="00327078">
            <w:pPr>
              <w:pStyle w:val="Textkrper"/>
              <w:tabs>
                <w:tab w:val="center" w:pos="3402"/>
                <w:tab w:val="center" w:pos="8080"/>
              </w:tabs>
              <w:spacing w:line="240" w:lineRule="auto"/>
              <w:jc w:val="left"/>
              <w:rPr>
                <w:noProof/>
              </w:rPr>
            </w:pPr>
            <w:r w:rsidRPr="00923CBF">
              <w:sym w:font="Wingdings" w:char="F0E0"/>
            </w:r>
            <w:r>
              <w:t xml:space="preserve"> Schaltsignal: „1“</w:t>
            </w:r>
          </w:p>
        </w:tc>
      </w:tr>
      <w:tr w:rsidR="00610309" w14:paraId="122D7B94" w14:textId="77777777" w:rsidTr="00327078">
        <w:trPr>
          <w:trHeight w:val="371"/>
        </w:trPr>
        <w:tc>
          <w:tcPr>
            <w:tcW w:w="1546" w:type="dxa"/>
          </w:tcPr>
          <w:p w14:paraId="2CE37E3C" w14:textId="77777777" w:rsidR="00610309" w:rsidRDefault="00610309" w:rsidP="00327078">
            <w:pPr>
              <w:pStyle w:val="Textkrper"/>
              <w:tabs>
                <w:tab w:val="center" w:pos="3402"/>
                <w:tab w:val="center" w:pos="8080"/>
              </w:tabs>
              <w:spacing w:line="240" w:lineRule="auto"/>
              <w:jc w:val="center"/>
              <w:rPr>
                <w:noProof/>
              </w:rPr>
            </w:pPr>
            <w:r>
              <w:rPr>
                <w:noProof/>
              </w:rPr>
              <w:t>…</w:t>
            </w:r>
          </w:p>
        </w:tc>
        <w:tc>
          <w:tcPr>
            <w:tcW w:w="2753" w:type="dxa"/>
          </w:tcPr>
          <w:p w14:paraId="2E6E7EFE" w14:textId="77777777" w:rsidR="00610309" w:rsidRDefault="00610309" w:rsidP="00327078">
            <w:pPr>
              <w:pStyle w:val="Textkrper"/>
              <w:tabs>
                <w:tab w:val="center" w:pos="3402"/>
                <w:tab w:val="center" w:pos="8080"/>
              </w:tabs>
              <w:spacing w:line="240" w:lineRule="auto"/>
              <w:rPr>
                <w:noProof/>
              </w:rPr>
            </w:pPr>
            <w:r>
              <w:rPr>
                <w:noProof/>
              </w:rPr>
              <w:t>…</w:t>
            </w:r>
          </w:p>
        </w:tc>
        <w:tc>
          <w:tcPr>
            <w:tcW w:w="2684" w:type="dxa"/>
          </w:tcPr>
          <w:p w14:paraId="600A9CC8" w14:textId="77777777" w:rsidR="00610309" w:rsidRDefault="00610309" w:rsidP="00327078">
            <w:pPr>
              <w:pStyle w:val="Textkrper"/>
              <w:tabs>
                <w:tab w:val="center" w:pos="3402"/>
                <w:tab w:val="center" w:pos="8080"/>
              </w:tabs>
              <w:spacing w:line="240" w:lineRule="auto"/>
              <w:rPr>
                <w:noProof/>
              </w:rPr>
            </w:pPr>
            <w:r>
              <w:rPr>
                <w:noProof/>
              </w:rPr>
              <w:t>…</w:t>
            </w:r>
          </w:p>
        </w:tc>
      </w:tr>
    </w:tbl>
    <w:p w14:paraId="75EA84D9" w14:textId="77777777" w:rsidR="00610309" w:rsidRDefault="00610309" w:rsidP="004C2D9B">
      <w:pPr>
        <w:pStyle w:val="berschrift4"/>
        <w:ind w:left="426"/>
      </w:pPr>
      <w:bookmarkStart w:id="122" w:name="_Toc495392841"/>
      <w:r>
        <w:lastRenderedPageBreak/>
        <w:t>Vertiefung</w:t>
      </w:r>
      <w:bookmarkEnd w:id="122"/>
    </w:p>
    <w:p w14:paraId="40F77FDA" w14:textId="56568318" w:rsidR="00610309" w:rsidRDefault="00757CB1" w:rsidP="009572ED">
      <w:pPr>
        <w:pStyle w:val="berschrift4"/>
        <w:numPr>
          <w:ilvl w:val="4"/>
          <w:numId w:val="6"/>
        </w:numPr>
        <w:ind w:left="426"/>
      </w:pPr>
      <w:bookmarkStart w:id="123" w:name="_Toc495392842"/>
      <w:r>
        <w:t>Beispiel 1 –</w:t>
      </w:r>
      <w:r w:rsidR="00610309">
        <w:t xml:space="preserve"> Automatisierungstechnik</w:t>
      </w:r>
      <w:bookmarkEnd w:id="123"/>
      <w:r>
        <w:t xml:space="preserve"> </w:t>
      </w:r>
    </w:p>
    <w:p w14:paraId="71F0B452" w14:textId="77777777" w:rsidR="00610309" w:rsidRDefault="00610309" w:rsidP="003E0334">
      <w:pPr>
        <w:pStyle w:val="Textkrper-Erstzeileneinzug"/>
        <w:ind w:firstLine="0"/>
      </w:pPr>
      <w:r>
        <w:t>Die drei Sensortypen induktiv, kapazitiv und optisch sollen sowohl dunkle und helle Kunststoffba</w:t>
      </w:r>
      <w:r>
        <w:t>u</w:t>
      </w:r>
      <w:r>
        <w:t>teile als auch Aluminiumbauteile produktionstechnisch erfassen.</w:t>
      </w:r>
    </w:p>
    <w:p w14:paraId="3A429DBC" w14:textId="77777777" w:rsidR="00610309" w:rsidRPr="003E0334" w:rsidRDefault="00610309" w:rsidP="003E0334">
      <w:pPr>
        <w:pStyle w:val="Textkrper-Erstzeileneinzug"/>
        <w:ind w:firstLine="0"/>
        <w:rPr>
          <w:b/>
        </w:rPr>
      </w:pPr>
      <w:r w:rsidRPr="003E0334">
        <w:rPr>
          <w:b/>
        </w:rPr>
        <w:t>1. Aufgabe</w:t>
      </w:r>
    </w:p>
    <w:p w14:paraId="28A9F729" w14:textId="77777777" w:rsidR="00610309" w:rsidRDefault="00610309" w:rsidP="003E0334">
      <w:pPr>
        <w:pStyle w:val="Textkrper-Erstzeileneinzug"/>
        <w:ind w:firstLine="0"/>
      </w:pPr>
      <w:r>
        <w:t>Testen Sie die Auswirkung dieser Sensoren auf die drei Bauteilmaterialien.</w:t>
      </w:r>
    </w:p>
    <w:p w14:paraId="1B7BACC6" w14:textId="77777777" w:rsidR="00610309" w:rsidRPr="00A44DE5" w:rsidRDefault="00610309" w:rsidP="003E0334">
      <w:pPr>
        <w:pStyle w:val="Textkrper-Erstzeileneinzug"/>
        <w:ind w:firstLine="0"/>
        <w:rPr>
          <w:b/>
        </w:rPr>
      </w:pPr>
      <w:r>
        <w:rPr>
          <w:b/>
        </w:rPr>
        <w:t>2</w:t>
      </w:r>
      <w:r w:rsidRPr="00A44DE5">
        <w:rPr>
          <w:b/>
        </w:rPr>
        <w:t>. Aufgabe</w:t>
      </w:r>
    </w:p>
    <w:p w14:paraId="729FE957" w14:textId="77777777" w:rsidR="00610309" w:rsidRDefault="00610309" w:rsidP="003E0334">
      <w:pPr>
        <w:pStyle w:val="Textkrper-Erstzeileneinzug"/>
        <w:ind w:firstLine="0"/>
      </w:pPr>
      <w:r>
        <w:t>Übernehmen Sie diese Auswirkungen in eine Wahrheitstabelle.</w:t>
      </w:r>
    </w:p>
    <w:p w14:paraId="7BC79E65" w14:textId="77777777" w:rsidR="00610309" w:rsidRDefault="00610309" w:rsidP="003E0334">
      <w:pPr>
        <w:pStyle w:val="Textkrper-Erstzeileneinzug"/>
        <w:ind w:firstLine="0"/>
      </w:pPr>
      <w:r>
        <w:t>Die Sensoren haben die Bezeichnungen BQ1 für den induktiven, BQ2 für den kapazi</w:t>
      </w:r>
      <w:r>
        <w:softHyphen/>
        <w:t>tiven und BQ3 für den optischen Sensor. Dies sind die Eingangssignale.</w:t>
      </w:r>
    </w:p>
    <w:p w14:paraId="34148932" w14:textId="77777777" w:rsidR="00610309" w:rsidRPr="00923CBF" w:rsidRDefault="00610309" w:rsidP="003E0334">
      <w:pPr>
        <w:pStyle w:val="Textkrper-Erstzeileneinzug"/>
        <w:ind w:firstLine="0"/>
      </w:pPr>
      <w:r>
        <w:t>Die Bauteilmaterialien werden als BLACK, WHITE und ALU bezeichnet. Für Bitkombi</w:t>
      </w:r>
      <w:r>
        <w:softHyphen/>
        <w:t>nationen, die nicht vorkommen können, wird FALSE ausgegeben. Dies sind die Aus</w:t>
      </w:r>
      <w:r>
        <w:softHyphen/>
        <w:t>gangssignale.</w:t>
      </w:r>
    </w:p>
    <w:p w14:paraId="12E00A6D" w14:textId="77777777" w:rsidR="00610309" w:rsidRPr="00A44DE5" w:rsidRDefault="00610309" w:rsidP="003E0334">
      <w:pPr>
        <w:pStyle w:val="Textkrper-Erstzeileneinzug"/>
        <w:ind w:firstLine="0"/>
        <w:rPr>
          <w:b/>
        </w:rPr>
      </w:pPr>
      <w:r>
        <w:rPr>
          <w:b/>
        </w:rPr>
        <w:t>3</w:t>
      </w:r>
      <w:r w:rsidRPr="00A44DE5">
        <w:rPr>
          <w:b/>
        </w:rPr>
        <w:t>. Aufgabe</w:t>
      </w:r>
    </w:p>
    <w:p w14:paraId="37FCA11C" w14:textId="77777777" w:rsidR="00610309" w:rsidRDefault="00610309" w:rsidP="003E0334">
      <w:pPr>
        <w:pStyle w:val="Textkrper-Erstzeileneinzug"/>
        <w:ind w:firstLine="0"/>
      </w:pPr>
      <w:r>
        <w:t>Erstellen Sie einen FC, der diese Messergebnisse ausgibt.</w:t>
      </w:r>
    </w:p>
    <w:p w14:paraId="71BD7AC6" w14:textId="77777777" w:rsidR="00610309" w:rsidRDefault="00610309" w:rsidP="003E0334">
      <w:pPr>
        <w:pStyle w:val="Textkrper-Erstzeileneinzug"/>
        <w:ind w:firstLine="0"/>
      </w:pPr>
      <w:r>
        <w:t>Geben Sie alle notwendigen Netzwerke an. Die Variablenbezeichnungen erfolgen ge</w:t>
      </w:r>
      <w:r>
        <w:softHyphen/>
        <w:t xml:space="preserve">mäß der 2. Aufgabe mit einem kleinen „x“ vor jeder Variable als Kennzeichnung für </w:t>
      </w:r>
      <w:proofErr w:type="spellStart"/>
      <w:r>
        <w:t>boolsche</w:t>
      </w:r>
      <w:proofErr w:type="spellEnd"/>
      <w:r>
        <w:t xml:space="preserve"> (binäre) Größen.</w:t>
      </w:r>
    </w:p>
    <w:p w14:paraId="0D1BE256" w14:textId="77777777" w:rsidR="00610309" w:rsidRPr="003D72CB" w:rsidRDefault="00610309" w:rsidP="003E0334">
      <w:pPr>
        <w:pStyle w:val="Textkrper-Erstzeileneinzug"/>
        <w:ind w:firstLine="0"/>
        <w:rPr>
          <w:b/>
        </w:rPr>
      </w:pPr>
      <w:r w:rsidRPr="003E0334">
        <w:rPr>
          <w:b/>
          <w:u w:val="single"/>
        </w:rPr>
        <w:t>Lösungsvorschlag</w:t>
      </w:r>
      <w:r>
        <w:rPr>
          <w:b/>
        </w:rPr>
        <w:t>:</w:t>
      </w:r>
    </w:p>
    <w:p w14:paraId="01C6C002" w14:textId="77777777" w:rsidR="00610309" w:rsidRPr="00923CBF" w:rsidRDefault="00610309" w:rsidP="008D225C">
      <w:pPr>
        <w:pStyle w:val="Textkrper-Erstzeileneinzug"/>
        <w:shd w:val="clear" w:color="auto" w:fill="F2F2F2" w:themeFill="background1" w:themeFillShade="F2"/>
        <w:ind w:firstLine="0"/>
      </w:pPr>
      <w:r>
        <w:t>1. Aufgabe</w:t>
      </w:r>
    </w:p>
    <w:p w14:paraId="40C0BA22" w14:textId="77777777" w:rsidR="00610309" w:rsidRDefault="00610309" w:rsidP="008D225C">
      <w:pPr>
        <w:pStyle w:val="Textkrper-Erstzeileneinzug"/>
        <w:shd w:val="clear" w:color="auto" w:fill="F2F2F2" w:themeFill="background1" w:themeFillShade="F2"/>
        <w:ind w:firstLine="0"/>
      </w:pPr>
      <w:r>
        <w:t>- Wenn ein Sensor auf ein Material reagiert, gibt er eine „1“ weiter.</w:t>
      </w:r>
    </w:p>
    <w:p w14:paraId="3CB1870A" w14:textId="69C06EE8" w:rsidR="00610309" w:rsidRPr="00923CBF" w:rsidRDefault="00757CB1" w:rsidP="008D225C">
      <w:pPr>
        <w:pStyle w:val="Textkrper-Erstzeileneinzug"/>
        <w:shd w:val="clear" w:color="auto" w:fill="F2F2F2" w:themeFill="background1" w:themeFillShade="F2"/>
        <w:ind w:firstLine="0"/>
      </w:pPr>
      <w:r>
        <w:t>- I</w:t>
      </w:r>
      <w:r w:rsidR="00610309">
        <w:t>nduktiver Sensor: spricht nur bei Aluminiumbauteilen an</w:t>
      </w:r>
      <w:r>
        <w:t>.</w:t>
      </w:r>
    </w:p>
    <w:p w14:paraId="01966F91" w14:textId="166BA9B4" w:rsidR="00610309" w:rsidRPr="00923CBF" w:rsidRDefault="00610309" w:rsidP="008D225C">
      <w:pPr>
        <w:pStyle w:val="Textkrper-Erstzeileneinzug"/>
        <w:shd w:val="clear" w:color="auto" w:fill="F2F2F2" w:themeFill="background1" w:themeFillShade="F2"/>
        <w:ind w:firstLine="0"/>
      </w:pPr>
      <w:r>
        <w:t>-</w:t>
      </w:r>
      <w:r w:rsidR="00757CB1">
        <w:t xml:space="preserve"> K</w:t>
      </w:r>
      <w:r>
        <w:t>apazitiver Sensor: spricht nur bei allen Bauteilen an</w:t>
      </w:r>
      <w:r w:rsidR="00757CB1">
        <w:t>.</w:t>
      </w:r>
    </w:p>
    <w:p w14:paraId="0342B47E" w14:textId="3B5A15B0" w:rsidR="00610309" w:rsidRDefault="00757CB1" w:rsidP="008D225C">
      <w:pPr>
        <w:pStyle w:val="Textkrper-Erstzeileneinzug"/>
        <w:shd w:val="clear" w:color="auto" w:fill="F2F2F2" w:themeFill="background1" w:themeFillShade="F2"/>
        <w:ind w:firstLine="0"/>
      </w:pPr>
      <w:r>
        <w:t>- O</w:t>
      </w:r>
      <w:r w:rsidR="00610309">
        <w:t>ptischer Sensor: spricht nur bei hellen und Aluminiumbauteilen an</w:t>
      </w:r>
      <w:r>
        <w:t>.</w:t>
      </w:r>
    </w:p>
    <w:p w14:paraId="3112FCB3" w14:textId="77777777" w:rsidR="00610309" w:rsidRPr="00923CBF" w:rsidRDefault="00610309" w:rsidP="008D225C">
      <w:pPr>
        <w:pStyle w:val="Textkrper-Erstzeileneinzug"/>
        <w:shd w:val="clear" w:color="auto" w:fill="F2F2F2" w:themeFill="background1" w:themeFillShade="F2"/>
        <w:ind w:firstLine="0"/>
      </w:pPr>
      <w:r>
        <w:t>2. Aufgabe</w:t>
      </w:r>
    </w:p>
    <w:tbl>
      <w:tblPr>
        <w:tblStyle w:val="Tabellenraster"/>
        <w:tblW w:w="6269" w:type="dxa"/>
        <w:tblInd w:w="1418" w:type="dxa"/>
        <w:tblLook w:val="04A0" w:firstRow="1" w:lastRow="0" w:firstColumn="1" w:lastColumn="0" w:noHBand="0" w:noVBand="1"/>
      </w:tblPr>
      <w:tblGrid>
        <w:gridCol w:w="438"/>
        <w:gridCol w:w="705"/>
        <w:gridCol w:w="705"/>
        <w:gridCol w:w="705"/>
        <w:gridCol w:w="929"/>
        <w:gridCol w:w="929"/>
        <w:gridCol w:w="929"/>
        <w:gridCol w:w="929"/>
      </w:tblGrid>
      <w:tr w:rsidR="00610309" w:rsidRPr="00E3765F" w14:paraId="19FBD14B" w14:textId="77777777" w:rsidTr="00327078">
        <w:tc>
          <w:tcPr>
            <w:tcW w:w="438" w:type="dxa"/>
            <w:tcBorders>
              <w:top w:val="single" w:sz="12" w:space="0" w:color="auto"/>
              <w:left w:val="single" w:sz="12" w:space="0" w:color="auto"/>
              <w:bottom w:val="single" w:sz="12" w:space="0" w:color="auto"/>
              <w:right w:val="single" w:sz="12" w:space="0" w:color="auto"/>
            </w:tcBorders>
          </w:tcPr>
          <w:p w14:paraId="40752379"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p>
        </w:tc>
        <w:tc>
          <w:tcPr>
            <w:tcW w:w="705" w:type="dxa"/>
            <w:tcBorders>
              <w:top w:val="single" w:sz="12" w:space="0" w:color="auto"/>
              <w:left w:val="single" w:sz="12" w:space="0" w:color="auto"/>
              <w:bottom w:val="single" w:sz="12" w:space="0" w:color="auto"/>
            </w:tcBorders>
          </w:tcPr>
          <w:p w14:paraId="68DEAC3D"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BQ3</w:t>
            </w:r>
          </w:p>
        </w:tc>
        <w:tc>
          <w:tcPr>
            <w:tcW w:w="705" w:type="dxa"/>
            <w:tcBorders>
              <w:top w:val="single" w:sz="12" w:space="0" w:color="auto"/>
              <w:bottom w:val="single" w:sz="12" w:space="0" w:color="auto"/>
            </w:tcBorders>
          </w:tcPr>
          <w:p w14:paraId="4182890F"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BQ2</w:t>
            </w:r>
          </w:p>
        </w:tc>
        <w:tc>
          <w:tcPr>
            <w:tcW w:w="705" w:type="dxa"/>
            <w:tcBorders>
              <w:top w:val="single" w:sz="12" w:space="0" w:color="auto"/>
              <w:bottom w:val="single" w:sz="12" w:space="0" w:color="auto"/>
              <w:right w:val="single" w:sz="12" w:space="0" w:color="auto"/>
            </w:tcBorders>
          </w:tcPr>
          <w:p w14:paraId="47D0E9AD"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BQ1</w:t>
            </w:r>
          </w:p>
        </w:tc>
        <w:tc>
          <w:tcPr>
            <w:tcW w:w="929" w:type="dxa"/>
            <w:tcBorders>
              <w:top w:val="single" w:sz="12" w:space="0" w:color="auto"/>
              <w:left w:val="single" w:sz="12" w:space="0" w:color="auto"/>
              <w:bottom w:val="single" w:sz="12" w:space="0" w:color="auto"/>
            </w:tcBorders>
          </w:tcPr>
          <w:p w14:paraId="34A17AE6"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BLACK</w:t>
            </w:r>
          </w:p>
        </w:tc>
        <w:tc>
          <w:tcPr>
            <w:tcW w:w="929" w:type="dxa"/>
            <w:tcBorders>
              <w:top w:val="single" w:sz="12" w:space="0" w:color="auto"/>
              <w:bottom w:val="single" w:sz="12" w:space="0" w:color="auto"/>
            </w:tcBorders>
          </w:tcPr>
          <w:p w14:paraId="31F4965B"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WHITE</w:t>
            </w:r>
          </w:p>
        </w:tc>
        <w:tc>
          <w:tcPr>
            <w:tcW w:w="929" w:type="dxa"/>
            <w:tcBorders>
              <w:top w:val="single" w:sz="12" w:space="0" w:color="auto"/>
              <w:bottom w:val="single" w:sz="12" w:space="0" w:color="auto"/>
            </w:tcBorders>
          </w:tcPr>
          <w:p w14:paraId="0F3901DF"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ALU</w:t>
            </w:r>
          </w:p>
        </w:tc>
        <w:tc>
          <w:tcPr>
            <w:tcW w:w="929" w:type="dxa"/>
            <w:tcBorders>
              <w:top w:val="single" w:sz="12" w:space="0" w:color="auto"/>
              <w:bottom w:val="single" w:sz="12" w:space="0" w:color="auto"/>
              <w:right w:val="single" w:sz="12" w:space="0" w:color="auto"/>
            </w:tcBorders>
          </w:tcPr>
          <w:p w14:paraId="19096F34"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FALSE</w:t>
            </w:r>
          </w:p>
        </w:tc>
      </w:tr>
      <w:tr w:rsidR="00610309" w:rsidRPr="00E3765F" w14:paraId="3211AA1A" w14:textId="77777777" w:rsidTr="00327078">
        <w:tc>
          <w:tcPr>
            <w:tcW w:w="438" w:type="dxa"/>
            <w:tcBorders>
              <w:top w:val="single" w:sz="12" w:space="0" w:color="auto"/>
              <w:left w:val="single" w:sz="12" w:space="0" w:color="auto"/>
              <w:right w:val="single" w:sz="12" w:space="0" w:color="auto"/>
            </w:tcBorders>
          </w:tcPr>
          <w:p w14:paraId="6C98F4F2"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0</w:t>
            </w:r>
          </w:p>
        </w:tc>
        <w:tc>
          <w:tcPr>
            <w:tcW w:w="705" w:type="dxa"/>
            <w:tcBorders>
              <w:top w:val="single" w:sz="12" w:space="0" w:color="auto"/>
              <w:left w:val="single" w:sz="12" w:space="0" w:color="auto"/>
            </w:tcBorders>
          </w:tcPr>
          <w:p w14:paraId="42F9EBCA"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705" w:type="dxa"/>
            <w:tcBorders>
              <w:top w:val="single" w:sz="12" w:space="0" w:color="auto"/>
            </w:tcBorders>
          </w:tcPr>
          <w:p w14:paraId="08D7723D"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705" w:type="dxa"/>
            <w:tcBorders>
              <w:top w:val="single" w:sz="12" w:space="0" w:color="auto"/>
              <w:right w:val="single" w:sz="12" w:space="0" w:color="auto"/>
            </w:tcBorders>
          </w:tcPr>
          <w:p w14:paraId="4C463712"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top w:val="single" w:sz="12" w:space="0" w:color="auto"/>
              <w:left w:val="single" w:sz="12" w:space="0" w:color="auto"/>
            </w:tcBorders>
          </w:tcPr>
          <w:p w14:paraId="3CBB8E1F"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top w:val="single" w:sz="12" w:space="0" w:color="auto"/>
            </w:tcBorders>
          </w:tcPr>
          <w:p w14:paraId="02481A46"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top w:val="single" w:sz="12" w:space="0" w:color="auto"/>
            </w:tcBorders>
          </w:tcPr>
          <w:p w14:paraId="2324AF32"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top w:val="single" w:sz="12" w:space="0" w:color="auto"/>
              <w:right w:val="single" w:sz="12" w:space="0" w:color="auto"/>
            </w:tcBorders>
          </w:tcPr>
          <w:p w14:paraId="5161DABF"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r>
      <w:tr w:rsidR="00610309" w:rsidRPr="00E3765F" w14:paraId="358664DE" w14:textId="77777777" w:rsidTr="00327078">
        <w:tc>
          <w:tcPr>
            <w:tcW w:w="438" w:type="dxa"/>
            <w:tcBorders>
              <w:left w:val="single" w:sz="12" w:space="0" w:color="auto"/>
              <w:right w:val="single" w:sz="12" w:space="0" w:color="auto"/>
            </w:tcBorders>
          </w:tcPr>
          <w:p w14:paraId="6AB783AE"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1</w:t>
            </w:r>
          </w:p>
        </w:tc>
        <w:tc>
          <w:tcPr>
            <w:tcW w:w="705" w:type="dxa"/>
            <w:tcBorders>
              <w:left w:val="single" w:sz="12" w:space="0" w:color="auto"/>
            </w:tcBorders>
          </w:tcPr>
          <w:p w14:paraId="1D439B0E"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705" w:type="dxa"/>
          </w:tcPr>
          <w:p w14:paraId="45A030B1"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705" w:type="dxa"/>
            <w:tcBorders>
              <w:right w:val="single" w:sz="12" w:space="0" w:color="auto"/>
            </w:tcBorders>
          </w:tcPr>
          <w:p w14:paraId="2D78D084"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929" w:type="dxa"/>
            <w:tcBorders>
              <w:left w:val="single" w:sz="12" w:space="0" w:color="auto"/>
            </w:tcBorders>
          </w:tcPr>
          <w:p w14:paraId="0EE4261B"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Pr>
          <w:p w14:paraId="61969E97"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Pr>
          <w:p w14:paraId="6A4EFD51"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right w:val="single" w:sz="12" w:space="0" w:color="auto"/>
            </w:tcBorders>
          </w:tcPr>
          <w:p w14:paraId="7358ECEE"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r>
      <w:tr w:rsidR="00610309" w:rsidRPr="00E3765F" w14:paraId="126CA062" w14:textId="77777777" w:rsidTr="00327078">
        <w:tc>
          <w:tcPr>
            <w:tcW w:w="438" w:type="dxa"/>
            <w:tcBorders>
              <w:left w:val="single" w:sz="12" w:space="0" w:color="auto"/>
              <w:right w:val="single" w:sz="12" w:space="0" w:color="auto"/>
            </w:tcBorders>
          </w:tcPr>
          <w:p w14:paraId="7FD85C9B"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2</w:t>
            </w:r>
          </w:p>
        </w:tc>
        <w:tc>
          <w:tcPr>
            <w:tcW w:w="705" w:type="dxa"/>
            <w:tcBorders>
              <w:left w:val="single" w:sz="12" w:space="0" w:color="auto"/>
            </w:tcBorders>
          </w:tcPr>
          <w:p w14:paraId="2A659CD9"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705" w:type="dxa"/>
          </w:tcPr>
          <w:p w14:paraId="173EF219"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705" w:type="dxa"/>
            <w:tcBorders>
              <w:right w:val="single" w:sz="12" w:space="0" w:color="auto"/>
            </w:tcBorders>
          </w:tcPr>
          <w:p w14:paraId="64DA6493"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left w:val="single" w:sz="12" w:space="0" w:color="auto"/>
            </w:tcBorders>
          </w:tcPr>
          <w:p w14:paraId="29513DC9"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929" w:type="dxa"/>
          </w:tcPr>
          <w:p w14:paraId="2CBC0E74"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Pr>
          <w:p w14:paraId="45834817"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right w:val="single" w:sz="12" w:space="0" w:color="auto"/>
            </w:tcBorders>
          </w:tcPr>
          <w:p w14:paraId="58716CED"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r>
      <w:tr w:rsidR="00610309" w:rsidRPr="00E3765F" w14:paraId="30C76FE8" w14:textId="77777777" w:rsidTr="00327078">
        <w:tc>
          <w:tcPr>
            <w:tcW w:w="438" w:type="dxa"/>
            <w:tcBorders>
              <w:left w:val="single" w:sz="12" w:space="0" w:color="auto"/>
              <w:right w:val="single" w:sz="12" w:space="0" w:color="auto"/>
            </w:tcBorders>
          </w:tcPr>
          <w:p w14:paraId="6C5192BC"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3</w:t>
            </w:r>
          </w:p>
        </w:tc>
        <w:tc>
          <w:tcPr>
            <w:tcW w:w="705" w:type="dxa"/>
            <w:tcBorders>
              <w:left w:val="single" w:sz="12" w:space="0" w:color="auto"/>
            </w:tcBorders>
          </w:tcPr>
          <w:p w14:paraId="10772CE9"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705" w:type="dxa"/>
          </w:tcPr>
          <w:p w14:paraId="4702AECD"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705" w:type="dxa"/>
            <w:tcBorders>
              <w:right w:val="single" w:sz="12" w:space="0" w:color="auto"/>
            </w:tcBorders>
          </w:tcPr>
          <w:p w14:paraId="4CF8C53D"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929" w:type="dxa"/>
            <w:tcBorders>
              <w:left w:val="single" w:sz="12" w:space="0" w:color="auto"/>
            </w:tcBorders>
          </w:tcPr>
          <w:p w14:paraId="7EB39C08"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Pr>
          <w:p w14:paraId="4B75EE2B"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Pr>
          <w:p w14:paraId="063ECCDA"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right w:val="single" w:sz="12" w:space="0" w:color="auto"/>
            </w:tcBorders>
          </w:tcPr>
          <w:p w14:paraId="324589E2"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r>
      <w:tr w:rsidR="00610309" w:rsidRPr="00E3765F" w14:paraId="498033EF" w14:textId="77777777" w:rsidTr="00327078">
        <w:tc>
          <w:tcPr>
            <w:tcW w:w="438" w:type="dxa"/>
            <w:tcBorders>
              <w:left w:val="single" w:sz="12" w:space="0" w:color="auto"/>
              <w:right w:val="single" w:sz="12" w:space="0" w:color="auto"/>
            </w:tcBorders>
          </w:tcPr>
          <w:p w14:paraId="6E1CD1B9"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4</w:t>
            </w:r>
          </w:p>
        </w:tc>
        <w:tc>
          <w:tcPr>
            <w:tcW w:w="705" w:type="dxa"/>
            <w:tcBorders>
              <w:left w:val="single" w:sz="12" w:space="0" w:color="auto"/>
            </w:tcBorders>
          </w:tcPr>
          <w:p w14:paraId="62A69A1F"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705" w:type="dxa"/>
          </w:tcPr>
          <w:p w14:paraId="2C73711A"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705" w:type="dxa"/>
            <w:tcBorders>
              <w:right w:val="single" w:sz="12" w:space="0" w:color="auto"/>
            </w:tcBorders>
          </w:tcPr>
          <w:p w14:paraId="63C6C41E"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left w:val="single" w:sz="12" w:space="0" w:color="auto"/>
            </w:tcBorders>
          </w:tcPr>
          <w:p w14:paraId="5B5E8C49"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Pr>
          <w:p w14:paraId="5538C11B"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Pr>
          <w:p w14:paraId="7D551AEC"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right w:val="single" w:sz="12" w:space="0" w:color="auto"/>
            </w:tcBorders>
          </w:tcPr>
          <w:p w14:paraId="44F6C213"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r>
      <w:tr w:rsidR="00610309" w:rsidRPr="00E3765F" w14:paraId="7148D2A8" w14:textId="77777777" w:rsidTr="00327078">
        <w:tc>
          <w:tcPr>
            <w:tcW w:w="438" w:type="dxa"/>
            <w:tcBorders>
              <w:left w:val="single" w:sz="12" w:space="0" w:color="auto"/>
              <w:right w:val="single" w:sz="12" w:space="0" w:color="auto"/>
            </w:tcBorders>
          </w:tcPr>
          <w:p w14:paraId="56553A47"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5</w:t>
            </w:r>
          </w:p>
        </w:tc>
        <w:tc>
          <w:tcPr>
            <w:tcW w:w="705" w:type="dxa"/>
            <w:tcBorders>
              <w:left w:val="single" w:sz="12" w:space="0" w:color="auto"/>
            </w:tcBorders>
          </w:tcPr>
          <w:p w14:paraId="1EA9A98F"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705" w:type="dxa"/>
          </w:tcPr>
          <w:p w14:paraId="6DDA9EC6"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705" w:type="dxa"/>
            <w:tcBorders>
              <w:right w:val="single" w:sz="12" w:space="0" w:color="auto"/>
            </w:tcBorders>
          </w:tcPr>
          <w:p w14:paraId="770A0B3C"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929" w:type="dxa"/>
            <w:tcBorders>
              <w:left w:val="single" w:sz="12" w:space="0" w:color="auto"/>
            </w:tcBorders>
          </w:tcPr>
          <w:p w14:paraId="575DFFFF"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Pr>
          <w:p w14:paraId="4C32B593"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Pr>
          <w:p w14:paraId="506C9D5F"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right w:val="single" w:sz="12" w:space="0" w:color="auto"/>
            </w:tcBorders>
          </w:tcPr>
          <w:p w14:paraId="71DE1E99"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r>
      <w:tr w:rsidR="00610309" w:rsidRPr="00E3765F" w14:paraId="0D481161" w14:textId="77777777" w:rsidTr="00327078">
        <w:tc>
          <w:tcPr>
            <w:tcW w:w="438" w:type="dxa"/>
            <w:tcBorders>
              <w:left w:val="single" w:sz="12" w:space="0" w:color="auto"/>
              <w:right w:val="single" w:sz="12" w:space="0" w:color="auto"/>
            </w:tcBorders>
          </w:tcPr>
          <w:p w14:paraId="11C679A2"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6</w:t>
            </w:r>
          </w:p>
        </w:tc>
        <w:tc>
          <w:tcPr>
            <w:tcW w:w="705" w:type="dxa"/>
            <w:tcBorders>
              <w:left w:val="single" w:sz="12" w:space="0" w:color="auto"/>
            </w:tcBorders>
          </w:tcPr>
          <w:p w14:paraId="06350669"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705" w:type="dxa"/>
          </w:tcPr>
          <w:p w14:paraId="3B43935B"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705" w:type="dxa"/>
            <w:tcBorders>
              <w:right w:val="single" w:sz="12" w:space="0" w:color="auto"/>
            </w:tcBorders>
          </w:tcPr>
          <w:p w14:paraId="2A78E027"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left w:val="single" w:sz="12" w:space="0" w:color="auto"/>
            </w:tcBorders>
          </w:tcPr>
          <w:p w14:paraId="7A3C06B1"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Pr>
          <w:p w14:paraId="6BD99BED"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929" w:type="dxa"/>
          </w:tcPr>
          <w:p w14:paraId="163FB508"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right w:val="single" w:sz="12" w:space="0" w:color="auto"/>
            </w:tcBorders>
          </w:tcPr>
          <w:p w14:paraId="2510B6F8"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r>
      <w:tr w:rsidR="00610309" w:rsidRPr="00E3765F" w14:paraId="29424950" w14:textId="77777777" w:rsidTr="00327078">
        <w:tc>
          <w:tcPr>
            <w:tcW w:w="438" w:type="dxa"/>
            <w:tcBorders>
              <w:left w:val="single" w:sz="12" w:space="0" w:color="auto"/>
              <w:bottom w:val="single" w:sz="12" w:space="0" w:color="auto"/>
              <w:right w:val="single" w:sz="12" w:space="0" w:color="auto"/>
            </w:tcBorders>
          </w:tcPr>
          <w:p w14:paraId="20CF5C14"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rPr>
                <w:noProof/>
                <w:sz w:val="18"/>
                <w:szCs w:val="18"/>
              </w:rPr>
            </w:pPr>
            <w:r w:rsidRPr="00E3765F">
              <w:rPr>
                <w:noProof/>
                <w:sz w:val="18"/>
                <w:szCs w:val="18"/>
              </w:rPr>
              <w:t>7</w:t>
            </w:r>
          </w:p>
        </w:tc>
        <w:tc>
          <w:tcPr>
            <w:tcW w:w="705" w:type="dxa"/>
            <w:tcBorders>
              <w:left w:val="single" w:sz="12" w:space="0" w:color="auto"/>
              <w:bottom w:val="single" w:sz="12" w:space="0" w:color="auto"/>
            </w:tcBorders>
          </w:tcPr>
          <w:p w14:paraId="4E0C3AB0"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705" w:type="dxa"/>
            <w:tcBorders>
              <w:bottom w:val="single" w:sz="12" w:space="0" w:color="auto"/>
            </w:tcBorders>
          </w:tcPr>
          <w:p w14:paraId="46346075"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705" w:type="dxa"/>
            <w:tcBorders>
              <w:bottom w:val="single" w:sz="12" w:space="0" w:color="auto"/>
              <w:right w:val="single" w:sz="12" w:space="0" w:color="auto"/>
            </w:tcBorders>
          </w:tcPr>
          <w:p w14:paraId="62653F45"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929" w:type="dxa"/>
            <w:tcBorders>
              <w:left w:val="single" w:sz="12" w:space="0" w:color="auto"/>
              <w:bottom w:val="single" w:sz="12" w:space="0" w:color="auto"/>
            </w:tcBorders>
          </w:tcPr>
          <w:p w14:paraId="613920F1"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bottom w:val="single" w:sz="12" w:space="0" w:color="auto"/>
            </w:tcBorders>
          </w:tcPr>
          <w:p w14:paraId="67B1A673"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c>
          <w:tcPr>
            <w:tcW w:w="929" w:type="dxa"/>
            <w:tcBorders>
              <w:bottom w:val="single" w:sz="12" w:space="0" w:color="auto"/>
            </w:tcBorders>
          </w:tcPr>
          <w:p w14:paraId="254B6F02"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1</w:t>
            </w:r>
          </w:p>
        </w:tc>
        <w:tc>
          <w:tcPr>
            <w:tcW w:w="929" w:type="dxa"/>
            <w:tcBorders>
              <w:bottom w:val="single" w:sz="12" w:space="0" w:color="auto"/>
              <w:right w:val="single" w:sz="12" w:space="0" w:color="auto"/>
            </w:tcBorders>
          </w:tcPr>
          <w:p w14:paraId="59EE6269" w14:textId="77777777" w:rsidR="00610309" w:rsidRPr="00E3765F" w:rsidRDefault="00610309" w:rsidP="00327078">
            <w:pPr>
              <w:pStyle w:val="Textkrper"/>
              <w:shd w:val="clear" w:color="auto" w:fill="F2F2F2" w:themeFill="background1" w:themeFillShade="F2"/>
              <w:tabs>
                <w:tab w:val="center" w:pos="3402"/>
                <w:tab w:val="center" w:pos="8080"/>
              </w:tabs>
              <w:spacing w:line="240" w:lineRule="auto"/>
              <w:jc w:val="center"/>
              <w:rPr>
                <w:noProof/>
                <w:sz w:val="18"/>
                <w:szCs w:val="18"/>
              </w:rPr>
            </w:pPr>
            <w:r w:rsidRPr="00E3765F">
              <w:rPr>
                <w:noProof/>
                <w:sz w:val="18"/>
                <w:szCs w:val="18"/>
              </w:rPr>
              <w:t>0</w:t>
            </w:r>
          </w:p>
        </w:tc>
      </w:tr>
    </w:tbl>
    <w:p w14:paraId="6F033C81" w14:textId="6D75898D" w:rsidR="00610309" w:rsidRPr="00923CBF" w:rsidRDefault="00610309" w:rsidP="008D225C">
      <w:pPr>
        <w:pStyle w:val="Textkrper-Erstzeileneinzug"/>
        <w:shd w:val="clear" w:color="auto" w:fill="F2F2F2" w:themeFill="background1" w:themeFillShade="F2"/>
        <w:ind w:firstLine="0"/>
      </w:pPr>
      <w:r>
        <w:t>3. Aufgabe</w:t>
      </w:r>
    </w:p>
    <w:p w14:paraId="6A3514C6" w14:textId="5C662D77" w:rsidR="00610309" w:rsidRPr="00757CB1" w:rsidRDefault="008D225C" w:rsidP="008D225C">
      <w:pPr>
        <w:pStyle w:val="Textkrper-Erstzeileneinzug"/>
        <w:shd w:val="clear" w:color="auto" w:fill="F2F2F2" w:themeFill="background1" w:themeFillShade="F2"/>
        <w:tabs>
          <w:tab w:val="left" w:pos="851"/>
          <w:tab w:val="left" w:pos="5103"/>
        </w:tabs>
        <w:ind w:firstLine="0"/>
        <w:rPr>
          <w:sz w:val="20"/>
          <w:szCs w:val="20"/>
        </w:rPr>
      </w:pPr>
      <w:r w:rsidRPr="00757CB1">
        <w:rPr>
          <w:noProof/>
          <w:sz w:val="20"/>
          <w:szCs w:val="20"/>
        </w:rPr>
        <w:drawing>
          <wp:anchor distT="0" distB="0" distL="114300" distR="114300" simplePos="0" relativeHeight="251687424" behindDoc="0" locked="0" layoutInCell="1" allowOverlap="1" wp14:anchorId="768DBE42" wp14:editId="3DAB8C16">
            <wp:simplePos x="0" y="0"/>
            <wp:positionH relativeFrom="column">
              <wp:posOffset>3242310</wp:posOffset>
            </wp:positionH>
            <wp:positionV relativeFrom="paragraph">
              <wp:posOffset>206375</wp:posOffset>
            </wp:positionV>
            <wp:extent cx="2127250" cy="719455"/>
            <wp:effectExtent l="0" t="0" r="6350" b="4445"/>
            <wp:wrapSquare wrapText="bothSides"/>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NW#WHITE.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127250" cy="719455"/>
                    </a:xfrm>
                    <a:prstGeom prst="rect">
                      <a:avLst/>
                    </a:prstGeom>
                  </pic:spPr>
                </pic:pic>
              </a:graphicData>
            </a:graphic>
            <wp14:sizeRelH relativeFrom="margin">
              <wp14:pctWidth>0</wp14:pctWidth>
            </wp14:sizeRelH>
            <wp14:sizeRelV relativeFrom="margin">
              <wp14:pctHeight>0</wp14:pctHeight>
            </wp14:sizeRelV>
          </wp:anchor>
        </w:drawing>
      </w:r>
      <w:r w:rsidRPr="00757CB1">
        <w:rPr>
          <w:sz w:val="20"/>
          <w:szCs w:val="20"/>
        </w:rPr>
        <w:tab/>
      </w:r>
      <w:r w:rsidR="00610309" w:rsidRPr="00757CB1">
        <w:rPr>
          <w:sz w:val="20"/>
          <w:szCs w:val="20"/>
        </w:rPr>
        <w:t>NW1: Erfassung Aluminium</w:t>
      </w:r>
      <w:r w:rsidR="00610309" w:rsidRPr="00757CB1">
        <w:rPr>
          <w:sz w:val="20"/>
          <w:szCs w:val="20"/>
        </w:rPr>
        <w:tab/>
        <w:t>NW2: Erfassung heller Kunststoff</w:t>
      </w:r>
    </w:p>
    <w:p w14:paraId="4E8B1A06" w14:textId="20721CB3" w:rsidR="00610309" w:rsidRPr="00757CB1" w:rsidRDefault="007D181C" w:rsidP="00757CB1">
      <w:pPr>
        <w:pStyle w:val="Textkrper-Erstzeileneinzug"/>
        <w:shd w:val="clear" w:color="auto" w:fill="F2F2F2" w:themeFill="background1" w:themeFillShade="F2"/>
        <w:tabs>
          <w:tab w:val="left" w:pos="851"/>
          <w:tab w:val="left" w:pos="5103"/>
        </w:tabs>
        <w:ind w:left="66" w:firstLine="0"/>
        <w:rPr>
          <w:sz w:val="20"/>
          <w:szCs w:val="20"/>
        </w:rPr>
      </w:pPr>
      <w:r>
        <w:rPr>
          <w:noProof/>
        </w:rPr>
        <mc:AlternateContent>
          <mc:Choice Requires="wps">
            <w:drawing>
              <wp:anchor distT="0" distB="0" distL="114300" distR="114300" simplePos="0" relativeHeight="251692544" behindDoc="0" locked="0" layoutInCell="1" allowOverlap="1" wp14:anchorId="44CF4160" wp14:editId="7929EA27">
                <wp:simplePos x="0" y="0"/>
                <wp:positionH relativeFrom="column">
                  <wp:posOffset>499110</wp:posOffset>
                </wp:positionH>
                <wp:positionV relativeFrom="paragraph">
                  <wp:posOffset>781685</wp:posOffset>
                </wp:positionV>
                <wp:extent cx="2127250" cy="200025"/>
                <wp:effectExtent l="0" t="0" r="6350" b="9525"/>
                <wp:wrapSquare wrapText="bothSides"/>
                <wp:docPr id="146" name="Textfeld 146"/>
                <wp:cNvGraphicFramePr/>
                <a:graphic xmlns:a="http://schemas.openxmlformats.org/drawingml/2006/main">
                  <a:graphicData uri="http://schemas.microsoft.com/office/word/2010/wordprocessingShape">
                    <wps:wsp>
                      <wps:cNvSpPr txBox="1"/>
                      <wps:spPr>
                        <a:xfrm>
                          <a:off x="0" y="0"/>
                          <a:ext cx="2127250" cy="200025"/>
                        </a:xfrm>
                        <a:prstGeom prst="rect">
                          <a:avLst/>
                        </a:prstGeom>
                        <a:solidFill>
                          <a:prstClr val="white"/>
                        </a:solidFill>
                        <a:ln>
                          <a:noFill/>
                        </a:ln>
                      </wps:spPr>
                      <wps:txbx>
                        <w:txbxContent>
                          <w:p w14:paraId="573A0AB8" w14:textId="35574B73" w:rsidR="000D3397" w:rsidRPr="00902C21" w:rsidRDefault="000D3397" w:rsidP="008D225C">
                            <w:pPr>
                              <w:pStyle w:val="Beschriftung"/>
                              <w:rPr>
                                <w:sz w:val="24"/>
                                <w:szCs w:val="24"/>
                              </w:rPr>
                            </w:pPr>
                            <w:bookmarkStart w:id="124" w:name="_Toc496644071"/>
                            <w:r>
                              <w:t xml:space="preserve">Abbildung </w:t>
                            </w:r>
                            <w:r w:rsidR="00CB7106">
                              <w:fldChar w:fldCharType="begin"/>
                            </w:r>
                            <w:r w:rsidR="00CB7106">
                              <w:instrText xml:space="preserve"> SEQ Abbildung \* ARABIC </w:instrText>
                            </w:r>
                            <w:r w:rsidR="00CB7106">
                              <w:fldChar w:fldCharType="separate"/>
                            </w:r>
                            <w:r w:rsidR="00CB7106">
                              <w:rPr>
                                <w:noProof/>
                              </w:rPr>
                              <w:t>25</w:t>
                            </w:r>
                            <w:r w:rsidR="00CB7106">
                              <w:rPr>
                                <w:noProof/>
                              </w:rPr>
                              <w:fldChar w:fldCharType="end"/>
                            </w:r>
                            <w:r>
                              <w:t>: Erfassung ALU</w:t>
                            </w:r>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146" o:spid="_x0000_s1071" type="#_x0000_t202" style="position:absolute;left:0;text-align:left;margin-left:39.3pt;margin-top:61.55pt;width:167.5pt;height:15.75pt;z-index:251692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" stroked="f">
                <v:textbox inset="0,0,0,0">
                  <w:txbxContent>
                    <w:p w14:paraId="573A0AB8" w14:textId="35574B73" w:rsidR="000D3397" w:rsidRPr="00902C21" w:rsidRDefault="000D3397" w:rsidP="008D225C">
                      <w:pPr>
                        <w:pStyle w:val="Beschriftung"/>
                        <w:rPr>
                          <w:sz w:val="24"/>
                          <w:szCs w:val="24"/>
                        </w:rPr>
                      </w:pPr>
                      <w:bookmarkStart w:id="125" w:name="_Toc496644071"/>
                      <w:r>
                        <w:t xml:space="preserve">Abbildung </w:t>
                      </w:r>
                      <w:r w:rsidR="00CB7106">
                        <w:fldChar w:fldCharType="begin"/>
                      </w:r>
                      <w:r w:rsidR="00CB7106">
                        <w:instrText xml:space="preserve"> SEQ Abbildung \* ARABIC </w:instrText>
                      </w:r>
                      <w:r w:rsidR="00CB7106">
                        <w:fldChar w:fldCharType="separate"/>
                      </w:r>
                      <w:r w:rsidR="00CB7106">
                        <w:rPr>
                          <w:noProof/>
                        </w:rPr>
                        <w:t>25</w:t>
                      </w:r>
                      <w:r w:rsidR="00CB7106">
                        <w:rPr>
                          <w:noProof/>
                        </w:rPr>
                        <w:fldChar w:fldCharType="end"/>
                      </w:r>
                      <w:r>
                        <w:t>: Erfassung ALU</w:t>
                      </w:r>
                      <w:bookmarkEnd w:id="125"/>
                    </w:p>
                  </w:txbxContent>
                </v:textbox>
                <w10:wrap type="square"/>
              </v:shape>
            </w:pict>
          </mc:Fallback>
        </mc:AlternateContent>
      </w:r>
      <w:r>
        <w:rPr>
          <w:noProof/>
        </w:rPr>
        <mc:AlternateContent>
          <mc:Choice Requires="wps">
            <w:drawing>
              <wp:anchor distT="0" distB="0" distL="114300" distR="114300" simplePos="0" relativeHeight="251691520" behindDoc="0" locked="0" layoutInCell="1" allowOverlap="1" wp14:anchorId="53A46EE4" wp14:editId="5808C2EB">
                <wp:simplePos x="0" y="0"/>
                <wp:positionH relativeFrom="column">
                  <wp:posOffset>3213735</wp:posOffset>
                </wp:positionH>
                <wp:positionV relativeFrom="paragraph">
                  <wp:posOffset>772160</wp:posOffset>
                </wp:positionV>
                <wp:extent cx="2127250" cy="171450"/>
                <wp:effectExtent l="0" t="0" r="6350" b="0"/>
                <wp:wrapSquare wrapText="bothSides"/>
                <wp:docPr id="145" name="Textfeld 145"/>
                <wp:cNvGraphicFramePr/>
                <a:graphic xmlns:a="http://schemas.openxmlformats.org/drawingml/2006/main">
                  <a:graphicData uri="http://schemas.microsoft.com/office/word/2010/wordprocessingShape">
                    <wps:wsp>
                      <wps:cNvSpPr txBox="1"/>
                      <wps:spPr>
                        <a:xfrm>
                          <a:off x="0" y="0"/>
                          <a:ext cx="2127250" cy="171450"/>
                        </a:xfrm>
                        <a:prstGeom prst="rect">
                          <a:avLst/>
                        </a:prstGeom>
                        <a:solidFill>
                          <a:prstClr val="white"/>
                        </a:solidFill>
                        <a:ln>
                          <a:noFill/>
                        </a:ln>
                      </wps:spPr>
                      <wps:txbx>
                        <w:txbxContent>
                          <w:p w14:paraId="453E16D9" w14:textId="1056C1EA" w:rsidR="000D3397" w:rsidRPr="003C2AB8" w:rsidRDefault="000D3397" w:rsidP="008D225C">
                            <w:pPr>
                              <w:pStyle w:val="Beschriftung"/>
                              <w:rPr>
                                <w:sz w:val="24"/>
                                <w:szCs w:val="24"/>
                              </w:rPr>
                            </w:pPr>
                            <w:bookmarkStart w:id="126" w:name="_Toc496644072"/>
                            <w:r>
                              <w:t xml:space="preserve">Abbildung </w:t>
                            </w:r>
                            <w:r w:rsidR="00CB7106">
                              <w:fldChar w:fldCharType="begin"/>
                            </w:r>
                            <w:r w:rsidR="00CB7106">
                              <w:instrText xml:space="preserve"> SEQ Abbildung \* ARABIC </w:instrText>
                            </w:r>
                            <w:r w:rsidR="00CB7106">
                              <w:fldChar w:fldCharType="separate"/>
                            </w:r>
                            <w:r w:rsidR="00CB7106">
                              <w:rPr>
                                <w:noProof/>
                              </w:rPr>
                              <w:t>26</w:t>
                            </w:r>
                            <w:r w:rsidR="00CB7106">
                              <w:rPr>
                                <w:noProof/>
                              </w:rPr>
                              <w:fldChar w:fldCharType="end"/>
                            </w:r>
                            <w:r>
                              <w:t>: Erfassung WHITE</w:t>
                            </w:r>
                            <w:bookmarkEnd w:id="12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145" o:spid="_x0000_s1072" type="#_x0000_t202" style="position:absolute;left:0;text-align:left;margin-left:253.05pt;margin-top:60.8pt;width:167.5pt;height:13.5pt;z-index:251691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" stroked="f">
                <v:textbox inset="0,0,0,0">
                  <w:txbxContent>
                    <w:p w14:paraId="453E16D9" w14:textId="1056C1EA" w:rsidR="000D3397" w:rsidRPr="003C2AB8" w:rsidRDefault="000D3397" w:rsidP="008D225C">
                      <w:pPr>
                        <w:pStyle w:val="Beschriftung"/>
                        <w:rPr>
                          <w:sz w:val="24"/>
                          <w:szCs w:val="24"/>
                        </w:rPr>
                      </w:pPr>
                      <w:bookmarkStart w:id="127" w:name="_Toc496644072"/>
                      <w:r>
                        <w:t xml:space="preserve">Abbildung </w:t>
                      </w:r>
                      <w:r w:rsidR="00CB7106">
                        <w:fldChar w:fldCharType="begin"/>
                      </w:r>
                      <w:r w:rsidR="00CB7106">
                        <w:instrText xml:space="preserve"> SEQ Abbildung \* ARABIC </w:instrText>
                      </w:r>
                      <w:r w:rsidR="00CB7106">
                        <w:fldChar w:fldCharType="separate"/>
                      </w:r>
                      <w:r w:rsidR="00CB7106">
                        <w:rPr>
                          <w:noProof/>
                        </w:rPr>
                        <w:t>26</w:t>
                      </w:r>
                      <w:r w:rsidR="00CB7106">
                        <w:rPr>
                          <w:noProof/>
                        </w:rPr>
                        <w:fldChar w:fldCharType="end"/>
                      </w:r>
                      <w:r>
                        <w:t>: Erfassung WHITE</w:t>
                      </w:r>
                      <w:bookmarkEnd w:id="127"/>
                    </w:p>
                  </w:txbxContent>
                </v:textbox>
                <w10:wrap type="square"/>
              </v:shape>
            </w:pict>
          </mc:Fallback>
        </mc:AlternateContent>
      </w:r>
      <w:r w:rsidR="008D225C">
        <w:br/>
      </w:r>
      <w:r w:rsidR="008D225C">
        <w:br/>
      </w:r>
      <w:r w:rsidR="008D225C">
        <w:br/>
      </w:r>
      <w:r w:rsidR="008D225C">
        <w:br/>
      </w:r>
      <w:r w:rsidR="008D225C">
        <w:br/>
      </w:r>
      <w:r w:rsidR="008D225C">
        <w:br/>
      </w:r>
      <w:r w:rsidR="00757CB1">
        <w:br/>
      </w:r>
      <w:r w:rsidR="00757CB1">
        <w:br/>
      </w:r>
      <w:r w:rsidR="008D225C">
        <w:br/>
      </w:r>
      <w:r w:rsidR="00757CB1">
        <w:br/>
      </w:r>
      <w:r w:rsidR="008D225C" w:rsidRPr="00757CB1">
        <w:rPr>
          <w:noProof/>
          <w:sz w:val="20"/>
          <w:szCs w:val="20"/>
        </w:rPr>
        <w:drawing>
          <wp:anchor distT="0" distB="0" distL="114300" distR="114300" simplePos="0" relativeHeight="251688448" behindDoc="0" locked="0" layoutInCell="1" allowOverlap="1" wp14:anchorId="2E26B17B" wp14:editId="632A88D0">
            <wp:simplePos x="0" y="0"/>
            <wp:positionH relativeFrom="column">
              <wp:posOffset>480060</wp:posOffset>
            </wp:positionH>
            <wp:positionV relativeFrom="paragraph">
              <wp:posOffset>13970</wp:posOffset>
            </wp:positionV>
            <wp:extent cx="2127600" cy="720000"/>
            <wp:effectExtent l="0" t="0" r="6350" b="4445"/>
            <wp:wrapSquare wrapText="left"/>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NW#ALU.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127600" cy="720000"/>
                    </a:xfrm>
                    <a:prstGeom prst="rect">
                      <a:avLst/>
                    </a:prstGeom>
                  </pic:spPr>
                </pic:pic>
              </a:graphicData>
            </a:graphic>
            <wp14:sizeRelH relativeFrom="margin">
              <wp14:pctWidth>0</wp14:pctWidth>
            </wp14:sizeRelH>
            <wp14:sizeRelV relativeFrom="margin">
              <wp14:pctHeight>0</wp14:pctHeight>
            </wp14:sizeRelV>
          </wp:anchor>
        </w:drawing>
      </w:r>
      <w:r w:rsidR="00610309" w:rsidRPr="00757CB1">
        <w:rPr>
          <w:sz w:val="20"/>
          <w:szCs w:val="20"/>
        </w:rPr>
        <w:t>W3: Erfassung dunkler Kunststoff</w:t>
      </w:r>
      <w:r w:rsidR="00610309" w:rsidRPr="00757CB1">
        <w:rPr>
          <w:sz w:val="20"/>
          <w:szCs w:val="20"/>
        </w:rPr>
        <w:tab/>
        <w:t>NW4: Erfassung Fehlmessungen</w:t>
      </w:r>
    </w:p>
    <w:p w14:paraId="49723192" w14:textId="7BE4ADDC" w:rsidR="00610309" w:rsidRDefault="007D181C" w:rsidP="008D225C">
      <w:pPr>
        <w:pStyle w:val="Textkrper-Erstzeileneinzug"/>
        <w:shd w:val="clear" w:color="auto" w:fill="F2F2F2" w:themeFill="background1" w:themeFillShade="F2"/>
        <w:ind w:firstLine="0"/>
      </w:pPr>
      <w:r>
        <w:rPr>
          <w:noProof/>
        </w:rPr>
        <mc:AlternateContent>
          <mc:Choice Requires="wps">
            <w:drawing>
              <wp:anchor distT="0" distB="0" distL="114300" distR="114300" simplePos="0" relativeHeight="251693568" behindDoc="0" locked="0" layoutInCell="1" allowOverlap="1" wp14:anchorId="46CC265F" wp14:editId="71CF6C6D">
                <wp:simplePos x="0" y="0"/>
                <wp:positionH relativeFrom="column">
                  <wp:posOffset>3242310</wp:posOffset>
                </wp:positionH>
                <wp:positionV relativeFrom="paragraph">
                  <wp:posOffset>884555</wp:posOffset>
                </wp:positionV>
                <wp:extent cx="2127250" cy="200025"/>
                <wp:effectExtent l="0" t="0" r="6350" b="9525"/>
                <wp:wrapSquare wrapText="bothSides"/>
                <wp:docPr id="147" name="Textfeld 147"/>
                <wp:cNvGraphicFramePr/>
                <a:graphic xmlns:a="http://schemas.openxmlformats.org/drawingml/2006/main">
                  <a:graphicData uri="http://schemas.microsoft.com/office/word/2010/wordprocessingShape">
                    <wps:wsp>
                      <wps:cNvSpPr txBox="1"/>
                      <wps:spPr>
                        <a:xfrm>
                          <a:off x="0" y="0"/>
                          <a:ext cx="2127250" cy="200025"/>
                        </a:xfrm>
                        <a:prstGeom prst="rect">
                          <a:avLst/>
                        </a:prstGeom>
                        <a:solidFill>
                          <a:prstClr val="white"/>
                        </a:solidFill>
                        <a:ln>
                          <a:noFill/>
                        </a:ln>
                      </wps:spPr>
                      <wps:txbx>
                        <w:txbxContent>
                          <w:p w14:paraId="58277192" w14:textId="52D22278" w:rsidR="000D3397" w:rsidRPr="00DA08D7" w:rsidRDefault="000D3397" w:rsidP="008D225C">
                            <w:pPr>
                              <w:pStyle w:val="Beschriftung"/>
                              <w:rPr>
                                <w:sz w:val="24"/>
                                <w:szCs w:val="24"/>
                              </w:rPr>
                            </w:pPr>
                            <w:bookmarkStart w:id="128" w:name="_Toc496644073"/>
                            <w:r>
                              <w:t xml:space="preserve">Abbildung </w:t>
                            </w:r>
                            <w:r w:rsidR="00CB7106">
                              <w:fldChar w:fldCharType="begin"/>
                            </w:r>
                            <w:r w:rsidR="00CB7106">
                              <w:instrText xml:space="preserve"> SEQ Abbildung \* ARABIC </w:instrText>
                            </w:r>
                            <w:r w:rsidR="00CB7106">
                              <w:fldChar w:fldCharType="separate"/>
                            </w:r>
                            <w:r w:rsidR="00CB7106">
                              <w:rPr>
                                <w:noProof/>
                              </w:rPr>
                              <w:t>27</w:t>
                            </w:r>
                            <w:r w:rsidR="00CB7106">
                              <w:rPr>
                                <w:noProof/>
                              </w:rPr>
                              <w:fldChar w:fldCharType="end"/>
                            </w:r>
                            <w:r>
                              <w:t>: Erfassung FALSE</w:t>
                            </w:r>
                            <w:bookmarkEnd w:id="12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147" o:spid="_x0000_s1073" type="#_x0000_t202" style="position:absolute;left:0;text-align:left;margin-left:255.3pt;margin-top:69.65pt;width:167.5pt;height:15.75pt;z-index:251693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" stroked="f">
                <v:textbox inset="0,0,0,0">
                  <w:txbxContent>
                    <w:p w14:paraId="58277192" w14:textId="52D22278" w:rsidR="000D3397" w:rsidRPr="00DA08D7" w:rsidRDefault="000D3397" w:rsidP="008D225C">
                      <w:pPr>
                        <w:pStyle w:val="Beschriftung"/>
                        <w:rPr>
                          <w:sz w:val="24"/>
                          <w:szCs w:val="24"/>
                        </w:rPr>
                      </w:pPr>
                      <w:bookmarkStart w:id="129" w:name="_Toc496644073"/>
                      <w:r>
                        <w:t xml:space="preserve">Abbildung </w:t>
                      </w:r>
                      <w:r w:rsidR="00CB7106">
                        <w:fldChar w:fldCharType="begin"/>
                      </w:r>
                      <w:r w:rsidR="00CB7106">
                        <w:instrText xml:space="preserve"> SEQ Abbildung \* ARABIC </w:instrText>
                      </w:r>
                      <w:r w:rsidR="00CB7106">
                        <w:fldChar w:fldCharType="separate"/>
                      </w:r>
                      <w:r w:rsidR="00CB7106">
                        <w:rPr>
                          <w:noProof/>
                        </w:rPr>
                        <w:t>27</w:t>
                      </w:r>
                      <w:r w:rsidR="00CB7106">
                        <w:rPr>
                          <w:noProof/>
                        </w:rPr>
                        <w:fldChar w:fldCharType="end"/>
                      </w:r>
                      <w:r>
                        <w:t>: Erfassung FALSE</w:t>
                      </w:r>
                      <w:bookmarkEnd w:id="129"/>
                    </w:p>
                  </w:txbxContent>
                </v:textbox>
                <w10:wrap type="square"/>
              </v:shape>
            </w:pict>
          </mc:Fallback>
        </mc:AlternateContent>
      </w:r>
      <w:r>
        <w:rPr>
          <w:noProof/>
        </w:rPr>
        <mc:AlternateContent>
          <mc:Choice Requires="wps">
            <w:drawing>
              <wp:anchor distT="0" distB="0" distL="114300" distR="114300" simplePos="0" relativeHeight="251694592" behindDoc="0" locked="0" layoutInCell="1" allowOverlap="1" wp14:anchorId="7744F0C0" wp14:editId="3D7F7BC6">
                <wp:simplePos x="0" y="0"/>
                <wp:positionH relativeFrom="column">
                  <wp:posOffset>451485</wp:posOffset>
                </wp:positionH>
                <wp:positionV relativeFrom="paragraph">
                  <wp:posOffset>855980</wp:posOffset>
                </wp:positionV>
                <wp:extent cx="2271395" cy="209550"/>
                <wp:effectExtent l="0" t="0" r="0" b="0"/>
                <wp:wrapSquare wrapText="bothSides"/>
                <wp:docPr id="150" name="Textfeld 150"/>
                <wp:cNvGraphicFramePr/>
                <a:graphic xmlns:a="http://schemas.openxmlformats.org/drawingml/2006/main">
                  <a:graphicData uri="http://schemas.microsoft.com/office/word/2010/wordprocessingShape">
                    <wps:wsp>
                      <wps:cNvSpPr txBox="1"/>
                      <wps:spPr>
                        <a:xfrm>
                          <a:off x="0" y="0"/>
                          <a:ext cx="2271395" cy="209550"/>
                        </a:xfrm>
                        <a:prstGeom prst="rect">
                          <a:avLst/>
                        </a:prstGeom>
                        <a:solidFill>
                          <a:prstClr val="white"/>
                        </a:solidFill>
                        <a:ln>
                          <a:noFill/>
                        </a:ln>
                      </wps:spPr>
                      <wps:txbx>
                        <w:txbxContent>
                          <w:p w14:paraId="466FC151" w14:textId="53DFADC3" w:rsidR="000D3397" w:rsidRPr="00AF006F" w:rsidRDefault="000D3397" w:rsidP="004A6DEF">
                            <w:pPr>
                              <w:pStyle w:val="Beschriftung"/>
                              <w:rPr>
                                <w:noProof/>
                                <w:sz w:val="24"/>
                                <w:szCs w:val="24"/>
                              </w:rPr>
                            </w:pPr>
                            <w:bookmarkStart w:id="130" w:name="_Toc496644074"/>
                            <w:r>
                              <w:t xml:space="preserve">Abbildung </w:t>
                            </w:r>
                            <w:r w:rsidR="00CB7106">
                              <w:fldChar w:fldCharType="begin"/>
                            </w:r>
                            <w:r w:rsidR="00CB7106">
                              <w:instrText xml:space="preserve"> SEQ Abbildung \* ARABIC </w:instrText>
                            </w:r>
                            <w:r w:rsidR="00CB7106">
                              <w:fldChar w:fldCharType="separate"/>
                            </w:r>
                            <w:r w:rsidR="00CB7106">
                              <w:rPr>
                                <w:noProof/>
                              </w:rPr>
                              <w:t>28</w:t>
                            </w:r>
                            <w:r w:rsidR="00CB7106">
                              <w:rPr>
                                <w:noProof/>
                              </w:rPr>
                              <w:fldChar w:fldCharType="end"/>
                            </w:r>
                            <w:r>
                              <w:t>: Erfassung BLACK</w:t>
                            </w:r>
                            <w:bookmarkEnd w:id="13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150" o:spid="_x0000_s1074" type="#_x0000_t202" style="position:absolute;left:0;text-align:left;margin-left:35.55pt;margin-top:67.4pt;width:178.85pt;height:16.5pt;z-index:251694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" stroked="f">
                <v:textbox inset="0,0,0,0">
                  <w:txbxContent>
                    <w:p w14:paraId="466FC151" w14:textId="53DFADC3" w:rsidR="000D3397" w:rsidRPr="00AF006F" w:rsidRDefault="000D3397" w:rsidP="004A6DEF">
                      <w:pPr>
                        <w:pStyle w:val="Beschriftung"/>
                        <w:rPr>
                          <w:noProof/>
                          <w:sz w:val="24"/>
                          <w:szCs w:val="24"/>
                        </w:rPr>
                      </w:pPr>
                      <w:bookmarkStart w:id="131" w:name="_Toc496644074"/>
                      <w:r>
                        <w:t xml:space="preserve">Abbildung </w:t>
                      </w:r>
                      <w:r w:rsidR="00CB7106">
                        <w:fldChar w:fldCharType="begin"/>
                      </w:r>
                      <w:r w:rsidR="00CB7106">
                        <w:instrText xml:space="preserve"> SEQ Abbildung \* ARABIC </w:instrText>
                      </w:r>
                      <w:r w:rsidR="00CB7106">
                        <w:fldChar w:fldCharType="separate"/>
                      </w:r>
                      <w:r w:rsidR="00CB7106">
                        <w:rPr>
                          <w:noProof/>
                        </w:rPr>
                        <w:t>28</w:t>
                      </w:r>
                      <w:r w:rsidR="00CB7106">
                        <w:rPr>
                          <w:noProof/>
                        </w:rPr>
                        <w:fldChar w:fldCharType="end"/>
                      </w:r>
                      <w:r>
                        <w:t>: Erfassung BLACK</w:t>
                      </w:r>
                      <w:bookmarkEnd w:id="131"/>
                    </w:p>
                  </w:txbxContent>
                </v:textbox>
                <w10:wrap type="square"/>
              </v:shape>
            </w:pict>
          </mc:Fallback>
        </mc:AlternateContent>
      </w:r>
      <w:r w:rsidR="000F7353">
        <w:rPr>
          <w:noProof/>
        </w:rPr>
        <w:drawing>
          <wp:anchor distT="0" distB="0" distL="114300" distR="114300" simplePos="0" relativeHeight="251689472" behindDoc="0" locked="0" layoutInCell="1" allowOverlap="1" wp14:anchorId="686ADAA9" wp14:editId="5EBC1D3D">
            <wp:simplePos x="0" y="0"/>
            <wp:positionH relativeFrom="column">
              <wp:posOffset>3185160</wp:posOffset>
            </wp:positionH>
            <wp:positionV relativeFrom="paragraph">
              <wp:posOffset>12065</wp:posOffset>
            </wp:positionV>
            <wp:extent cx="2271395" cy="719455"/>
            <wp:effectExtent l="0" t="0" r="0" b="4445"/>
            <wp:wrapSquare wrapText="bothSides"/>
            <wp:docPr id="153" name="Grafi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NW#FALSE.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271395" cy="719455"/>
                    </a:xfrm>
                    <a:prstGeom prst="rect">
                      <a:avLst/>
                    </a:prstGeom>
                  </pic:spPr>
                </pic:pic>
              </a:graphicData>
            </a:graphic>
            <wp14:sizeRelH relativeFrom="margin">
              <wp14:pctWidth>0</wp14:pctWidth>
            </wp14:sizeRelH>
            <wp14:sizeRelV relativeFrom="margin">
              <wp14:pctHeight>0</wp14:pctHeight>
            </wp14:sizeRelV>
          </wp:anchor>
        </w:drawing>
      </w:r>
      <w:r w:rsidR="008D225C">
        <w:rPr>
          <w:noProof/>
        </w:rPr>
        <w:drawing>
          <wp:anchor distT="0" distB="0" distL="114300" distR="114300" simplePos="0" relativeHeight="251690496" behindDoc="0" locked="0" layoutInCell="1" allowOverlap="1" wp14:anchorId="7AACFE48" wp14:editId="71BAA3D8">
            <wp:simplePos x="0" y="0"/>
            <wp:positionH relativeFrom="column">
              <wp:posOffset>461010</wp:posOffset>
            </wp:positionH>
            <wp:positionV relativeFrom="paragraph">
              <wp:posOffset>78105</wp:posOffset>
            </wp:positionV>
            <wp:extent cx="2127600" cy="720000"/>
            <wp:effectExtent l="0" t="0" r="6350" b="4445"/>
            <wp:wrapSquare wrapText="left"/>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NW#BLACK.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27600" cy="720000"/>
                    </a:xfrm>
                    <a:prstGeom prst="rect">
                      <a:avLst/>
                    </a:prstGeom>
                  </pic:spPr>
                </pic:pic>
              </a:graphicData>
            </a:graphic>
            <wp14:sizeRelH relativeFrom="margin">
              <wp14:pctWidth>0</wp14:pctWidth>
            </wp14:sizeRelH>
            <wp14:sizeRelV relativeFrom="margin">
              <wp14:pctHeight>0</wp14:pctHeight>
            </wp14:sizeRelV>
          </wp:anchor>
        </w:drawing>
      </w:r>
      <w:r w:rsidR="008D225C">
        <w:br/>
      </w:r>
      <w:r w:rsidR="008D225C">
        <w:br/>
      </w:r>
      <w:r w:rsidR="008D225C">
        <w:br/>
      </w:r>
      <w:r w:rsidR="008D225C">
        <w:br/>
      </w:r>
    </w:p>
    <w:p w14:paraId="3CE47C44" w14:textId="2F177B7D" w:rsidR="00610309" w:rsidRDefault="009E2D13" w:rsidP="009572ED">
      <w:pPr>
        <w:pStyle w:val="berschrift4"/>
        <w:numPr>
          <w:ilvl w:val="4"/>
          <w:numId w:val="6"/>
        </w:numPr>
        <w:ind w:left="426"/>
      </w:pPr>
      <w:bookmarkStart w:id="132" w:name="_Toc495392843"/>
      <w:r>
        <w:rPr>
          <w:noProof/>
        </w:rPr>
        <w:lastRenderedPageBreak/>
        <w:drawing>
          <wp:anchor distT="0" distB="0" distL="114300" distR="114300" simplePos="0" relativeHeight="251708928" behindDoc="1" locked="0" layoutInCell="1" allowOverlap="1" wp14:anchorId="5E7F99FE" wp14:editId="436F2C9E">
            <wp:simplePos x="0" y="0"/>
            <wp:positionH relativeFrom="column">
              <wp:posOffset>2078355</wp:posOffset>
            </wp:positionH>
            <wp:positionV relativeFrom="paragraph">
              <wp:posOffset>308610</wp:posOffset>
            </wp:positionV>
            <wp:extent cx="4116070" cy="2790825"/>
            <wp:effectExtent l="0" t="0" r="0" b="9525"/>
            <wp:wrapThrough wrapText="bothSides">
              <wp:wrapPolygon edited="0">
                <wp:start x="0" y="0"/>
                <wp:lineTo x="0" y="21526"/>
                <wp:lineTo x="21493" y="21526"/>
                <wp:lineTo x="21493" y="0"/>
                <wp:lineTo x="0" y="0"/>
              </wp:wrapPolygon>
            </wp:wrapThrough>
            <wp:docPr id="192"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4116070" cy="2790825"/>
                    </a:xfrm>
                    <a:prstGeom prst="rect">
                      <a:avLst/>
                    </a:prstGeom>
                  </pic:spPr>
                </pic:pic>
              </a:graphicData>
            </a:graphic>
            <wp14:sizeRelH relativeFrom="page">
              <wp14:pctWidth>0</wp14:pctWidth>
            </wp14:sizeRelH>
            <wp14:sizeRelV relativeFrom="page">
              <wp14:pctHeight>0</wp14:pctHeight>
            </wp14:sizeRelV>
          </wp:anchor>
        </w:drawing>
      </w:r>
      <w:r w:rsidR="00610309">
        <w:t xml:space="preserve">Beispiel 2 </w:t>
      </w:r>
      <w:r w:rsidR="00757CB1">
        <w:t>–</w:t>
      </w:r>
      <w:r w:rsidR="00610309">
        <w:t xml:space="preserve"> Elektropneumatik</w:t>
      </w:r>
      <w:bookmarkEnd w:id="132"/>
      <w:r w:rsidR="00757CB1">
        <w:t xml:space="preserve"> </w:t>
      </w:r>
    </w:p>
    <w:p w14:paraId="24800875" w14:textId="2CB9D8B8" w:rsidR="00610309" w:rsidRDefault="00610309" w:rsidP="009E2D13">
      <w:pPr>
        <w:pStyle w:val="Textkrper-Erstzeileneinzug"/>
        <w:ind w:firstLine="0"/>
        <w:jc w:val="left"/>
      </w:pPr>
      <w:r>
        <w:t xml:space="preserve">Gegeben ist der </w:t>
      </w:r>
      <w:r w:rsidR="009E2D13">
        <w:t>angegebene</w:t>
      </w:r>
      <w:r>
        <w:t xml:space="preserve"> Pneumatik- und Elektroplan.</w:t>
      </w:r>
    </w:p>
    <w:p w14:paraId="15F52500" w14:textId="77777777" w:rsidR="009E2D13" w:rsidRDefault="009E2D13" w:rsidP="00B87473">
      <w:pPr>
        <w:pStyle w:val="Textkrper-Erstzeileneinzug"/>
        <w:ind w:firstLine="0"/>
      </w:pPr>
    </w:p>
    <w:p w14:paraId="54C30C85" w14:textId="77777777" w:rsidR="009E2D13" w:rsidRDefault="009E2D13" w:rsidP="00B87473">
      <w:pPr>
        <w:pStyle w:val="Textkrper-Erstzeileneinzug"/>
        <w:ind w:firstLine="0"/>
      </w:pPr>
    </w:p>
    <w:p w14:paraId="59C41E62" w14:textId="77777777" w:rsidR="009E2D13" w:rsidRDefault="009E2D13" w:rsidP="00B87473">
      <w:pPr>
        <w:pStyle w:val="Textkrper-Erstzeileneinzug"/>
        <w:ind w:firstLine="0"/>
      </w:pPr>
    </w:p>
    <w:p w14:paraId="53CE8E29" w14:textId="77777777" w:rsidR="009E2D13" w:rsidRDefault="009E2D13" w:rsidP="00B87473">
      <w:pPr>
        <w:pStyle w:val="Textkrper-Erstzeileneinzug"/>
        <w:ind w:firstLine="0"/>
      </w:pPr>
    </w:p>
    <w:p w14:paraId="36309EB3" w14:textId="77777777" w:rsidR="009E2D13" w:rsidRDefault="009E2D13" w:rsidP="00B87473">
      <w:pPr>
        <w:pStyle w:val="Textkrper-Erstzeileneinzug"/>
        <w:ind w:firstLine="0"/>
      </w:pPr>
    </w:p>
    <w:p w14:paraId="024510C6" w14:textId="77777777" w:rsidR="009E2D13" w:rsidRDefault="009E2D13" w:rsidP="00B87473">
      <w:pPr>
        <w:pStyle w:val="Textkrper-Erstzeileneinzug"/>
        <w:ind w:firstLine="0"/>
      </w:pPr>
    </w:p>
    <w:p w14:paraId="2EA123F1" w14:textId="77777777" w:rsidR="009E2D13" w:rsidRDefault="009E2D13" w:rsidP="00B87473">
      <w:pPr>
        <w:pStyle w:val="Textkrper-Erstzeileneinzug"/>
        <w:ind w:firstLine="0"/>
      </w:pPr>
    </w:p>
    <w:p w14:paraId="76ECAE3D" w14:textId="77777777" w:rsidR="009E2D13" w:rsidRDefault="009E2D13" w:rsidP="00B87473">
      <w:pPr>
        <w:pStyle w:val="Textkrper-Erstzeileneinzug"/>
        <w:ind w:firstLine="0"/>
      </w:pPr>
    </w:p>
    <w:p w14:paraId="70E55B42" w14:textId="77777777" w:rsidR="009E2D13" w:rsidRDefault="009E2D13" w:rsidP="00B87473">
      <w:pPr>
        <w:pStyle w:val="Textkrper-Erstzeileneinzug"/>
        <w:ind w:firstLine="0"/>
      </w:pPr>
    </w:p>
    <w:p w14:paraId="29EAF1FB" w14:textId="77777777" w:rsidR="009E2D13" w:rsidRDefault="009E2D13" w:rsidP="00B87473">
      <w:pPr>
        <w:pStyle w:val="Textkrper-Erstzeileneinzug"/>
        <w:ind w:firstLine="0"/>
      </w:pPr>
    </w:p>
    <w:p w14:paraId="3551FF87" w14:textId="77777777" w:rsidR="009E2D13" w:rsidRDefault="009E2D13" w:rsidP="00B87473">
      <w:pPr>
        <w:pStyle w:val="Textkrper-Erstzeileneinzug"/>
        <w:ind w:firstLine="0"/>
      </w:pPr>
    </w:p>
    <w:p w14:paraId="70BBDBD7" w14:textId="77777777" w:rsidR="009E2D13" w:rsidRDefault="009E2D13" w:rsidP="00B87473">
      <w:pPr>
        <w:pStyle w:val="Textkrper-Erstzeileneinzug"/>
        <w:ind w:firstLine="0"/>
      </w:pPr>
    </w:p>
    <w:p w14:paraId="71EDAE81" w14:textId="168521FC" w:rsidR="009E2D13" w:rsidRDefault="009E2D13" w:rsidP="00B87473">
      <w:pPr>
        <w:pStyle w:val="Textkrper-Erstzeileneinzug"/>
        <w:ind w:firstLine="0"/>
      </w:pPr>
      <w:r>
        <w:rPr>
          <w:noProof/>
        </w:rPr>
        <w:drawing>
          <wp:anchor distT="0" distB="0" distL="114300" distR="114300" simplePos="0" relativeHeight="251709952" behindDoc="1" locked="0" layoutInCell="1" allowOverlap="1" wp14:anchorId="20429155" wp14:editId="5DD383E2">
            <wp:simplePos x="0" y="0"/>
            <wp:positionH relativeFrom="column">
              <wp:posOffset>1784985</wp:posOffset>
            </wp:positionH>
            <wp:positionV relativeFrom="paragraph">
              <wp:posOffset>20320</wp:posOffset>
            </wp:positionV>
            <wp:extent cx="4276090" cy="2600325"/>
            <wp:effectExtent l="0" t="0" r="0" b="9525"/>
            <wp:wrapThrough wrapText="bothSides">
              <wp:wrapPolygon edited="0">
                <wp:start x="0" y="0"/>
                <wp:lineTo x="0" y="21521"/>
                <wp:lineTo x="21459" y="21521"/>
                <wp:lineTo x="21459" y="0"/>
                <wp:lineTo x="0" y="0"/>
              </wp:wrapPolygon>
            </wp:wrapThrough>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4276090" cy="2600325"/>
                    </a:xfrm>
                    <a:prstGeom prst="rect">
                      <a:avLst/>
                    </a:prstGeom>
                  </pic:spPr>
                </pic:pic>
              </a:graphicData>
            </a:graphic>
            <wp14:sizeRelH relativeFrom="page">
              <wp14:pctWidth>0</wp14:pctWidth>
            </wp14:sizeRelH>
            <wp14:sizeRelV relativeFrom="page">
              <wp14:pctHeight>0</wp14:pctHeight>
            </wp14:sizeRelV>
          </wp:anchor>
        </w:drawing>
      </w:r>
    </w:p>
    <w:p w14:paraId="464C7E2E" w14:textId="77777777" w:rsidR="009E2D13" w:rsidRDefault="009E2D13" w:rsidP="00B87473">
      <w:pPr>
        <w:pStyle w:val="Textkrper-Erstzeileneinzug"/>
        <w:ind w:firstLine="0"/>
      </w:pPr>
    </w:p>
    <w:p w14:paraId="7F91732A" w14:textId="77777777" w:rsidR="009E2D13" w:rsidRDefault="009E2D13" w:rsidP="00B87473">
      <w:pPr>
        <w:pStyle w:val="Textkrper-Erstzeileneinzug"/>
        <w:ind w:firstLine="0"/>
      </w:pPr>
    </w:p>
    <w:p w14:paraId="09FC04E7" w14:textId="77777777" w:rsidR="009E2D13" w:rsidRDefault="009E2D13" w:rsidP="00B87473">
      <w:pPr>
        <w:pStyle w:val="Textkrper-Erstzeileneinzug"/>
        <w:ind w:firstLine="0"/>
      </w:pPr>
    </w:p>
    <w:p w14:paraId="2454C1F3" w14:textId="77777777" w:rsidR="009E2D13" w:rsidRDefault="009E2D13" w:rsidP="00B87473">
      <w:pPr>
        <w:pStyle w:val="Textkrper-Erstzeileneinzug"/>
        <w:ind w:firstLine="0"/>
      </w:pPr>
    </w:p>
    <w:p w14:paraId="62A14B4F" w14:textId="77777777" w:rsidR="009E2D13" w:rsidRDefault="009E2D13" w:rsidP="00B87473">
      <w:pPr>
        <w:pStyle w:val="Textkrper-Erstzeileneinzug"/>
        <w:ind w:firstLine="0"/>
      </w:pPr>
    </w:p>
    <w:p w14:paraId="60D31334" w14:textId="77777777" w:rsidR="009E2D13" w:rsidRDefault="009E2D13" w:rsidP="00B87473">
      <w:pPr>
        <w:pStyle w:val="Textkrper-Erstzeileneinzug"/>
        <w:ind w:firstLine="0"/>
      </w:pPr>
    </w:p>
    <w:p w14:paraId="25C4B39D" w14:textId="534EF11F" w:rsidR="009E2D13" w:rsidRDefault="009E2D13" w:rsidP="00B87473">
      <w:pPr>
        <w:pStyle w:val="Textkrper-Erstzeileneinzug"/>
        <w:ind w:firstLine="0"/>
      </w:pPr>
    </w:p>
    <w:p w14:paraId="062B5226" w14:textId="77777777" w:rsidR="009E2D13" w:rsidRDefault="009E2D13" w:rsidP="00B87473">
      <w:pPr>
        <w:pStyle w:val="Textkrper-Erstzeileneinzug"/>
        <w:ind w:firstLine="0"/>
      </w:pPr>
    </w:p>
    <w:p w14:paraId="16776F16" w14:textId="77777777" w:rsidR="009E2D13" w:rsidRDefault="009E2D13" w:rsidP="00B87473">
      <w:pPr>
        <w:pStyle w:val="Textkrper-Erstzeileneinzug"/>
        <w:ind w:firstLine="0"/>
      </w:pPr>
    </w:p>
    <w:p w14:paraId="7EED6DBD" w14:textId="77777777" w:rsidR="009E2D13" w:rsidRDefault="009E2D13" w:rsidP="00B87473">
      <w:pPr>
        <w:pStyle w:val="Textkrper-Erstzeileneinzug"/>
        <w:ind w:firstLine="0"/>
      </w:pPr>
    </w:p>
    <w:p w14:paraId="385793B0" w14:textId="75FA1D32" w:rsidR="007D181C" w:rsidRDefault="007D181C" w:rsidP="007D181C">
      <w:pPr>
        <w:pStyle w:val="Textkrper-Erstzeileneinzug"/>
        <w:keepNext/>
        <w:tabs>
          <w:tab w:val="left" w:pos="1134"/>
        </w:tabs>
        <w:ind w:firstLine="0"/>
      </w:pPr>
    </w:p>
    <w:p w14:paraId="4AD05E32" w14:textId="3BCDA80C" w:rsidR="00610309" w:rsidRPr="00923CBF" w:rsidRDefault="007D181C" w:rsidP="007D181C">
      <w:pPr>
        <w:pStyle w:val="Beschriftung"/>
      </w:pPr>
      <w:bookmarkStart w:id="133" w:name="_Toc496644075"/>
      <w:r>
        <w:t xml:space="preserve">Abbildung </w:t>
      </w:r>
      <w:r w:rsidR="00CB7106">
        <w:fldChar w:fldCharType="begin"/>
      </w:r>
      <w:r w:rsidR="00CB7106">
        <w:instrText xml:space="preserve"> SEQ Abbildung \* ARABIC </w:instrText>
      </w:r>
      <w:r w:rsidR="00CB7106">
        <w:fldChar w:fldCharType="separate"/>
      </w:r>
      <w:r w:rsidR="00CB7106">
        <w:rPr>
          <w:noProof/>
        </w:rPr>
        <w:t>29</w:t>
      </w:r>
      <w:r w:rsidR="00CB7106">
        <w:rPr>
          <w:noProof/>
        </w:rPr>
        <w:fldChar w:fldCharType="end"/>
      </w:r>
      <w:r>
        <w:t xml:space="preserve">: </w:t>
      </w:r>
      <w:proofErr w:type="spellStart"/>
      <w:r>
        <w:t>Elektropneumati</w:t>
      </w:r>
      <w:r>
        <w:t>k</w:t>
      </w:r>
      <w:r>
        <w:t>plan</w:t>
      </w:r>
      <w:bookmarkEnd w:id="133"/>
      <w:proofErr w:type="spellEnd"/>
    </w:p>
    <w:p w14:paraId="36BA79CF" w14:textId="6C45AA42" w:rsidR="00610309" w:rsidRDefault="00610309" w:rsidP="006C2C60">
      <w:pPr>
        <w:pStyle w:val="Textkrper-Erstzeileneinzug"/>
        <w:numPr>
          <w:ilvl w:val="0"/>
          <w:numId w:val="14"/>
        </w:numPr>
        <w:ind w:left="426"/>
      </w:pPr>
      <w:r>
        <w:t>Erklären Sie die Funktion dieser Schaltung unter Verwendung der angegebenen Bauteilb</w:t>
      </w:r>
      <w:r>
        <w:t>e</w:t>
      </w:r>
      <w:r>
        <w:t>zeich</w:t>
      </w:r>
      <w:r w:rsidR="009E2D13">
        <w:t>n</w:t>
      </w:r>
      <w:r>
        <w:t>ungen.</w:t>
      </w:r>
    </w:p>
    <w:p w14:paraId="2ADFC547" w14:textId="71D54DC1" w:rsidR="00610309" w:rsidRPr="00A77308" w:rsidRDefault="00FB4FC7" w:rsidP="006C2C60">
      <w:pPr>
        <w:pStyle w:val="Textkrper-Erstzeileneinzug"/>
        <w:numPr>
          <w:ilvl w:val="0"/>
          <w:numId w:val="14"/>
        </w:numPr>
        <w:ind w:left="426"/>
      </w:pPr>
      <w:r>
        <w:t>Warum werden</w:t>
      </w:r>
      <w:r w:rsidR="00610309">
        <w:t xml:space="preserve"> Reed</w:t>
      </w:r>
      <w:r w:rsidR="00C1685E">
        <w:t>-K</w:t>
      </w:r>
      <w:r w:rsidR="00610309">
        <w:t>ontakte zur Endla</w:t>
      </w:r>
      <w:r w:rsidR="00AD308F">
        <w:t xml:space="preserve">generfassung bei </w:t>
      </w:r>
      <w:proofErr w:type="spellStart"/>
      <w:r w:rsidR="00AD308F">
        <w:t>Pneumatikzylin</w:t>
      </w:r>
      <w:r w:rsidR="00610309">
        <w:t>dern</w:t>
      </w:r>
      <w:proofErr w:type="spellEnd"/>
      <w:r w:rsidR="00610309">
        <w:t xml:space="preserve"> verwendet?</w:t>
      </w:r>
    </w:p>
    <w:p w14:paraId="65A00EC8" w14:textId="47A19099" w:rsidR="00610309" w:rsidRDefault="00610309" w:rsidP="006C2C60">
      <w:pPr>
        <w:pStyle w:val="Textkrper-Erstzeileneinzug"/>
        <w:numPr>
          <w:ilvl w:val="0"/>
          <w:numId w:val="14"/>
        </w:numPr>
        <w:ind w:left="426"/>
      </w:pPr>
      <w:r>
        <w:t xml:space="preserve">Nennen Sie </w:t>
      </w:r>
      <w:r w:rsidR="009E2D13">
        <w:t xml:space="preserve">die </w:t>
      </w:r>
      <w:r>
        <w:t>Bezeichnungsnorm gemäß der dieser Schaltplan erstellt wurde.</w:t>
      </w:r>
    </w:p>
    <w:p w14:paraId="4863EE44" w14:textId="408C3D69" w:rsidR="00610309" w:rsidRPr="00923CBF" w:rsidRDefault="00AD308F" w:rsidP="006C2C60">
      <w:pPr>
        <w:pStyle w:val="Textkrper-Erstzeileneinzug"/>
        <w:numPr>
          <w:ilvl w:val="0"/>
          <w:numId w:val="14"/>
        </w:numPr>
        <w:ind w:left="426"/>
      </w:pPr>
      <w:r>
        <w:t>Nennen Sie</w:t>
      </w:r>
      <w:r w:rsidR="00610309">
        <w:t xml:space="preserve"> weitere Normen</w:t>
      </w:r>
      <w:r>
        <w:t>, welche</w:t>
      </w:r>
      <w:r w:rsidR="00610309">
        <w:t xml:space="preserve"> in der Praxis noch vor</w:t>
      </w:r>
      <w:r>
        <w:t>kommen</w:t>
      </w:r>
      <w:r w:rsidR="00610309">
        <w:t xml:space="preserve">. </w:t>
      </w:r>
      <w:r>
        <w:tab/>
      </w:r>
      <w:r>
        <w:br/>
        <w:t>Geben</w:t>
      </w:r>
      <w:r w:rsidR="00610309">
        <w:t xml:space="preserve"> Sie </w:t>
      </w:r>
      <w:r>
        <w:t xml:space="preserve">dabei </w:t>
      </w:r>
      <w:r w:rsidR="00610309">
        <w:t xml:space="preserve">die Bezeichnung des Zylinders im </w:t>
      </w:r>
      <w:proofErr w:type="spellStart"/>
      <w:r w:rsidR="00610309">
        <w:t>Pneumatikplan</w:t>
      </w:r>
      <w:proofErr w:type="spellEnd"/>
      <w:r w:rsidR="00610309">
        <w:t xml:space="preserve"> gemäß diesen Normen</w:t>
      </w:r>
      <w:r>
        <w:t xml:space="preserve"> an</w:t>
      </w:r>
      <w:r w:rsidR="00610309">
        <w:t xml:space="preserve">. Der Zylinder ist </w:t>
      </w:r>
      <w:r>
        <w:t>d</w:t>
      </w:r>
      <w:r w:rsidR="00610309">
        <w:t xml:space="preserve">abei das vierte Bauteil im </w:t>
      </w:r>
      <w:proofErr w:type="spellStart"/>
      <w:r w:rsidR="00610309">
        <w:t>Pneumatikplan</w:t>
      </w:r>
      <w:proofErr w:type="spellEnd"/>
      <w:r w:rsidR="00610309">
        <w:t>.</w:t>
      </w:r>
    </w:p>
    <w:p w14:paraId="3CB877DA" w14:textId="77777777" w:rsidR="00610309" w:rsidRPr="00A77308" w:rsidRDefault="00610309" w:rsidP="00AD308F">
      <w:pPr>
        <w:pStyle w:val="Textkrper"/>
        <w:shd w:val="clear" w:color="auto" w:fill="F2F2F2" w:themeFill="background1" w:themeFillShade="F2"/>
        <w:tabs>
          <w:tab w:val="center" w:pos="3402"/>
          <w:tab w:val="center" w:pos="8080"/>
        </w:tabs>
        <w:spacing w:line="240" w:lineRule="auto"/>
        <w:rPr>
          <w:b/>
          <w:noProof/>
        </w:rPr>
      </w:pPr>
      <w:r>
        <w:rPr>
          <w:b/>
          <w:noProof/>
          <w:u w:val="single"/>
        </w:rPr>
        <w:t>Lösungsvorschlag</w:t>
      </w:r>
      <w:r>
        <w:rPr>
          <w:b/>
          <w:noProof/>
        </w:rPr>
        <w:t>:</w:t>
      </w:r>
    </w:p>
    <w:p w14:paraId="0BDAB52C" w14:textId="77777777" w:rsidR="00610309" w:rsidRDefault="00610309" w:rsidP="006C2C60">
      <w:pPr>
        <w:pStyle w:val="Textkrper-Erstzeileneinzug"/>
        <w:numPr>
          <w:ilvl w:val="0"/>
          <w:numId w:val="15"/>
        </w:numPr>
        <w:shd w:val="clear" w:color="auto" w:fill="F2F2F2" w:themeFill="background1" w:themeFillShade="F2"/>
        <w:ind w:left="426"/>
      </w:pPr>
      <w:r>
        <w:t xml:space="preserve">Der </w:t>
      </w:r>
      <w:proofErr w:type="spellStart"/>
      <w:r>
        <w:t>Pneumatikzylinder</w:t>
      </w:r>
      <w:proofErr w:type="spellEnd"/>
      <w:r>
        <w:t xml:space="preserve"> –MM1 befindet sich in der hinteren Endlage.</w:t>
      </w:r>
    </w:p>
    <w:p w14:paraId="60651DB1" w14:textId="77777777" w:rsidR="00610309" w:rsidRDefault="00610309" w:rsidP="00AD308F">
      <w:pPr>
        <w:pStyle w:val="Textkrper-Erstzeileneinzug"/>
        <w:shd w:val="clear" w:color="auto" w:fill="F2F2F2" w:themeFill="background1" w:themeFillShade="F2"/>
        <w:ind w:left="426" w:firstLine="0"/>
      </w:pPr>
      <w:r>
        <w:t>Spalte 1: Daher ist der Sensor –BG1 betätigt und an seinem Ausgang 3 liegt ein Signal an.</w:t>
      </w:r>
    </w:p>
    <w:p w14:paraId="2230FECC" w14:textId="77777777" w:rsidR="00610309" w:rsidRDefault="00610309" w:rsidP="00AD308F">
      <w:pPr>
        <w:pStyle w:val="Textkrper-Erstzeileneinzug"/>
        <w:shd w:val="clear" w:color="auto" w:fill="F2F2F2" w:themeFill="background1" w:themeFillShade="F2"/>
        <w:ind w:left="1276" w:hanging="850"/>
      </w:pPr>
      <w:r>
        <w:t xml:space="preserve">Spalte 2: Mit der Betätigung des Tasters –SF1 wird das Relais –KF1 bestromt und zieht an. Der </w:t>
      </w:r>
      <w:proofErr w:type="spellStart"/>
      <w:r>
        <w:t>Öffnerkontakt</w:t>
      </w:r>
      <w:proofErr w:type="spellEnd"/>
      <w:r>
        <w:t xml:space="preserve"> von –KF3 ist </w:t>
      </w:r>
      <w:proofErr w:type="spellStart"/>
      <w:r>
        <w:t>unbetätigt</w:t>
      </w:r>
      <w:proofErr w:type="spellEnd"/>
      <w:r>
        <w:t>.</w:t>
      </w:r>
    </w:p>
    <w:p w14:paraId="4CAB9660" w14:textId="77777777" w:rsidR="00610309" w:rsidRDefault="00610309" w:rsidP="00AD308F">
      <w:pPr>
        <w:pStyle w:val="Textkrper-Erstzeileneinzug"/>
        <w:shd w:val="clear" w:color="auto" w:fill="F2F2F2" w:themeFill="background1" w:themeFillShade="F2"/>
        <w:ind w:left="1276" w:hanging="850"/>
      </w:pPr>
      <w:r>
        <w:t xml:space="preserve">Spalte 3: Die Selbsthaltung von –KF1 über den </w:t>
      </w:r>
      <w:proofErr w:type="spellStart"/>
      <w:r>
        <w:t>Schließerkontakt</w:t>
      </w:r>
      <w:proofErr w:type="spellEnd"/>
      <w:r>
        <w:t xml:space="preserve"> 13-14 ist aktiviert (Schließer geschlossen).</w:t>
      </w:r>
    </w:p>
    <w:p w14:paraId="6DB4B88A" w14:textId="1B185532" w:rsidR="00610309" w:rsidRDefault="00610309" w:rsidP="00AD308F">
      <w:pPr>
        <w:pStyle w:val="Textkrper-Erstzeileneinzug"/>
        <w:shd w:val="clear" w:color="auto" w:fill="F2F2F2" w:themeFill="background1" w:themeFillShade="F2"/>
        <w:ind w:left="1276" w:hanging="850"/>
      </w:pPr>
      <w:r>
        <w:lastRenderedPageBreak/>
        <w:t xml:space="preserve">Spalte 8: Der </w:t>
      </w:r>
      <w:proofErr w:type="spellStart"/>
      <w:r>
        <w:t>Schließerkontakt</w:t>
      </w:r>
      <w:proofErr w:type="spellEnd"/>
      <w:r>
        <w:t xml:space="preserve"> 23-24 von –KF1</w:t>
      </w:r>
      <w:r w:rsidR="00600B70">
        <w:t xml:space="preserve"> ist geschlossen und das Magnet</w:t>
      </w:r>
      <w:r>
        <w:t>ventil –MB1 zieht an. Das 5/2-Wege-Ventil wird auf „Zylinder ausfah</w:t>
      </w:r>
      <w:r>
        <w:softHyphen/>
        <w:t>ren“ umgestellt.</w:t>
      </w:r>
    </w:p>
    <w:p w14:paraId="491873E7" w14:textId="35D916A7" w:rsidR="00610309" w:rsidRDefault="00610309" w:rsidP="00AD308F">
      <w:pPr>
        <w:pStyle w:val="Textkrper-Erstzeileneinzug"/>
        <w:shd w:val="clear" w:color="auto" w:fill="F2F2F2" w:themeFill="background1" w:themeFillShade="F2"/>
        <w:ind w:left="1276" w:hanging="850"/>
      </w:pPr>
      <w:r>
        <w:t xml:space="preserve">Der </w:t>
      </w:r>
      <w:proofErr w:type="spellStart"/>
      <w:r>
        <w:t>Pneum</w:t>
      </w:r>
      <w:r w:rsidR="00212F4E">
        <w:t>a</w:t>
      </w:r>
      <w:r>
        <w:t>tikzylinder</w:t>
      </w:r>
      <w:proofErr w:type="spellEnd"/>
      <w:r>
        <w:t xml:space="preserve"> –MM1 fährt aus. Der Sensor –BG1 ist jetzt </w:t>
      </w:r>
      <w:proofErr w:type="spellStart"/>
      <w:r>
        <w:t>unbetätigt</w:t>
      </w:r>
      <w:proofErr w:type="spellEnd"/>
      <w:r>
        <w:t>. Die Selbst</w:t>
      </w:r>
      <w:r>
        <w:softHyphen/>
        <w:t>haltung sorgt dafü</w:t>
      </w:r>
      <w:r w:rsidR="00212F4E">
        <w:t>r</w:t>
      </w:r>
      <w:r>
        <w:t>, dass das Magnetve</w:t>
      </w:r>
      <w:r w:rsidR="00FB4FC7">
        <w:t>n</w:t>
      </w:r>
      <w:r>
        <w:t>til –MB1 weiterhin angezogen bleibt.</w:t>
      </w:r>
    </w:p>
    <w:p w14:paraId="4A2342CE" w14:textId="77777777" w:rsidR="00610309" w:rsidRDefault="00610309" w:rsidP="00AD308F">
      <w:pPr>
        <w:pStyle w:val="Textkrper-Erstzeileneinzug"/>
        <w:shd w:val="clear" w:color="auto" w:fill="F2F2F2" w:themeFill="background1" w:themeFillShade="F2"/>
        <w:ind w:left="1276" w:hanging="850"/>
      </w:pPr>
      <w:r>
        <w:t xml:space="preserve">Spalte 4: Der </w:t>
      </w:r>
      <w:proofErr w:type="spellStart"/>
      <w:r>
        <w:t>Pneumatikzylinder</w:t>
      </w:r>
      <w:proofErr w:type="spellEnd"/>
      <w:r>
        <w:t xml:space="preserve"> erreicht die vordere Endlage und aktiviert den Sensor –BG2. An dessen Ausgang liegt ein Signal an.</w:t>
      </w:r>
    </w:p>
    <w:p w14:paraId="45C6A32A" w14:textId="77777777" w:rsidR="00610309" w:rsidRDefault="00610309" w:rsidP="00AD308F">
      <w:pPr>
        <w:pStyle w:val="Textkrper-Erstzeileneinzug"/>
        <w:shd w:val="clear" w:color="auto" w:fill="F2F2F2" w:themeFill="background1" w:themeFillShade="F2"/>
        <w:ind w:left="1276" w:hanging="850"/>
      </w:pPr>
      <w:r>
        <w:t>Spalte 5 und 6: Das Relais –KF2 wird bestromt und zieht an und die Signalleuchte –PZ1 ist an.</w:t>
      </w:r>
    </w:p>
    <w:p w14:paraId="706E634A" w14:textId="77777777" w:rsidR="00610309" w:rsidRDefault="00610309" w:rsidP="00AD308F">
      <w:pPr>
        <w:pStyle w:val="Textkrper-Erstzeileneinzug"/>
        <w:shd w:val="clear" w:color="auto" w:fill="F2F2F2" w:themeFill="background1" w:themeFillShade="F2"/>
        <w:ind w:left="1276" w:hanging="850"/>
      </w:pPr>
      <w:r>
        <w:t xml:space="preserve">Spalte 7: Der </w:t>
      </w:r>
      <w:proofErr w:type="spellStart"/>
      <w:r>
        <w:t>Schließerkontakt</w:t>
      </w:r>
      <w:proofErr w:type="spellEnd"/>
      <w:r>
        <w:t xml:space="preserve"> 13-14 von –KF2 ist geschlossen. Bei Bedarf kann jetzt mit dem Taster –SF2 das Relais –KF3 für die Abschaltung des Vorgangs bestromt werden. Dies war vorher nicht möglich.</w:t>
      </w:r>
      <w:r>
        <w:tab/>
      </w:r>
    </w:p>
    <w:p w14:paraId="55E3F056" w14:textId="77777777" w:rsidR="00610309" w:rsidRDefault="00610309" w:rsidP="00AD308F">
      <w:pPr>
        <w:pStyle w:val="Textkrper-Erstzeileneinzug"/>
        <w:shd w:val="clear" w:color="auto" w:fill="F2F2F2" w:themeFill="background1" w:themeFillShade="F2"/>
        <w:ind w:left="1276" w:hanging="850"/>
      </w:pPr>
      <w:r>
        <w:t xml:space="preserve">Spalte 2, 3 und 8: Wird –SF2 betätigt dann öffnet der </w:t>
      </w:r>
      <w:proofErr w:type="spellStart"/>
      <w:r>
        <w:t>Öffnerkontakt</w:t>
      </w:r>
      <w:proofErr w:type="spellEnd"/>
      <w:r>
        <w:t xml:space="preserve"> 31-32 und das Relais –KF2 fällt ab. Die beiden </w:t>
      </w:r>
      <w:proofErr w:type="spellStart"/>
      <w:r>
        <w:t>Schließerkontakte</w:t>
      </w:r>
      <w:proofErr w:type="spellEnd"/>
      <w:r>
        <w:t xml:space="preserve"> in Spalte 3 und 8 gehen auf. Die Selbsthaltung von –KF1 ist aufgehoben und das Magnetventil –MB1 </w:t>
      </w:r>
      <w:proofErr w:type="spellStart"/>
      <w:r>
        <w:t>unbestromt</w:t>
      </w:r>
      <w:proofErr w:type="spellEnd"/>
      <w:r>
        <w:t>.</w:t>
      </w:r>
    </w:p>
    <w:p w14:paraId="24880729" w14:textId="1AD95333" w:rsidR="00610309" w:rsidRDefault="00610309" w:rsidP="00AD308F">
      <w:pPr>
        <w:pStyle w:val="Textkrper-Erstzeileneinzug"/>
        <w:shd w:val="clear" w:color="auto" w:fill="F2F2F2" w:themeFill="background1" w:themeFillShade="F2"/>
        <w:ind w:left="1276" w:hanging="850"/>
      </w:pPr>
      <w:r>
        <w:t xml:space="preserve">Die Federrückstellung am 5/2-Wege-Ventil sorgt für eine Rückstellung des Ventils. Der </w:t>
      </w:r>
      <w:proofErr w:type="spellStart"/>
      <w:r>
        <w:t>Pne</w:t>
      </w:r>
      <w:r>
        <w:t>u</w:t>
      </w:r>
      <w:r>
        <w:t>m</w:t>
      </w:r>
      <w:r w:rsidR="00212F4E">
        <w:t>a</w:t>
      </w:r>
      <w:r>
        <w:t>tikzylinder</w:t>
      </w:r>
      <w:proofErr w:type="spellEnd"/>
      <w:r>
        <w:t xml:space="preserve"> –MM1 fährt wieder ein. Der Sensor –BG2 ist jetzt wieder </w:t>
      </w:r>
      <w:proofErr w:type="spellStart"/>
      <w:r>
        <w:t>unbetätigt</w:t>
      </w:r>
      <w:proofErr w:type="spellEnd"/>
      <w:r>
        <w:t xml:space="preserve"> und der Sensor –BG1 wird beim Erreichen der hinteren Endlage des Zy</w:t>
      </w:r>
      <w:r w:rsidR="00212F4E">
        <w:t>l</w:t>
      </w:r>
      <w:r>
        <w:t>inders wieder aktiviert.</w:t>
      </w:r>
    </w:p>
    <w:p w14:paraId="1187634C" w14:textId="77777777" w:rsidR="00610309" w:rsidRDefault="00610309" w:rsidP="00AD308F">
      <w:pPr>
        <w:pStyle w:val="Textkrper-Erstzeileneinzug"/>
        <w:shd w:val="clear" w:color="auto" w:fill="F2F2F2" w:themeFill="background1" w:themeFillShade="F2"/>
        <w:ind w:left="1276" w:hanging="850"/>
      </w:pPr>
      <w:r>
        <w:t>Die Anlage ist wieder in Startposition.</w:t>
      </w:r>
    </w:p>
    <w:p w14:paraId="11F92551" w14:textId="77777777" w:rsidR="00610309" w:rsidRDefault="00610309" w:rsidP="00AD308F">
      <w:pPr>
        <w:pStyle w:val="Textkrper-Erstzeileneinzug"/>
        <w:shd w:val="clear" w:color="auto" w:fill="F2F2F2" w:themeFill="background1" w:themeFillShade="F2"/>
        <w:ind w:left="1276" w:hanging="850"/>
      </w:pPr>
    </w:p>
    <w:p w14:paraId="1E194B93" w14:textId="77777777" w:rsidR="00610309" w:rsidRDefault="00610309" w:rsidP="006C2C60">
      <w:pPr>
        <w:pStyle w:val="Textkrper-Erstzeileneinzug"/>
        <w:numPr>
          <w:ilvl w:val="0"/>
          <w:numId w:val="15"/>
        </w:numPr>
        <w:shd w:val="clear" w:color="auto" w:fill="F2F2F2" w:themeFill="background1" w:themeFillShade="F2"/>
        <w:ind w:left="426"/>
      </w:pPr>
      <w:proofErr w:type="spellStart"/>
      <w:r>
        <w:t>Pneumatikzylinder</w:t>
      </w:r>
      <w:proofErr w:type="spellEnd"/>
      <w:r>
        <w:t xml:space="preserve"> haben bereits den Magneten an ihrer Kolbenfläche integriert, so dass nur noch der Schaltkontakt außen am Zylindergehäuse befestigt werde muss. Dadurch behindert kein Kontakt das Aus- und Einfahren des Zylinders.</w:t>
      </w:r>
    </w:p>
    <w:p w14:paraId="4B751441" w14:textId="77777777" w:rsidR="00610309" w:rsidRDefault="00610309" w:rsidP="00AD308F">
      <w:pPr>
        <w:pStyle w:val="Textkrper-Erstzeileneinzug"/>
        <w:shd w:val="clear" w:color="auto" w:fill="F2F2F2" w:themeFill="background1" w:themeFillShade="F2"/>
        <w:ind w:left="426" w:firstLine="0"/>
      </w:pPr>
    </w:p>
    <w:p w14:paraId="6596D0E3" w14:textId="77777777" w:rsidR="00610309" w:rsidRDefault="00610309" w:rsidP="006C2C60">
      <w:pPr>
        <w:pStyle w:val="Textkrper-Erstzeileneinzug"/>
        <w:numPr>
          <w:ilvl w:val="0"/>
          <w:numId w:val="15"/>
        </w:numPr>
        <w:shd w:val="clear" w:color="auto" w:fill="F2F2F2" w:themeFill="background1" w:themeFillShade="F2"/>
        <w:ind w:left="426"/>
      </w:pPr>
      <w:r>
        <w:t>DIN EN 81346-2 (2009-10)</w:t>
      </w:r>
    </w:p>
    <w:p w14:paraId="65D8750C" w14:textId="77777777" w:rsidR="00610309" w:rsidRDefault="00610309" w:rsidP="00AD308F">
      <w:pPr>
        <w:pStyle w:val="Textkrper-Erstzeileneinzug"/>
        <w:shd w:val="clear" w:color="auto" w:fill="F2F2F2" w:themeFill="background1" w:themeFillShade="F2"/>
        <w:ind w:left="426" w:firstLine="0"/>
      </w:pPr>
    </w:p>
    <w:p w14:paraId="3C0F2C5E" w14:textId="77777777" w:rsidR="00610309" w:rsidRDefault="00610309" w:rsidP="006C2C60">
      <w:pPr>
        <w:pStyle w:val="Textkrper-Erstzeileneinzug"/>
        <w:numPr>
          <w:ilvl w:val="0"/>
          <w:numId w:val="15"/>
        </w:numPr>
        <w:shd w:val="clear" w:color="auto" w:fill="F2F2F2" w:themeFill="background1" w:themeFillShade="F2"/>
        <w:tabs>
          <w:tab w:val="left" w:pos="3402"/>
        </w:tabs>
        <w:ind w:left="426"/>
      </w:pPr>
      <w:r>
        <w:t xml:space="preserve">ISO 1219-2 (2012-9): </w:t>
      </w:r>
      <w:r>
        <w:tab/>
        <w:t>Bezeichnung Zylinder mit „1.4“</w:t>
      </w:r>
    </w:p>
    <w:p w14:paraId="2D25F847" w14:textId="77777777" w:rsidR="00610309" w:rsidRDefault="00610309" w:rsidP="00600B70">
      <w:pPr>
        <w:pStyle w:val="Textkrper-Erstzeileneinzug"/>
        <w:shd w:val="clear" w:color="auto" w:fill="F2F2F2" w:themeFill="background1" w:themeFillShade="F2"/>
        <w:tabs>
          <w:tab w:val="left" w:pos="3402"/>
        </w:tabs>
        <w:ind w:left="426" w:firstLine="0"/>
      </w:pPr>
      <w:r>
        <w:t xml:space="preserve">alt: ISO 1219-2 (1995-12): </w:t>
      </w:r>
      <w:r>
        <w:tab/>
        <w:t>Bezeichnung Zylinder mit „1A1“</w:t>
      </w:r>
    </w:p>
    <w:p w14:paraId="434663A7" w14:textId="463167BA" w:rsidR="00777975" w:rsidRDefault="00777975" w:rsidP="00743D62">
      <w:pPr>
        <w:pStyle w:val="berschrift4"/>
        <w:ind w:left="426"/>
      </w:pPr>
      <w:r>
        <w:t>Vertiefung</w:t>
      </w:r>
    </w:p>
    <w:p w14:paraId="7E69DF39" w14:textId="00CE2735" w:rsidR="00777975" w:rsidRDefault="00777975" w:rsidP="009572ED">
      <w:pPr>
        <w:pStyle w:val="berschrift4"/>
        <w:numPr>
          <w:ilvl w:val="4"/>
          <w:numId w:val="6"/>
        </w:numPr>
        <w:ind w:left="426"/>
      </w:pPr>
      <w:r>
        <w:t xml:space="preserve">Beispiel 1 </w:t>
      </w:r>
      <w:r w:rsidR="00FB4FC7">
        <w:t>–</w:t>
      </w:r>
      <w:r>
        <w:t xml:space="preserve"> </w:t>
      </w:r>
      <w:r w:rsidR="00743D62">
        <w:t>Lernwegliste</w:t>
      </w:r>
      <w:r w:rsidR="00FB4FC7">
        <w:t xml:space="preserve"> </w:t>
      </w:r>
    </w:p>
    <w:tbl>
      <w:tblPr>
        <w:tblStyle w:val="Tabellenraster"/>
        <w:tblW w:w="0" w:type="auto"/>
        <w:tblLook w:val="04A0" w:firstRow="1" w:lastRow="0" w:firstColumn="1" w:lastColumn="0" w:noHBand="0" w:noVBand="1"/>
      </w:tblPr>
      <w:tblGrid>
        <w:gridCol w:w="6799"/>
        <w:gridCol w:w="709"/>
        <w:gridCol w:w="709"/>
        <w:gridCol w:w="709"/>
        <w:gridCol w:w="702"/>
      </w:tblGrid>
      <w:tr w:rsidR="00105B32" w14:paraId="3F823844" w14:textId="77777777" w:rsidTr="00017807">
        <w:tc>
          <w:tcPr>
            <w:tcW w:w="9628" w:type="dxa"/>
            <w:gridSpan w:val="5"/>
            <w:shd w:val="clear" w:color="auto" w:fill="A6A6A6" w:themeFill="background1" w:themeFillShade="A6"/>
          </w:tcPr>
          <w:p w14:paraId="480694AB" w14:textId="35DFB8A7" w:rsidR="00105B32" w:rsidRPr="00017807" w:rsidRDefault="00105B32">
            <w:pPr>
              <w:spacing w:line="276" w:lineRule="auto"/>
              <w:rPr>
                <w:b/>
                <w:color w:val="FFFFFF" w:themeColor="background1"/>
              </w:rPr>
            </w:pPr>
            <w:r w:rsidRPr="00017807">
              <w:rPr>
                <w:b/>
                <w:color w:val="FFFFFF" w:themeColor="background1"/>
              </w:rPr>
              <w:t>Grundlagen Sensoren</w:t>
            </w:r>
          </w:p>
        </w:tc>
      </w:tr>
      <w:tr w:rsidR="00105B32" w14:paraId="0895A939" w14:textId="77777777" w:rsidTr="00105B32">
        <w:tc>
          <w:tcPr>
            <w:tcW w:w="8217" w:type="dxa"/>
            <w:gridSpan w:val="3"/>
          </w:tcPr>
          <w:p w14:paraId="5492905E" w14:textId="1E1CF9CD" w:rsidR="00105B32" w:rsidRDefault="00105B32" w:rsidP="00105B32">
            <w:pPr>
              <w:spacing w:line="276" w:lineRule="auto"/>
              <w:jc w:val="right"/>
            </w:pPr>
            <w:r>
              <w:t>SCHÜLER-SELBSTEINSCHÄTZUNG</w:t>
            </w:r>
          </w:p>
        </w:tc>
        <w:tc>
          <w:tcPr>
            <w:tcW w:w="1411" w:type="dxa"/>
            <w:gridSpan w:val="2"/>
          </w:tcPr>
          <w:p w14:paraId="642207E4" w14:textId="6C72EEAC" w:rsidR="00105B32" w:rsidRDefault="00105B32" w:rsidP="00105B32">
            <w:pPr>
              <w:spacing w:line="276" w:lineRule="auto"/>
            </w:pPr>
            <w:r>
              <w:t>LEHRER</w:t>
            </w:r>
          </w:p>
        </w:tc>
      </w:tr>
      <w:tr w:rsidR="00105B32" w14:paraId="66BA954D" w14:textId="77777777" w:rsidTr="00105B32">
        <w:tc>
          <w:tcPr>
            <w:tcW w:w="6799" w:type="dxa"/>
          </w:tcPr>
          <w:p w14:paraId="01B561DF" w14:textId="3797A5CA" w:rsidR="00105B32" w:rsidRDefault="00FB4FC7" w:rsidP="00FB4FC7">
            <w:pPr>
              <w:spacing w:line="276" w:lineRule="auto"/>
            </w:pPr>
            <w:r>
              <w:t>Ich</w:t>
            </w:r>
            <w:r w:rsidR="00105B32">
              <w:t xml:space="preserve"> kann/kenne …</w:t>
            </w:r>
          </w:p>
        </w:tc>
        <w:tc>
          <w:tcPr>
            <w:tcW w:w="709" w:type="dxa"/>
          </w:tcPr>
          <w:p w14:paraId="26786155" w14:textId="234E3525" w:rsidR="00105B32" w:rsidRDefault="00105B32">
            <w:pPr>
              <w:spacing w:line="276" w:lineRule="auto"/>
            </w:pPr>
            <w:r>
              <w:t>JA</w:t>
            </w:r>
          </w:p>
        </w:tc>
        <w:tc>
          <w:tcPr>
            <w:tcW w:w="709" w:type="dxa"/>
          </w:tcPr>
          <w:p w14:paraId="733AD1FE" w14:textId="4453935A" w:rsidR="00105B32" w:rsidRDefault="00105B32">
            <w:pPr>
              <w:spacing w:line="276" w:lineRule="auto"/>
            </w:pPr>
            <w:r>
              <w:t>NEIN</w:t>
            </w:r>
          </w:p>
        </w:tc>
        <w:tc>
          <w:tcPr>
            <w:tcW w:w="709" w:type="dxa"/>
          </w:tcPr>
          <w:p w14:paraId="622D73E8" w14:textId="1EE07A02" w:rsidR="00105B32" w:rsidRDefault="00105B32">
            <w:pPr>
              <w:spacing w:line="276" w:lineRule="auto"/>
            </w:pPr>
            <w:r>
              <w:t>JA</w:t>
            </w:r>
          </w:p>
        </w:tc>
        <w:tc>
          <w:tcPr>
            <w:tcW w:w="702" w:type="dxa"/>
          </w:tcPr>
          <w:p w14:paraId="3297057F" w14:textId="6978C17F" w:rsidR="00105B32" w:rsidRDefault="00105B32">
            <w:pPr>
              <w:spacing w:line="276" w:lineRule="auto"/>
            </w:pPr>
            <w:r>
              <w:t>NEIN</w:t>
            </w:r>
          </w:p>
        </w:tc>
      </w:tr>
      <w:tr w:rsidR="00105B32" w14:paraId="0A6A2EE1" w14:textId="77777777" w:rsidTr="00105B32">
        <w:tc>
          <w:tcPr>
            <w:tcW w:w="6799" w:type="dxa"/>
          </w:tcPr>
          <w:p w14:paraId="285A07B9" w14:textId="7A4A8FA5" w:rsidR="00105B32" w:rsidRDefault="00FB4FC7">
            <w:pPr>
              <w:spacing w:line="276" w:lineRule="auto"/>
            </w:pPr>
            <w:r>
              <w:t>d</w:t>
            </w:r>
            <w:r w:rsidR="00105B32">
              <w:t>ie Funktionsweise eines induktiven Sensors</w:t>
            </w:r>
            <w:r>
              <w:t>.</w:t>
            </w:r>
          </w:p>
        </w:tc>
        <w:tc>
          <w:tcPr>
            <w:tcW w:w="709" w:type="dxa"/>
          </w:tcPr>
          <w:p w14:paraId="20E6FD3B" w14:textId="77777777" w:rsidR="00105B32" w:rsidRDefault="00105B32">
            <w:pPr>
              <w:spacing w:line="276" w:lineRule="auto"/>
            </w:pPr>
          </w:p>
        </w:tc>
        <w:tc>
          <w:tcPr>
            <w:tcW w:w="709" w:type="dxa"/>
          </w:tcPr>
          <w:p w14:paraId="588D7CAD" w14:textId="77777777" w:rsidR="00105B32" w:rsidRDefault="00105B32">
            <w:pPr>
              <w:spacing w:line="276" w:lineRule="auto"/>
            </w:pPr>
          </w:p>
        </w:tc>
        <w:tc>
          <w:tcPr>
            <w:tcW w:w="709" w:type="dxa"/>
          </w:tcPr>
          <w:p w14:paraId="46F4D42F" w14:textId="77777777" w:rsidR="00105B32" w:rsidRDefault="00105B32">
            <w:pPr>
              <w:spacing w:line="276" w:lineRule="auto"/>
            </w:pPr>
          </w:p>
        </w:tc>
        <w:tc>
          <w:tcPr>
            <w:tcW w:w="702" w:type="dxa"/>
          </w:tcPr>
          <w:p w14:paraId="397CF906" w14:textId="77777777" w:rsidR="00105B32" w:rsidRDefault="00105B32">
            <w:pPr>
              <w:spacing w:line="276" w:lineRule="auto"/>
            </w:pPr>
          </w:p>
        </w:tc>
      </w:tr>
      <w:tr w:rsidR="00105B32" w14:paraId="19DE3FB0" w14:textId="77777777" w:rsidTr="00105B32">
        <w:tc>
          <w:tcPr>
            <w:tcW w:w="6799" w:type="dxa"/>
          </w:tcPr>
          <w:p w14:paraId="47705EEB" w14:textId="1975A2A8" w:rsidR="00105B32" w:rsidRDefault="00FB4FC7" w:rsidP="00105B32">
            <w:pPr>
              <w:spacing w:line="276" w:lineRule="auto"/>
            </w:pPr>
            <w:r>
              <w:t>d</w:t>
            </w:r>
            <w:r w:rsidR="00105B32" w:rsidRPr="00105B32">
              <w:t xml:space="preserve">ie Funktionsweise eines </w:t>
            </w:r>
            <w:r w:rsidR="00105B32">
              <w:t>kapazi</w:t>
            </w:r>
            <w:r w:rsidR="00105B32" w:rsidRPr="00105B32">
              <w:t>tiven Sensors</w:t>
            </w:r>
            <w:r>
              <w:t>.</w:t>
            </w:r>
          </w:p>
        </w:tc>
        <w:tc>
          <w:tcPr>
            <w:tcW w:w="709" w:type="dxa"/>
          </w:tcPr>
          <w:p w14:paraId="3CF62A66" w14:textId="77777777" w:rsidR="00105B32" w:rsidRDefault="00105B32">
            <w:pPr>
              <w:spacing w:line="276" w:lineRule="auto"/>
            </w:pPr>
          </w:p>
        </w:tc>
        <w:tc>
          <w:tcPr>
            <w:tcW w:w="709" w:type="dxa"/>
          </w:tcPr>
          <w:p w14:paraId="4AC55A67" w14:textId="77777777" w:rsidR="00105B32" w:rsidRDefault="00105B32">
            <w:pPr>
              <w:spacing w:line="276" w:lineRule="auto"/>
            </w:pPr>
          </w:p>
        </w:tc>
        <w:tc>
          <w:tcPr>
            <w:tcW w:w="709" w:type="dxa"/>
          </w:tcPr>
          <w:p w14:paraId="102A08F9" w14:textId="77777777" w:rsidR="00105B32" w:rsidRDefault="00105B32">
            <w:pPr>
              <w:spacing w:line="276" w:lineRule="auto"/>
            </w:pPr>
          </w:p>
        </w:tc>
        <w:tc>
          <w:tcPr>
            <w:tcW w:w="702" w:type="dxa"/>
          </w:tcPr>
          <w:p w14:paraId="37A6ECFC" w14:textId="77777777" w:rsidR="00105B32" w:rsidRDefault="00105B32">
            <w:pPr>
              <w:spacing w:line="276" w:lineRule="auto"/>
            </w:pPr>
          </w:p>
        </w:tc>
      </w:tr>
      <w:tr w:rsidR="00105B32" w14:paraId="623343D1" w14:textId="77777777" w:rsidTr="00105B32">
        <w:tc>
          <w:tcPr>
            <w:tcW w:w="6799" w:type="dxa"/>
          </w:tcPr>
          <w:p w14:paraId="29E54636" w14:textId="50EDC84B" w:rsidR="00105B32" w:rsidRDefault="00FB4FC7" w:rsidP="00105B32">
            <w:pPr>
              <w:spacing w:line="276" w:lineRule="auto"/>
            </w:pPr>
            <w:r>
              <w:t>d</w:t>
            </w:r>
            <w:r w:rsidR="00105B32" w:rsidRPr="00105B32">
              <w:t xml:space="preserve">ie Funktionsweise eines </w:t>
            </w:r>
            <w:r w:rsidR="00105B32">
              <w:t>optischen</w:t>
            </w:r>
            <w:r w:rsidR="00105B32" w:rsidRPr="00105B32">
              <w:t xml:space="preserve"> Sensors</w:t>
            </w:r>
            <w:r>
              <w:t>.</w:t>
            </w:r>
          </w:p>
        </w:tc>
        <w:tc>
          <w:tcPr>
            <w:tcW w:w="709" w:type="dxa"/>
          </w:tcPr>
          <w:p w14:paraId="5BC34CF3" w14:textId="77777777" w:rsidR="00105B32" w:rsidRDefault="00105B32">
            <w:pPr>
              <w:spacing w:line="276" w:lineRule="auto"/>
            </w:pPr>
          </w:p>
        </w:tc>
        <w:tc>
          <w:tcPr>
            <w:tcW w:w="709" w:type="dxa"/>
          </w:tcPr>
          <w:p w14:paraId="6E6BDD1E" w14:textId="77777777" w:rsidR="00105B32" w:rsidRDefault="00105B32">
            <w:pPr>
              <w:spacing w:line="276" w:lineRule="auto"/>
            </w:pPr>
          </w:p>
        </w:tc>
        <w:tc>
          <w:tcPr>
            <w:tcW w:w="709" w:type="dxa"/>
          </w:tcPr>
          <w:p w14:paraId="3B0EB5BE" w14:textId="77777777" w:rsidR="00105B32" w:rsidRDefault="00105B32">
            <w:pPr>
              <w:spacing w:line="276" w:lineRule="auto"/>
            </w:pPr>
          </w:p>
        </w:tc>
        <w:tc>
          <w:tcPr>
            <w:tcW w:w="702" w:type="dxa"/>
          </w:tcPr>
          <w:p w14:paraId="3E5F1EF4" w14:textId="77777777" w:rsidR="00105B32" w:rsidRDefault="00105B32">
            <w:pPr>
              <w:spacing w:line="276" w:lineRule="auto"/>
            </w:pPr>
          </w:p>
        </w:tc>
      </w:tr>
      <w:tr w:rsidR="00105B32" w14:paraId="070DDA86" w14:textId="77777777" w:rsidTr="00105B32">
        <w:tc>
          <w:tcPr>
            <w:tcW w:w="6799" w:type="dxa"/>
          </w:tcPr>
          <w:p w14:paraId="1E842C7E" w14:textId="4D29C71A" w:rsidR="00105B32" w:rsidRDefault="00FB4FC7">
            <w:pPr>
              <w:spacing w:line="276" w:lineRule="auto"/>
            </w:pPr>
            <w:r>
              <w:t>d</w:t>
            </w:r>
            <w:r w:rsidR="00105B32">
              <w:t>ie Schaltzeichen verschiedene</w:t>
            </w:r>
            <w:r>
              <w:t>r</w:t>
            </w:r>
            <w:r w:rsidR="00105B32">
              <w:t xml:space="preserve"> Sensoren unterscheiden</w:t>
            </w:r>
            <w:r>
              <w:t>.</w:t>
            </w:r>
          </w:p>
        </w:tc>
        <w:tc>
          <w:tcPr>
            <w:tcW w:w="709" w:type="dxa"/>
          </w:tcPr>
          <w:p w14:paraId="4FABB2AB" w14:textId="77777777" w:rsidR="00105B32" w:rsidRDefault="00105B32">
            <w:pPr>
              <w:spacing w:line="276" w:lineRule="auto"/>
            </w:pPr>
          </w:p>
        </w:tc>
        <w:tc>
          <w:tcPr>
            <w:tcW w:w="709" w:type="dxa"/>
          </w:tcPr>
          <w:p w14:paraId="08F21C3F" w14:textId="77777777" w:rsidR="00105B32" w:rsidRDefault="00105B32">
            <w:pPr>
              <w:spacing w:line="276" w:lineRule="auto"/>
            </w:pPr>
          </w:p>
        </w:tc>
        <w:tc>
          <w:tcPr>
            <w:tcW w:w="709" w:type="dxa"/>
          </w:tcPr>
          <w:p w14:paraId="4B32535C" w14:textId="77777777" w:rsidR="00105B32" w:rsidRDefault="00105B32">
            <w:pPr>
              <w:spacing w:line="276" w:lineRule="auto"/>
            </w:pPr>
          </w:p>
        </w:tc>
        <w:tc>
          <w:tcPr>
            <w:tcW w:w="702" w:type="dxa"/>
          </w:tcPr>
          <w:p w14:paraId="64B4CC48" w14:textId="77777777" w:rsidR="00105B32" w:rsidRDefault="00105B32">
            <w:pPr>
              <w:spacing w:line="276" w:lineRule="auto"/>
            </w:pPr>
          </w:p>
        </w:tc>
      </w:tr>
      <w:tr w:rsidR="00105B32" w14:paraId="4D53D913" w14:textId="77777777" w:rsidTr="00105B32">
        <w:tc>
          <w:tcPr>
            <w:tcW w:w="6799" w:type="dxa"/>
          </w:tcPr>
          <w:p w14:paraId="7F44033A" w14:textId="56C812D3" w:rsidR="00105B32" w:rsidRDefault="00FB4FC7">
            <w:pPr>
              <w:spacing w:line="276" w:lineRule="auto"/>
            </w:pPr>
            <w:r>
              <w:t>d</w:t>
            </w:r>
            <w:r w:rsidR="00105B32">
              <w:t xml:space="preserve">ie Funktionsweise eines </w:t>
            </w:r>
            <w:proofErr w:type="spellStart"/>
            <w:r w:rsidR="00105B32">
              <w:t>Elektropneumatikschaltplans</w:t>
            </w:r>
            <w:proofErr w:type="spellEnd"/>
            <w:r w:rsidR="00105B32">
              <w:t xml:space="preserve"> mit Sensoren b</w:t>
            </w:r>
            <w:r w:rsidR="00105B32">
              <w:t>e</w:t>
            </w:r>
            <w:r w:rsidR="00105B32">
              <w:t>schreiben</w:t>
            </w:r>
            <w:r>
              <w:t>.</w:t>
            </w:r>
          </w:p>
        </w:tc>
        <w:tc>
          <w:tcPr>
            <w:tcW w:w="709" w:type="dxa"/>
          </w:tcPr>
          <w:p w14:paraId="6F3CD30F" w14:textId="77777777" w:rsidR="00105B32" w:rsidRDefault="00105B32">
            <w:pPr>
              <w:spacing w:line="276" w:lineRule="auto"/>
            </w:pPr>
          </w:p>
        </w:tc>
        <w:tc>
          <w:tcPr>
            <w:tcW w:w="709" w:type="dxa"/>
          </w:tcPr>
          <w:p w14:paraId="0B79E48F" w14:textId="77777777" w:rsidR="00105B32" w:rsidRDefault="00105B32">
            <w:pPr>
              <w:spacing w:line="276" w:lineRule="auto"/>
            </w:pPr>
          </w:p>
        </w:tc>
        <w:tc>
          <w:tcPr>
            <w:tcW w:w="709" w:type="dxa"/>
          </w:tcPr>
          <w:p w14:paraId="5E41EA09" w14:textId="77777777" w:rsidR="00105B32" w:rsidRDefault="00105B32">
            <w:pPr>
              <w:spacing w:line="276" w:lineRule="auto"/>
            </w:pPr>
          </w:p>
        </w:tc>
        <w:tc>
          <w:tcPr>
            <w:tcW w:w="702" w:type="dxa"/>
          </w:tcPr>
          <w:p w14:paraId="21BC3BEE" w14:textId="77777777" w:rsidR="00105B32" w:rsidRDefault="00105B32">
            <w:pPr>
              <w:spacing w:line="276" w:lineRule="auto"/>
            </w:pPr>
          </w:p>
        </w:tc>
      </w:tr>
      <w:tr w:rsidR="00105B32" w14:paraId="776AD818" w14:textId="77777777" w:rsidTr="00105B32">
        <w:tc>
          <w:tcPr>
            <w:tcW w:w="6799" w:type="dxa"/>
          </w:tcPr>
          <w:p w14:paraId="107A8C1A" w14:textId="54871573" w:rsidR="00105B32" w:rsidRDefault="00FB4FC7">
            <w:pPr>
              <w:spacing w:line="276" w:lineRule="auto"/>
            </w:pPr>
            <w:r>
              <w:t>e</w:t>
            </w:r>
            <w:r w:rsidR="00105B32">
              <w:t>inen defekten Sensor erkennen und tauschen</w:t>
            </w:r>
            <w:r>
              <w:t>.</w:t>
            </w:r>
          </w:p>
        </w:tc>
        <w:tc>
          <w:tcPr>
            <w:tcW w:w="709" w:type="dxa"/>
          </w:tcPr>
          <w:p w14:paraId="485D77B1" w14:textId="77777777" w:rsidR="00105B32" w:rsidRDefault="00105B32">
            <w:pPr>
              <w:spacing w:line="276" w:lineRule="auto"/>
            </w:pPr>
          </w:p>
        </w:tc>
        <w:tc>
          <w:tcPr>
            <w:tcW w:w="709" w:type="dxa"/>
          </w:tcPr>
          <w:p w14:paraId="44C5AE9F" w14:textId="77777777" w:rsidR="00105B32" w:rsidRDefault="00105B32">
            <w:pPr>
              <w:spacing w:line="276" w:lineRule="auto"/>
            </w:pPr>
          </w:p>
        </w:tc>
        <w:tc>
          <w:tcPr>
            <w:tcW w:w="709" w:type="dxa"/>
          </w:tcPr>
          <w:p w14:paraId="6EC8E41F" w14:textId="77777777" w:rsidR="00105B32" w:rsidRDefault="00105B32">
            <w:pPr>
              <w:spacing w:line="276" w:lineRule="auto"/>
            </w:pPr>
          </w:p>
        </w:tc>
        <w:tc>
          <w:tcPr>
            <w:tcW w:w="702" w:type="dxa"/>
          </w:tcPr>
          <w:p w14:paraId="2BE47BB7" w14:textId="77777777" w:rsidR="00105B32" w:rsidRDefault="00105B32">
            <w:pPr>
              <w:spacing w:line="276" w:lineRule="auto"/>
            </w:pPr>
          </w:p>
        </w:tc>
      </w:tr>
      <w:tr w:rsidR="00105B32" w14:paraId="7F8C75AF" w14:textId="77777777" w:rsidTr="00105B32">
        <w:tc>
          <w:tcPr>
            <w:tcW w:w="6799" w:type="dxa"/>
          </w:tcPr>
          <w:p w14:paraId="2FE48049" w14:textId="5D4EACB9" w:rsidR="00105B32" w:rsidRDefault="00FB4FC7" w:rsidP="004607A6">
            <w:pPr>
              <w:spacing w:line="276" w:lineRule="auto"/>
            </w:pPr>
            <w:r>
              <w:t>d</w:t>
            </w:r>
            <w:r w:rsidR="004607A6">
              <w:t>ie Norm DIN ISO 1219-2 auf die Bezeichnung von Schaltplänen anwe</w:t>
            </w:r>
            <w:r w:rsidR="004607A6">
              <w:t>n</w:t>
            </w:r>
            <w:r w:rsidR="004607A6">
              <w:t>den</w:t>
            </w:r>
            <w:r>
              <w:t>.</w:t>
            </w:r>
          </w:p>
        </w:tc>
        <w:tc>
          <w:tcPr>
            <w:tcW w:w="709" w:type="dxa"/>
          </w:tcPr>
          <w:p w14:paraId="6C1A48EF" w14:textId="77777777" w:rsidR="00105B32" w:rsidRDefault="00105B32">
            <w:pPr>
              <w:spacing w:line="276" w:lineRule="auto"/>
            </w:pPr>
          </w:p>
        </w:tc>
        <w:tc>
          <w:tcPr>
            <w:tcW w:w="709" w:type="dxa"/>
          </w:tcPr>
          <w:p w14:paraId="476CDF8D" w14:textId="77777777" w:rsidR="00105B32" w:rsidRDefault="00105B32">
            <w:pPr>
              <w:spacing w:line="276" w:lineRule="auto"/>
            </w:pPr>
          </w:p>
        </w:tc>
        <w:tc>
          <w:tcPr>
            <w:tcW w:w="709" w:type="dxa"/>
          </w:tcPr>
          <w:p w14:paraId="36C8FF43" w14:textId="77777777" w:rsidR="00105B32" w:rsidRDefault="00105B32">
            <w:pPr>
              <w:spacing w:line="276" w:lineRule="auto"/>
            </w:pPr>
          </w:p>
        </w:tc>
        <w:tc>
          <w:tcPr>
            <w:tcW w:w="702" w:type="dxa"/>
          </w:tcPr>
          <w:p w14:paraId="57F57B6A" w14:textId="77777777" w:rsidR="00105B32" w:rsidRDefault="00105B32">
            <w:pPr>
              <w:spacing w:line="276" w:lineRule="auto"/>
            </w:pPr>
          </w:p>
        </w:tc>
      </w:tr>
      <w:tr w:rsidR="00105B32" w14:paraId="237EE712" w14:textId="77777777" w:rsidTr="00105B32">
        <w:tc>
          <w:tcPr>
            <w:tcW w:w="6799" w:type="dxa"/>
          </w:tcPr>
          <w:p w14:paraId="48A51317" w14:textId="4305D2AB" w:rsidR="00105B32" w:rsidRDefault="00017807">
            <w:pPr>
              <w:spacing w:line="276" w:lineRule="auto"/>
            </w:pPr>
            <w:r>
              <w:t>…</w:t>
            </w:r>
          </w:p>
        </w:tc>
        <w:tc>
          <w:tcPr>
            <w:tcW w:w="709" w:type="dxa"/>
          </w:tcPr>
          <w:p w14:paraId="7FDA227B" w14:textId="77777777" w:rsidR="00105B32" w:rsidRDefault="00105B32">
            <w:pPr>
              <w:spacing w:line="276" w:lineRule="auto"/>
            </w:pPr>
          </w:p>
        </w:tc>
        <w:tc>
          <w:tcPr>
            <w:tcW w:w="709" w:type="dxa"/>
          </w:tcPr>
          <w:p w14:paraId="6E69D3AC" w14:textId="77777777" w:rsidR="00105B32" w:rsidRDefault="00105B32">
            <w:pPr>
              <w:spacing w:line="276" w:lineRule="auto"/>
            </w:pPr>
          </w:p>
        </w:tc>
        <w:tc>
          <w:tcPr>
            <w:tcW w:w="709" w:type="dxa"/>
          </w:tcPr>
          <w:p w14:paraId="6CEA6B96" w14:textId="77777777" w:rsidR="00105B32" w:rsidRDefault="00105B32">
            <w:pPr>
              <w:spacing w:line="276" w:lineRule="auto"/>
            </w:pPr>
          </w:p>
        </w:tc>
        <w:tc>
          <w:tcPr>
            <w:tcW w:w="702" w:type="dxa"/>
          </w:tcPr>
          <w:p w14:paraId="782E4E4D" w14:textId="77777777" w:rsidR="00105B32" w:rsidRDefault="00105B32">
            <w:pPr>
              <w:spacing w:line="276" w:lineRule="auto"/>
            </w:pPr>
          </w:p>
        </w:tc>
      </w:tr>
    </w:tbl>
    <w:p w14:paraId="2ACA6035" w14:textId="77777777" w:rsidR="00C37F3C" w:rsidRDefault="00C37F3C" w:rsidP="00F023EE">
      <w:pPr>
        <w:pStyle w:val="berschrift2"/>
        <w:spacing w:after="360"/>
        <w:ind w:left="0" w:firstLine="0"/>
        <w:sectPr w:rsidR="00C37F3C" w:rsidSect="00EE7CDF">
          <w:footerReference w:type="default" r:id="rId55"/>
          <w:headerReference w:type="first" r:id="rId56"/>
          <w:footerReference w:type="first" r:id="rId57"/>
          <w:pgSz w:w="11906" w:h="16838" w:code="9"/>
          <w:pgMar w:top="1418" w:right="1134" w:bottom="993" w:left="1134" w:header="709" w:footer="284" w:gutter="0"/>
          <w:cols w:space="708"/>
          <w:titlePg/>
          <w:docGrid w:linePitch="360"/>
        </w:sectPr>
      </w:pPr>
    </w:p>
    <w:p w14:paraId="779789AB" w14:textId="2F07FB5D" w:rsidR="00BF4315" w:rsidRDefault="00FB4FC7" w:rsidP="00BF4315">
      <w:pPr>
        <w:pStyle w:val="berschrift2"/>
        <w:ind w:left="0" w:firstLine="0"/>
      </w:pPr>
      <w:bookmarkStart w:id="134" w:name="_Toc503451741"/>
      <w:r>
        <w:lastRenderedPageBreak/>
        <w:t>Relais/</w:t>
      </w:r>
      <w:r w:rsidR="00BF4315">
        <w:t>Schütze</w:t>
      </w:r>
      <w:bookmarkEnd w:id="50"/>
      <w:bookmarkEnd w:id="134"/>
    </w:p>
    <w:tbl>
      <w:tblPr>
        <w:tblStyle w:val="Tabellenraster"/>
        <w:tblW w:w="0" w:type="auto"/>
        <w:tblLook w:val="04A0" w:firstRow="1" w:lastRow="0" w:firstColumn="1" w:lastColumn="0" w:noHBand="0" w:noVBand="1"/>
      </w:tblPr>
      <w:tblGrid>
        <w:gridCol w:w="2376"/>
        <w:gridCol w:w="6663"/>
      </w:tblGrid>
      <w:tr w:rsidR="008B02F7" w14:paraId="2F1E08A1" w14:textId="77777777" w:rsidTr="00D47DE5">
        <w:tc>
          <w:tcPr>
            <w:tcW w:w="9039" w:type="dxa"/>
            <w:gridSpan w:val="2"/>
            <w:shd w:val="clear" w:color="auto" w:fill="F2F2F2" w:themeFill="background1" w:themeFillShade="F2"/>
          </w:tcPr>
          <w:p w14:paraId="0B8958BD" w14:textId="77777777" w:rsidR="008B02F7" w:rsidRDefault="008B02F7" w:rsidP="00D47DE5">
            <w:pPr>
              <w:pStyle w:val="Textkrper"/>
            </w:pPr>
            <w:r>
              <w:t>Kurzbeschreibung der Unterrichtseinheit</w:t>
            </w:r>
          </w:p>
        </w:tc>
      </w:tr>
      <w:tr w:rsidR="00C22D6C" w14:paraId="18E366AC" w14:textId="77777777" w:rsidTr="00D47DE5">
        <w:tc>
          <w:tcPr>
            <w:tcW w:w="2376" w:type="dxa"/>
          </w:tcPr>
          <w:p w14:paraId="2E3DC448" w14:textId="77777777" w:rsidR="00C22D6C" w:rsidRDefault="00C22D6C" w:rsidP="00C22D6C">
            <w:pPr>
              <w:pStyle w:val="Textkrper"/>
            </w:pPr>
            <w:r>
              <w:t>Thema</w:t>
            </w:r>
          </w:p>
        </w:tc>
        <w:tc>
          <w:tcPr>
            <w:tcW w:w="6663" w:type="dxa"/>
          </w:tcPr>
          <w:p w14:paraId="5978A226" w14:textId="77777777" w:rsidR="00C22D6C" w:rsidRDefault="00C22D6C" w:rsidP="00C22D6C">
            <w:pPr>
              <w:pStyle w:val="Textkrper-Erstzeileneinzug"/>
              <w:ind w:firstLine="0"/>
            </w:pPr>
            <w:r>
              <w:t>Notwendigkeit von elektrisch betätigten Kontakten</w:t>
            </w:r>
          </w:p>
          <w:p w14:paraId="03F15FA7" w14:textId="0E46294B" w:rsidR="00C22D6C" w:rsidRDefault="00C22D6C" w:rsidP="00C22D6C">
            <w:pPr>
              <w:pStyle w:val="Textkrper-Erstzeileneinzug"/>
              <w:ind w:firstLine="0"/>
            </w:pPr>
            <w:r>
              <w:t xml:space="preserve">Aufbau </w:t>
            </w:r>
            <w:r w:rsidR="00FB4FC7">
              <w:t>und Funktionsweise von Relais/</w:t>
            </w:r>
            <w:r>
              <w:t>Schütz</w:t>
            </w:r>
          </w:p>
          <w:p w14:paraId="129FD60D" w14:textId="5DEF46F5" w:rsidR="00C22D6C" w:rsidRDefault="00C22D6C" w:rsidP="00C22D6C">
            <w:pPr>
              <w:pStyle w:val="Textkrper"/>
            </w:pPr>
            <w:r>
              <w:t>Grundschaltungen verbindungsprogrammierter Steuerungen</w:t>
            </w:r>
          </w:p>
        </w:tc>
      </w:tr>
      <w:tr w:rsidR="00C22D6C" w14:paraId="5FC55F49" w14:textId="77777777" w:rsidTr="00D47DE5">
        <w:tc>
          <w:tcPr>
            <w:tcW w:w="2376" w:type="dxa"/>
          </w:tcPr>
          <w:p w14:paraId="66E6A5EE" w14:textId="77777777" w:rsidR="00C22D6C" w:rsidRDefault="00C22D6C" w:rsidP="00C22D6C">
            <w:pPr>
              <w:pStyle w:val="Textkrper"/>
            </w:pPr>
            <w:r>
              <w:t>Motivation</w:t>
            </w:r>
          </w:p>
        </w:tc>
        <w:tc>
          <w:tcPr>
            <w:tcW w:w="6663" w:type="dxa"/>
          </w:tcPr>
          <w:p w14:paraId="3978864F" w14:textId="166ECD97" w:rsidR="00C22D6C" w:rsidRDefault="00C1685E" w:rsidP="00C22D6C">
            <w:pPr>
              <w:pStyle w:val="Textkrper"/>
            </w:pPr>
            <w:r>
              <w:t>s</w:t>
            </w:r>
            <w:r w:rsidR="00C22D6C">
              <w:t xml:space="preserve">ollte durch praxisnahe Beispiele aus dem Erfahrungsschatz der </w:t>
            </w:r>
            <w:r w:rsidR="00FB4FC7">
              <w:t>Schül</w:t>
            </w:r>
            <w:r w:rsidR="00FB4FC7">
              <w:t>e</w:t>
            </w:r>
            <w:r w:rsidR="00FB4FC7">
              <w:t>rinnen und Schüler</w:t>
            </w:r>
            <w:r w:rsidR="00C22D6C">
              <w:t xml:space="preserve"> erfolgen – z.</w:t>
            </w:r>
            <w:r>
              <w:t xml:space="preserve"> </w:t>
            </w:r>
            <w:r w:rsidR="00C22D6C">
              <w:t>B. Hausautomation</w:t>
            </w:r>
          </w:p>
        </w:tc>
      </w:tr>
      <w:tr w:rsidR="00C22D6C" w14:paraId="02086D0E" w14:textId="77777777" w:rsidTr="00D47DE5">
        <w:tc>
          <w:tcPr>
            <w:tcW w:w="2376" w:type="dxa"/>
          </w:tcPr>
          <w:p w14:paraId="31E56483" w14:textId="77777777" w:rsidR="00C22D6C" w:rsidRDefault="00C22D6C" w:rsidP="00C22D6C">
            <w:pPr>
              <w:pStyle w:val="Textkrper"/>
            </w:pPr>
            <w:r>
              <w:t>Lernziele</w:t>
            </w:r>
          </w:p>
        </w:tc>
        <w:tc>
          <w:tcPr>
            <w:tcW w:w="6663" w:type="dxa"/>
          </w:tcPr>
          <w:p w14:paraId="652A5FE2" w14:textId="77777777" w:rsidR="00C22D6C" w:rsidRDefault="00C22D6C" w:rsidP="006C2C60">
            <w:pPr>
              <w:pStyle w:val="Textkrper-Erstzeileneinzug"/>
              <w:numPr>
                <w:ilvl w:val="0"/>
                <w:numId w:val="18"/>
              </w:numPr>
            </w:pPr>
            <w:r>
              <w:t>Grundlegende Unterscheidung verschiedener Kontaktarten b</w:t>
            </w:r>
            <w:r>
              <w:t>e</w:t>
            </w:r>
            <w:r>
              <w:t>schreiben</w:t>
            </w:r>
          </w:p>
          <w:p w14:paraId="25AD5252" w14:textId="12BE831B" w:rsidR="00C22D6C" w:rsidRDefault="00FB4FC7" w:rsidP="006C2C60">
            <w:pPr>
              <w:pStyle w:val="Textkrper-Erstzeileneinzug"/>
              <w:numPr>
                <w:ilvl w:val="0"/>
                <w:numId w:val="18"/>
              </w:numPr>
            </w:pPr>
            <w:r>
              <w:t>Funktionsweise eines Relais/</w:t>
            </w:r>
            <w:r w:rsidR="00C22D6C">
              <w:t>Schütz an einem Modell erläutern</w:t>
            </w:r>
          </w:p>
          <w:p w14:paraId="053BD8E0" w14:textId="77777777" w:rsidR="00C22D6C" w:rsidRDefault="00C22D6C" w:rsidP="006C2C60">
            <w:pPr>
              <w:pStyle w:val="Textkrper-Erstzeileneinzug"/>
              <w:numPr>
                <w:ilvl w:val="0"/>
                <w:numId w:val="18"/>
              </w:numPr>
            </w:pPr>
            <w:r>
              <w:t>Aufbau eines gesteuerten Laststromkreises durch einen Steue</w:t>
            </w:r>
            <w:r>
              <w:t>r</w:t>
            </w:r>
            <w:r>
              <w:t>stromkreis beschreiben und Funktionsweise erläutern</w:t>
            </w:r>
          </w:p>
          <w:p w14:paraId="6B9D0652" w14:textId="63FBCEFB" w:rsidR="00C22D6C" w:rsidRPr="00630FE5" w:rsidRDefault="00C22D6C" w:rsidP="00C22D6C">
            <w:pPr>
              <w:pStyle w:val="Textkrper-Erstzeileneinzug"/>
              <w:ind w:firstLine="0"/>
            </w:pPr>
            <w:r>
              <w:t>Grundverknüpfungen mit VPS (Relaistechnik) aufbauen und analysieren</w:t>
            </w:r>
          </w:p>
        </w:tc>
      </w:tr>
      <w:tr w:rsidR="00C22D6C" w14:paraId="5930C6DA" w14:textId="77777777" w:rsidTr="00D47DE5">
        <w:tc>
          <w:tcPr>
            <w:tcW w:w="2376" w:type="dxa"/>
          </w:tcPr>
          <w:p w14:paraId="184C6FE8" w14:textId="77777777" w:rsidR="00C22D6C" w:rsidRDefault="00C22D6C" w:rsidP="00C22D6C">
            <w:pPr>
              <w:pStyle w:val="Textkrper"/>
            </w:pPr>
            <w:r>
              <w:t>Vorstruktur</w:t>
            </w:r>
          </w:p>
        </w:tc>
        <w:tc>
          <w:tcPr>
            <w:tcW w:w="6663" w:type="dxa"/>
          </w:tcPr>
          <w:p w14:paraId="476DC524" w14:textId="181EDF95" w:rsidR="00C22D6C" w:rsidRPr="00C22D6C" w:rsidRDefault="00C22D6C" w:rsidP="00C22D6C">
            <w:pPr>
              <w:pStyle w:val="Textkrper"/>
              <w:rPr>
                <w:color w:val="auto"/>
              </w:rPr>
            </w:pPr>
            <w:r w:rsidRPr="00C22D6C">
              <w:rPr>
                <w:color w:val="auto"/>
              </w:rPr>
              <w:t>Grundlagen der Digitaltechnik – ohne konkreten Technologiebezug (Analyse, Synthese)</w:t>
            </w:r>
          </w:p>
        </w:tc>
      </w:tr>
      <w:tr w:rsidR="00C22D6C" w14:paraId="0A2FFAA9" w14:textId="77777777" w:rsidTr="00D47DE5">
        <w:tc>
          <w:tcPr>
            <w:tcW w:w="2376" w:type="dxa"/>
          </w:tcPr>
          <w:p w14:paraId="3F496BB1" w14:textId="77777777" w:rsidR="00C22D6C" w:rsidRDefault="00C22D6C" w:rsidP="00FB4FC7">
            <w:pPr>
              <w:pStyle w:val="Textkrper"/>
              <w:jc w:val="left"/>
            </w:pPr>
            <w:r>
              <w:t>Methodische Überl</w:t>
            </w:r>
            <w:r>
              <w:t>e</w:t>
            </w:r>
            <w:r>
              <w:t>gungen</w:t>
            </w:r>
          </w:p>
        </w:tc>
        <w:tc>
          <w:tcPr>
            <w:tcW w:w="6663" w:type="dxa"/>
          </w:tcPr>
          <w:p w14:paraId="4620C9F9" w14:textId="5E42DA1D" w:rsidR="00C22D6C" w:rsidRPr="00C22D6C" w:rsidRDefault="00C22D6C" w:rsidP="00C22D6C">
            <w:pPr>
              <w:pStyle w:val="Textkrper-Erstzeileneinzug"/>
              <w:ind w:firstLine="0"/>
              <w:rPr>
                <w:color w:val="auto"/>
              </w:rPr>
            </w:pPr>
            <w:r w:rsidRPr="00C22D6C">
              <w:rPr>
                <w:color w:val="auto"/>
              </w:rPr>
              <w:t xml:space="preserve">Gerade am Anfang einer neuen Lernphase sollte bei den </w:t>
            </w:r>
            <w:r w:rsidR="00FB4FC7">
              <w:t>Schülerinnen und Schülern</w:t>
            </w:r>
            <w:r w:rsidRPr="00C22D6C">
              <w:rPr>
                <w:color w:val="auto"/>
              </w:rPr>
              <w:t xml:space="preserve"> ein Bewusstsein für die neue Thematik geschaffen we</w:t>
            </w:r>
            <w:r w:rsidRPr="00C22D6C">
              <w:rPr>
                <w:color w:val="auto"/>
              </w:rPr>
              <w:t>r</w:t>
            </w:r>
            <w:r w:rsidRPr="00C22D6C">
              <w:rPr>
                <w:color w:val="auto"/>
              </w:rPr>
              <w:t xml:space="preserve">den. Hierbei bietet </w:t>
            </w:r>
            <w:r w:rsidR="00FB4FC7">
              <w:rPr>
                <w:color w:val="auto"/>
              </w:rPr>
              <w:t>sich intensive Lehrer-Schüler-</w:t>
            </w:r>
            <w:r w:rsidRPr="00C22D6C">
              <w:rPr>
                <w:color w:val="auto"/>
              </w:rPr>
              <w:t>Gespräche an, in d</w:t>
            </w:r>
            <w:r w:rsidRPr="00C22D6C">
              <w:rPr>
                <w:color w:val="auto"/>
              </w:rPr>
              <w:t>e</w:t>
            </w:r>
            <w:r w:rsidRPr="00C22D6C">
              <w:rPr>
                <w:color w:val="auto"/>
              </w:rPr>
              <w:t>nen zusätzlich mit Bildern oder reale</w:t>
            </w:r>
            <w:r w:rsidR="00FB4FC7">
              <w:rPr>
                <w:color w:val="auto"/>
              </w:rPr>
              <w:t>n</w:t>
            </w:r>
            <w:r w:rsidRPr="00C22D6C">
              <w:rPr>
                <w:color w:val="auto"/>
              </w:rPr>
              <w:t xml:space="preserve"> Anschauungsobjekte</w:t>
            </w:r>
            <w:r w:rsidR="00FB4FC7">
              <w:rPr>
                <w:color w:val="auto"/>
              </w:rPr>
              <w:t>n</w:t>
            </w:r>
            <w:r w:rsidRPr="00C22D6C">
              <w:rPr>
                <w:color w:val="auto"/>
              </w:rPr>
              <w:t xml:space="preserve"> beobac</w:t>
            </w:r>
            <w:r w:rsidRPr="00C22D6C">
              <w:rPr>
                <w:color w:val="auto"/>
              </w:rPr>
              <w:t>h</w:t>
            </w:r>
            <w:r w:rsidRPr="00C22D6C">
              <w:rPr>
                <w:color w:val="auto"/>
              </w:rPr>
              <w:t>tet bzw. diskutiert w</w:t>
            </w:r>
            <w:r w:rsidR="00FB4FC7">
              <w:rPr>
                <w:color w:val="auto"/>
              </w:rPr>
              <w:t>ird</w:t>
            </w:r>
            <w:r w:rsidRPr="00C22D6C">
              <w:rPr>
                <w:color w:val="auto"/>
              </w:rPr>
              <w:t xml:space="preserve">. </w:t>
            </w:r>
          </w:p>
          <w:p w14:paraId="7EB53E9D" w14:textId="7A7DFC8A" w:rsidR="00C22D6C" w:rsidRPr="00C22D6C" w:rsidRDefault="00FB4FC7" w:rsidP="00FB4FC7">
            <w:pPr>
              <w:pStyle w:val="Textkrper"/>
              <w:rPr>
                <w:color w:val="auto"/>
              </w:rPr>
            </w:pPr>
            <w:r>
              <w:rPr>
                <w:color w:val="auto"/>
              </w:rPr>
              <w:t>Der</w:t>
            </w:r>
            <w:r w:rsidR="00C22D6C" w:rsidRPr="00C22D6C">
              <w:rPr>
                <w:color w:val="auto"/>
              </w:rPr>
              <w:t xml:space="preserve"> letzte Teil der einzelnen Grundverknüpfungen und zusammeng</w:t>
            </w:r>
            <w:r w:rsidR="00C22D6C" w:rsidRPr="00C22D6C">
              <w:rPr>
                <w:color w:val="auto"/>
              </w:rPr>
              <w:t>e</w:t>
            </w:r>
            <w:r w:rsidR="00C22D6C" w:rsidRPr="00C22D6C">
              <w:rPr>
                <w:color w:val="auto"/>
              </w:rPr>
              <w:t>setzten Grundverknüpfungen kann durch einen Lernzirkel (Statione</w:t>
            </w:r>
            <w:r w:rsidR="00C22D6C" w:rsidRPr="00C22D6C">
              <w:rPr>
                <w:color w:val="auto"/>
              </w:rPr>
              <w:t>n</w:t>
            </w:r>
            <w:r w:rsidR="00C22D6C" w:rsidRPr="00C22D6C">
              <w:rPr>
                <w:color w:val="auto"/>
              </w:rPr>
              <w:t xml:space="preserve">lernen) erfolgen. Binnendifferenzierung ist bei dieser Methode ebenso möglich wie individuelle Förderung durch verschiedene Schwierigkeiten bzw. </w:t>
            </w:r>
            <w:proofErr w:type="spellStart"/>
            <w:r w:rsidR="00C22D6C" w:rsidRPr="00C22D6C">
              <w:rPr>
                <w:color w:val="auto"/>
              </w:rPr>
              <w:t>Taxonomiestufen</w:t>
            </w:r>
            <w:proofErr w:type="spellEnd"/>
            <w:r w:rsidR="00C22D6C" w:rsidRPr="00C22D6C">
              <w:rPr>
                <w:color w:val="auto"/>
              </w:rPr>
              <w:t xml:space="preserve">. Gerade starke </w:t>
            </w:r>
            <w:r>
              <w:t>Schülerinnen und Schüler</w:t>
            </w:r>
            <w:r w:rsidR="00C22D6C" w:rsidRPr="00C22D6C">
              <w:rPr>
                <w:color w:val="auto"/>
              </w:rPr>
              <w:t xml:space="preserve"> können sich als „Experten“ in den Gruppen einbringen oder schwere Aufgaben lösen. Für den Lernzirkel ist eine effiziente Sicherung notwendig. Diese könnte beispielsweise mit Hilfe einer ausgelegten Musterlösung erfo</w:t>
            </w:r>
            <w:r w:rsidR="00C22D6C" w:rsidRPr="00C22D6C">
              <w:rPr>
                <w:color w:val="auto"/>
              </w:rPr>
              <w:t>l</w:t>
            </w:r>
            <w:r w:rsidR="00C22D6C" w:rsidRPr="00C22D6C">
              <w:rPr>
                <w:color w:val="auto"/>
              </w:rPr>
              <w:t xml:space="preserve">gen. Alternativ kontrollieren sich zwei </w:t>
            </w:r>
            <w:r>
              <w:t>Schülerinnen und Schüler</w:t>
            </w:r>
            <w:r w:rsidR="00C22D6C" w:rsidRPr="00C22D6C">
              <w:rPr>
                <w:color w:val="auto"/>
              </w:rPr>
              <w:t xml:space="preserve"> gege</w:t>
            </w:r>
            <w:r w:rsidR="00C22D6C" w:rsidRPr="00C22D6C">
              <w:rPr>
                <w:color w:val="auto"/>
              </w:rPr>
              <w:t>n</w:t>
            </w:r>
            <w:r w:rsidR="00C22D6C" w:rsidRPr="00C22D6C">
              <w:rPr>
                <w:color w:val="auto"/>
              </w:rPr>
              <w:t>seitig auf Richtigkeit.</w:t>
            </w:r>
          </w:p>
        </w:tc>
      </w:tr>
    </w:tbl>
    <w:p w14:paraId="586CEA36" w14:textId="77777777" w:rsidR="00C22D6C" w:rsidRDefault="00C22D6C" w:rsidP="00C5257D">
      <w:pPr>
        <w:pStyle w:val="Textkrper"/>
      </w:pPr>
    </w:p>
    <w:p w14:paraId="16316804" w14:textId="46BA6A3E" w:rsidR="00C5257D" w:rsidRDefault="00C5257D" w:rsidP="00C5257D">
      <w:pPr>
        <w:pStyle w:val="Textkrper"/>
      </w:pPr>
      <w:r>
        <w:t xml:space="preserve">Vorausgesetzt wird, dass die </w:t>
      </w:r>
      <w:r w:rsidR="00FB4FC7">
        <w:t>Schülerinnen und Schüler</w:t>
      </w:r>
      <w:r>
        <w:t xml:space="preserve"> wissen, was ein analoges und digitales bzw. binäres Signal ist. Es empfiehlt sich</w:t>
      </w:r>
      <w:r w:rsidR="00FB4FC7">
        <w:t>,</w:t>
      </w:r>
      <w:r>
        <w:t xml:space="preserve"> auch einführende Beispiele für einfache Steuerungen zu th</w:t>
      </w:r>
      <w:r>
        <w:t>e</w:t>
      </w:r>
      <w:r>
        <w:t>matisieren, in denen das „E</w:t>
      </w:r>
      <w:r w:rsidR="00FB4FC7">
        <w:t>ingabe – Verarbeitung – Ausgabe-</w:t>
      </w:r>
      <w:r>
        <w:t>Modell“ (auch EVA – Prinzip der I</w:t>
      </w:r>
      <w:r>
        <w:t>n</w:t>
      </w:r>
      <w:r>
        <w:t>formationsverarbeitung) diskutiert und thematisiert wird.</w:t>
      </w:r>
    </w:p>
    <w:p w14:paraId="0070136F" w14:textId="77777777" w:rsidR="00C5257D" w:rsidRDefault="00C5257D" w:rsidP="00C5257D">
      <w:pPr>
        <w:pStyle w:val="Textkrper-Erstzeileneinzug"/>
        <w:ind w:firstLine="0"/>
      </w:pPr>
    </w:p>
    <w:p w14:paraId="66A642B8" w14:textId="1F563946" w:rsidR="00C5257D" w:rsidRDefault="00C5257D" w:rsidP="00C5257D">
      <w:pPr>
        <w:pStyle w:val="Textkrper-Erstzeileneinzug"/>
        <w:ind w:firstLine="0"/>
      </w:pPr>
      <w:r>
        <w:t xml:space="preserve">Ziel dieser Einheit ist das Verständnis für </w:t>
      </w:r>
      <w:r w:rsidR="00FB4FC7">
        <w:t>die Notwendigkeit eines Schalt-</w:t>
      </w:r>
      <w:r>
        <w:t xml:space="preserve"> und Steuerelements in der Automatisierungstechnik. Da sich die Funktionsweise von Schütz und Relais stark ähneln, wird vorrangig der Begriff des Relais als elektromechanischer Schalter verwendet.</w:t>
      </w:r>
    </w:p>
    <w:p w14:paraId="135A6BEF" w14:textId="77777777" w:rsidR="00C5257D" w:rsidRDefault="00C5257D" w:rsidP="00C5257D">
      <w:pPr>
        <w:pStyle w:val="Textkrper-Erstzeileneinzug"/>
        <w:ind w:firstLine="0"/>
      </w:pPr>
    </w:p>
    <w:p w14:paraId="0EEB5BA9" w14:textId="7D02AE16" w:rsidR="00C5257D" w:rsidRPr="003E6E33" w:rsidRDefault="00C5257D" w:rsidP="00C5257D">
      <w:pPr>
        <w:pStyle w:val="Textkrper-Erstzeileneinzug"/>
        <w:ind w:firstLine="0"/>
      </w:pPr>
      <w:r>
        <w:t xml:space="preserve">Dieser Unterrichtsblock sollte je nach Einbeziehung der </w:t>
      </w:r>
      <w:r w:rsidR="00FB4FC7">
        <w:t>Schülerinnen und Schüler</w:t>
      </w:r>
      <w:r>
        <w:t xml:space="preserve"> mit Versuchen drei bis vier Unterrichtsstunden dauern.</w:t>
      </w:r>
    </w:p>
    <w:p w14:paraId="085F7B56" w14:textId="0DDAF742" w:rsidR="00C5257D" w:rsidRDefault="00C5257D" w:rsidP="00C5257D">
      <w:pPr>
        <w:pStyle w:val="berschrift3"/>
        <w:ind w:left="426"/>
      </w:pPr>
      <w:bookmarkStart w:id="135" w:name="_Toc496440386"/>
      <w:bookmarkStart w:id="136" w:name="_Toc503451742"/>
      <w:r>
        <w:lastRenderedPageBreak/>
        <w:t>Der Schalter in der Steuerungstechnik</w:t>
      </w:r>
      <w:bookmarkEnd w:id="135"/>
      <w:bookmarkEnd w:id="136"/>
    </w:p>
    <w:p w14:paraId="520B524E" w14:textId="6456DDCD" w:rsidR="00C5257D" w:rsidRDefault="00C5257D" w:rsidP="00C5257D">
      <w:pPr>
        <w:pStyle w:val="berschrift4"/>
        <w:ind w:left="426"/>
      </w:pPr>
      <w:bookmarkStart w:id="137" w:name="_Toc496440387"/>
      <w:r>
        <w:t xml:space="preserve">Der elektrische Schalter </w:t>
      </w:r>
      <w:r w:rsidR="00FB4FC7">
        <w:t>–</w:t>
      </w:r>
      <w:r>
        <w:t xml:space="preserve"> Einführung</w:t>
      </w:r>
      <w:bookmarkEnd w:id="137"/>
      <w:r w:rsidR="00FB4FC7">
        <w:t xml:space="preserve"> </w:t>
      </w:r>
    </w:p>
    <w:p w14:paraId="17615FCB" w14:textId="7387EEA4" w:rsidR="00C5257D" w:rsidRDefault="00C5257D" w:rsidP="00C5257D">
      <w:pPr>
        <w:pStyle w:val="Textkrper"/>
      </w:pPr>
      <w:r>
        <w:t>Um komplexere Steuerungsaufgaben mit Hilfe der Digitaltechnik zu lösen</w:t>
      </w:r>
      <w:r w:rsidR="00FB4FC7">
        <w:t>,</w:t>
      </w:r>
      <w:r>
        <w:t xml:space="preserve"> benötigt man Schalter mit deren Hilfe binäre Zustände erzeugt werden können. Zunächst soll aber ein einfaches Beispiel betrachtet werden.</w:t>
      </w:r>
    </w:p>
    <w:p w14:paraId="0DA49FFA" w14:textId="77777777" w:rsidR="00C5257D" w:rsidRDefault="00C5257D" w:rsidP="00C5257D">
      <w:pPr>
        <w:pStyle w:val="Textkrper-Erstzeileneinzug"/>
        <w:ind w:firstLine="0"/>
      </w:pPr>
    </w:p>
    <w:p w14:paraId="7F99FA41" w14:textId="77777777" w:rsidR="00C5257D" w:rsidRDefault="00C5257D" w:rsidP="00C5257D">
      <w:pPr>
        <w:pStyle w:val="Textkrper-Erstzeileneinzug"/>
        <w:ind w:firstLine="0"/>
        <w:rPr>
          <w:b/>
          <w:u w:val="single"/>
        </w:rPr>
      </w:pPr>
      <w:r>
        <w:rPr>
          <w:b/>
          <w:u w:val="single"/>
        </w:rPr>
        <w:t>Lichtschaltung im Schlafzimmer (Wechselschaltung)</w:t>
      </w:r>
    </w:p>
    <w:p w14:paraId="372A88B5" w14:textId="2C10867B" w:rsidR="00C5257D" w:rsidRPr="00834BB0" w:rsidRDefault="00C5257D" w:rsidP="00C5257D">
      <w:pPr>
        <w:pStyle w:val="Textkrper-Erstzeileneinzug"/>
        <w:ind w:firstLine="0"/>
      </w:pPr>
      <w:r>
        <w:t>Betrachtet man eine einfache Lichtschaltung im Schlafzimmer, so sieht man</w:t>
      </w:r>
      <w:r w:rsidR="00FB4FC7">
        <w:t>,</w:t>
      </w:r>
      <w:r>
        <w:t xml:space="preserve"> da</w:t>
      </w:r>
      <w:r w:rsidR="00FB4FC7">
        <w:t>s</w:t>
      </w:r>
      <w:r>
        <w:t xml:space="preserve">s die Lampe nur leuchtet, wenn der Stromkreis geschlossen ist und letztendlich Spannung an der Lampe abfällt. </w:t>
      </w:r>
    </w:p>
    <w:p w14:paraId="75CB5108" w14:textId="3B4DD8EE" w:rsidR="00C5257D" w:rsidRDefault="00C5257D" w:rsidP="00C5257D">
      <w:pPr>
        <w:pStyle w:val="Textkrper-Erstzeileneinzug"/>
        <w:ind w:firstLine="0"/>
      </w:pPr>
    </w:p>
    <w:p w14:paraId="0F2FFB76" w14:textId="6EA02BED" w:rsidR="00C5257D" w:rsidRDefault="00A72EE5" w:rsidP="00C5257D">
      <w:pPr>
        <w:pStyle w:val="Textkrper-Erstzeileneinzug"/>
        <w:ind w:firstLine="0"/>
      </w:pPr>
      <w:r>
        <w:rPr>
          <w:noProof/>
        </w:rPr>
        <mc:AlternateContent>
          <mc:Choice Requires="wps">
            <w:drawing>
              <wp:anchor distT="0" distB="0" distL="114300" distR="114300" simplePos="0" relativeHeight="251798528" behindDoc="0" locked="0" layoutInCell="1" allowOverlap="1" wp14:anchorId="5E9E3B5D" wp14:editId="03115C8A">
                <wp:simplePos x="0" y="0"/>
                <wp:positionH relativeFrom="column">
                  <wp:posOffset>984885</wp:posOffset>
                </wp:positionH>
                <wp:positionV relativeFrom="paragraph">
                  <wp:posOffset>1852930</wp:posOffset>
                </wp:positionV>
                <wp:extent cx="3624580" cy="635"/>
                <wp:effectExtent l="0" t="0" r="0" b="0"/>
                <wp:wrapTopAndBottom/>
                <wp:docPr id="262" name="Textfeld 262"/>
                <wp:cNvGraphicFramePr/>
                <a:graphic xmlns:a="http://schemas.openxmlformats.org/drawingml/2006/main">
                  <a:graphicData uri="http://schemas.microsoft.com/office/word/2010/wordprocessingShape">
                    <wps:wsp>
                      <wps:cNvSpPr txBox="1"/>
                      <wps:spPr>
                        <a:xfrm>
                          <a:off x="0" y="0"/>
                          <a:ext cx="3624580" cy="635"/>
                        </a:xfrm>
                        <a:prstGeom prst="rect">
                          <a:avLst/>
                        </a:prstGeom>
                        <a:solidFill>
                          <a:prstClr val="white"/>
                        </a:solidFill>
                        <a:ln>
                          <a:noFill/>
                        </a:ln>
                      </wps:spPr>
                      <wps:txbx>
                        <w:txbxContent>
                          <w:p w14:paraId="06D1745A" w14:textId="386DEA84" w:rsidR="000D3397" w:rsidRPr="00717EAF" w:rsidRDefault="000D3397" w:rsidP="00A72EE5">
                            <w:pPr>
                              <w:pStyle w:val="Beschriftung"/>
                              <w:rPr>
                                <w:noProof/>
                                <w:sz w:val="24"/>
                                <w:szCs w:val="24"/>
                              </w:rPr>
                            </w:pPr>
                            <w:bookmarkStart w:id="138" w:name="_Toc496644076"/>
                            <w:r>
                              <w:t xml:space="preserve">Abbildung </w:t>
                            </w:r>
                            <w:r w:rsidR="00CB7106">
                              <w:fldChar w:fldCharType="begin"/>
                            </w:r>
                            <w:r w:rsidR="00CB7106">
                              <w:instrText xml:space="preserve"> SEQ Abbildung \* ARABIC </w:instrText>
                            </w:r>
                            <w:r w:rsidR="00CB7106">
                              <w:fldChar w:fldCharType="separate"/>
                            </w:r>
                            <w:r w:rsidR="00CB7106">
                              <w:rPr>
                                <w:noProof/>
                              </w:rPr>
                              <w:t>30</w:t>
                            </w:r>
                            <w:r w:rsidR="00CB7106">
                              <w:rPr>
                                <w:noProof/>
                              </w:rPr>
                              <w:fldChar w:fldCharType="end"/>
                            </w:r>
                            <w:r>
                              <w:t>:</w:t>
                            </w:r>
                            <w:r w:rsidRPr="00E233B0">
                              <w:t xml:space="preserve"> Schaltplan einer Wechselschaltung (z.</w:t>
                            </w:r>
                            <w:r>
                              <w:t xml:space="preserve"> </w:t>
                            </w:r>
                            <w:r w:rsidRPr="00E233B0">
                              <w:t>B. Schlafzimmer)</w:t>
                            </w:r>
                            <w:bookmarkEnd w:id="1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262" o:spid="_x0000_s1075" type="#_x0000_t202" style="position:absolute;left:0;text-align:left;margin-left:77.55pt;margin-top:145.9pt;width:285.4pt;height:.05pt;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" stroked="f">
                <v:textbox style="mso-fit-shape-to-text:t" inset="0,0,0,0">
                  <w:txbxContent>
                    <w:p w14:paraId="06D1745A" w14:textId="386DEA84" w:rsidR="000D3397" w:rsidRPr="00717EAF" w:rsidRDefault="000D3397" w:rsidP="00A72EE5">
                      <w:pPr>
                        <w:pStyle w:val="Beschriftung"/>
                        <w:rPr>
                          <w:noProof/>
                          <w:sz w:val="24"/>
                          <w:szCs w:val="24"/>
                        </w:rPr>
                      </w:pPr>
                      <w:bookmarkStart w:id="139" w:name="_Toc496644076"/>
                      <w:r>
                        <w:t xml:space="preserve">Abbildung </w:t>
                      </w:r>
                      <w:r w:rsidR="00CB7106">
                        <w:fldChar w:fldCharType="begin"/>
                      </w:r>
                      <w:r w:rsidR="00CB7106">
                        <w:instrText xml:space="preserve"> SEQ Abbildung \* ARABIC </w:instrText>
                      </w:r>
                      <w:r w:rsidR="00CB7106">
                        <w:fldChar w:fldCharType="separate"/>
                      </w:r>
                      <w:r w:rsidR="00CB7106">
                        <w:rPr>
                          <w:noProof/>
                        </w:rPr>
                        <w:t>30</w:t>
                      </w:r>
                      <w:r w:rsidR="00CB7106">
                        <w:rPr>
                          <w:noProof/>
                        </w:rPr>
                        <w:fldChar w:fldCharType="end"/>
                      </w:r>
                      <w:r>
                        <w:t>:</w:t>
                      </w:r>
                      <w:r w:rsidRPr="00E233B0">
                        <w:t xml:space="preserve"> Schaltplan einer Wechselschaltung (z.</w:t>
                      </w:r>
                      <w:r>
                        <w:t xml:space="preserve"> </w:t>
                      </w:r>
                      <w:r w:rsidRPr="00E233B0">
                        <w:t>B. Schlafzimmer)</w:t>
                      </w:r>
                      <w:bookmarkEnd w:id="139"/>
                    </w:p>
                  </w:txbxContent>
                </v:textbox>
                <w10:wrap type="topAndBottom"/>
              </v:shape>
            </w:pict>
          </mc:Fallback>
        </mc:AlternateContent>
      </w:r>
      <w:r>
        <w:rPr>
          <w:noProof/>
        </w:rPr>
        <mc:AlternateContent>
          <mc:Choice Requires="wpg">
            <w:drawing>
              <wp:anchor distT="0" distB="0" distL="114300" distR="114300" simplePos="0" relativeHeight="251796480" behindDoc="0" locked="0" layoutInCell="1" allowOverlap="1" wp14:anchorId="5586D1FB" wp14:editId="4C17D4A7">
                <wp:simplePos x="0" y="0"/>
                <wp:positionH relativeFrom="column">
                  <wp:posOffset>394335</wp:posOffset>
                </wp:positionH>
                <wp:positionV relativeFrom="paragraph">
                  <wp:posOffset>214630</wp:posOffset>
                </wp:positionV>
                <wp:extent cx="5327650" cy="1605915"/>
                <wp:effectExtent l="0" t="0" r="6350" b="0"/>
                <wp:wrapTopAndBottom/>
                <wp:docPr id="86" name="Gruppieren 86"/>
                <wp:cNvGraphicFramePr/>
                <a:graphic xmlns:a="http://schemas.openxmlformats.org/drawingml/2006/main">
                  <a:graphicData uri="http://schemas.microsoft.com/office/word/2010/wordprocessingGroup">
                    <wpg:wgp>
                      <wpg:cNvGrpSpPr/>
                      <wpg:grpSpPr>
                        <a:xfrm>
                          <a:off x="0" y="0"/>
                          <a:ext cx="5327650" cy="1605915"/>
                          <a:chOff x="0" y="0"/>
                          <a:chExt cx="5327833" cy="1605915"/>
                        </a:xfrm>
                      </wpg:grpSpPr>
                      <wpg:grpSp>
                        <wpg:cNvPr id="87" name="Gruppieren 87"/>
                        <wpg:cNvGrpSpPr/>
                        <wpg:grpSpPr>
                          <a:xfrm>
                            <a:off x="0" y="0"/>
                            <a:ext cx="5327833" cy="1605915"/>
                            <a:chOff x="0" y="0"/>
                            <a:chExt cx="5327833" cy="1605915"/>
                          </a:xfrm>
                        </wpg:grpSpPr>
                        <wpg:grpSp>
                          <wpg:cNvPr id="105" name="Gruppieren 105"/>
                          <wpg:cNvGrpSpPr/>
                          <wpg:grpSpPr>
                            <a:xfrm>
                              <a:off x="0" y="0"/>
                              <a:ext cx="4534535" cy="1605915"/>
                              <a:chOff x="0" y="0"/>
                              <a:chExt cx="4534535" cy="1605915"/>
                            </a:xfrm>
                          </wpg:grpSpPr>
                          <wpg:grpSp>
                            <wpg:cNvPr id="109" name="Gruppieren 109"/>
                            <wpg:cNvGrpSpPr/>
                            <wpg:grpSpPr>
                              <a:xfrm>
                                <a:off x="0" y="0"/>
                                <a:ext cx="4534535" cy="1605915"/>
                                <a:chOff x="0" y="0"/>
                                <a:chExt cx="4534535" cy="1605915"/>
                              </a:xfrm>
                            </wpg:grpSpPr>
                            <pic:pic xmlns:pic="http://schemas.openxmlformats.org/drawingml/2006/picture">
                              <pic:nvPicPr>
                                <pic:cNvPr id="111" name="Grafik 11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534535" cy="1605915"/>
                                </a:xfrm>
                                <a:prstGeom prst="rect">
                                  <a:avLst/>
                                </a:prstGeom>
                              </pic:spPr>
                            </pic:pic>
                            <wps:wsp>
                              <wps:cNvPr id="131" name="Textfeld 131"/>
                              <wps:cNvSpPr txBox="1"/>
                              <wps:spPr>
                                <a:xfrm>
                                  <a:off x="401702" y="31714"/>
                                  <a:ext cx="1146964" cy="634265"/>
                                </a:xfrm>
                                <a:prstGeom prst="rect">
                                  <a:avLst/>
                                </a:prstGeom>
                                <a:solidFill>
                                  <a:schemeClr val="lt1"/>
                                </a:solidFill>
                                <a:ln w="6350">
                                  <a:noFill/>
                                </a:ln>
                              </wps:spPr>
                              <wps:txbx>
                                <w:txbxContent>
                                  <w:p w14:paraId="6AC829D1" w14:textId="77777777" w:rsidR="000D3397" w:rsidRPr="00F47020" w:rsidRDefault="000D3397" w:rsidP="00C5257D">
                                    <w:pPr>
                                      <w:rPr>
                                        <w:sz w:val="32"/>
                                      </w:rPr>
                                    </w:pPr>
                                    <w:r w:rsidRPr="00F47020">
                                      <w:rPr>
                                        <w:sz w:val="32"/>
                                      </w:rPr>
                                      <w:t>L1</w:t>
                                    </w:r>
                                    <w:r>
                                      <w:rPr>
                                        <w:sz w:val="32"/>
                                      </w:rPr>
                                      <w:t xml:space="preserve"> (230 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2" name="Textfeld 132"/>
                            <wps:cNvSpPr txBox="1"/>
                            <wps:spPr>
                              <a:xfrm>
                                <a:off x="724120" y="634266"/>
                                <a:ext cx="570230" cy="385445"/>
                              </a:xfrm>
                              <a:prstGeom prst="rect">
                                <a:avLst/>
                              </a:prstGeom>
                              <a:solidFill>
                                <a:schemeClr val="lt1"/>
                              </a:solidFill>
                              <a:ln w="6350">
                                <a:noFill/>
                              </a:ln>
                            </wps:spPr>
                            <wps:txbx>
                              <w:txbxContent>
                                <w:p w14:paraId="3FF33F1F" w14:textId="77777777" w:rsidR="000D3397" w:rsidRPr="00F47020" w:rsidRDefault="000D3397" w:rsidP="00C5257D">
                                  <w:pPr>
                                    <w:rPr>
                                      <w:sz w:val="32"/>
                                    </w:rPr>
                                  </w:pPr>
                                  <w:r>
                                    <w:rPr>
                                      <w:sz w:val="32"/>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4" name="Textfeld 134"/>
                            <wps:cNvSpPr txBox="1"/>
                            <wps:spPr>
                              <a:xfrm>
                                <a:off x="3055047" y="634266"/>
                                <a:ext cx="570230" cy="385445"/>
                              </a:xfrm>
                              <a:prstGeom prst="rect">
                                <a:avLst/>
                              </a:prstGeom>
                              <a:solidFill>
                                <a:schemeClr val="lt1"/>
                              </a:solidFill>
                              <a:ln w="6350">
                                <a:noFill/>
                              </a:ln>
                            </wps:spPr>
                            <wps:txbx>
                              <w:txbxContent>
                                <w:p w14:paraId="557D7459" w14:textId="77777777" w:rsidR="000D3397" w:rsidRPr="00F47020" w:rsidRDefault="000D3397" w:rsidP="00C5257D">
                                  <w:pPr>
                                    <w:rPr>
                                      <w:sz w:val="32"/>
                                    </w:rPr>
                                  </w:pPr>
                                  <w:r>
                                    <w:rPr>
                                      <w:sz w:val="32"/>
                                    </w:rPr>
                                    <w:t>S2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5" name="Textfeld 135"/>
                          <wps:cNvSpPr txBox="1"/>
                          <wps:spPr>
                            <a:xfrm>
                              <a:off x="4180869" y="58141"/>
                              <a:ext cx="1146964" cy="634265"/>
                            </a:xfrm>
                            <a:prstGeom prst="rect">
                              <a:avLst/>
                            </a:prstGeom>
                            <a:solidFill>
                              <a:schemeClr val="lt1"/>
                            </a:solidFill>
                            <a:ln w="6350">
                              <a:noFill/>
                            </a:ln>
                          </wps:spPr>
                          <wps:txbx>
                            <w:txbxContent>
                              <w:p w14:paraId="24BD80E9" w14:textId="77777777" w:rsidR="000D3397" w:rsidRPr="00F47020" w:rsidRDefault="000D3397" w:rsidP="00C5257D">
                                <w:pPr>
                                  <w:rPr>
                                    <w:sz w:val="32"/>
                                  </w:rPr>
                                </w:pPr>
                                <w:r>
                                  <w:rPr>
                                    <w:sz w:val="32"/>
                                  </w:rPr>
                                  <w:t>N (0 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7" name="Textfeld 137"/>
                        <wps:cNvSpPr txBox="1"/>
                        <wps:spPr>
                          <a:xfrm>
                            <a:off x="3578317" y="840403"/>
                            <a:ext cx="570230" cy="385445"/>
                          </a:xfrm>
                          <a:prstGeom prst="rect">
                            <a:avLst/>
                          </a:prstGeom>
                          <a:noFill/>
                          <a:ln w="6350">
                            <a:noFill/>
                          </a:ln>
                        </wps:spPr>
                        <wps:txbx>
                          <w:txbxContent>
                            <w:p w14:paraId="51D2A69E" w14:textId="77777777" w:rsidR="000D3397" w:rsidRPr="00F47020" w:rsidRDefault="000D3397" w:rsidP="00C5257D">
                              <w:pPr>
                                <w:rPr>
                                  <w:sz w:val="32"/>
                                </w:rPr>
                              </w:pPr>
                              <w:r>
                                <w:rPr>
                                  <w:sz w:val="32"/>
                                </w:rPr>
                                <w:t>P1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86D1FB" id="Gruppieren 86" o:spid="_x0000_s1076" style="position:absolute;left:0;text-align:left;margin-left:31.05pt;margin-top:16.9pt;width:419.5pt;height:126.45pt;z-index:251796480" coordsize="53278,16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">
                <v:group id="Gruppieren 87" o:spid="_x0000_s1077" style="position:absolute;width:53278;height:16059" coordsize="53278,16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uppieren 105" o:spid="_x0000_s1078" style="position:absolute;width:45345;height:16059" coordsize="45345,16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group id="Gruppieren 109" o:spid="_x0000_s1079" style="position:absolute;width:45345;height:16059" coordsize="45345,16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Grafik 111" o:spid="_x0000_s1080" type="#_x0000_t75" style="position:absolute;width:45345;height:16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">
                        <v:imagedata r:id="rId59" o:title=""/>
                      </v:shape>
                      <v:shape id="Textfeld 131" o:spid="_x0000_s1081" type="#_x0000_t202" style="position:absolute;left:4017;top:317;width:11469;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" fillcolor="white [3201]" stroked="f" strokeweight=".5pt">
                        <v:textbox>
                          <w:txbxContent>
                            <w:p w14:paraId="6AC829D1" w14:textId="77777777" w:rsidR="000D3397" w:rsidRPr="00F47020" w:rsidRDefault="000D3397" w:rsidP="00C5257D">
                              <w:pPr>
                                <w:rPr>
                                  <w:sz w:val="32"/>
                                </w:rPr>
                              </w:pPr>
                              <w:r w:rsidRPr="00F47020">
                                <w:rPr>
                                  <w:sz w:val="32"/>
                                </w:rPr>
                                <w:t>L1</w:t>
                              </w:r>
                              <w:r>
                                <w:rPr>
                                  <w:sz w:val="32"/>
                                </w:rPr>
                                <w:t xml:space="preserve"> (230 V)</w:t>
                              </w:r>
                            </w:p>
                          </w:txbxContent>
                        </v:textbox>
                      </v:shape>
                    </v:group>
                    <v:shape id="Textfeld 132" o:spid="_x0000_s1082" type="#_x0000_t202" style="position:absolute;left:7241;top:6342;width:5702;height:3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" fillcolor="white [3201]" stroked="f" strokeweight=".5pt">
                      <v:textbox>
                        <w:txbxContent>
                          <w:p w14:paraId="3FF33F1F" w14:textId="77777777" w:rsidR="000D3397" w:rsidRPr="00F47020" w:rsidRDefault="000D3397" w:rsidP="00C5257D">
                            <w:pPr>
                              <w:rPr>
                                <w:sz w:val="32"/>
                              </w:rPr>
                            </w:pPr>
                            <w:r>
                              <w:rPr>
                                <w:sz w:val="32"/>
                              </w:rPr>
                              <w:t>S1</w:t>
                            </w:r>
                          </w:p>
                        </w:txbxContent>
                      </v:textbox>
                    </v:shape>
                    <v:shape id="Textfeld 134" o:spid="_x0000_s1083" type="#_x0000_t202" style="position:absolute;left:30550;top:6342;width:5702;height:3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" fillcolor="white [3201]" stroked="f" strokeweight=".5pt">
                      <v:textbox>
                        <w:txbxContent>
                          <w:p w14:paraId="557D7459" w14:textId="77777777" w:rsidR="000D3397" w:rsidRPr="00F47020" w:rsidRDefault="000D3397" w:rsidP="00C5257D">
                            <w:pPr>
                              <w:rPr>
                                <w:sz w:val="32"/>
                              </w:rPr>
                            </w:pPr>
                            <w:r>
                              <w:rPr>
                                <w:sz w:val="32"/>
                              </w:rPr>
                              <w:t>S2</w:t>
                            </w:r>
                          </w:p>
                        </w:txbxContent>
                      </v:textbox>
                    </v:shape>
                  </v:group>
                  <v:shape id="Textfeld 135" o:spid="_x0000_s1084" type="#_x0000_t202" style="position:absolute;left:41808;top:581;width:11470;height:6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24BD80E9" w14:textId="77777777" w:rsidR="000D3397" w:rsidRPr="00F47020" w:rsidRDefault="000D3397" w:rsidP="00C5257D">
                          <w:pPr>
                            <w:rPr>
                              <w:sz w:val="32"/>
                            </w:rPr>
                          </w:pPr>
                          <w:r>
                            <w:rPr>
                              <w:sz w:val="32"/>
                            </w:rPr>
                            <w:t>N (0 V)</w:t>
                          </w:r>
                        </w:p>
                      </w:txbxContent>
                    </v:textbox>
                  </v:shape>
                </v:group>
                <v:shape id="Textfeld 137" o:spid="_x0000_s1085" type="#_x0000_t202" style="position:absolute;left:35783;top:8404;width:57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" filled="f" stroked="f" strokeweight=".5pt">
                  <v:textbox>
                    <w:txbxContent>
                      <w:p w14:paraId="51D2A69E" w14:textId="77777777" w:rsidR="000D3397" w:rsidRPr="00F47020" w:rsidRDefault="000D3397" w:rsidP="00C5257D">
                        <w:pPr>
                          <w:rPr>
                            <w:sz w:val="32"/>
                          </w:rPr>
                        </w:pPr>
                        <w:r>
                          <w:rPr>
                            <w:sz w:val="32"/>
                          </w:rPr>
                          <w:t>P1</w:t>
                        </w:r>
                      </w:p>
                    </w:txbxContent>
                  </v:textbox>
                </v:shape>
                <w10:wrap type="topAndBottom"/>
              </v:group>
            </w:pict>
          </mc:Fallback>
        </mc:AlternateContent>
      </w:r>
      <w:r w:rsidR="00C5257D">
        <w:t xml:space="preserve">Folgende Punkte sollten mit den </w:t>
      </w:r>
      <w:r w:rsidR="00FB4FC7">
        <w:t>Schülerinnen und Schülern</w:t>
      </w:r>
      <w:r w:rsidR="00C5257D">
        <w:t xml:space="preserve"> erarbeitet werden:</w:t>
      </w:r>
    </w:p>
    <w:p w14:paraId="3ECE86A1" w14:textId="311AF174" w:rsidR="00C5257D" w:rsidRDefault="00FB4FC7" w:rsidP="00C5257D">
      <w:pPr>
        <w:pStyle w:val="AufzhlungAnfang"/>
      </w:pPr>
      <w:r>
        <w:t>EVA-</w:t>
      </w:r>
      <w:r w:rsidR="00C5257D">
        <w:t>Prinzip</w:t>
      </w:r>
    </w:p>
    <w:p w14:paraId="140FA123" w14:textId="46CA3C5F" w:rsidR="00C5257D" w:rsidRDefault="00C5257D" w:rsidP="00C5257D">
      <w:pPr>
        <w:pStyle w:val="AufzhlungFortsetzung"/>
      </w:pPr>
      <w:r>
        <w:t>Notwendigkeit eines Schalters zum Öffnen und Schließen von Stromkreisen (Was müsste man den</w:t>
      </w:r>
      <w:r w:rsidR="00FB4FC7">
        <w:t>n</w:t>
      </w:r>
      <w:r>
        <w:t xml:space="preserve"> machen ohne Schaltelement</w:t>
      </w:r>
      <w:r w:rsidR="00FB4FC7">
        <w:t>,</w:t>
      </w:r>
      <w:r>
        <w:t xml:space="preserve"> um die Lampe zum Leuchten zu bringen?)</w:t>
      </w:r>
    </w:p>
    <w:p w14:paraId="36A57C9B" w14:textId="77777777" w:rsidR="00C5257D" w:rsidRPr="00F33036" w:rsidRDefault="00C5257D" w:rsidP="00C5257D">
      <w:pPr>
        <w:pStyle w:val="AufzhlungFortsetzung"/>
      </w:pPr>
      <w:r>
        <w:t>Welche technischen Realisierungen gibt es heutzutage in Hausinstallationen? (klassische Installationstechnik, Hausautomation)</w:t>
      </w:r>
    </w:p>
    <w:p w14:paraId="05AA0554" w14:textId="77777777" w:rsidR="00C5257D" w:rsidRDefault="00C5257D" w:rsidP="00C5257D">
      <w:pPr>
        <w:pStyle w:val="Textkrper-Erstzeileneinzug"/>
        <w:ind w:firstLine="0"/>
      </w:pPr>
    </w:p>
    <w:p w14:paraId="669B11C6" w14:textId="6AE2B834" w:rsidR="00C5257D" w:rsidRDefault="00C5257D" w:rsidP="00C5257D">
      <w:pPr>
        <w:pStyle w:val="Textkrper-Erstzeileneinzug"/>
        <w:ind w:firstLine="0"/>
      </w:pPr>
      <w:r>
        <w:t xml:space="preserve">Nach der Einführung kann eine Überleitung mit folgender Fragestellung </w:t>
      </w:r>
      <w:r w:rsidR="00FB4FC7">
        <w:t>erfolgen:</w:t>
      </w:r>
      <w:r>
        <w:t xml:space="preserve"> Wie kann es sein, dass wir von unterwegs bei einem Zimmer in einem automatisierten Bereich in einer Wo</w:t>
      </w:r>
      <w:r>
        <w:t>h</w:t>
      </w:r>
      <w:r>
        <w:t>nung oder einem Haus Licht einschalten können?</w:t>
      </w:r>
    </w:p>
    <w:p w14:paraId="063763C1" w14:textId="77777777" w:rsidR="00C5257D" w:rsidRDefault="00C5257D" w:rsidP="00C5257D">
      <w:pPr>
        <w:pStyle w:val="Textkrper-Erstzeileneinzug"/>
        <w:ind w:firstLine="0"/>
      </w:pPr>
    </w:p>
    <w:p w14:paraId="15FAA9A0" w14:textId="77777777" w:rsidR="00C5257D" w:rsidRDefault="00C5257D" w:rsidP="00C5257D">
      <w:pPr>
        <w:pStyle w:val="Textkrper-Erstzeileneinzug"/>
        <w:ind w:firstLine="0"/>
      </w:pPr>
    </w:p>
    <w:p w14:paraId="4C4A0FAE" w14:textId="77777777" w:rsidR="00C5257D" w:rsidRDefault="00C5257D" w:rsidP="00C5257D">
      <w:pPr>
        <w:pStyle w:val="Textkrper-Erstzeileneinzug"/>
        <w:ind w:firstLine="0"/>
      </w:pPr>
      <w:r w:rsidRPr="005E1153">
        <w:rPr>
          <w:noProof/>
        </w:rPr>
        <w:lastRenderedPageBreak/>
        <w:drawing>
          <wp:anchor distT="0" distB="0" distL="114300" distR="114300" simplePos="0" relativeHeight="251783168" behindDoc="0" locked="0" layoutInCell="1" allowOverlap="1" wp14:anchorId="12AF6606" wp14:editId="4945DF30">
            <wp:simplePos x="0" y="0"/>
            <wp:positionH relativeFrom="margin">
              <wp:posOffset>-10795</wp:posOffset>
            </wp:positionH>
            <wp:positionV relativeFrom="paragraph">
              <wp:posOffset>199390</wp:posOffset>
            </wp:positionV>
            <wp:extent cx="6384290" cy="3255645"/>
            <wp:effectExtent l="0" t="0" r="0" b="0"/>
            <wp:wrapTopAndBottom/>
            <wp:docPr id="295" name="Grafi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84290" cy="3255645"/>
                    </a:xfrm>
                    <a:prstGeom prst="rect">
                      <a:avLst/>
                    </a:prstGeom>
                    <a:noFill/>
                  </pic:spPr>
                </pic:pic>
              </a:graphicData>
            </a:graphic>
          </wp:anchor>
        </w:drawing>
      </w:r>
    </w:p>
    <w:p w14:paraId="504854A9" w14:textId="77777777" w:rsidR="00C5257D" w:rsidRDefault="00C5257D" w:rsidP="00C5257D">
      <w:r>
        <w:rPr>
          <w:noProof/>
          <w:lang w:eastAsia="de-DE"/>
        </w:rPr>
        <mc:AlternateContent>
          <mc:Choice Requires="wps">
            <w:drawing>
              <wp:anchor distT="0" distB="0" distL="114300" distR="114300" simplePos="0" relativeHeight="251784192" behindDoc="0" locked="0" layoutInCell="1" allowOverlap="1" wp14:anchorId="38BA7F3A" wp14:editId="18902116">
                <wp:simplePos x="0" y="0"/>
                <wp:positionH relativeFrom="margin">
                  <wp:align>center</wp:align>
                </wp:positionH>
                <wp:positionV relativeFrom="paragraph">
                  <wp:posOffset>6611</wp:posOffset>
                </wp:positionV>
                <wp:extent cx="2794000" cy="635"/>
                <wp:effectExtent l="0" t="0" r="6350" b="0"/>
                <wp:wrapNone/>
                <wp:docPr id="142" name="Textfeld 142"/>
                <wp:cNvGraphicFramePr/>
                <a:graphic xmlns:a="http://schemas.openxmlformats.org/drawingml/2006/main">
                  <a:graphicData uri="http://schemas.microsoft.com/office/word/2010/wordprocessingShape">
                    <wps:wsp>
                      <wps:cNvSpPr txBox="1"/>
                      <wps:spPr>
                        <a:xfrm>
                          <a:off x="0" y="0"/>
                          <a:ext cx="2794000" cy="635"/>
                        </a:xfrm>
                        <a:prstGeom prst="rect">
                          <a:avLst/>
                        </a:prstGeom>
                        <a:solidFill>
                          <a:prstClr val="white"/>
                        </a:solidFill>
                        <a:ln>
                          <a:noFill/>
                        </a:ln>
                      </wps:spPr>
                      <wps:txbx>
                        <w:txbxContent>
                          <w:p w14:paraId="7F999F5D" w14:textId="54AA07A2" w:rsidR="000D3397" w:rsidRPr="00A43E3E" w:rsidRDefault="000D3397" w:rsidP="00C5257D">
                            <w:pPr>
                              <w:pStyle w:val="Beschriftung"/>
                              <w:jc w:val="center"/>
                              <w:rPr>
                                <w:noProof/>
                                <w:sz w:val="24"/>
                                <w:szCs w:val="24"/>
                              </w:rPr>
                            </w:pPr>
                            <w:bookmarkStart w:id="140" w:name="_Toc496644077"/>
                            <w:r>
                              <w:t xml:space="preserve">Abbildung </w:t>
                            </w:r>
                            <w:r w:rsidR="00CB7106">
                              <w:fldChar w:fldCharType="begin"/>
                            </w:r>
                            <w:r w:rsidR="00CB7106">
                              <w:instrText xml:space="preserve"> SEQ Abbildung \* ARABIC </w:instrText>
                            </w:r>
                            <w:r w:rsidR="00CB7106">
                              <w:fldChar w:fldCharType="separate"/>
                            </w:r>
                            <w:r w:rsidR="00CB7106">
                              <w:rPr>
                                <w:noProof/>
                              </w:rPr>
                              <w:t>31</w:t>
                            </w:r>
                            <w:r w:rsidR="00CB7106">
                              <w:rPr>
                                <w:noProof/>
                              </w:rPr>
                              <w:fldChar w:fldCharType="end"/>
                            </w:r>
                            <w:r>
                              <w:t>: Smartphone schaltet eine Lampe ein</w:t>
                            </w:r>
                            <w:bookmarkEnd w:id="1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feld 142" o:spid="_x0000_s1086" type="#_x0000_t202" style="position:absolute;margin-left:0;margin-top:.5pt;width:220pt;height:.05pt;z-index:25178419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" stroked="f">
                <v:textbox style="mso-fit-shape-to-text:t" inset="0,0,0,0">
                  <w:txbxContent>
                    <w:p w14:paraId="7F999F5D" w14:textId="54AA07A2" w:rsidR="000D3397" w:rsidRPr="00A43E3E" w:rsidRDefault="000D3397" w:rsidP="00C5257D">
                      <w:pPr>
                        <w:pStyle w:val="Beschriftung"/>
                        <w:jc w:val="center"/>
                        <w:rPr>
                          <w:noProof/>
                          <w:sz w:val="24"/>
                          <w:szCs w:val="24"/>
                        </w:rPr>
                      </w:pPr>
                      <w:bookmarkStart w:id="141" w:name="_Toc496644077"/>
                      <w:r>
                        <w:t xml:space="preserve">Abbildung </w:t>
                      </w:r>
                      <w:r w:rsidR="00CB7106">
                        <w:fldChar w:fldCharType="begin"/>
                      </w:r>
                      <w:r w:rsidR="00CB7106">
                        <w:instrText xml:space="preserve"> SEQ Abbildung \* ARABIC </w:instrText>
                      </w:r>
                      <w:r w:rsidR="00CB7106">
                        <w:fldChar w:fldCharType="separate"/>
                      </w:r>
                      <w:r w:rsidR="00CB7106">
                        <w:rPr>
                          <w:noProof/>
                        </w:rPr>
                        <w:t>31</w:t>
                      </w:r>
                      <w:r w:rsidR="00CB7106">
                        <w:rPr>
                          <w:noProof/>
                        </w:rPr>
                        <w:fldChar w:fldCharType="end"/>
                      </w:r>
                      <w:r>
                        <w:t>: Smartphone schaltet eine Lampe ein</w:t>
                      </w:r>
                      <w:bookmarkEnd w:id="141"/>
                    </w:p>
                  </w:txbxContent>
                </v:textbox>
                <w10:wrap anchorx="margin"/>
              </v:shape>
            </w:pict>
          </mc:Fallback>
        </mc:AlternateContent>
      </w:r>
    </w:p>
    <w:p w14:paraId="01E4B80E" w14:textId="77777777" w:rsidR="00C5257D" w:rsidRDefault="00C5257D" w:rsidP="00C5257D">
      <w:pPr>
        <w:pStyle w:val="Textkrper-Erstzeileneinzug"/>
        <w:ind w:firstLine="0"/>
      </w:pPr>
    </w:p>
    <w:p w14:paraId="3E75B0B3" w14:textId="77777777" w:rsidR="00C5257D" w:rsidRDefault="00C5257D" w:rsidP="000751DD">
      <w:pPr>
        <w:pStyle w:val="Textkrper-Erstzeileneinzug"/>
        <w:ind w:firstLine="708"/>
      </w:pPr>
    </w:p>
    <w:p w14:paraId="4408A509" w14:textId="458F7F77" w:rsidR="00C5257D" w:rsidRPr="006E3843" w:rsidRDefault="00C5257D" w:rsidP="00C5257D">
      <w:pPr>
        <w:pStyle w:val="Textkrper-Erstzeileneinzug"/>
        <w:ind w:firstLine="0"/>
      </w:pPr>
      <w:r>
        <w:t xml:space="preserve">Mit Hilfe solcher Beispiele sollte den </w:t>
      </w:r>
      <w:r w:rsidR="00FB4FC7">
        <w:t>Schülerinnen und Schülern</w:t>
      </w:r>
      <w:r>
        <w:t xml:space="preserve"> bewusst</w:t>
      </w:r>
      <w:r w:rsidR="00FB4FC7">
        <w:t xml:space="preserve"> </w:t>
      </w:r>
      <w:r>
        <w:t>werden, dass wir einen Schaltkontakt benötigen, den man</w:t>
      </w:r>
      <w:r w:rsidR="00FB4FC7">
        <w:t xml:space="preserve"> steuern kann, egal ob per Funk</w:t>
      </w:r>
      <w:r>
        <w:t xml:space="preserve"> oder mit Steuerleitungen. G</w:t>
      </w:r>
      <w:r>
        <w:t>e</w:t>
      </w:r>
      <w:r>
        <w:t>nau solch ein Element stellt beispielsweise ein Relais dar.</w:t>
      </w:r>
    </w:p>
    <w:p w14:paraId="752054B4" w14:textId="77777777" w:rsidR="00C5257D" w:rsidRDefault="00C5257D">
      <w:pPr>
        <w:spacing w:line="276" w:lineRule="auto"/>
        <w:rPr>
          <w:rFonts w:asciiTheme="minorHAnsi" w:eastAsiaTheme="majorEastAsia" w:hAnsiTheme="minorHAnsi" w:cstheme="majorBidi"/>
          <w:b/>
          <w:bCs/>
          <w:color w:val="000000" w:themeColor="text1"/>
          <w:szCs w:val="20"/>
          <w:lang w:eastAsia="de-DE"/>
        </w:rPr>
      </w:pPr>
      <w:bookmarkStart w:id="142" w:name="_Toc496440388"/>
      <w:r>
        <w:br w:type="page"/>
      </w:r>
    </w:p>
    <w:p w14:paraId="1AB02B3B" w14:textId="10A06A72" w:rsidR="00C5257D" w:rsidRDefault="00C5257D" w:rsidP="00C5257D">
      <w:pPr>
        <w:pStyle w:val="berschrift3"/>
        <w:ind w:left="426"/>
      </w:pPr>
      <w:bookmarkStart w:id="143" w:name="_Toc503451743"/>
      <w:r>
        <w:lastRenderedPageBreak/>
        <w:t>Aufbau und Funktionsweise von Relais bzw. Schütz als elektromagnetische Schalter</w:t>
      </w:r>
      <w:bookmarkEnd w:id="142"/>
      <w:bookmarkEnd w:id="143"/>
    </w:p>
    <w:p w14:paraId="73772B8E" w14:textId="77777777" w:rsidR="00C5257D" w:rsidRPr="00A37E89" w:rsidRDefault="00C5257D" w:rsidP="00C5257D">
      <w:pPr>
        <w:pStyle w:val="berschrift4"/>
        <w:ind w:left="426"/>
      </w:pPr>
      <w:bookmarkStart w:id="144" w:name="_Toc496440389"/>
      <w:r>
        <w:t>Grundlegende Funktionsweise – Modell</w:t>
      </w:r>
      <w:bookmarkEnd w:id="144"/>
    </w:p>
    <w:p w14:paraId="3DCEDE79" w14:textId="2D19D2F8" w:rsidR="00C5257D" w:rsidRPr="006F5255" w:rsidRDefault="00C5257D" w:rsidP="00C5257D">
      <w:pPr>
        <w:pStyle w:val="Textkrper-Erstzeileneinzug"/>
        <w:ind w:firstLine="0"/>
      </w:pPr>
      <w:r>
        <w:t>Eine Möglichkeit der Erarbeitung wäre</w:t>
      </w:r>
      <w:r w:rsidR="00FB4FC7">
        <w:t>,</w:t>
      </w:r>
      <w:r>
        <w:t xml:space="preserve"> das Grundprinzip eines Elektromagneten mit Hilfe einer Spule und eines Weicheisenkerns zu zeigen. Dabei wird die Spule bestromt und der Weicheise</w:t>
      </w:r>
      <w:r>
        <w:t>n</w:t>
      </w:r>
      <w:r>
        <w:t>kern hält sich durch magnetische Kraft in der Mitte der Spule. Durch Ausschalten fällt der Elektr</w:t>
      </w:r>
      <w:r>
        <w:t>o</w:t>
      </w:r>
      <w:r>
        <w:t>magnet aus der Spule, da das Magnetfeld sich sehr schnell abbaut. Die genaue Funktionsweise der Spule wird in Jahrgangsstufe 1 ausführlich behandelt. Hier sollte der Effekt im Vordergrund stehen.</w:t>
      </w:r>
    </w:p>
    <w:p w14:paraId="44399369" w14:textId="77777777" w:rsidR="00C5257D" w:rsidRDefault="00C5257D" w:rsidP="00C5257D">
      <w:pPr>
        <w:pStyle w:val="Textkrper"/>
      </w:pPr>
    </w:p>
    <w:p w14:paraId="6FD8F99C" w14:textId="52BF4CA8" w:rsidR="00C5257D" w:rsidRDefault="00C5257D" w:rsidP="00C5257D">
      <w:pPr>
        <w:pStyle w:val="Textkrper"/>
      </w:pPr>
      <w:r>
        <w:t>Ist der Effekt ausreichend diskutiert</w:t>
      </w:r>
      <w:r w:rsidR="00FB4FC7">
        <w:t>,</w:t>
      </w:r>
      <w:r>
        <w:t xml:space="preserve"> folgt die Überleitung zum Relais. Folgende Abbildung zeigt das Grundprinzip eines Relais bzw. eines Schütz.</w:t>
      </w:r>
    </w:p>
    <w:p w14:paraId="71ECC709" w14:textId="7ACEBC8B" w:rsidR="00C5257D" w:rsidRDefault="008168E3" w:rsidP="00C5257D">
      <w:pPr>
        <w:pStyle w:val="Textkrper-Erstzeileneinzug"/>
      </w:pPr>
      <w:r>
        <w:rPr>
          <w:noProof/>
        </w:rPr>
        <mc:AlternateContent>
          <mc:Choice Requires="wpg">
            <w:drawing>
              <wp:anchor distT="0" distB="0" distL="114300" distR="114300" simplePos="0" relativeHeight="251794432" behindDoc="0" locked="0" layoutInCell="1" allowOverlap="1" wp14:anchorId="2159022E" wp14:editId="749E11F5">
                <wp:simplePos x="0" y="0"/>
                <wp:positionH relativeFrom="column">
                  <wp:posOffset>165735</wp:posOffset>
                </wp:positionH>
                <wp:positionV relativeFrom="paragraph">
                  <wp:posOffset>399415</wp:posOffset>
                </wp:positionV>
                <wp:extent cx="5781675" cy="3228975"/>
                <wp:effectExtent l="0" t="0" r="9525" b="9525"/>
                <wp:wrapTopAndBottom/>
                <wp:docPr id="260" name="Gruppieren 260"/>
                <wp:cNvGraphicFramePr/>
                <a:graphic xmlns:a="http://schemas.openxmlformats.org/drawingml/2006/main">
                  <a:graphicData uri="http://schemas.microsoft.com/office/word/2010/wordprocessingGroup">
                    <wpg:wgp>
                      <wpg:cNvGrpSpPr/>
                      <wpg:grpSpPr>
                        <a:xfrm>
                          <a:off x="0" y="0"/>
                          <a:ext cx="5781675" cy="3228975"/>
                          <a:chOff x="0" y="0"/>
                          <a:chExt cx="5253990" cy="2945805"/>
                        </a:xfrm>
                      </wpg:grpSpPr>
                      <pic:pic xmlns:pic="http://schemas.openxmlformats.org/drawingml/2006/picture">
                        <pic:nvPicPr>
                          <pic:cNvPr id="258" name="Grafik 258"/>
                          <pic:cNvPicPr>
                            <a:picLocks noChangeAspect="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53990" cy="2571750"/>
                          </a:xfrm>
                          <a:prstGeom prst="rect">
                            <a:avLst/>
                          </a:prstGeom>
                          <a:noFill/>
                        </pic:spPr>
                      </pic:pic>
                      <wps:wsp>
                        <wps:cNvPr id="259" name="Textfeld 259"/>
                        <wps:cNvSpPr txBox="1"/>
                        <wps:spPr>
                          <a:xfrm>
                            <a:off x="396237" y="2774112"/>
                            <a:ext cx="4631744" cy="171693"/>
                          </a:xfrm>
                          <a:prstGeom prst="rect">
                            <a:avLst/>
                          </a:prstGeom>
                          <a:solidFill>
                            <a:prstClr val="white"/>
                          </a:solidFill>
                          <a:ln>
                            <a:noFill/>
                          </a:ln>
                        </wps:spPr>
                        <wps:txbx>
                          <w:txbxContent>
                            <w:p w14:paraId="2EE9607C" w14:textId="03893595" w:rsidR="000D3397" w:rsidRPr="008E030D" w:rsidRDefault="000D3397" w:rsidP="00C5257D">
                              <w:pPr>
                                <w:pStyle w:val="Beschriftung"/>
                                <w:jc w:val="center"/>
                                <w:rPr>
                                  <w:noProof/>
                                  <w:sz w:val="24"/>
                                  <w:szCs w:val="24"/>
                                </w:rPr>
                              </w:pPr>
                              <w:bookmarkStart w:id="145" w:name="_Toc496644078"/>
                              <w:r>
                                <w:t xml:space="preserve">Abbildung </w:t>
                              </w:r>
                              <w:r w:rsidR="00CB7106">
                                <w:fldChar w:fldCharType="begin"/>
                              </w:r>
                              <w:r w:rsidR="00CB7106">
                                <w:instrText xml:space="preserve"> SEQ Abbildung \* ARABIC </w:instrText>
                              </w:r>
                              <w:r w:rsidR="00CB7106">
                                <w:fldChar w:fldCharType="separate"/>
                              </w:r>
                              <w:r w:rsidR="00CB7106">
                                <w:rPr>
                                  <w:noProof/>
                                </w:rPr>
                                <w:t>32</w:t>
                              </w:r>
                              <w:r w:rsidR="00CB7106">
                                <w:rPr>
                                  <w:noProof/>
                                </w:rPr>
                                <w:fldChar w:fldCharType="end"/>
                              </w:r>
                              <w:r>
                                <w:rPr>
                                  <w:noProof/>
                                </w:rPr>
                                <w:t>:</w:t>
                              </w:r>
                              <w:r>
                                <w:t xml:space="preserve"> prinzipieller Aufbau und Funktionsweise eines Relais</w:t>
                              </w:r>
                              <w:bookmarkEnd w:id="14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260" o:spid="_x0000_s1087" style="position:absolute;left:0;text-align:left;margin-left:13.05pt;margin-top:31.45pt;width:455.25pt;height:254.25pt;z-index:251794432;mso-width-relative:margin;mso-height-relative:margin" coordsize="52539,294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">
                <v:shape id="Grafik 258" o:spid="_x0000_s1088" type="#_x0000_t75" style="position:absolute;width:52539;height:25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7LXrEAAAA3AAAAA8AAABkcnMvZG93bnJldi54bWxETz1vwjAQ3SvxH6xD6oLAgdCqSuMgaKFi&#10;oEOhMF/jI4mIz1HsQsqvxwNSx6f3nc46U4szta6yrGA8ikAQ51ZXXCj43q2GLyCcR9ZYWyYFf+Rg&#10;lvUeUky0vfAXnbe+ECGEXYIKSu+bREqXl2TQjWxDHLijbQ36ANtC6hYvIdzUchJFz9JgxaGhxIbe&#10;SspP21+jYM/Fz/tysZnGsRxM48PVxJ/jD6Ue+938FYSnzv+L7+61VjB5CmvDmXAEZHY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7LXrEAAAA3AAAAA8AAAAAAAAAAAAAAAAA&#10;nwIAAGRycy9kb3ducmV2LnhtbFBLBQYAAAAABAAEAPcAAACQAwAAAAA=&#10;">
                  <v:imagedata r:id="rId62" o:title=""/>
                  <v:path arrowok="t"/>
                </v:shape>
                <v:shape id="Textfeld 259" o:spid="_x0000_s1089" type="#_x0000_t202" style="position:absolute;left:3962;top:27741;width:46317;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R98UA&#10;AADcAAAADwAAAGRycy9kb3ducmV2LnhtbESPT4vCMBTE7wt+h/CEvSyabkHRahRXV9jDevAPnh/N&#10;sy02LyWJtn77jSDscZiZ3zDzZWdqcSfnK8sKPocJCOLc6ooLBafjdjAB4QOyxtoyKXiQh+Wi9zbH&#10;TNuW93Q/hEJECPsMFZQhNJmUPi/JoB/ahjh6F+sMhihdIbXDNsJNLdMkGUuDFceFEhtal5RfDzej&#10;YLxxt3bP64/N6fsXd02Rnr8eZ6Xe+91qBiJQF/7Dr/aPVpCOpvA8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y1H3xQAAANwAAAAPAAAAAAAAAAAAAAAAAJgCAABkcnMv&#10;ZG93bnJldi54bWxQSwUGAAAAAAQABAD1AAAAigMAAAAA&#10;" stroked="f">
                  <v:textbox inset="0,0,0,0">
                    <w:txbxContent>
                      <w:p w14:paraId="2EE9607C" w14:textId="03893595" w:rsidR="000D3397" w:rsidRPr="008E030D" w:rsidRDefault="000D3397" w:rsidP="00C5257D">
                        <w:pPr>
                          <w:pStyle w:val="Beschriftung"/>
                          <w:jc w:val="center"/>
                          <w:rPr>
                            <w:noProof/>
                            <w:sz w:val="24"/>
                            <w:szCs w:val="24"/>
                          </w:rPr>
                        </w:pPr>
                        <w:bookmarkStart w:id="146" w:name="_Toc496644078"/>
                        <w:r>
                          <w:t xml:space="preserve">Abbildung </w:t>
                        </w:r>
                        <w:r w:rsidR="00CB7106">
                          <w:fldChar w:fldCharType="begin"/>
                        </w:r>
                        <w:r w:rsidR="00CB7106">
                          <w:instrText xml:space="preserve"> SEQ Abbildung \* ARABIC </w:instrText>
                        </w:r>
                        <w:r w:rsidR="00CB7106">
                          <w:fldChar w:fldCharType="separate"/>
                        </w:r>
                        <w:r w:rsidR="00CB7106">
                          <w:rPr>
                            <w:noProof/>
                          </w:rPr>
                          <w:t>32</w:t>
                        </w:r>
                        <w:r w:rsidR="00CB7106">
                          <w:rPr>
                            <w:noProof/>
                          </w:rPr>
                          <w:fldChar w:fldCharType="end"/>
                        </w:r>
                        <w:r>
                          <w:rPr>
                            <w:noProof/>
                          </w:rPr>
                          <w:t>:</w:t>
                        </w:r>
                        <w:r>
                          <w:t xml:space="preserve"> prinzipieller Aufbau und Funktionsweise eines Relais</w:t>
                        </w:r>
                        <w:bookmarkEnd w:id="146"/>
                      </w:p>
                    </w:txbxContent>
                  </v:textbox>
                </v:shape>
                <w10:wrap type="topAndBottom"/>
              </v:group>
            </w:pict>
          </mc:Fallback>
        </mc:AlternateContent>
      </w:r>
    </w:p>
    <w:p w14:paraId="239C9DBB" w14:textId="393D2C06" w:rsidR="00C5257D" w:rsidRDefault="00C5257D" w:rsidP="00C5257D">
      <w:pPr>
        <w:pStyle w:val="Textkrper-Erstzeileneinzug"/>
      </w:pPr>
    </w:p>
    <w:p w14:paraId="3FC7AA97" w14:textId="54665248" w:rsidR="00C5257D" w:rsidRDefault="00C5257D" w:rsidP="00C5257D">
      <w:pPr>
        <w:pStyle w:val="Textkrper-Erstzeileneinzug"/>
        <w:ind w:firstLine="0"/>
      </w:pPr>
      <w:r>
        <w:t>Die S</w:t>
      </w:r>
      <w:r w:rsidR="00C1685E">
        <w:t>chülerinnen und Schüler</w:t>
      </w:r>
      <w:r>
        <w:t xml:space="preserve"> sollen an dieser Stelle selbst aktiv werden und sich die Funktion</w:t>
      </w:r>
      <w:r>
        <w:t>s</w:t>
      </w:r>
      <w:r>
        <w:t>weise auf Basis einer kurz</w:t>
      </w:r>
      <w:r w:rsidR="00224D07">
        <w:t>en mechanischen Beschreibung der Lehrkraft</w:t>
      </w:r>
      <w:r>
        <w:t xml:space="preserve"> selbst überlegen und a</w:t>
      </w:r>
      <w:r>
        <w:t>n</w:t>
      </w:r>
      <w:r>
        <w:t>schließend erläutern. Hierbei empfiehlt es sich</w:t>
      </w:r>
      <w:r w:rsidR="00224D07">
        <w:t>, das Ü</w:t>
      </w:r>
      <w:r>
        <w:t xml:space="preserve">berlegte schriftlich zu fixieren, da gerade schwächere </w:t>
      </w:r>
      <w:r w:rsidR="00224D07">
        <w:t>Schülerinnen und Schüler</w:t>
      </w:r>
      <w:r>
        <w:t xml:space="preserve"> Probleme in der Formulierung technischer Zusammenhänge haben.</w:t>
      </w:r>
    </w:p>
    <w:p w14:paraId="69E8319A" w14:textId="77777777" w:rsidR="00C5257D" w:rsidRDefault="00C5257D" w:rsidP="00C5257D">
      <w:pPr>
        <w:pStyle w:val="Textkrper-Erstzeileneinzug"/>
        <w:ind w:firstLine="0"/>
      </w:pPr>
    </w:p>
    <w:p w14:paraId="0BC3DD7B" w14:textId="0B31A5D8" w:rsidR="00C5257D" w:rsidRDefault="00C5257D" w:rsidP="00C5257D">
      <w:pPr>
        <w:pStyle w:val="Textkrper-Erstzeileneinzug"/>
        <w:ind w:firstLine="0"/>
      </w:pPr>
      <w:r>
        <w:t>Als weitere Vertiefung wären weitere Kontaktarten wie z.B. Wechsler oder Folgewechsler an di</w:t>
      </w:r>
      <w:r>
        <w:t>e</w:t>
      </w:r>
      <w:r w:rsidR="00224D07">
        <w:t>ser Stelle möglich,</w:t>
      </w:r>
      <w:r>
        <w:t xml:space="preserve"> </w:t>
      </w:r>
      <w:r w:rsidR="00224D07">
        <w:t>s</w:t>
      </w:r>
      <w:r>
        <w:t xml:space="preserve">ind aber für das Verständnis des Grundprinzips nicht notwendig. Hier könnten schnelle bzw. leistungsstärkere </w:t>
      </w:r>
      <w:r w:rsidR="00224D07">
        <w:t>Schülerinnen und Schüler</w:t>
      </w:r>
      <w:r>
        <w:t xml:space="preserve"> mit geeigneter Literatur, Internet, etc. aktiv werden und sich mit einem kurzen Vortrag verstärkt einbringen.</w:t>
      </w:r>
    </w:p>
    <w:p w14:paraId="34492550" w14:textId="77777777" w:rsidR="00C5257D" w:rsidRDefault="00C5257D">
      <w:pPr>
        <w:spacing w:line="276" w:lineRule="auto"/>
        <w:rPr>
          <w:rFonts w:asciiTheme="minorHAnsi" w:eastAsiaTheme="majorEastAsia" w:hAnsiTheme="minorHAnsi" w:cstheme="majorBidi"/>
          <w:b/>
          <w:bCs/>
          <w:color w:val="000000" w:themeColor="text1"/>
          <w:szCs w:val="20"/>
          <w:lang w:eastAsia="de-DE"/>
        </w:rPr>
      </w:pPr>
      <w:bookmarkStart w:id="147" w:name="_Toc496440390"/>
      <w:r>
        <w:br w:type="page"/>
      </w:r>
    </w:p>
    <w:p w14:paraId="741466D0" w14:textId="6EBE4122" w:rsidR="00C5257D" w:rsidRDefault="00224D07" w:rsidP="00C5257D">
      <w:pPr>
        <w:pStyle w:val="berschrift4"/>
        <w:ind w:left="426"/>
      </w:pPr>
      <w:r>
        <w:lastRenderedPageBreak/>
        <w:t>Steuer-</w:t>
      </w:r>
      <w:r w:rsidR="00C5257D">
        <w:t xml:space="preserve"> und Laststromkreis</w:t>
      </w:r>
      <w:bookmarkEnd w:id="147"/>
    </w:p>
    <w:p w14:paraId="4DB91D11" w14:textId="1FF6F12B" w:rsidR="00C5257D" w:rsidRDefault="00C5257D" w:rsidP="00C5257D">
      <w:pPr>
        <w:pStyle w:val="Textkrper-Erstzeileneinzug"/>
        <w:ind w:firstLine="0"/>
      </w:pPr>
      <w:r>
        <w:t xml:space="preserve">Nachdem die </w:t>
      </w:r>
      <w:r w:rsidR="00224D07">
        <w:t>Schülerinnen und Schüler</w:t>
      </w:r>
      <w:r>
        <w:t xml:space="preserve"> die grundlegenden Prinzipien verstanden haben</w:t>
      </w:r>
      <w:r w:rsidR="00224D07">
        <w:t>,</w:t>
      </w:r>
      <w:r>
        <w:t xml:space="preserve"> wird die Steuerungstechnik wieder in den Fokus gerückt.</w:t>
      </w:r>
    </w:p>
    <w:p w14:paraId="519CF768" w14:textId="77777777" w:rsidR="00C5257D" w:rsidRDefault="00C5257D" w:rsidP="00C5257D">
      <w:pPr>
        <w:pStyle w:val="Textkrper-Erstzeileneinzug"/>
        <w:ind w:firstLine="0"/>
      </w:pPr>
    </w:p>
    <w:p w14:paraId="0DCC2FA5" w14:textId="78B9EFD4" w:rsidR="00C5257D" w:rsidRDefault="00C5257D" w:rsidP="00C5257D">
      <w:pPr>
        <w:pStyle w:val="Textkrper-Erstzeileneinzug"/>
        <w:ind w:firstLine="0"/>
      </w:pPr>
      <w:r>
        <w:t>Das Grundprinzip</w:t>
      </w:r>
      <w:r w:rsidR="00224D07">
        <w:t>, das</w:t>
      </w:r>
      <w:r w:rsidR="00C1685E">
        <w:t>s</w:t>
      </w:r>
      <w:r w:rsidR="00224D07">
        <w:t xml:space="preserve"> Steuer-</w:t>
      </w:r>
      <w:r>
        <w:t xml:space="preserve"> und Laststromkreis galvanisch getrennt sind und es sich tatsächlich um zwei verschiedene Stromkreise handelt, kann beispielsweise mit Hilfe von Lehrerexperimenten verdeutlicht werden, bei denen die Spannungsniveaus sowie unterschiedliche Verbraucher wec</w:t>
      </w:r>
      <w:r>
        <w:t>h</w:t>
      </w:r>
      <w:r>
        <w:t>seln. Zur Verdeutlichung bietet sich die Anzeige der untersch</w:t>
      </w:r>
      <w:r w:rsidR="00224D07">
        <w:t>iedlichen Spannungen im Steuer-</w:t>
      </w:r>
      <w:r>
        <w:t xml:space="preserve"> und Laststromkreis an.</w:t>
      </w:r>
    </w:p>
    <w:p w14:paraId="6D4C7EC4" w14:textId="77777777" w:rsidR="00C5257D" w:rsidRDefault="00C5257D" w:rsidP="00C5257D">
      <w:pPr>
        <w:pStyle w:val="Textkrper-Erstzeileneinzug"/>
        <w:ind w:firstLine="0"/>
      </w:pPr>
    </w:p>
    <w:p w14:paraId="2AA81D64" w14:textId="26584021" w:rsidR="00C5257D" w:rsidRDefault="008168E3" w:rsidP="00C5257D">
      <w:pPr>
        <w:pStyle w:val="Textkrper-Erstzeileneinzug"/>
        <w:ind w:firstLine="0"/>
      </w:pPr>
      <w:r>
        <w:rPr>
          <w:noProof/>
        </w:rPr>
        <mc:AlternateContent>
          <mc:Choice Requires="wpg">
            <w:drawing>
              <wp:anchor distT="0" distB="0" distL="114300" distR="114300" simplePos="0" relativeHeight="251793408" behindDoc="0" locked="0" layoutInCell="1" allowOverlap="1" wp14:anchorId="3DA30729" wp14:editId="1172E96E">
                <wp:simplePos x="0" y="0"/>
                <wp:positionH relativeFrom="margin">
                  <wp:posOffset>-67945</wp:posOffset>
                </wp:positionH>
                <wp:positionV relativeFrom="paragraph">
                  <wp:posOffset>750570</wp:posOffset>
                </wp:positionV>
                <wp:extent cx="6389370" cy="3221990"/>
                <wp:effectExtent l="0" t="0" r="0" b="0"/>
                <wp:wrapTopAndBottom/>
                <wp:docPr id="202" name="Gruppieren 202"/>
                <wp:cNvGraphicFramePr/>
                <a:graphic xmlns:a="http://schemas.openxmlformats.org/drawingml/2006/main">
                  <a:graphicData uri="http://schemas.microsoft.com/office/word/2010/wordprocessingGroup">
                    <wpg:wgp>
                      <wpg:cNvGrpSpPr/>
                      <wpg:grpSpPr>
                        <a:xfrm>
                          <a:off x="0" y="0"/>
                          <a:ext cx="6389370" cy="3221990"/>
                          <a:chOff x="0" y="0"/>
                          <a:chExt cx="4869180" cy="2382753"/>
                        </a:xfrm>
                      </wpg:grpSpPr>
                      <wps:wsp>
                        <wps:cNvPr id="183" name="Textfeld 183"/>
                        <wps:cNvSpPr txBox="1"/>
                        <wps:spPr>
                          <a:xfrm>
                            <a:off x="336879" y="2116053"/>
                            <a:ext cx="4233691" cy="266700"/>
                          </a:xfrm>
                          <a:prstGeom prst="rect">
                            <a:avLst/>
                          </a:prstGeom>
                          <a:solidFill>
                            <a:prstClr val="white"/>
                          </a:solidFill>
                          <a:ln>
                            <a:noFill/>
                          </a:ln>
                        </wps:spPr>
                        <wps:txbx>
                          <w:txbxContent>
                            <w:p w14:paraId="604F548B" w14:textId="61833D01" w:rsidR="000D3397" w:rsidRPr="007927B7" w:rsidRDefault="000D3397" w:rsidP="00C5257D">
                              <w:pPr>
                                <w:pStyle w:val="Beschriftung"/>
                                <w:jc w:val="center"/>
                                <w:rPr>
                                  <w:noProof/>
                                  <w:sz w:val="24"/>
                                  <w:szCs w:val="24"/>
                                </w:rPr>
                              </w:pPr>
                              <w:bookmarkStart w:id="148" w:name="_Toc496644079"/>
                              <w:r>
                                <w:t xml:space="preserve">Abbildung </w:t>
                              </w:r>
                              <w:r w:rsidR="00CB7106">
                                <w:fldChar w:fldCharType="begin"/>
                              </w:r>
                              <w:r w:rsidR="00CB7106">
                                <w:instrText xml:space="preserve"> SEQ Abbildung \* ARABIC </w:instrText>
                              </w:r>
                              <w:r w:rsidR="00CB7106">
                                <w:fldChar w:fldCharType="separate"/>
                              </w:r>
                              <w:r w:rsidR="00CB7106">
                                <w:rPr>
                                  <w:noProof/>
                                </w:rPr>
                                <w:t>33</w:t>
                              </w:r>
                              <w:r w:rsidR="00CB7106">
                                <w:rPr>
                                  <w:noProof/>
                                </w:rPr>
                                <w:fldChar w:fldCharType="end"/>
                              </w:r>
                              <w:r>
                                <w:rPr>
                                  <w:noProof/>
                                </w:rPr>
                                <w:t>:</w:t>
                              </w:r>
                              <w:r>
                                <w:t xml:space="preserve"> Steuer- und Laststromkreis eines elektromagnetischen Schalters</w:t>
                              </w:r>
                              <w:bookmarkEnd w:id="148"/>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01" name="Grafik 201"/>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69180" cy="194818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id="Gruppieren 202" o:spid="_x0000_s1090" style="position:absolute;left:0;text-align:left;margin-left:-5.35pt;margin-top:59.1pt;width:503.1pt;height:253.7pt;z-index:251793408;mso-position-horizontal-relative:margin;mso-width-relative:margin;mso-height-relative:margin" coordsize="48691,23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">
                <v:shape id="Textfeld 183" o:spid="_x0000_s1091" type="#_x0000_t202" style="position:absolute;left:3368;top:21160;width:4233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YrJsEA&#10;AADcAAAADwAAAGRycy9kb3ducmV2LnhtbERPS4vCMBC+C/6HMIIX0VQFkWoUn7AH9+ADz0Mz25Zt&#10;JiWJtv77jSDsbT6+5yzXranEk5wvLSsYjxIQxJnVJecKbtfjcA7CB2SNlWVS8CIP61W3s8RU24bP&#10;9LyEXMQQ9ikqKEKoUyl9VpBBP7I1ceR+rDMYInS51A6bGG4qOUmSmTRYcmwosKZdQdnv5WEUzPbu&#10;0Zx5N9jfDif8rvPJffu6K9XvtZsFiEBt+Bd/3F86zp9P4f1MvE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mKybBAAAA3AAAAA8AAAAAAAAAAAAAAAAAmAIAAGRycy9kb3du&#10;cmV2LnhtbFBLBQYAAAAABAAEAPUAAACGAwAAAAA=&#10;" stroked="f">
                  <v:textbox inset="0,0,0,0">
                    <w:txbxContent>
                      <w:p w14:paraId="604F548B" w14:textId="61833D01" w:rsidR="000D3397" w:rsidRPr="007927B7" w:rsidRDefault="000D3397" w:rsidP="00C5257D">
                        <w:pPr>
                          <w:pStyle w:val="Beschriftung"/>
                          <w:jc w:val="center"/>
                          <w:rPr>
                            <w:noProof/>
                            <w:sz w:val="24"/>
                            <w:szCs w:val="24"/>
                          </w:rPr>
                        </w:pPr>
                        <w:bookmarkStart w:id="149" w:name="_Toc496644079"/>
                        <w:r>
                          <w:t xml:space="preserve">Abbildung </w:t>
                        </w:r>
                        <w:r w:rsidR="00CB7106">
                          <w:fldChar w:fldCharType="begin"/>
                        </w:r>
                        <w:r w:rsidR="00CB7106">
                          <w:instrText xml:space="preserve"> SEQ Abbildung \* ARABIC </w:instrText>
                        </w:r>
                        <w:r w:rsidR="00CB7106">
                          <w:fldChar w:fldCharType="separate"/>
                        </w:r>
                        <w:r w:rsidR="00CB7106">
                          <w:rPr>
                            <w:noProof/>
                          </w:rPr>
                          <w:t>33</w:t>
                        </w:r>
                        <w:r w:rsidR="00CB7106">
                          <w:rPr>
                            <w:noProof/>
                          </w:rPr>
                          <w:fldChar w:fldCharType="end"/>
                        </w:r>
                        <w:r>
                          <w:rPr>
                            <w:noProof/>
                          </w:rPr>
                          <w:t>:</w:t>
                        </w:r>
                        <w:r>
                          <w:t xml:space="preserve"> Steuer- und Laststromkreis eines elektromagnetischen Schalters</w:t>
                        </w:r>
                        <w:bookmarkEnd w:id="149"/>
                        <w:r>
                          <w:t xml:space="preserve"> </w:t>
                        </w:r>
                      </w:p>
                    </w:txbxContent>
                  </v:textbox>
                </v:shape>
                <v:shape id="Grafik 201" o:spid="_x0000_s1092" type="#_x0000_t75" style="position:absolute;width:48691;height:19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D9lrDAAAA3AAAAA8AAABkcnMvZG93bnJldi54bWxEj0FrwkAUhO8F/8PyCt7qJh5Eo6uUgEWk&#10;B43J/ZF9JsHs27C71fjv3UKhx2FmvmE2u9H04k7Od5YVpLMEBHFtdceNgvKy/1iC8AFZY2+ZFDzJ&#10;w247edtgpu2Dz3QvQiMihH2GCtoQhkxKX7dk0M/sQBy9q3UGQ5SukdrhI8JNL+dJspAGO44LLQ6U&#10;t1Tfih+jAE/HVZkfrtVX5YryOx+rY1OkSk3fx881iEBj+A//tQ9awTxJ4fdMPAJy+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IP2WsMAAADcAAAADwAAAAAAAAAAAAAAAACf&#10;AgAAZHJzL2Rvd25yZXYueG1sUEsFBgAAAAAEAAQA9wAAAI8DAAAAAA==&#10;">
                  <v:imagedata r:id="rId64" o:title=""/>
                  <v:path arrowok="t"/>
                </v:shape>
                <w10:wrap type="topAndBottom" anchorx="margin"/>
              </v:group>
            </w:pict>
          </mc:Fallback>
        </mc:AlternateContent>
      </w:r>
      <w:r w:rsidR="00C5257D">
        <w:t xml:space="preserve">Den </w:t>
      </w:r>
      <w:r w:rsidR="00224D07">
        <w:t>Schülerinnen und Schülern</w:t>
      </w:r>
      <w:r w:rsidR="00C5257D">
        <w:t xml:space="preserve"> sollte hier bewusst werden, dass wir alle Arten von elektrischen Verbrauchern schalten können. Typische Beispiele wie Motoren und Lampen sollten im Vorde</w:t>
      </w:r>
      <w:r w:rsidR="00C5257D">
        <w:t>r</w:t>
      </w:r>
      <w:r w:rsidR="00C5257D">
        <w:t>grund stehen.</w:t>
      </w:r>
    </w:p>
    <w:p w14:paraId="0E7C464B" w14:textId="418E194B" w:rsidR="00C5257D" w:rsidRDefault="00C5257D" w:rsidP="00C5257D"/>
    <w:p w14:paraId="79B9340B" w14:textId="77777777" w:rsidR="00C5257D" w:rsidRDefault="00C5257D">
      <w:pPr>
        <w:spacing w:line="276" w:lineRule="auto"/>
        <w:rPr>
          <w:rFonts w:asciiTheme="minorHAnsi" w:eastAsiaTheme="majorEastAsia" w:hAnsiTheme="minorHAnsi" w:cstheme="majorBidi"/>
          <w:b/>
          <w:bCs/>
          <w:color w:val="000000" w:themeColor="text1"/>
          <w:szCs w:val="20"/>
          <w:lang w:eastAsia="de-DE"/>
        </w:rPr>
      </w:pPr>
      <w:bookmarkStart w:id="150" w:name="_Toc496440391"/>
      <w:r>
        <w:br w:type="page"/>
      </w:r>
    </w:p>
    <w:p w14:paraId="50A1713A" w14:textId="41467E27" w:rsidR="00C5257D" w:rsidRDefault="00C5257D" w:rsidP="00C5257D">
      <w:pPr>
        <w:pStyle w:val="berschrift3"/>
        <w:ind w:left="426"/>
      </w:pPr>
      <w:bookmarkStart w:id="151" w:name="_Toc503451744"/>
      <w:r>
        <w:lastRenderedPageBreak/>
        <w:t xml:space="preserve">Verbindungsprogrammierte Steuerungen mit Relais bzw. Schütz </w:t>
      </w:r>
      <w:r w:rsidR="00224D07">
        <w:t>– m</w:t>
      </w:r>
      <w:r>
        <w:t>ögliche</w:t>
      </w:r>
      <w:r w:rsidR="00224D07">
        <w:t xml:space="preserve"> </w:t>
      </w:r>
      <w:r>
        <w:t>Umsetzung mit der Methode „Lernzirkel“</w:t>
      </w:r>
      <w:bookmarkEnd w:id="150"/>
      <w:bookmarkEnd w:id="151"/>
    </w:p>
    <w:p w14:paraId="5C81B0EF" w14:textId="74A26C0B" w:rsidR="00C5257D" w:rsidRDefault="00C5257D" w:rsidP="00C5257D">
      <w:pPr>
        <w:pStyle w:val="Textkrper"/>
      </w:pPr>
      <w:r>
        <w:t xml:space="preserve">In diesem Abschnitt werden den </w:t>
      </w:r>
      <w:r w:rsidR="00224D07">
        <w:t>Schülerinnen und Schülern</w:t>
      </w:r>
      <w:r>
        <w:t xml:space="preserve"> einfache Steuerungen mit Beispielen aufgezeigt, die sie dann durch eigene Experimente und Aufgaben erfahren.</w:t>
      </w:r>
    </w:p>
    <w:p w14:paraId="766DAC1E" w14:textId="77777777" w:rsidR="00C5257D" w:rsidRDefault="00C5257D" w:rsidP="00C5257D">
      <w:pPr>
        <w:pStyle w:val="Textkrper-Erstzeileneinzug"/>
        <w:ind w:firstLine="0"/>
      </w:pPr>
    </w:p>
    <w:p w14:paraId="6870FF4B" w14:textId="6932DA30" w:rsidR="00C5257D" w:rsidRDefault="00C5257D" w:rsidP="00C5257D">
      <w:pPr>
        <w:pStyle w:val="Textkrper-Erstzeileneinzug"/>
        <w:ind w:firstLine="0"/>
      </w:pPr>
      <w:r>
        <w:t xml:space="preserve">Die verschiedenen Verknüpfungsarten (UND, ODER, NICHT bzw. NAND, NOR, XOR, XNOR) werden für verschiedene Stationen eines Lernzirkels angeboten. Hierbei erhalten die </w:t>
      </w:r>
      <w:r w:rsidR="00224D07">
        <w:t>Schülerinnen und Schüler</w:t>
      </w:r>
      <w:r>
        <w:t xml:space="preserve"> die Möglichkeit</w:t>
      </w:r>
      <w:r w:rsidR="00C1685E">
        <w:t>,</w:t>
      </w:r>
      <w:r>
        <w:t xml:space="preserve"> sich mit bereits aufgebauten Schaltungen zu befassen oder sie bauen selbst einfache Schaltungen auf. Leistungsstärkeren </w:t>
      </w:r>
      <w:r w:rsidR="00224D07">
        <w:t>Schülerinnen und Schülern</w:t>
      </w:r>
      <w:r>
        <w:t xml:space="preserve"> können Aufgaben mit höheren </w:t>
      </w:r>
      <w:proofErr w:type="spellStart"/>
      <w:r>
        <w:t>Taxonomiestufen</w:t>
      </w:r>
      <w:proofErr w:type="spellEnd"/>
      <w:r>
        <w:t xml:space="preserve"> angeboten werden.</w:t>
      </w:r>
    </w:p>
    <w:p w14:paraId="51FEDEF3" w14:textId="77777777" w:rsidR="00C5257D" w:rsidRDefault="00C5257D" w:rsidP="00C5257D">
      <w:pPr>
        <w:pStyle w:val="Textkrper-Erstzeileneinzug"/>
        <w:ind w:firstLine="0"/>
      </w:pPr>
    </w:p>
    <w:p w14:paraId="39BBF009" w14:textId="40409BE6" w:rsidR="00C5257D" w:rsidRDefault="00C5257D" w:rsidP="00C5257D">
      <w:pPr>
        <w:pStyle w:val="Textkrper-Erstzeileneinzug"/>
        <w:ind w:firstLine="0"/>
      </w:pPr>
      <w:r>
        <w:t>Der Lernzirkel bietet bei diesem Thema gute Möglichkeiten der Binnendifferenzierung. Nachfo</w:t>
      </w:r>
      <w:r>
        <w:t>l</w:t>
      </w:r>
      <w:r>
        <w:t xml:space="preserve">gend werden mögliche Ausgestaltungen eines solchen Lernzirkels aufgeführt. Dabei sollten sowohl starke, als auch eher schwächere </w:t>
      </w:r>
      <w:r w:rsidR="00224D07">
        <w:t>Schülerinnen und Schüler</w:t>
      </w:r>
      <w:r>
        <w:t xml:space="preserve"> die Möglichkeit erhalten</w:t>
      </w:r>
      <w:r w:rsidR="00224D07">
        <w:t>,</w:t>
      </w:r>
      <w:r>
        <w:t xml:space="preserve"> Erfolgserle</w:t>
      </w:r>
      <w:r>
        <w:t>b</w:t>
      </w:r>
      <w:r>
        <w:t xml:space="preserve">nisse zu erhalten. </w:t>
      </w:r>
    </w:p>
    <w:p w14:paraId="79F4685A" w14:textId="77777777" w:rsidR="00C5257D" w:rsidRDefault="00C5257D" w:rsidP="00C5257D">
      <w:pPr>
        <w:pStyle w:val="Textkrper-Erstzeileneinzug"/>
        <w:ind w:firstLine="0"/>
      </w:pPr>
    </w:p>
    <w:p w14:paraId="305431CB" w14:textId="3F52A1FB" w:rsidR="00C5257D" w:rsidRDefault="00C5257D" w:rsidP="00C5257D">
      <w:pPr>
        <w:pStyle w:val="Textkrper-Erstzeileneinzug"/>
        <w:ind w:firstLine="0"/>
      </w:pPr>
      <w:r>
        <w:t>Nachfolgend wird dabei ein „grundlegendes Niveau“ und ein „höheres Niveau“ unterschied</w:t>
      </w:r>
      <w:r w:rsidR="00224D07">
        <w:t>en. Die Lehrkraft kann je nach Leistungsstärke</w:t>
      </w:r>
      <w:r>
        <w:t xml:space="preserve"> der Klasse mehr oder weniger „höhere Niveaus“ integri</w:t>
      </w:r>
      <w:r>
        <w:t>e</w:t>
      </w:r>
      <w:r>
        <w:t>ren.</w:t>
      </w:r>
    </w:p>
    <w:p w14:paraId="2906FE35" w14:textId="77777777" w:rsidR="00C5257D" w:rsidRDefault="00C5257D" w:rsidP="00C5257D">
      <w:pPr>
        <w:pStyle w:val="Textkrper-Erstzeileneinzug"/>
        <w:ind w:firstLine="0"/>
      </w:pPr>
    </w:p>
    <w:p w14:paraId="0C52F958" w14:textId="77777777" w:rsidR="00C5257D" w:rsidRDefault="00C5257D" w:rsidP="00C5257D">
      <w:pPr>
        <w:pStyle w:val="Textkrper-Erstzeileneinzug"/>
        <w:ind w:firstLine="0"/>
      </w:pPr>
      <w:r>
        <w:t>Die Ausgestaltung eines Lernzirkels hängt stark von der Ausstattung der jeweiligen Schule ab. Die Durchführung kann beispielsweise auf Steckbrettern (</w:t>
      </w:r>
      <w:proofErr w:type="spellStart"/>
      <w:r>
        <w:t>Breadboards</w:t>
      </w:r>
      <w:proofErr w:type="spellEnd"/>
      <w:r>
        <w:t>) mit LEDs, Relais, etc. erfolgen oder mit fertigen Lernsystemen von bekannten Lieferanten von Lernsystemen.</w:t>
      </w:r>
    </w:p>
    <w:p w14:paraId="43E64B5C" w14:textId="77777777" w:rsidR="00C82C51" w:rsidRDefault="00C82C51">
      <w:pPr>
        <w:spacing w:line="276" w:lineRule="auto"/>
        <w:rPr>
          <w:rFonts w:asciiTheme="minorHAnsi" w:eastAsiaTheme="majorEastAsia" w:hAnsiTheme="minorHAnsi" w:cstheme="majorBidi"/>
          <w:b/>
          <w:bCs/>
          <w:iCs/>
          <w:color w:val="000000" w:themeColor="text1"/>
          <w:sz w:val="21"/>
          <w:szCs w:val="20"/>
          <w:lang w:eastAsia="de-DE"/>
        </w:rPr>
      </w:pPr>
      <w:bookmarkStart w:id="152" w:name="_Toc496440392"/>
      <w:r>
        <w:br w:type="page"/>
      </w:r>
    </w:p>
    <w:p w14:paraId="02629162" w14:textId="5252B299" w:rsidR="00C5257D" w:rsidRDefault="00224D07" w:rsidP="00C5257D">
      <w:pPr>
        <w:pStyle w:val="berschrift4"/>
        <w:ind w:left="426"/>
      </w:pPr>
      <w:r>
        <w:lastRenderedPageBreak/>
        <w:t>Station „UND-</w:t>
      </w:r>
      <w:r w:rsidR="00C5257D">
        <w:t>Verknüpfung“ – grundlegendes Niveau</w:t>
      </w:r>
      <w:bookmarkEnd w:id="152"/>
    </w:p>
    <w:p w14:paraId="1A7000CB" w14:textId="77777777" w:rsidR="00C5257D" w:rsidRDefault="00C5257D" w:rsidP="00C5257D">
      <w:pPr>
        <w:pStyle w:val="Textkrper"/>
        <w:rPr>
          <w:b/>
        </w:rPr>
      </w:pPr>
      <w:r w:rsidRPr="00482A24">
        <w:rPr>
          <w:b/>
        </w:rPr>
        <w:t>Problemstellung:</w:t>
      </w:r>
    </w:p>
    <w:p w14:paraId="55DB3B52" w14:textId="77777777" w:rsidR="00C5257D" w:rsidRDefault="00C5257D" w:rsidP="00C5257D">
      <w:pPr>
        <w:pStyle w:val="Textkrper-Erstzeileneinzug"/>
        <w:ind w:firstLine="0"/>
      </w:pPr>
      <w:r>
        <w:t>Ein Bohrmotor (Ansteuerung durch K1) soll sich nur aktivieren, wenn der Schließer S1 für die S</w:t>
      </w:r>
      <w:r>
        <w:t>i</w:t>
      </w:r>
      <w:r>
        <w:t xml:space="preserve">cherheitstür aktiv ist (dies bedeutet ein Kontakt wurde hierbei geschlossen) und der Schalter S2 zum Starten des Vorgangs betätigt wurde. Die Anzeige P1 leuchtet, sobald der Bohrmotor aktiv ist. </w:t>
      </w:r>
    </w:p>
    <w:p w14:paraId="567FA5E2" w14:textId="77777777" w:rsidR="00C5257D" w:rsidRDefault="00C5257D" w:rsidP="00C5257D">
      <w:pPr>
        <w:pStyle w:val="Textkrper-Erstzeileneinzug"/>
        <w:ind w:firstLine="0"/>
      </w:pPr>
    </w:p>
    <w:p w14:paraId="7A0BBAEC" w14:textId="77777777" w:rsidR="00C5257D" w:rsidRPr="00330EA4" w:rsidRDefault="00C5257D" w:rsidP="00C5257D">
      <w:pPr>
        <w:pStyle w:val="Textkrper-Erstzeileneinzug"/>
        <w:ind w:firstLine="0"/>
        <w:rPr>
          <w:b/>
        </w:rPr>
      </w:pPr>
      <w:r w:rsidRPr="00330EA4">
        <w:rPr>
          <w:b/>
        </w:rPr>
        <w:t>Aufgabe</w:t>
      </w:r>
      <w:r>
        <w:rPr>
          <w:b/>
        </w:rPr>
        <w:t>:</w:t>
      </w:r>
    </w:p>
    <w:p w14:paraId="2F0ED830" w14:textId="77777777" w:rsidR="00C5257D" w:rsidRDefault="00C5257D" w:rsidP="00C5257D">
      <w:pPr>
        <w:pStyle w:val="Textkrper-Erstzeileneinzug"/>
        <w:ind w:firstLine="0"/>
      </w:pPr>
      <w:r>
        <w:t>Bauen Sie die Schaltung für die Ansteuerung der Anzeige P1 auf und analysieren das Schaltverha</w:t>
      </w:r>
      <w:r>
        <w:t>l</w:t>
      </w:r>
      <w:r>
        <w:t>ten. Verwenden Sie zur Analyse eine Funktionstabelle.</w:t>
      </w:r>
    </w:p>
    <w:p w14:paraId="67886501" w14:textId="77777777" w:rsidR="00C5257D" w:rsidRDefault="00C5257D" w:rsidP="00C5257D">
      <w:pPr>
        <w:pStyle w:val="Textkrper-Erstzeileneinzug"/>
        <w:ind w:firstLine="0"/>
      </w:pPr>
    </w:p>
    <w:p w14:paraId="7697C0B6" w14:textId="77777777" w:rsidR="00C5257D" w:rsidRDefault="00C5257D" w:rsidP="00C5257D">
      <w:pPr>
        <w:pStyle w:val="Textkrper-Erstzeileneinzug"/>
        <w:ind w:firstLine="0"/>
        <w:rPr>
          <w:b/>
        </w:rPr>
      </w:pPr>
      <w:r>
        <w:rPr>
          <w:noProof/>
        </w:rPr>
        <mc:AlternateContent>
          <mc:Choice Requires="wps">
            <w:drawing>
              <wp:anchor distT="0" distB="0" distL="114300" distR="114300" simplePos="0" relativeHeight="251792384" behindDoc="0" locked="0" layoutInCell="1" allowOverlap="1" wp14:anchorId="3D33BFDE" wp14:editId="307C9DE2">
                <wp:simplePos x="0" y="0"/>
                <wp:positionH relativeFrom="margin">
                  <wp:align>center</wp:align>
                </wp:positionH>
                <wp:positionV relativeFrom="paragraph">
                  <wp:posOffset>4852395</wp:posOffset>
                </wp:positionV>
                <wp:extent cx="4117340" cy="353695"/>
                <wp:effectExtent l="0" t="0" r="0" b="8255"/>
                <wp:wrapTopAndBottom/>
                <wp:docPr id="143" name="Textfeld 143"/>
                <wp:cNvGraphicFramePr/>
                <a:graphic xmlns:a="http://schemas.openxmlformats.org/drawingml/2006/main">
                  <a:graphicData uri="http://schemas.microsoft.com/office/word/2010/wordprocessingShape">
                    <wps:wsp>
                      <wps:cNvSpPr txBox="1"/>
                      <wps:spPr>
                        <a:xfrm>
                          <a:off x="0" y="0"/>
                          <a:ext cx="4117340" cy="353695"/>
                        </a:xfrm>
                        <a:prstGeom prst="rect">
                          <a:avLst/>
                        </a:prstGeom>
                        <a:solidFill>
                          <a:prstClr val="white"/>
                        </a:solidFill>
                        <a:ln>
                          <a:noFill/>
                        </a:ln>
                      </wps:spPr>
                      <wps:txbx>
                        <w:txbxContent>
                          <w:p w14:paraId="514BC0DA" w14:textId="162DA6BE" w:rsidR="000D3397" w:rsidRPr="00781962" w:rsidRDefault="000D3397" w:rsidP="00C5257D">
                            <w:pPr>
                              <w:pStyle w:val="Beschriftung"/>
                              <w:rPr>
                                <w:rFonts w:ascii="Arial" w:eastAsiaTheme="minorHAnsi" w:hAnsi="Arial" w:cs="Arial"/>
                                <w:sz w:val="24"/>
                                <w:szCs w:val="24"/>
                                <w:lang w:eastAsia="en-US"/>
                              </w:rPr>
                            </w:pPr>
                            <w:bookmarkStart w:id="153" w:name="_Toc496644080"/>
                            <w:r>
                              <w:t xml:space="preserve">Abbildung </w:t>
                            </w:r>
                            <w:r w:rsidR="00CB7106">
                              <w:fldChar w:fldCharType="begin"/>
                            </w:r>
                            <w:r w:rsidR="00CB7106">
                              <w:instrText xml:space="preserve"> SEQ Abbildung \* ARABIC </w:instrText>
                            </w:r>
                            <w:r w:rsidR="00CB7106">
                              <w:fldChar w:fldCharType="separate"/>
                            </w:r>
                            <w:r w:rsidR="00CB7106">
                              <w:rPr>
                                <w:noProof/>
                              </w:rPr>
                              <w:t>34</w:t>
                            </w:r>
                            <w:r w:rsidR="00CB7106">
                              <w:rPr>
                                <w:noProof/>
                              </w:rPr>
                              <w:fldChar w:fldCharType="end"/>
                            </w:r>
                            <w:r>
                              <w:t>: UND-Verknüpfung mit Relaistechnik</w:t>
                            </w:r>
                            <w:bookmarkEnd w:id="15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143" o:spid="_x0000_s1093" type="#_x0000_t202" style="position:absolute;left:0;text-align:left;margin-left:0;margin-top:382.1pt;width:324.2pt;height:27.85pt;z-index:2517923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" stroked="f">
                <v:textbox inset="0,0,0,0">
                  <w:txbxContent>
                    <w:p w14:paraId="514BC0DA" w14:textId="162DA6BE" w:rsidR="000D3397" w:rsidRPr="00781962" w:rsidRDefault="000D3397" w:rsidP="00C5257D">
                      <w:pPr>
                        <w:pStyle w:val="Beschriftung"/>
                        <w:rPr>
                          <w:rFonts w:ascii="Arial" w:eastAsiaTheme="minorHAnsi" w:hAnsi="Arial" w:cs="Arial"/>
                          <w:sz w:val="24"/>
                          <w:szCs w:val="24"/>
                          <w:lang w:eastAsia="en-US"/>
                        </w:rPr>
                      </w:pPr>
                      <w:bookmarkStart w:id="154" w:name="_Toc496644080"/>
                      <w:r>
                        <w:t xml:space="preserve">Abbildung </w:t>
                      </w:r>
                      <w:r w:rsidR="00CB7106">
                        <w:fldChar w:fldCharType="begin"/>
                      </w:r>
                      <w:r w:rsidR="00CB7106">
                        <w:instrText xml:space="preserve"> SEQ Abbildung \* ARABIC </w:instrText>
                      </w:r>
                      <w:r w:rsidR="00CB7106">
                        <w:fldChar w:fldCharType="separate"/>
                      </w:r>
                      <w:r w:rsidR="00CB7106">
                        <w:rPr>
                          <w:noProof/>
                        </w:rPr>
                        <w:t>34</w:t>
                      </w:r>
                      <w:r w:rsidR="00CB7106">
                        <w:rPr>
                          <w:noProof/>
                        </w:rPr>
                        <w:fldChar w:fldCharType="end"/>
                      </w:r>
                      <w:r>
                        <w:t>: UND-Verknüpfung mit Relaistechnik</w:t>
                      </w:r>
                      <w:bookmarkEnd w:id="154"/>
                    </w:p>
                  </w:txbxContent>
                </v:textbox>
                <w10:wrap type="topAndBottom" anchorx="margin"/>
              </v:shape>
            </w:pict>
          </mc:Fallback>
        </mc:AlternateContent>
      </w:r>
      <w:r w:rsidRPr="004B2F84">
        <w:rPr>
          <w:b/>
        </w:rPr>
        <w:t>Schaltung:</w:t>
      </w:r>
    </w:p>
    <w:p w14:paraId="36C8EECB" w14:textId="77777777" w:rsidR="00C5257D" w:rsidRDefault="00C5257D" w:rsidP="00C5257D">
      <w:pPr>
        <w:pStyle w:val="Textkrper-Erstzeileneinzug"/>
        <w:ind w:firstLine="0"/>
      </w:pPr>
    </w:p>
    <w:p w14:paraId="557DB225" w14:textId="77777777" w:rsidR="00C5257D" w:rsidRDefault="00C5257D" w:rsidP="00C5257D">
      <w:pPr>
        <w:rPr>
          <w:rFonts w:asciiTheme="minorHAnsi" w:eastAsia="Times New Roman" w:hAnsiTheme="minorHAnsi" w:cs="Times New Roman"/>
          <w:color w:val="000000" w:themeColor="text1"/>
          <w:lang w:eastAsia="de-DE"/>
        </w:rPr>
      </w:pPr>
      <w:r w:rsidRPr="007F7FAC">
        <w:rPr>
          <w:noProof/>
          <w:lang w:eastAsia="de-DE"/>
        </w:rPr>
        <w:drawing>
          <wp:anchor distT="0" distB="0" distL="114300" distR="114300" simplePos="0" relativeHeight="251791360" behindDoc="0" locked="0" layoutInCell="1" allowOverlap="1" wp14:anchorId="12945124" wp14:editId="37C1B148">
            <wp:simplePos x="0" y="0"/>
            <wp:positionH relativeFrom="margin">
              <wp:align>center</wp:align>
            </wp:positionH>
            <wp:positionV relativeFrom="paragraph">
              <wp:posOffset>-1512</wp:posOffset>
            </wp:positionV>
            <wp:extent cx="3103332" cy="4273444"/>
            <wp:effectExtent l="0" t="0" r="1905" b="0"/>
            <wp:wrapTopAndBottom/>
            <wp:docPr id="159" name="Grafi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03332" cy="4273444"/>
                    </a:xfrm>
                    <a:prstGeom prst="rect">
                      <a:avLst/>
                    </a:prstGeom>
                  </pic:spPr>
                </pic:pic>
              </a:graphicData>
            </a:graphic>
            <wp14:sizeRelH relativeFrom="page">
              <wp14:pctWidth>0</wp14:pctWidth>
            </wp14:sizeRelH>
            <wp14:sizeRelV relativeFrom="page">
              <wp14:pctHeight>0</wp14:pctHeight>
            </wp14:sizeRelV>
          </wp:anchor>
        </w:drawing>
      </w:r>
      <w:r>
        <w:br w:type="page"/>
      </w:r>
    </w:p>
    <w:p w14:paraId="52280B75" w14:textId="539F09D2" w:rsidR="00C5257D" w:rsidRDefault="00224D07" w:rsidP="00C5257D">
      <w:pPr>
        <w:pStyle w:val="berschrift4"/>
        <w:ind w:left="426"/>
      </w:pPr>
      <w:bookmarkStart w:id="155" w:name="_Toc496440393"/>
      <w:r>
        <w:lastRenderedPageBreak/>
        <w:t>Station „ODER-</w:t>
      </w:r>
      <w:r w:rsidR="00C5257D">
        <w:t>Verknüpfung“ – höheres Niveau</w:t>
      </w:r>
      <w:bookmarkEnd w:id="155"/>
    </w:p>
    <w:p w14:paraId="654C756C" w14:textId="6E937DD1" w:rsidR="00C5257D" w:rsidRDefault="00C5257D" w:rsidP="00C5257D">
      <w:pPr>
        <w:pStyle w:val="Textkrper"/>
      </w:pPr>
      <w:r>
        <w:t xml:space="preserve">Hier kann für stärkere </w:t>
      </w:r>
      <w:r w:rsidR="00224D07">
        <w:t>Schülerinnen und Schüler</w:t>
      </w:r>
      <w:r>
        <w:t xml:space="preserve"> die Problematik mit </w:t>
      </w:r>
      <w:proofErr w:type="spellStart"/>
      <w:r>
        <w:t>Öffnerkontakten</w:t>
      </w:r>
      <w:proofErr w:type="spellEnd"/>
      <w:r>
        <w:t xml:space="preserve"> thematisiert werden</w:t>
      </w:r>
      <w:r w:rsidR="00224D07">
        <w:t>.</w:t>
      </w:r>
    </w:p>
    <w:p w14:paraId="41419BFB" w14:textId="77777777" w:rsidR="00C5257D" w:rsidRPr="002B6D4A" w:rsidRDefault="00C5257D" w:rsidP="00C5257D">
      <w:pPr>
        <w:pStyle w:val="Textkrper-Erstzeileneinzug"/>
        <w:ind w:firstLine="0"/>
      </w:pPr>
    </w:p>
    <w:p w14:paraId="0D09CDAB" w14:textId="77777777" w:rsidR="00C5257D" w:rsidRDefault="00C5257D" w:rsidP="00C5257D">
      <w:pPr>
        <w:pStyle w:val="Textkrper"/>
        <w:rPr>
          <w:b/>
        </w:rPr>
      </w:pPr>
      <w:r w:rsidRPr="00482A24">
        <w:rPr>
          <w:b/>
        </w:rPr>
        <w:t>Problemstellung:</w:t>
      </w:r>
    </w:p>
    <w:p w14:paraId="4C23D8A9" w14:textId="58878965" w:rsidR="00C5257D" w:rsidRDefault="00C5257D" w:rsidP="00C5257D">
      <w:pPr>
        <w:pStyle w:val="Textkrper"/>
      </w:pPr>
      <w:r>
        <w:t>Eine Alarmanlage einer Wohnung soll das unbefugte Öffnen einer Tür und eines Fensters mit Reed</w:t>
      </w:r>
      <w:r w:rsidR="00C1685E">
        <w:t>-K</w:t>
      </w:r>
      <w:r>
        <w:t>ontakten (Schließern) überwachen. Hierbei wird die Tür von einem Kontakt S1 und das Fenster von einem Kontakt S2 überwacht. Wenn einer der beiden oder beide Kontakte öffnen, wird ein Alarmsignal ALM ausgegeben. ALM wird mit Hilfe eines Leuchtmittels (LED, Lampe, etc.) dargestellt.</w:t>
      </w:r>
    </w:p>
    <w:p w14:paraId="163BA66F" w14:textId="77777777" w:rsidR="00C5257D" w:rsidRDefault="00C5257D" w:rsidP="00C5257D">
      <w:pPr>
        <w:pStyle w:val="Textkrper-Erstzeileneinzug"/>
        <w:ind w:firstLine="0"/>
      </w:pPr>
    </w:p>
    <w:p w14:paraId="096CBE67" w14:textId="77777777" w:rsidR="00C5257D" w:rsidRDefault="00C5257D" w:rsidP="00C5257D">
      <w:pPr>
        <w:pStyle w:val="Textkrper-Erstzeileneinzug"/>
        <w:ind w:firstLine="0"/>
        <w:rPr>
          <w:b/>
        </w:rPr>
      </w:pPr>
      <w:r>
        <w:rPr>
          <w:b/>
        </w:rPr>
        <w:t>Aufgabe:</w:t>
      </w:r>
    </w:p>
    <w:p w14:paraId="2BD1333C" w14:textId="586BEEC1" w:rsidR="00C5257D" w:rsidRDefault="00C5257D" w:rsidP="00C5257D">
      <w:pPr>
        <w:pStyle w:val="Textkrper-Erstzeileneinzug"/>
        <w:ind w:firstLine="0"/>
      </w:pPr>
      <w:r>
        <w:t>Bauen Sie die Schaltung mit Reed</w:t>
      </w:r>
      <w:r w:rsidR="00C1685E">
        <w:t>-K</w:t>
      </w:r>
      <w:r>
        <w:t>ontakten auf.</w:t>
      </w:r>
    </w:p>
    <w:p w14:paraId="13A75905" w14:textId="2B4EA7E0" w:rsidR="00C5257D" w:rsidRDefault="00C5257D" w:rsidP="00C5257D">
      <w:pPr>
        <w:pStyle w:val="Textkrper-Erstzeileneinzug"/>
        <w:ind w:firstLine="0"/>
      </w:pPr>
      <w:r>
        <w:t>Überprüfen Sie das Schaltverhalten von S1 und S2 indem Sie verschiedene Materialien neben die Schließer halten. Notieren Sie</w:t>
      </w:r>
      <w:r w:rsidR="00224D07">
        <w:t>,</w:t>
      </w:r>
      <w:r>
        <w:t xml:space="preserve"> bei welchen Materialien S1 bzw. S2 schließen.</w:t>
      </w:r>
    </w:p>
    <w:p w14:paraId="160ECE97" w14:textId="153F4765" w:rsidR="00C5257D" w:rsidRDefault="00C5257D" w:rsidP="00C5257D">
      <w:pPr>
        <w:pStyle w:val="Textkrper-Erstzeileneinzug"/>
        <w:ind w:firstLine="0"/>
      </w:pPr>
      <w:r>
        <w:t>Daran anschließend soll eine Analyse in Form einer Funktionstabelle erfolgen.</w:t>
      </w:r>
    </w:p>
    <w:p w14:paraId="51182C0E" w14:textId="77777777" w:rsidR="00C5257D" w:rsidRPr="00360607" w:rsidRDefault="00C5257D" w:rsidP="00C5257D">
      <w:pPr>
        <w:pStyle w:val="Textkrper-Erstzeileneinzug"/>
        <w:ind w:firstLine="0"/>
        <w:rPr>
          <w:b/>
        </w:rPr>
      </w:pPr>
    </w:p>
    <w:p w14:paraId="275EED94" w14:textId="77777777" w:rsidR="00C5257D" w:rsidRDefault="00C5257D" w:rsidP="00C5257D">
      <w:pPr>
        <w:pStyle w:val="Textkrper-Erstzeileneinzug"/>
        <w:ind w:firstLine="0"/>
      </w:pPr>
    </w:p>
    <w:p w14:paraId="7FCD0E18" w14:textId="77777777" w:rsidR="00C5257D" w:rsidRDefault="00C5257D" w:rsidP="00C5257D">
      <w:pPr>
        <w:pStyle w:val="Textkrper-Erstzeileneinzug"/>
        <w:ind w:firstLine="0"/>
        <w:rPr>
          <w:b/>
        </w:rPr>
      </w:pPr>
      <w:r w:rsidRPr="004B2F84">
        <w:rPr>
          <w:b/>
        </w:rPr>
        <w:t>Schaltung:</w:t>
      </w:r>
    </w:p>
    <w:p w14:paraId="76B6F04C" w14:textId="3452B90F" w:rsidR="00224D07" w:rsidRDefault="00224D07" w:rsidP="00C5257D">
      <w:pPr>
        <w:pStyle w:val="Textkrper-Erstzeileneinzug"/>
        <w:ind w:firstLine="0"/>
        <w:rPr>
          <w:b/>
        </w:rPr>
      </w:pPr>
      <w:r>
        <w:rPr>
          <w:noProof/>
        </w:rPr>
        <mc:AlternateContent>
          <mc:Choice Requires="wps">
            <w:drawing>
              <wp:anchor distT="0" distB="0" distL="114300" distR="114300" simplePos="0" relativeHeight="251790336" behindDoc="0" locked="0" layoutInCell="1" allowOverlap="1" wp14:anchorId="3302B3FC" wp14:editId="5CA6F4FC">
                <wp:simplePos x="0" y="0"/>
                <wp:positionH relativeFrom="margin">
                  <wp:posOffset>652145</wp:posOffset>
                </wp:positionH>
                <wp:positionV relativeFrom="paragraph">
                  <wp:posOffset>3623310</wp:posOffset>
                </wp:positionV>
                <wp:extent cx="4100830" cy="635"/>
                <wp:effectExtent l="0" t="0" r="0" b="0"/>
                <wp:wrapSquare wrapText="bothSides"/>
                <wp:docPr id="17" name="Textfeld 17"/>
                <wp:cNvGraphicFramePr/>
                <a:graphic xmlns:a="http://schemas.openxmlformats.org/drawingml/2006/main">
                  <a:graphicData uri="http://schemas.microsoft.com/office/word/2010/wordprocessingShape">
                    <wps:wsp>
                      <wps:cNvSpPr txBox="1"/>
                      <wps:spPr>
                        <a:xfrm>
                          <a:off x="0" y="0"/>
                          <a:ext cx="4100830" cy="635"/>
                        </a:xfrm>
                        <a:prstGeom prst="rect">
                          <a:avLst/>
                        </a:prstGeom>
                        <a:solidFill>
                          <a:prstClr val="white"/>
                        </a:solidFill>
                        <a:ln>
                          <a:noFill/>
                        </a:ln>
                      </wps:spPr>
                      <wps:txbx>
                        <w:txbxContent>
                          <w:p w14:paraId="4101B43D" w14:textId="597ABE5E" w:rsidR="000D3397" w:rsidRPr="00B7503D" w:rsidRDefault="000D3397" w:rsidP="00C5257D">
                            <w:pPr>
                              <w:pStyle w:val="Beschriftung"/>
                              <w:rPr>
                                <w:rFonts w:ascii="Arial" w:eastAsiaTheme="minorHAnsi" w:hAnsi="Arial" w:cs="Arial"/>
                                <w:b/>
                                <w:noProof/>
                                <w:sz w:val="24"/>
                                <w:szCs w:val="24"/>
                                <w:lang w:eastAsia="en-US"/>
                              </w:rPr>
                            </w:pPr>
                            <w:bookmarkStart w:id="156" w:name="_Toc496644081"/>
                            <w:r>
                              <w:t xml:space="preserve">Abbildung </w:t>
                            </w:r>
                            <w:r w:rsidR="00CB7106">
                              <w:fldChar w:fldCharType="begin"/>
                            </w:r>
                            <w:r w:rsidR="00CB7106">
                              <w:instrText xml:space="preserve"> SEQ Abbildung \* ARABIC </w:instrText>
                            </w:r>
                            <w:r w:rsidR="00CB7106">
                              <w:fldChar w:fldCharType="separate"/>
                            </w:r>
                            <w:r w:rsidR="00CB7106">
                              <w:rPr>
                                <w:noProof/>
                              </w:rPr>
                              <w:t>35</w:t>
                            </w:r>
                            <w:r w:rsidR="00CB7106">
                              <w:rPr>
                                <w:noProof/>
                              </w:rPr>
                              <w:fldChar w:fldCharType="end"/>
                            </w:r>
                            <w:r>
                              <w:t xml:space="preserve">: ODER- Verknüpfung mit Reed-Kontakten </w:t>
                            </w:r>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17" o:spid="_x0000_s1094" type="#_x0000_t202" style="position:absolute;left:0;text-align:left;margin-left:51.35pt;margin-top:285.3pt;width:322.9pt;height:.05pt;z-index:2517903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" stroked="f">
                <v:textbox style="mso-fit-shape-to-text:t" inset="0,0,0,0">
                  <w:txbxContent>
                    <w:p w14:paraId="4101B43D" w14:textId="597ABE5E" w:rsidR="000D3397" w:rsidRPr="00B7503D" w:rsidRDefault="000D3397" w:rsidP="00C5257D">
                      <w:pPr>
                        <w:pStyle w:val="Beschriftung"/>
                        <w:rPr>
                          <w:rFonts w:ascii="Arial" w:eastAsiaTheme="minorHAnsi" w:hAnsi="Arial" w:cs="Arial"/>
                          <w:b/>
                          <w:noProof/>
                          <w:sz w:val="24"/>
                          <w:szCs w:val="24"/>
                          <w:lang w:eastAsia="en-US"/>
                        </w:rPr>
                      </w:pPr>
                      <w:bookmarkStart w:id="157" w:name="_Toc496644081"/>
                      <w:r>
                        <w:t xml:space="preserve">Abbildung </w:t>
                      </w:r>
                      <w:r w:rsidR="00CB7106">
                        <w:fldChar w:fldCharType="begin"/>
                      </w:r>
                      <w:r w:rsidR="00CB7106">
                        <w:instrText xml:space="preserve"> SEQ Abbildung \* ARABIC </w:instrText>
                      </w:r>
                      <w:r w:rsidR="00CB7106">
                        <w:fldChar w:fldCharType="separate"/>
                      </w:r>
                      <w:r w:rsidR="00CB7106">
                        <w:rPr>
                          <w:noProof/>
                        </w:rPr>
                        <w:t>35</w:t>
                      </w:r>
                      <w:r w:rsidR="00CB7106">
                        <w:rPr>
                          <w:noProof/>
                        </w:rPr>
                        <w:fldChar w:fldCharType="end"/>
                      </w:r>
                      <w:r>
                        <w:t xml:space="preserve">: ODER- Verknüpfung mit Reed-Kontakten </w:t>
                      </w:r>
                      <w:bookmarkEnd w:id="157"/>
                    </w:p>
                  </w:txbxContent>
                </v:textbox>
                <w10:wrap type="square" anchorx="margin"/>
              </v:shape>
            </w:pict>
          </mc:Fallback>
        </mc:AlternateContent>
      </w:r>
      <w:r>
        <w:rPr>
          <w:b/>
          <w:noProof/>
        </w:rPr>
        <w:drawing>
          <wp:anchor distT="0" distB="0" distL="114300" distR="114300" simplePos="0" relativeHeight="251789312" behindDoc="0" locked="0" layoutInCell="1" allowOverlap="1" wp14:anchorId="27FDCDCF" wp14:editId="5B3B1F99">
            <wp:simplePos x="0" y="0"/>
            <wp:positionH relativeFrom="margin">
              <wp:posOffset>1899920</wp:posOffset>
            </wp:positionH>
            <wp:positionV relativeFrom="paragraph">
              <wp:posOffset>91440</wp:posOffset>
            </wp:positionV>
            <wp:extent cx="2526030" cy="3579495"/>
            <wp:effectExtent l="0" t="0" r="7620" b="1905"/>
            <wp:wrapTopAndBottom/>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26030" cy="3579495"/>
                    </a:xfrm>
                    <a:prstGeom prst="rect">
                      <a:avLst/>
                    </a:prstGeom>
                    <a:noFill/>
                  </pic:spPr>
                </pic:pic>
              </a:graphicData>
            </a:graphic>
            <wp14:sizeRelH relativeFrom="margin">
              <wp14:pctWidth>0</wp14:pctWidth>
            </wp14:sizeRelH>
            <wp14:sizeRelV relativeFrom="margin">
              <wp14:pctHeight>0</wp14:pctHeight>
            </wp14:sizeRelV>
          </wp:anchor>
        </w:drawing>
      </w:r>
    </w:p>
    <w:p w14:paraId="10DF3169" w14:textId="77777777" w:rsidR="00C1685E" w:rsidRDefault="00C1685E" w:rsidP="00C1685E">
      <w:pPr>
        <w:pStyle w:val="Textkrper-Erstzeileneinzug"/>
        <w:ind w:firstLine="0"/>
      </w:pPr>
    </w:p>
    <w:p w14:paraId="632D8BB8" w14:textId="5FC018C2" w:rsidR="00224D07" w:rsidRDefault="00C1685E" w:rsidP="00C1685E">
      <w:pPr>
        <w:pStyle w:val="Textkrper-Erstzeileneinzug"/>
        <w:ind w:firstLine="0"/>
        <w:rPr>
          <w:b/>
        </w:rPr>
      </w:pPr>
      <w:r w:rsidRPr="00C1685E">
        <w:t>Für diese</w:t>
      </w:r>
      <w:r>
        <w:t xml:space="preserve"> Aufgabe müssen von der Lehrkraft verschiedene Materialien zur Verfügung gestellt we</w:t>
      </w:r>
      <w:r>
        <w:t>r</w:t>
      </w:r>
      <w:r>
        <w:t>den, sodass die Schülerinnen und Schüler sich die Funktion des Reed-Kontakts selbst erschließen können.</w:t>
      </w:r>
      <w:r w:rsidR="00224D07">
        <w:rPr>
          <w:b/>
        </w:rPr>
        <w:br w:type="page"/>
      </w:r>
    </w:p>
    <w:p w14:paraId="2C94A2AA" w14:textId="7CC5336C" w:rsidR="00C5257D" w:rsidRDefault="00224D07" w:rsidP="00224D07">
      <w:pPr>
        <w:pStyle w:val="berschrift4"/>
        <w:ind w:left="851" w:hanging="851"/>
      </w:pPr>
      <w:bookmarkStart w:id="158" w:name="_Toc496440394"/>
      <w:r>
        <w:lastRenderedPageBreak/>
        <w:t>Station „NICHT-</w:t>
      </w:r>
      <w:r w:rsidR="00C5257D">
        <w:t>Verknüpfung“ – grundlegendes Niveau</w:t>
      </w:r>
      <w:bookmarkEnd w:id="158"/>
    </w:p>
    <w:p w14:paraId="5D31261A" w14:textId="77777777" w:rsidR="00C5257D" w:rsidRDefault="00C5257D" w:rsidP="00C5257D">
      <w:pPr>
        <w:pStyle w:val="Textkrper"/>
        <w:rPr>
          <w:b/>
        </w:rPr>
      </w:pPr>
      <w:r w:rsidRPr="00164F40">
        <w:rPr>
          <w:b/>
        </w:rPr>
        <w:t>Problemstellung:</w:t>
      </w:r>
    </w:p>
    <w:p w14:paraId="418FA530" w14:textId="77777777" w:rsidR="00C5257D" w:rsidRDefault="00C5257D" w:rsidP="00C5257D">
      <w:pPr>
        <w:pStyle w:val="Textkrper-Erstzeileneinzug"/>
        <w:ind w:firstLine="0"/>
      </w:pPr>
      <w:r>
        <w:t>Die Beleuchtung eines Kühlschranks P1 wird aktiviert, wenn die Tür öffnet. Beim Ruhekontakt (g</w:t>
      </w:r>
      <w:r>
        <w:t>e</w:t>
      </w:r>
      <w:r>
        <w:t>schlossene Tür) ist der elektrische Kontakt geschlossen; bei Betätigung öffnet er.</w:t>
      </w:r>
    </w:p>
    <w:p w14:paraId="3EC0F1F0" w14:textId="77777777" w:rsidR="00C5257D" w:rsidRDefault="00C5257D" w:rsidP="00C5257D">
      <w:pPr>
        <w:pStyle w:val="Textkrper-Erstzeileneinzug"/>
        <w:ind w:firstLine="0"/>
      </w:pPr>
    </w:p>
    <w:p w14:paraId="0B0E5351" w14:textId="77777777" w:rsidR="00C5257D" w:rsidRPr="003F5234" w:rsidRDefault="00C5257D" w:rsidP="00C5257D">
      <w:pPr>
        <w:pStyle w:val="Textkrper-Erstzeileneinzug"/>
        <w:ind w:firstLine="0"/>
        <w:rPr>
          <w:b/>
        </w:rPr>
      </w:pPr>
      <w:r w:rsidRPr="003F5234">
        <w:rPr>
          <w:b/>
        </w:rPr>
        <w:t>Aufgabe:</w:t>
      </w:r>
    </w:p>
    <w:p w14:paraId="3F9EF6B5" w14:textId="77777777" w:rsidR="00C5257D" w:rsidRDefault="00C5257D" w:rsidP="00C5257D">
      <w:pPr>
        <w:pStyle w:val="Textkrper-Erstzeileneinzug"/>
        <w:ind w:firstLine="0"/>
      </w:pPr>
      <w:r>
        <w:t>Bauen Sie die Schaltung auf und erstellen Sie eine Funktionstabelle für diese Aufgabe.</w:t>
      </w:r>
    </w:p>
    <w:p w14:paraId="506B6501" w14:textId="77777777" w:rsidR="00C5257D" w:rsidRDefault="00C5257D" w:rsidP="00C5257D">
      <w:pPr>
        <w:pStyle w:val="Textkrper-Erstzeileneinzug"/>
        <w:ind w:firstLine="0"/>
      </w:pPr>
    </w:p>
    <w:p w14:paraId="430EBCBE" w14:textId="77777777" w:rsidR="00C5257D" w:rsidRDefault="00C5257D" w:rsidP="00C5257D">
      <w:pPr>
        <w:pStyle w:val="Textkrper-Erstzeileneinzug"/>
        <w:ind w:firstLine="0"/>
        <w:rPr>
          <w:b/>
        </w:rPr>
      </w:pPr>
      <w:r>
        <w:rPr>
          <w:noProof/>
        </w:rPr>
        <mc:AlternateContent>
          <mc:Choice Requires="wps">
            <w:drawing>
              <wp:anchor distT="0" distB="0" distL="114300" distR="114300" simplePos="0" relativeHeight="251787264" behindDoc="0" locked="0" layoutInCell="1" allowOverlap="1" wp14:anchorId="14D660E3" wp14:editId="6D07CDED">
                <wp:simplePos x="0" y="0"/>
                <wp:positionH relativeFrom="margin">
                  <wp:posOffset>1301904</wp:posOffset>
                </wp:positionH>
                <wp:positionV relativeFrom="paragraph">
                  <wp:posOffset>4743861</wp:posOffset>
                </wp:positionV>
                <wp:extent cx="3977005" cy="635"/>
                <wp:effectExtent l="0" t="0" r="4445" b="0"/>
                <wp:wrapTopAndBottom/>
                <wp:docPr id="151" name="Textfeld 151"/>
                <wp:cNvGraphicFramePr/>
                <a:graphic xmlns:a="http://schemas.openxmlformats.org/drawingml/2006/main">
                  <a:graphicData uri="http://schemas.microsoft.com/office/word/2010/wordprocessingShape">
                    <wps:wsp>
                      <wps:cNvSpPr txBox="1"/>
                      <wps:spPr>
                        <a:xfrm>
                          <a:off x="0" y="0"/>
                          <a:ext cx="3977005" cy="635"/>
                        </a:xfrm>
                        <a:prstGeom prst="rect">
                          <a:avLst/>
                        </a:prstGeom>
                        <a:solidFill>
                          <a:prstClr val="white"/>
                        </a:solidFill>
                        <a:ln>
                          <a:noFill/>
                        </a:ln>
                      </wps:spPr>
                      <wps:txbx>
                        <w:txbxContent>
                          <w:p w14:paraId="4E06CB06" w14:textId="4F90F25A" w:rsidR="000D3397" w:rsidRPr="00B938C7" w:rsidRDefault="000D3397" w:rsidP="00C5257D">
                            <w:pPr>
                              <w:pStyle w:val="Beschriftung"/>
                              <w:jc w:val="center"/>
                              <w:rPr>
                                <w:rFonts w:ascii="Arial" w:eastAsiaTheme="minorHAnsi" w:hAnsi="Arial" w:cs="Arial"/>
                                <w:sz w:val="16"/>
                                <w:szCs w:val="16"/>
                                <w:lang w:eastAsia="en-US"/>
                              </w:rPr>
                            </w:pPr>
                            <w:bookmarkStart w:id="159" w:name="_Toc496644082"/>
                            <w:r>
                              <w:t xml:space="preserve">Abbildung </w:t>
                            </w:r>
                            <w:r w:rsidR="00CB7106">
                              <w:fldChar w:fldCharType="begin"/>
                            </w:r>
                            <w:r w:rsidR="00CB7106">
                              <w:instrText xml:space="preserve"> SEQ Abbildung \* ARABIC </w:instrText>
                            </w:r>
                            <w:r w:rsidR="00CB7106">
                              <w:fldChar w:fldCharType="separate"/>
                            </w:r>
                            <w:r w:rsidR="00CB7106">
                              <w:rPr>
                                <w:noProof/>
                              </w:rPr>
                              <w:t>36</w:t>
                            </w:r>
                            <w:r w:rsidR="00CB7106">
                              <w:rPr>
                                <w:noProof/>
                              </w:rPr>
                              <w:fldChar w:fldCharType="end"/>
                            </w:r>
                            <w:r>
                              <w:t>: NICHT-Verknüpfung</w:t>
                            </w:r>
                            <w:bookmarkEnd w:id="15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feld 151" o:spid="_x0000_s1095" type="#_x0000_t202" style="position:absolute;left:0;text-align:left;margin-left:102.5pt;margin-top:373.55pt;width:313.15pt;height:.05pt;z-index:251787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" stroked="f">
                <v:textbox style="mso-fit-shape-to-text:t" inset="0,0,0,0">
                  <w:txbxContent>
                    <w:p w14:paraId="4E06CB06" w14:textId="4F90F25A" w:rsidR="000D3397" w:rsidRPr="00B938C7" w:rsidRDefault="000D3397" w:rsidP="00C5257D">
                      <w:pPr>
                        <w:pStyle w:val="Beschriftung"/>
                        <w:jc w:val="center"/>
                        <w:rPr>
                          <w:rFonts w:ascii="Arial" w:eastAsiaTheme="minorHAnsi" w:hAnsi="Arial" w:cs="Arial"/>
                          <w:sz w:val="16"/>
                          <w:szCs w:val="16"/>
                          <w:lang w:eastAsia="en-US"/>
                        </w:rPr>
                      </w:pPr>
                      <w:bookmarkStart w:id="160" w:name="_Toc496644082"/>
                      <w:r>
                        <w:t xml:space="preserve">Abbildung </w:t>
                      </w:r>
                      <w:r w:rsidR="00CB7106">
                        <w:fldChar w:fldCharType="begin"/>
                      </w:r>
                      <w:r w:rsidR="00CB7106">
                        <w:instrText xml:space="preserve"> SEQ Abbildung \* ARABIC </w:instrText>
                      </w:r>
                      <w:r w:rsidR="00CB7106">
                        <w:fldChar w:fldCharType="separate"/>
                      </w:r>
                      <w:r w:rsidR="00CB7106">
                        <w:rPr>
                          <w:noProof/>
                        </w:rPr>
                        <w:t>36</w:t>
                      </w:r>
                      <w:r w:rsidR="00CB7106">
                        <w:rPr>
                          <w:noProof/>
                        </w:rPr>
                        <w:fldChar w:fldCharType="end"/>
                      </w:r>
                      <w:r>
                        <w:t>: NICHT-Verknüpfung</w:t>
                      </w:r>
                      <w:bookmarkEnd w:id="160"/>
                    </w:p>
                  </w:txbxContent>
                </v:textbox>
                <w10:wrap type="topAndBottom" anchorx="margin"/>
              </v:shape>
            </w:pict>
          </mc:Fallback>
        </mc:AlternateContent>
      </w:r>
      <w:r>
        <w:rPr>
          <w:noProof/>
        </w:rPr>
        <w:drawing>
          <wp:anchor distT="0" distB="0" distL="114300" distR="114300" simplePos="0" relativeHeight="251788288" behindDoc="0" locked="0" layoutInCell="1" allowOverlap="1" wp14:anchorId="2B178F23" wp14:editId="5F73F654">
            <wp:simplePos x="0" y="0"/>
            <wp:positionH relativeFrom="margin">
              <wp:posOffset>1996073</wp:posOffset>
            </wp:positionH>
            <wp:positionV relativeFrom="paragraph">
              <wp:posOffset>307513</wp:posOffset>
            </wp:positionV>
            <wp:extent cx="2760345" cy="4366895"/>
            <wp:effectExtent l="0" t="0" r="1905" b="0"/>
            <wp:wrapTopAndBottom/>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60345" cy="4366895"/>
                    </a:xfrm>
                    <a:prstGeom prst="rect">
                      <a:avLst/>
                    </a:prstGeom>
                  </pic:spPr>
                </pic:pic>
              </a:graphicData>
            </a:graphic>
          </wp:anchor>
        </w:drawing>
      </w:r>
      <w:r w:rsidRPr="004B2F84">
        <w:rPr>
          <w:b/>
        </w:rPr>
        <w:t>Schaltung:</w:t>
      </w:r>
    </w:p>
    <w:p w14:paraId="276B95A6" w14:textId="77777777" w:rsidR="00C5257D" w:rsidRDefault="00C5257D" w:rsidP="00C5257D">
      <w:pPr>
        <w:rPr>
          <w:b/>
        </w:rPr>
      </w:pPr>
    </w:p>
    <w:p w14:paraId="6558C5DD" w14:textId="77777777" w:rsidR="00C5257D" w:rsidRDefault="00C5257D" w:rsidP="00C5257D">
      <w:pPr>
        <w:spacing w:line="276" w:lineRule="auto"/>
        <w:rPr>
          <w:rFonts w:asciiTheme="minorHAnsi" w:eastAsia="Times New Roman" w:hAnsiTheme="minorHAnsi" w:cs="Times New Roman"/>
          <w:b/>
          <w:color w:val="000000" w:themeColor="text1"/>
          <w:lang w:eastAsia="de-DE"/>
        </w:rPr>
      </w:pPr>
      <w:r>
        <w:rPr>
          <w:b/>
        </w:rPr>
        <w:br w:type="page"/>
      </w:r>
    </w:p>
    <w:p w14:paraId="19AB90D8" w14:textId="77777777" w:rsidR="00C5257D" w:rsidRPr="00D73FF4" w:rsidRDefault="00C5257D" w:rsidP="00C5257D">
      <w:pPr>
        <w:pStyle w:val="berschrift4"/>
        <w:ind w:left="426"/>
      </w:pPr>
      <w:bookmarkStart w:id="161" w:name="_Toc496440395"/>
      <w:r>
        <w:lastRenderedPageBreak/>
        <w:t>Station „Zusammengesetzte Grundverknüpfung – NAND“ – höheres Niveau</w:t>
      </w:r>
      <w:bookmarkEnd w:id="161"/>
    </w:p>
    <w:p w14:paraId="65E074F9" w14:textId="77777777" w:rsidR="00C5257D" w:rsidRPr="00200D75" w:rsidRDefault="00C5257D" w:rsidP="00C5257D">
      <w:pPr>
        <w:pStyle w:val="Textkrper"/>
        <w:rPr>
          <w:b/>
        </w:rPr>
      </w:pPr>
      <w:r w:rsidRPr="00200D75">
        <w:rPr>
          <w:b/>
        </w:rPr>
        <w:t>Problemstellung:</w:t>
      </w:r>
    </w:p>
    <w:p w14:paraId="6EF471BC" w14:textId="77777777" w:rsidR="00C5257D" w:rsidRDefault="00C5257D" w:rsidP="00C5257D">
      <w:pPr>
        <w:pStyle w:val="Textkrper"/>
      </w:pPr>
      <w:r>
        <w:t>Gegeben ist die folgende Schaltung:</w:t>
      </w:r>
    </w:p>
    <w:p w14:paraId="32BC2E1C" w14:textId="77777777" w:rsidR="00C5257D" w:rsidRDefault="00C5257D" w:rsidP="00C5257D">
      <w:pPr>
        <w:pStyle w:val="Textkrper-Erstzeileneinzug"/>
        <w:ind w:firstLine="0"/>
      </w:pPr>
      <w:r>
        <w:rPr>
          <w:noProof/>
        </w:rPr>
        <mc:AlternateContent>
          <mc:Choice Requires="wps">
            <w:drawing>
              <wp:anchor distT="0" distB="0" distL="114300" distR="114300" simplePos="0" relativeHeight="251785216" behindDoc="0" locked="0" layoutInCell="1" allowOverlap="1" wp14:anchorId="0BBE939B" wp14:editId="7EBDF0D1">
                <wp:simplePos x="0" y="0"/>
                <wp:positionH relativeFrom="margin">
                  <wp:align>center</wp:align>
                </wp:positionH>
                <wp:positionV relativeFrom="paragraph">
                  <wp:posOffset>4265181</wp:posOffset>
                </wp:positionV>
                <wp:extent cx="3492500" cy="635"/>
                <wp:effectExtent l="0" t="0" r="0" b="0"/>
                <wp:wrapTopAndBottom/>
                <wp:docPr id="9" name="Textfeld 9"/>
                <wp:cNvGraphicFramePr/>
                <a:graphic xmlns:a="http://schemas.openxmlformats.org/drawingml/2006/main">
                  <a:graphicData uri="http://schemas.microsoft.com/office/word/2010/wordprocessingShape">
                    <wps:wsp>
                      <wps:cNvSpPr txBox="1"/>
                      <wps:spPr>
                        <a:xfrm>
                          <a:off x="0" y="0"/>
                          <a:ext cx="3492500" cy="635"/>
                        </a:xfrm>
                        <a:prstGeom prst="rect">
                          <a:avLst/>
                        </a:prstGeom>
                        <a:solidFill>
                          <a:prstClr val="white"/>
                        </a:solidFill>
                        <a:ln>
                          <a:noFill/>
                        </a:ln>
                      </wps:spPr>
                      <wps:txbx>
                        <w:txbxContent>
                          <w:p w14:paraId="385B967C" w14:textId="777521D9" w:rsidR="000D3397" w:rsidRPr="005B07D8" w:rsidRDefault="000D3397" w:rsidP="00C5257D">
                            <w:pPr>
                              <w:pStyle w:val="Beschriftung"/>
                              <w:rPr>
                                <w:noProof/>
                                <w:sz w:val="24"/>
                                <w:szCs w:val="24"/>
                              </w:rPr>
                            </w:pPr>
                            <w:bookmarkStart w:id="162" w:name="_Toc496644083"/>
                            <w:r>
                              <w:t xml:space="preserve">Abbildung </w:t>
                            </w:r>
                            <w:r w:rsidR="00CB7106">
                              <w:fldChar w:fldCharType="begin"/>
                            </w:r>
                            <w:r w:rsidR="00CB7106">
                              <w:instrText xml:space="preserve"> SEQ Abbildung \* ARABIC </w:instrText>
                            </w:r>
                            <w:r w:rsidR="00CB7106">
                              <w:fldChar w:fldCharType="separate"/>
                            </w:r>
                            <w:r w:rsidR="00CB7106">
                              <w:rPr>
                                <w:noProof/>
                              </w:rPr>
                              <w:t>37</w:t>
                            </w:r>
                            <w:r w:rsidR="00CB7106">
                              <w:rPr>
                                <w:noProof/>
                              </w:rPr>
                              <w:fldChar w:fldCharType="end"/>
                            </w:r>
                            <w:r>
                              <w:t>: NAND-Verknüpfung</w:t>
                            </w:r>
                            <w:bookmarkEnd w:id="1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9" o:spid="_x0000_s1096" type="#_x0000_t202" style="position:absolute;left:0;text-align:left;margin-left:0;margin-top:335.85pt;width:275pt;height:.05pt;z-index:2517852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" stroked="f">
                <v:textbox style="mso-fit-shape-to-text:t" inset="0,0,0,0">
                  <w:txbxContent>
                    <w:p w14:paraId="385B967C" w14:textId="777521D9" w:rsidR="000D3397" w:rsidRPr="005B07D8" w:rsidRDefault="000D3397" w:rsidP="00C5257D">
                      <w:pPr>
                        <w:pStyle w:val="Beschriftung"/>
                        <w:rPr>
                          <w:noProof/>
                          <w:sz w:val="24"/>
                          <w:szCs w:val="24"/>
                        </w:rPr>
                      </w:pPr>
                      <w:bookmarkStart w:id="163" w:name="_Toc496644083"/>
                      <w:r>
                        <w:t xml:space="preserve">Abbildung </w:t>
                      </w:r>
                      <w:r w:rsidR="00CB7106">
                        <w:fldChar w:fldCharType="begin"/>
                      </w:r>
                      <w:r w:rsidR="00CB7106">
                        <w:instrText xml:space="preserve"> SEQ Abbildung \* ARABIC </w:instrText>
                      </w:r>
                      <w:r w:rsidR="00CB7106">
                        <w:fldChar w:fldCharType="separate"/>
                      </w:r>
                      <w:r w:rsidR="00CB7106">
                        <w:rPr>
                          <w:noProof/>
                        </w:rPr>
                        <w:t>37</w:t>
                      </w:r>
                      <w:r w:rsidR="00CB7106">
                        <w:rPr>
                          <w:noProof/>
                        </w:rPr>
                        <w:fldChar w:fldCharType="end"/>
                      </w:r>
                      <w:r>
                        <w:t>: NAND-Verknüpfung</w:t>
                      </w:r>
                      <w:bookmarkEnd w:id="163"/>
                    </w:p>
                  </w:txbxContent>
                </v:textbox>
                <w10:wrap type="topAndBottom" anchorx="margin"/>
              </v:shape>
            </w:pict>
          </mc:Fallback>
        </mc:AlternateContent>
      </w:r>
      <w:r>
        <w:rPr>
          <w:noProof/>
        </w:rPr>
        <mc:AlternateContent>
          <mc:Choice Requires="wpg">
            <w:drawing>
              <wp:anchor distT="0" distB="0" distL="114300" distR="114300" simplePos="0" relativeHeight="251786240" behindDoc="0" locked="0" layoutInCell="1" allowOverlap="1" wp14:anchorId="6540ACAC" wp14:editId="57CC8F3D">
                <wp:simplePos x="0" y="0"/>
                <wp:positionH relativeFrom="margin">
                  <wp:align>center</wp:align>
                </wp:positionH>
                <wp:positionV relativeFrom="paragraph">
                  <wp:posOffset>257951</wp:posOffset>
                </wp:positionV>
                <wp:extent cx="2633345" cy="4034155"/>
                <wp:effectExtent l="0" t="0" r="0" b="4445"/>
                <wp:wrapTopAndBottom/>
                <wp:docPr id="154" name="Gruppieren 154"/>
                <wp:cNvGraphicFramePr/>
                <a:graphic xmlns:a="http://schemas.openxmlformats.org/drawingml/2006/main">
                  <a:graphicData uri="http://schemas.microsoft.com/office/word/2010/wordprocessingGroup">
                    <wpg:wgp>
                      <wpg:cNvGrpSpPr/>
                      <wpg:grpSpPr>
                        <a:xfrm>
                          <a:off x="0" y="0"/>
                          <a:ext cx="2633345" cy="4034155"/>
                          <a:chOff x="0" y="0"/>
                          <a:chExt cx="2633345" cy="4034155"/>
                        </a:xfrm>
                      </wpg:grpSpPr>
                      <wpg:grpSp>
                        <wpg:cNvPr id="155" name="Gruppieren 7">
                          <a:extLst/>
                        </wpg:cNvPr>
                        <wpg:cNvGrpSpPr/>
                        <wpg:grpSpPr>
                          <a:xfrm>
                            <a:off x="0" y="0"/>
                            <a:ext cx="2633345" cy="4034155"/>
                            <a:chOff x="0" y="0"/>
                            <a:chExt cx="2633345" cy="4034155"/>
                          </a:xfrm>
                        </wpg:grpSpPr>
                        <pic:pic xmlns:pic="http://schemas.openxmlformats.org/drawingml/2006/picture">
                          <pic:nvPicPr>
                            <pic:cNvPr id="156" name="Grafik 156" descr="C:\Users\mau_m\AppData\Local\Microsoft\Windows\INetCache\Content.Word\Unbenannt.png">
                              <a:extLst/>
                            </pic:cNvPr>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33345" cy="4034155"/>
                            </a:xfrm>
                            <a:prstGeom prst="rect">
                              <a:avLst/>
                            </a:prstGeom>
                            <a:noFill/>
                            <a:ln>
                              <a:noFill/>
                            </a:ln>
                          </pic:spPr>
                        </pic:pic>
                        <wps:wsp>
                          <wps:cNvPr id="157" name="Textfeld 6">
                            <a:extLst/>
                          </wps:cNvPr>
                          <wps:cNvSpPr txBox="1"/>
                          <wps:spPr>
                            <a:xfrm>
                              <a:off x="1758351" y="2227333"/>
                              <a:ext cx="454378" cy="307777"/>
                            </a:xfrm>
                            <a:prstGeom prst="rect">
                              <a:avLst/>
                            </a:prstGeom>
                            <a:noFill/>
                          </wps:spPr>
                          <wps:txbx>
                            <w:txbxContent>
                              <w:p w14:paraId="67FC0D7B" w14:textId="77777777" w:rsidR="000D3397" w:rsidRDefault="000D3397" w:rsidP="00C5257D">
                                <w:pPr>
                                  <w:pStyle w:val="StandardWeb"/>
                                  <w:spacing w:before="0" w:beforeAutospacing="0" w:after="0" w:afterAutospacing="0"/>
                                </w:pPr>
                                <w:r>
                                  <w:rPr>
                                    <w:rFonts w:asciiTheme="minorHAnsi" w:hAnsi="Calibri" w:cstheme="minorBidi"/>
                                    <w:color w:val="000000" w:themeColor="text1"/>
                                    <w:kern w:val="24"/>
                                    <w:sz w:val="28"/>
                                    <w:szCs w:val="28"/>
                                  </w:rPr>
                                  <w:t>P1</w:t>
                                </w:r>
                              </w:p>
                            </w:txbxContent>
                          </wps:txbx>
                          <wps:bodyPr wrap="square" rtlCol="0">
                            <a:spAutoFit/>
                          </wps:bodyPr>
                        </wps:wsp>
                      </wpg:grpSp>
                      <wps:wsp>
                        <wps:cNvPr id="158" name="Rechteck 158"/>
                        <wps:cNvSpPr/>
                        <wps:spPr>
                          <a:xfrm>
                            <a:off x="2021306" y="2263862"/>
                            <a:ext cx="86580" cy="28326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40ACAC" id="Gruppieren 154" o:spid="_x0000_s1097" style="position:absolute;left:0;text-align:left;margin-left:0;margin-top:20.3pt;width:207.35pt;height:317.65pt;z-index:251786240;mso-position-horizontal:center;mso-position-horizontal-relative:margin" coordsize="26333,40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">
                <v:group id="Gruppieren 7" o:spid="_x0000_s1098" style="position:absolute;width:26333;height:40341" coordsize="26333,4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shape id="Grafik 156" o:spid="_x0000_s1099" type="#_x0000_t75" style="position:absolute;width:26333;height:40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">
                    <v:imagedata r:id="rId69" o:title="Unbenannt"/>
                  </v:shape>
                  <v:shape id="Textfeld 6" o:spid="_x0000_s1100" type="#_x0000_t202" style="position:absolute;left:17583;top:22273;width:4544;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" filled="f" stroked="f">
                    <v:textbox style="mso-fit-shape-to-text:t">
                      <w:txbxContent>
                        <w:p w14:paraId="67FC0D7B" w14:textId="77777777" w:rsidR="000D3397" w:rsidRDefault="000D3397" w:rsidP="00C5257D">
                          <w:pPr>
                            <w:pStyle w:val="StandardWeb"/>
                            <w:spacing w:before="0" w:beforeAutospacing="0" w:after="0" w:afterAutospacing="0"/>
                          </w:pPr>
                          <w:r>
                            <w:rPr>
                              <w:rFonts w:asciiTheme="minorHAnsi" w:hAnsi="Calibri" w:cstheme="minorBidi"/>
                              <w:color w:val="000000" w:themeColor="text1"/>
                              <w:kern w:val="24"/>
                              <w:sz w:val="28"/>
                              <w:szCs w:val="28"/>
                            </w:rPr>
                            <w:t>P1</w:t>
                          </w:r>
                        </w:p>
                      </w:txbxContent>
                    </v:textbox>
                  </v:shape>
                </v:group>
                <v:rect id="Rechteck 158" o:spid="_x0000_s1101" style="position:absolute;left:20213;top:22638;width:865;height:2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" fillcolor="white [3201]" stroked="f" strokeweight="2pt"/>
                <w10:wrap type="topAndBottom" anchorx="margin"/>
              </v:group>
            </w:pict>
          </mc:Fallback>
        </mc:AlternateContent>
      </w:r>
    </w:p>
    <w:p w14:paraId="7841C8E7" w14:textId="77777777" w:rsidR="00C5257D" w:rsidRDefault="00C5257D" w:rsidP="00C5257D"/>
    <w:p w14:paraId="0EC532DE" w14:textId="77777777" w:rsidR="00C5257D" w:rsidRPr="00A737C7" w:rsidRDefault="00C5257D" w:rsidP="00C5257D">
      <w:pPr>
        <w:rPr>
          <w:b/>
        </w:rPr>
      </w:pPr>
      <w:r w:rsidRPr="00A737C7">
        <w:rPr>
          <w:b/>
        </w:rPr>
        <w:t>Aufgabe</w:t>
      </w:r>
      <w:r>
        <w:rPr>
          <w:b/>
        </w:rPr>
        <w:t>:</w:t>
      </w:r>
    </w:p>
    <w:p w14:paraId="3E3D2652" w14:textId="132A2A78" w:rsidR="00C5257D" w:rsidRDefault="00C5257D" w:rsidP="00C5257D">
      <w:pPr>
        <w:pStyle w:val="Textkrper"/>
      </w:pPr>
      <w:r>
        <w:t>Bauen Sie die Schaltung auf</w:t>
      </w:r>
      <w:r w:rsidR="0053257F">
        <w:t>.</w:t>
      </w:r>
      <w:r>
        <w:t xml:space="preserve"> </w:t>
      </w:r>
      <w:r w:rsidR="0053257F">
        <w:t>E</w:t>
      </w:r>
      <w:r>
        <w:t>rmitteln Sie anschließend die zugehörige Funktionstabelle.</w:t>
      </w:r>
    </w:p>
    <w:p w14:paraId="4AF3F00E" w14:textId="77777777" w:rsidR="00C5257D" w:rsidRDefault="00C5257D" w:rsidP="00C5257D">
      <w:pPr>
        <w:pStyle w:val="Textkrper-Erstzeileneinzug"/>
        <w:ind w:firstLine="0"/>
      </w:pPr>
      <w:r>
        <w:t>Überlegen Sie sich ein Anwendungsbeispiel für diese Schaltung.</w:t>
      </w:r>
    </w:p>
    <w:p w14:paraId="0B4D21E1" w14:textId="01FB34B7" w:rsidR="00C5257D" w:rsidRPr="00A737C7" w:rsidRDefault="00C5257D" w:rsidP="00C5257D">
      <w:pPr>
        <w:pStyle w:val="Textkrper-Erstzeileneinzug"/>
        <w:ind w:firstLine="0"/>
      </w:pPr>
      <w:r>
        <w:t>Könnte man die Funktion der Schaltung auch auf alternative Art und Weise aufbauen</w:t>
      </w:r>
      <w:r w:rsidR="0053257F">
        <w:t>?</w:t>
      </w:r>
      <w:r w:rsidR="0053257F">
        <w:br/>
      </w:r>
      <w:r>
        <w:t xml:space="preserve">(TIPP: </w:t>
      </w:r>
      <w:proofErr w:type="spellStart"/>
      <w:r>
        <w:t>De</w:t>
      </w:r>
      <w:r w:rsidR="0053257F">
        <w:t>Morgan´sche</w:t>
      </w:r>
      <w:proofErr w:type="spellEnd"/>
      <w:r w:rsidR="0053257F">
        <w:t xml:space="preserve"> Gesetze)</w:t>
      </w:r>
    </w:p>
    <w:p w14:paraId="29197195" w14:textId="77777777" w:rsidR="00C5257D" w:rsidRPr="00FA4476" w:rsidRDefault="00C5257D" w:rsidP="00C5257D">
      <w:pPr>
        <w:pStyle w:val="Textkrper-Erstzeileneinzug"/>
        <w:ind w:firstLine="0"/>
      </w:pPr>
    </w:p>
    <w:p w14:paraId="6DAFCEFA" w14:textId="77777777" w:rsidR="008B02F7" w:rsidRPr="008B02F7" w:rsidRDefault="008B02F7" w:rsidP="008B02F7">
      <w:pPr>
        <w:pStyle w:val="Textkrper"/>
      </w:pPr>
    </w:p>
    <w:p w14:paraId="547CD198" w14:textId="77777777" w:rsidR="00C5257D" w:rsidRDefault="00C5257D" w:rsidP="00BF4315">
      <w:pPr>
        <w:pStyle w:val="berschrift2"/>
        <w:ind w:left="0" w:firstLine="0"/>
        <w:sectPr w:rsidR="00C5257D" w:rsidSect="00DC7E46">
          <w:pgSz w:w="11906" w:h="16838" w:code="9"/>
          <w:pgMar w:top="1418" w:right="1134" w:bottom="1134" w:left="1134" w:header="709" w:footer="284" w:gutter="0"/>
          <w:cols w:space="708"/>
          <w:titlePg/>
          <w:docGrid w:linePitch="360"/>
        </w:sectPr>
      </w:pPr>
      <w:bookmarkStart w:id="164" w:name="_Toc495574409"/>
    </w:p>
    <w:p w14:paraId="0CA445C2" w14:textId="58306AC4" w:rsidR="00BF4315" w:rsidRDefault="00BF4315" w:rsidP="00BF4315">
      <w:pPr>
        <w:pStyle w:val="berschrift2"/>
        <w:ind w:left="0" w:firstLine="0"/>
      </w:pPr>
      <w:bookmarkStart w:id="165" w:name="_Toc503451745"/>
      <w:r>
        <w:lastRenderedPageBreak/>
        <w:t>Selbsthaltung</w:t>
      </w:r>
      <w:bookmarkEnd w:id="164"/>
      <w:bookmarkEnd w:id="165"/>
    </w:p>
    <w:tbl>
      <w:tblPr>
        <w:tblStyle w:val="Tabellenraster"/>
        <w:tblW w:w="0" w:type="auto"/>
        <w:tblLook w:val="04A0" w:firstRow="1" w:lastRow="0" w:firstColumn="1" w:lastColumn="0" w:noHBand="0" w:noVBand="1"/>
      </w:tblPr>
      <w:tblGrid>
        <w:gridCol w:w="2376"/>
        <w:gridCol w:w="6663"/>
      </w:tblGrid>
      <w:tr w:rsidR="008B02F7" w14:paraId="5C8414EE" w14:textId="77777777" w:rsidTr="00D47DE5">
        <w:tc>
          <w:tcPr>
            <w:tcW w:w="9039" w:type="dxa"/>
            <w:gridSpan w:val="2"/>
            <w:shd w:val="clear" w:color="auto" w:fill="F2F2F2" w:themeFill="background1" w:themeFillShade="F2"/>
          </w:tcPr>
          <w:p w14:paraId="1514DD8D" w14:textId="77777777" w:rsidR="008B02F7" w:rsidRDefault="008B02F7" w:rsidP="00D47DE5">
            <w:pPr>
              <w:pStyle w:val="Textkrper"/>
            </w:pPr>
            <w:r>
              <w:t>Kurzbeschreibung der Unterrichtseinheit</w:t>
            </w:r>
          </w:p>
        </w:tc>
      </w:tr>
      <w:tr w:rsidR="00C22D6C" w14:paraId="389E0060" w14:textId="77777777" w:rsidTr="00D47DE5">
        <w:tc>
          <w:tcPr>
            <w:tcW w:w="2376" w:type="dxa"/>
          </w:tcPr>
          <w:p w14:paraId="5223DCD4" w14:textId="77777777" w:rsidR="00C22D6C" w:rsidRDefault="00C22D6C" w:rsidP="00C22D6C">
            <w:pPr>
              <w:pStyle w:val="Textkrper"/>
            </w:pPr>
            <w:r>
              <w:t>Thema</w:t>
            </w:r>
          </w:p>
        </w:tc>
        <w:tc>
          <w:tcPr>
            <w:tcW w:w="6663" w:type="dxa"/>
          </w:tcPr>
          <w:p w14:paraId="38BAAE14" w14:textId="1D21FB31" w:rsidR="00C22D6C" w:rsidRDefault="00C22D6C" w:rsidP="00C22D6C">
            <w:pPr>
              <w:pStyle w:val="Textkrper"/>
            </w:pPr>
            <w:r>
              <w:t>Verbindungsprogrammierte Steuerungen zur Ansteuerung in der Elek</w:t>
            </w:r>
            <w:r>
              <w:t>t</w:t>
            </w:r>
            <w:r>
              <w:t>ropneumatik (LPE</w:t>
            </w:r>
            <w:r w:rsidR="0053257F">
              <w:t xml:space="preserve"> </w:t>
            </w:r>
            <w:r>
              <w:t>7)</w:t>
            </w:r>
          </w:p>
          <w:p w14:paraId="6CB4FCBF" w14:textId="77777777" w:rsidR="00C22D6C" w:rsidRDefault="00C22D6C" w:rsidP="00C22D6C">
            <w:pPr>
              <w:pStyle w:val="Textkrper-Erstzeileneinzug"/>
              <w:ind w:firstLine="0"/>
            </w:pPr>
            <w:r>
              <w:t>Selbsthaltung (Speicher) eines kurzzeitig anstehenden Signals zur weit</w:t>
            </w:r>
            <w:r>
              <w:t>e</w:t>
            </w:r>
            <w:r>
              <w:t>ren Verwendung im logischen Ablauf.</w:t>
            </w:r>
          </w:p>
          <w:p w14:paraId="44DBA036" w14:textId="77777777" w:rsidR="00C22D6C" w:rsidRDefault="00C22D6C" w:rsidP="00C22D6C">
            <w:pPr>
              <w:pStyle w:val="Textkrper"/>
            </w:pPr>
          </w:p>
        </w:tc>
      </w:tr>
      <w:tr w:rsidR="00C22D6C" w14:paraId="5E5E8CA7" w14:textId="77777777" w:rsidTr="00D47DE5">
        <w:tc>
          <w:tcPr>
            <w:tcW w:w="2376" w:type="dxa"/>
          </w:tcPr>
          <w:p w14:paraId="208124AA" w14:textId="77777777" w:rsidR="00C22D6C" w:rsidRDefault="00C22D6C" w:rsidP="00C22D6C">
            <w:pPr>
              <w:pStyle w:val="Textkrper"/>
            </w:pPr>
            <w:r>
              <w:t>Motivation</w:t>
            </w:r>
          </w:p>
        </w:tc>
        <w:tc>
          <w:tcPr>
            <w:tcW w:w="6663" w:type="dxa"/>
          </w:tcPr>
          <w:p w14:paraId="7651102A" w14:textId="29123B09" w:rsidR="00C22D6C" w:rsidRDefault="00C22D6C" w:rsidP="00C22D6C">
            <w:pPr>
              <w:pStyle w:val="Textkrper"/>
            </w:pPr>
            <w:r>
              <w:t>In der bekannten Problemstellung „Hubeinrichtung“ ist es bereits mö</w:t>
            </w:r>
            <w:r>
              <w:t>g</w:t>
            </w:r>
            <w:r>
              <w:t>lich</w:t>
            </w:r>
            <w:r w:rsidR="0053257F">
              <w:t>,</w:t>
            </w:r>
            <w:r>
              <w:t xml:space="preserve"> die Startbedingungen über Verknüpfung einzelner Betriebsmittel (Schalter, Taster, Relaiskontakte) kombinatorisch zu entwickeln.  Aus praktischer Sicht ist es jedoch notwendig</w:t>
            </w:r>
            <w:r w:rsidR="0053257F">
              <w:t>,</w:t>
            </w:r>
            <w:r>
              <w:t xml:space="preserve"> den Hebezylinder zunächst vollständig auszufahren und ihn solange in dieser Stellung zu belassen, bis  Zylinder 2A1 (für das Verschieben zuständig) das Paket/Werkstück vollständig vom Hebetisch geschoben hat. Daraus ergibt sich folgende Fragstellung: </w:t>
            </w:r>
          </w:p>
          <w:p w14:paraId="1EE600F0" w14:textId="77777777" w:rsidR="00C22D6C" w:rsidRDefault="00C22D6C" w:rsidP="00C22D6C">
            <w:pPr>
              <w:pStyle w:val="Textkrper"/>
            </w:pPr>
            <w:r>
              <w:t>Wie ist ein Verharren des Hebezylinder 1A1 in seiner Arbeitsstellung trotz der Federrückstellung möglich?</w:t>
            </w:r>
          </w:p>
          <w:p w14:paraId="156853AB" w14:textId="77777777" w:rsidR="00C22D6C" w:rsidRDefault="00C22D6C" w:rsidP="00C22D6C">
            <w:pPr>
              <w:pStyle w:val="Textkrper"/>
            </w:pPr>
          </w:p>
        </w:tc>
      </w:tr>
      <w:tr w:rsidR="00C22D6C" w14:paraId="63DA745A" w14:textId="77777777" w:rsidTr="00D47DE5">
        <w:tc>
          <w:tcPr>
            <w:tcW w:w="2376" w:type="dxa"/>
          </w:tcPr>
          <w:p w14:paraId="6C46D215" w14:textId="77777777" w:rsidR="00C22D6C" w:rsidRDefault="00C22D6C" w:rsidP="00C22D6C">
            <w:pPr>
              <w:pStyle w:val="Textkrper"/>
            </w:pPr>
            <w:r>
              <w:t>Lernziele</w:t>
            </w:r>
          </w:p>
        </w:tc>
        <w:tc>
          <w:tcPr>
            <w:tcW w:w="6663" w:type="dxa"/>
          </w:tcPr>
          <w:p w14:paraId="4874AD19" w14:textId="77777777" w:rsidR="00C22D6C" w:rsidRDefault="00C22D6C" w:rsidP="00C22D6C">
            <w:pPr>
              <w:pStyle w:val="Textkrper-Erstzeileneinzug"/>
              <w:ind w:firstLine="0"/>
              <w:rPr>
                <w:b/>
              </w:rPr>
            </w:pPr>
            <w:r w:rsidRPr="008908A7">
              <w:rPr>
                <w:b/>
              </w:rPr>
              <w:t>Fachlich</w:t>
            </w:r>
            <w:r>
              <w:rPr>
                <w:b/>
              </w:rPr>
              <w:t>e Lernziele</w:t>
            </w:r>
            <w:r w:rsidRPr="008908A7">
              <w:rPr>
                <w:b/>
              </w:rPr>
              <w:t xml:space="preserve">: </w:t>
            </w:r>
          </w:p>
          <w:p w14:paraId="3F217704" w14:textId="40BFAAFB" w:rsidR="00C22D6C" w:rsidRPr="00643DAE" w:rsidRDefault="00C22D6C" w:rsidP="00C22D6C">
            <w:pPr>
              <w:pStyle w:val="Textkrper-Erstzeileneinzug"/>
              <w:ind w:firstLine="0"/>
            </w:pPr>
            <w:r w:rsidRPr="00643DAE">
              <w:t xml:space="preserve">Die </w:t>
            </w:r>
            <w:r w:rsidR="0053257F">
              <w:t>Schülerinnen und Schüler</w:t>
            </w:r>
            <w:r w:rsidRPr="00643DAE">
              <w:t xml:space="preserve"> sollen …</w:t>
            </w:r>
          </w:p>
          <w:p w14:paraId="01DFB39E" w14:textId="77777777" w:rsidR="00C22D6C" w:rsidRDefault="00C22D6C" w:rsidP="006C2C60">
            <w:pPr>
              <w:pStyle w:val="Textkrper-Erstzeileneinzug"/>
              <w:numPr>
                <w:ilvl w:val="0"/>
                <w:numId w:val="19"/>
              </w:numPr>
              <w:ind w:left="488"/>
            </w:pPr>
            <w:r>
              <w:t>den Aufbau und die Wirkungsweise einer Selbsthalteschaltung kennen.</w:t>
            </w:r>
          </w:p>
          <w:p w14:paraId="7DFA5BBB" w14:textId="77777777" w:rsidR="00C22D6C" w:rsidRDefault="00C22D6C" w:rsidP="006C2C60">
            <w:pPr>
              <w:pStyle w:val="Textkrper-Erstzeileneinzug"/>
              <w:numPr>
                <w:ilvl w:val="0"/>
                <w:numId w:val="19"/>
              </w:numPr>
              <w:ind w:left="488"/>
            </w:pPr>
            <w:r>
              <w:t>die Unterschiede zwischen setz- und rücksetzdominantem Verha</w:t>
            </w:r>
            <w:r>
              <w:t>l</w:t>
            </w:r>
            <w:r>
              <w:t>ten benennen können.</w:t>
            </w:r>
          </w:p>
          <w:p w14:paraId="089E2301" w14:textId="77777777" w:rsidR="00C22D6C" w:rsidRPr="00936C12" w:rsidRDefault="00C22D6C" w:rsidP="006C2C60">
            <w:pPr>
              <w:pStyle w:val="Textkrper-Erstzeileneinzug"/>
              <w:numPr>
                <w:ilvl w:val="0"/>
                <w:numId w:val="19"/>
              </w:numPr>
              <w:ind w:left="488"/>
            </w:pPr>
            <w:r>
              <w:t>die Einstiegsproblemstellung der bekannten VPS-Steuerung (Hub-einrichtung) um eine Selbsthaltung erweitern.</w:t>
            </w:r>
          </w:p>
          <w:p w14:paraId="35B1908A" w14:textId="77777777" w:rsidR="00C22D6C" w:rsidRDefault="00C22D6C" w:rsidP="00C22D6C">
            <w:pPr>
              <w:pStyle w:val="Textkrper-Erstzeileneinzug"/>
              <w:ind w:left="488" w:firstLine="0"/>
            </w:pPr>
          </w:p>
          <w:p w14:paraId="7802DA4B" w14:textId="77777777" w:rsidR="00C22D6C" w:rsidRDefault="00C22D6C" w:rsidP="00C22D6C">
            <w:pPr>
              <w:pStyle w:val="Textkrper-Erstzeileneinzug"/>
              <w:ind w:firstLine="0"/>
              <w:rPr>
                <w:b/>
              </w:rPr>
            </w:pPr>
            <w:r w:rsidRPr="008908A7">
              <w:rPr>
                <w:b/>
              </w:rPr>
              <w:t>Übergeordnete Lernziele:</w:t>
            </w:r>
          </w:p>
          <w:p w14:paraId="207D591F" w14:textId="240BEF62" w:rsidR="00C22D6C" w:rsidRPr="00643DAE" w:rsidRDefault="00C22D6C" w:rsidP="00C22D6C">
            <w:pPr>
              <w:pStyle w:val="Textkrper-Erstzeileneinzug"/>
              <w:ind w:firstLine="0"/>
            </w:pPr>
            <w:r w:rsidRPr="00643DAE">
              <w:t xml:space="preserve">Die </w:t>
            </w:r>
            <w:r w:rsidR="0053257F">
              <w:t>Schülerinnen und Schüler</w:t>
            </w:r>
            <w:r w:rsidRPr="00643DAE">
              <w:t xml:space="preserve"> sollen …</w:t>
            </w:r>
          </w:p>
          <w:p w14:paraId="03D0C711" w14:textId="6AB2A726" w:rsidR="00C22D6C" w:rsidRDefault="00C22D6C" w:rsidP="006C2C60">
            <w:pPr>
              <w:pStyle w:val="Textkrper-Erstzeileneinzug"/>
              <w:numPr>
                <w:ilvl w:val="0"/>
                <w:numId w:val="20"/>
              </w:numPr>
              <w:ind w:left="488"/>
            </w:pPr>
            <w:r>
              <w:t>sich in Bezug auf die vorangegangenen Unterrichtssequenzen selbsteinschätzen und bei etwaige Problemen in der Erarbeitung des Stoffs selbstständig Hilfe in Form des Lehrer/</w:t>
            </w:r>
            <w:r w:rsidR="0053257F">
              <w:t xml:space="preserve">der </w:t>
            </w:r>
            <w:r>
              <w:t xml:space="preserve">Lehrerin oder eines kompetenten </w:t>
            </w:r>
            <w:r w:rsidR="0053257F">
              <w:t>Lernenden</w:t>
            </w:r>
            <w:r>
              <w:t xml:space="preserve"> einholen.</w:t>
            </w:r>
          </w:p>
          <w:p w14:paraId="7B71919E" w14:textId="77777777" w:rsidR="00C22D6C" w:rsidRDefault="00C22D6C" w:rsidP="006C2C60">
            <w:pPr>
              <w:pStyle w:val="Textkrper-Erstzeileneinzug"/>
              <w:numPr>
                <w:ilvl w:val="0"/>
                <w:numId w:val="20"/>
              </w:numPr>
              <w:ind w:left="488"/>
            </w:pPr>
            <w:r>
              <w:t>bereitgestellte Materialien analysieren und durch die Durchfü</w:t>
            </w:r>
            <w:r>
              <w:t>h</w:t>
            </w:r>
            <w:r>
              <w:t>rung von Simulationen neue Software-Tools kennenlernen.</w:t>
            </w:r>
          </w:p>
          <w:p w14:paraId="4EEC4E50" w14:textId="77777777" w:rsidR="00C22D6C" w:rsidRDefault="00C22D6C" w:rsidP="006C2C60">
            <w:pPr>
              <w:pStyle w:val="Textkrper-Erstzeileneinzug"/>
              <w:numPr>
                <w:ilvl w:val="0"/>
                <w:numId w:val="20"/>
              </w:numPr>
              <w:ind w:left="488"/>
            </w:pPr>
            <w:r>
              <w:t>Ergebnisse von Simulationen interpretieren.</w:t>
            </w:r>
          </w:p>
          <w:p w14:paraId="50BFA99B" w14:textId="78BEBD64" w:rsidR="00C22D6C" w:rsidRPr="00630FE5" w:rsidRDefault="00C22D6C" w:rsidP="00C22D6C">
            <w:pPr>
              <w:pStyle w:val="Textkrper-Erstzeileneinzug"/>
              <w:ind w:firstLine="0"/>
            </w:pPr>
          </w:p>
        </w:tc>
      </w:tr>
      <w:tr w:rsidR="00C22D6C" w14:paraId="47553C5D" w14:textId="77777777" w:rsidTr="00D47DE5">
        <w:tc>
          <w:tcPr>
            <w:tcW w:w="2376" w:type="dxa"/>
          </w:tcPr>
          <w:p w14:paraId="4EAE80C1" w14:textId="77777777" w:rsidR="00C22D6C" w:rsidRDefault="00C22D6C" w:rsidP="00C22D6C">
            <w:pPr>
              <w:pStyle w:val="Textkrper"/>
            </w:pPr>
            <w:r>
              <w:t>Vorstruktur</w:t>
            </w:r>
          </w:p>
        </w:tc>
        <w:tc>
          <w:tcPr>
            <w:tcW w:w="6663" w:type="dxa"/>
          </w:tcPr>
          <w:p w14:paraId="42186B97" w14:textId="11DA2CD4" w:rsidR="00C22D6C" w:rsidRPr="00C22D6C" w:rsidRDefault="00C22D6C" w:rsidP="00C22D6C">
            <w:pPr>
              <w:pStyle w:val="Textkrper-Erstzeileneinzug"/>
              <w:ind w:firstLine="0"/>
              <w:rPr>
                <w:color w:val="auto"/>
              </w:rPr>
            </w:pPr>
            <w:r w:rsidRPr="00C22D6C">
              <w:rPr>
                <w:color w:val="auto"/>
              </w:rPr>
              <w:t>LPE</w:t>
            </w:r>
            <w:r w:rsidR="0053257F">
              <w:rPr>
                <w:color w:val="auto"/>
              </w:rPr>
              <w:t xml:space="preserve"> </w:t>
            </w:r>
            <w:r w:rsidRPr="00C22D6C">
              <w:rPr>
                <w:color w:val="auto"/>
              </w:rPr>
              <w:t>1 und LPE</w:t>
            </w:r>
            <w:r w:rsidR="0053257F">
              <w:rPr>
                <w:color w:val="auto"/>
              </w:rPr>
              <w:t xml:space="preserve"> </w:t>
            </w:r>
            <w:r w:rsidRPr="00C22D6C">
              <w:rPr>
                <w:color w:val="auto"/>
              </w:rPr>
              <w:t xml:space="preserve">4 sowie die </w:t>
            </w:r>
            <w:r w:rsidR="0053257F">
              <w:rPr>
                <w:color w:val="auto"/>
              </w:rPr>
              <w:t>Grundlagen der Elektropneumatik</w:t>
            </w:r>
          </w:p>
          <w:p w14:paraId="178E40B6" w14:textId="0BDF50DE" w:rsidR="00C22D6C" w:rsidRPr="00C22D6C" w:rsidRDefault="00C22D6C" w:rsidP="0053257F">
            <w:pPr>
              <w:pStyle w:val="Textkrper"/>
              <w:rPr>
                <w:i/>
                <w:color w:val="auto"/>
              </w:rPr>
            </w:pPr>
            <w:r w:rsidRPr="00C22D6C">
              <w:rPr>
                <w:color w:val="auto"/>
              </w:rPr>
              <w:t xml:space="preserve">Darüber hinaus haben die </w:t>
            </w:r>
            <w:r w:rsidR="0053257F">
              <w:t>Schülerinnen und Schüler</w:t>
            </w:r>
            <w:r w:rsidRPr="00C22D6C">
              <w:rPr>
                <w:color w:val="auto"/>
              </w:rPr>
              <w:t xml:space="preserve"> bereits erste E-pneumatische Schaltungen (UND, ODER, NICHT) mit </w:t>
            </w:r>
            <w:proofErr w:type="spellStart"/>
            <w:r w:rsidRPr="00C22D6C">
              <w:rPr>
                <w:color w:val="auto"/>
              </w:rPr>
              <w:t>FluidSim</w:t>
            </w:r>
            <w:proofErr w:type="spellEnd"/>
            <w:r w:rsidRPr="00C22D6C">
              <w:rPr>
                <w:color w:val="auto"/>
              </w:rPr>
              <w:t>-Pneu entworfen und simuliert. Ebenso ist die Hubeinrichtung bereits b</w:t>
            </w:r>
            <w:r w:rsidRPr="00C22D6C">
              <w:rPr>
                <w:color w:val="auto"/>
              </w:rPr>
              <w:t>e</w:t>
            </w:r>
            <w:r w:rsidRPr="00C22D6C">
              <w:rPr>
                <w:color w:val="auto"/>
              </w:rPr>
              <w:t>kannt.</w:t>
            </w:r>
          </w:p>
        </w:tc>
      </w:tr>
      <w:tr w:rsidR="00C22D6C" w14:paraId="6225B312" w14:textId="77777777" w:rsidTr="00D47DE5">
        <w:tc>
          <w:tcPr>
            <w:tcW w:w="2376" w:type="dxa"/>
          </w:tcPr>
          <w:p w14:paraId="2BF9A91B" w14:textId="77777777" w:rsidR="00C22D6C" w:rsidRDefault="00C22D6C" w:rsidP="0053257F">
            <w:pPr>
              <w:pStyle w:val="Textkrper"/>
              <w:jc w:val="left"/>
            </w:pPr>
            <w:r>
              <w:lastRenderedPageBreak/>
              <w:t>Methodische Überl</w:t>
            </w:r>
            <w:r>
              <w:t>e</w:t>
            </w:r>
            <w:r>
              <w:t>gungen</w:t>
            </w:r>
          </w:p>
        </w:tc>
        <w:tc>
          <w:tcPr>
            <w:tcW w:w="6663" w:type="dxa"/>
          </w:tcPr>
          <w:p w14:paraId="547EE849" w14:textId="2CC9D302" w:rsidR="00C22D6C" w:rsidRPr="00C22D6C" w:rsidRDefault="00C22D6C" w:rsidP="00C22D6C">
            <w:pPr>
              <w:pStyle w:val="Textkrper"/>
              <w:rPr>
                <w:color w:val="auto"/>
              </w:rPr>
            </w:pPr>
            <w:r w:rsidRPr="00C22D6C">
              <w:rPr>
                <w:color w:val="auto"/>
              </w:rPr>
              <w:t xml:space="preserve">Im Anschluss an die Einstiegsproblematik der Unterrichtsstunde und das Fixieren der Problemstellung an der Tafel (oder ähnlichem), werden den </w:t>
            </w:r>
            <w:r w:rsidR="0053257F">
              <w:t>Schülerinnen und Schüler</w:t>
            </w:r>
            <w:r w:rsidRPr="00C22D6C">
              <w:rPr>
                <w:color w:val="auto"/>
              </w:rPr>
              <w:t xml:space="preserve"> mehrere Wege der Informationsbescha</w:t>
            </w:r>
            <w:r w:rsidRPr="00C22D6C">
              <w:rPr>
                <w:color w:val="auto"/>
              </w:rPr>
              <w:t>f</w:t>
            </w:r>
            <w:r w:rsidRPr="00C22D6C">
              <w:rPr>
                <w:color w:val="auto"/>
              </w:rPr>
              <w:t>fung zur Verfügung gestellt. Dies soll den verschiedenen Lerntypen e</w:t>
            </w:r>
            <w:r w:rsidRPr="00C22D6C">
              <w:rPr>
                <w:color w:val="auto"/>
              </w:rPr>
              <w:t>i</w:t>
            </w:r>
            <w:r w:rsidRPr="00C22D6C">
              <w:rPr>
                <w:color w:val="auto"/>
              </w:rPr>
              <w:t>ner Klasse einen individuellen Zugang in das neue Problemfeld ermögl</w:t>
            </w:r>
            <w:r w:rsidRPr="00C22D6C">
              <w:rPr>
                <w:color w:val="auto"/>
              </w:rPr>
              <w:t>i</w:t>
            </w:r>
            <w:r w:rsidRPr="00C22D6C">
              <w:rPr>
                <w:color w:val="auto"/>
              </w:rPr>
              <w:t>chen.</w:t>
            </w:r>
          </w:p>
          <w:p w14:paraId="23A22AF0" w14:textId="6123FA64" w:rsidR="00C22D6C" w:rsidRPr="00C22D6C" w:rsidRDefault="00C22D6C" w:rsidP="00C22D6C">
            <w:pPr>
              <w:pStyle w:val="Textkrper"/>
              <w:rPr>
                <w:color w:val="auto"/>
              </w:rPr>
            </w:pPr>
            <w:r w:rsidRPr="00C22D6C">
              <w:rPr>
                <w:color w:val="auto"/>
              </w:rPr>
              <w:t>Die verschiedenen</w:t>
            </w:r>
            <w:r w:rsidR="0053257F">
              <w:rPr>
                <w:color w:val="auto"/>
              </w:rPr>
              <w:t xml:space="preserve"> Lerntypen einer Klasse kann die</w:t>
            </w:r>
            <w:r w:rsidRPr="00C22D6C">
              <w:rPr>
                <w:color w:val="auto"/>
              </w:rPr>
              <w:t xml:space="preserve"> </w:t>
            </w:r>
            <w:r w:rsidR="00C1685E">
              <w:rPr>
                <w:color w:val="auto"/>
              </w:rPr>
              <w:t xml:space="preserve">Lehrkraft </w:t>
            </w:r>
            <w:r w:rsidRPr="00C22D6C">
              <w:rPr>
                <w:color w:val="auto"/>
              </w:rPr>
              <w:t>anhand einer pädagogischen Diagnose zu Beginn des Schuljahres oder zu B</w:t>
            </w:r>
            <w:r w:rsidRPr="00C22D6C">
              <w:rPr>
                <w:color w:val="auto"/>
              </w:rPr>
              <w:t>e</w:t>
            </w:r>
            <w:r w:rsidRPr="00C22D6C">
              <w:rPr>
                <w:color w:val="auto"/>
              </w:rPr>
              <w:t>ginn einer LPE identifizieren.</w:t>
            </w:r>
          </w:p>
          <w:p w14:paraId="1F55FAAD" w14:textId="0D04B6A6" w:rsidR="00C22D6C" w:rsidRPr="00C22D6C" w:rsidRDefault="00C22D6C" w:rsidP="00C22D6C">
            <w:pPr>
              <w:pStyle w:val="Textkrper-Erstzeileneinzug"/>
              <w:ind w:firstLine="0"/>
              <w:rPr>
                <w:color w:val="auto"/>
              </w:rPr>
            </w:pPr>
            <w:r w:rsidRPr="00C22D6C">
              <w:rPr>
                <w:color w:val="auto"/>
              </w:rPr>
              <w:t xml:space="preserve">Jeder </w:t>
            </w:r>
            <w:r w:rsidR="0053257F">
              <w:rPr>
                <w:color w:val="auto"/>
              </w:rPr>
              <w:t>Lernende</w:t>
            </w:r>
            <w:r w:rsidRPr="00C22D6C">
              <w:rPr>
                <w:color w:val="auto"/>
              </w:rPr>
              <w:t xml:space="preserve"> kann so im Unterrichtsgeschehen das für ihn passende Informationsmedium wählen.</w:t>
            </w:r>
          </w:p>
          <w:p w14:paraId="407E8F3F" w14:textId="09F328FA" w:rsidR="00C22D6C" w:rsidRPr="00C22D6C" w:rsidRDefault="00C22D6C" w:rsidP="00C22D6C">
            <w:pPr>
              <w:pStyle w:val="Textkrper-Erstzeileneinzug"/>
              <w:ind w:firstLine="0"/>
              <w:rPr>
                <w:color w:val="auto"/>
              </w:rPr>
            </w:pPr>
            <w:r w:rsidRPr="00C22D6C">
              <w:rPr>
                <w:color w:val="auto"/>
              </w:rPr>
              <w:t xml:space="preserve">Nach einer Phase der Informationsgewinnung werden die </w:t>
            </w:r>
            <w:r w:rsidR="0053257F">
              <w:t>Schülerinnen und Schüler</w:t>
            </w:r>
            <w:r w:rsidRPr="00C22D6C">
              <w:rPr>
                <w:color w:val="auto"/>
              </w:rPr>
              <w:t xml:space="preserve"> aufgefordert, ihre gewonnenen Erkenntnisse in Partner-/Gruppenarbeit auf einem Arbeitsblatt zu kanalisieren. Die Ergebniss</w:t>
            </w:r>
            <w:r w:rsidRPr="00C22D6C">
              <w:rPr>
                <w:color w:val="auto"/>
              </w:rPr>
              <w:t>i</w:t>
            </w:r>
            <w:r w:rsidRPr="00C22D6C">
              <w:rPr>
                <w:color w:val="auto"/>
              </w:rPr>
              <w:t>cherung erfolgt in Form einer kurzen Präsentation des ABs von maximal zwei Gruppen.</w:t>
            </w:r>
          </w:p>
          <w:p w14:paraId="524A39E7" w14:textId="77777777" w:rsidR="00C22D6C" w:rsidRPr="00C22D6C" w:rsidRDefault="00C22D6C" w:rsidP="00C22D6C">
            <w:pPr>
              <w:pStyle w:val="Textkrper-Erstzeileneinzug"/>
              <w:ind w:firstLine="0"/>
              <w:rPr>
                <w:color w:val="auto"/>
              </w:rPr>
            </w:pPr>
            <w:r w:rsidRPr="00C22D6C">
              <w:rPr>
                <w:color w:val="auto"/>
              </w:rPr>
              <w:t>Im Anschluss wird zum Einstiegsbeispiel zurückgeführt und die dortige Problemstellung gelöst.</w:t>
            </w:r>
          </w:p>
          <w:p w14:paraId="049C40D7" w14:textId="1B5EBB04" w:rsidR="00C22D6C" w:rsidRPr="00C22D6C" w:rsidRDefault="00C22D6C" w:rsidP="00C22D6C">
            <w:pPr>
              <w:pStyle w:val="Textkrper-Erstzeileneinzug"/>
              <w:ind w:firstLine="0"/>
              <w:rPr>
                <w:color w:val="auto"/>
              </w:rPr>
            </w:pPr>
            <w:r w:rsidRPr="00C22D6C">
              <w:rPr>
                <w:color w:val="auto"/>
              </w:rPr>
              <w:t xml:space="preserve">Zum Abschluss werden die </w:t>
            </w:r>
            <w:r w:rsidR="0053257F">
              <w:t>Schülerinnen und Schüler</w:t>
            </w:r>
            <w:r w:rsidRPr="00C22D6C">
              <w:rPr>
                <w:color w:val="auto"/>
              </w:rPr>
              <w:t xml:space="preserve"> dazu angehalten, ihre </w:t>
            </w:r>
            <w:proofErr w:type="spellStart"/>
            <w:r w:rsidRPr="00C22D6C">
              <w:rPr>
                <w:color w:val="auto"/>
              </w:rPr>
              <w:t>FluidSim</w:t>
            </w:r>
            <w:proofErr w:type="spellEnd"/>
            <w:r w:rsidRPr="00C22D6C">
              <w:rPr>
                <w:color w:val="auto"/>
              </w:rPr>
              <w:t>-Simulationen der letzten Unterrichtsstunden um die Pro</w:t>
            </w:r>
            <w:r w:rsidRPr="00C22D6C">
              <w:rPr>
                <w:color w:val="auto"/>
              </w:rPr>
              <w:t>b</w:t>
            </w:r>
            <w:r w:rsidRPr="00C22D6C">
              <w:rPr>
                <w:color w:val="auto"/>
              </w:rPr>
              <w:t>lemlösung zu erweitern und somit zu verifizieren.</w:t>
            </w:r>
          </w:p>
          <w:p w14:paraId="23D94B2D" w14:textId="7C40941C" w:rsidR="00C22D6C" w:rsidRPr="00C22D6C" w:rsidRDefault="00C22D6C" w:rsidP="00C22D6C">
            <w:pPr>
              <w:pStyle w:val="Textkrper"/>
              <w:rPr>
                <w:i/>
                <w:color w:val="auto"/>
              </w:rPr>
            </w:pPr>
          </w:p>
        </w:tc>
      </w:tr>
    </w:tbl>
    <w:p w14:paraId="5B539C71" w14:textId="7547E802" w:rsidR="00C22D6C" w:rsidRDefault="00C22D6C" w:rsidP="00BF4315">
      <w:pPr>
        <w:pStyle w:val="Textkrper"/>
      </w:pPr>
    </w:p>
    <w:p w14:paraId="629C8677" w14:textId="77777777" w:rsidR="00C22D6C" w:rsidRDefault="00C22D6C">
      <w:pPr>
        <w:spacing w:line="276" w:lineRule="auto"/>
        <w:rPr>
          <w:rFonts w:asciiTheme="minorHAnsi" w:eastAsia="Times New Roman" w:hAnsiTheme="minorHAnsi" w:cs="Times New Roman"/>
          <w:color w:val="000000" w:themeColor="text1"/>
          <w:szCs w:val="20"/>
          <w:lang w:eastAsia="de-DE"/>
        </w:rPr>
      </w:pPr>
      <w:r>
        <w:br w:type="page"/>
      </w:r>
    </w:p>
    <w:p w14:paraId="27EA810A" w14:textId="77777777" w:rsidR="00C22D6C" w:rsidRDefault="00C22D6C" w:rsidP="00484B56">
      <w:pPr>
        <w:pStyle w:val="berschrift3"/>
        <w:numPr>
          <w:ilvl w:val="2"/>
          <w:numId w:val="1"/>
        </w:numPr>
      </w:pPr>
      <w:bookmarkStart w:id="166" w:name="_Toc496564208"/>
      <w:bookmarkStart w:id="167" w:name="_Toc503451746"/>
      <w:r>
        <w:lastRenderedPageBreak/>
        <w:t>Einstiegssituation</w:t>
      </w:r>
      <w:bookmarkEnd w:id="166"/>
      <w:bookmarkEnd w:id="167"/>
    </w:p>
    <w:p w14:paraId="6A651B32" w14:textId="650535EB" w:rsidR="00C22D6C" w:rsidRDefault="00C22D6C" w:rsidP="00C22D6C">
      <w:pPr>
        <w:pStyle w:val="Textkrper-Erstzeileneinzug"/>
        <w:ind w:firstLine="0"/>
      </w:pPr>
      <w:r>
        <w:t xml:space="preserve">Als Einstiegs-/Motivationsbeispiel dient eine Hubeinrichtung, welche den </w:t>
      </w:r>
      <w:r w:rsidR="0053257F">
        <w:t>Schülerinnen und Sch</w:t>
      </w:r>
      <w:r w:rsidR="0053257F">
        <w:t>ü</w:t>
      </w:r>
      <w:r w:rsidR="0053257F">
        <w:t>lern</w:t>
      </w:r>
      <w:r>
        <w:t xml:space="preserve"> bereits aus den zuvor gehaltenen Unterrichtsstunden (Schaltungslogik UND/ODER/NICHT) bekannt ist.</w:t>
      </w:r>
    </w:p>
    <w:p w14:paraId="43D140B4" w14:textId="1601ABD1" w:rsidR="00C22D6C" w:rsidRDefault="00C22D6C" w:rsidP="00C22D6C">
      <w:pPr>
        <w:pStyle w:val="Textkrper-Erstzeileneinzug"/>
        <w:ind w:firstLine="0"/>
      </w:pPr>
      <w:r>
        <w:rPr>
          <w:noProof/>
        </w:rPr>
        <w:drawing>
          <wp:anchor distT="0" distB="0" distL="114300" distR="114300" simplePos="0" relativeHeight="251817984" behindDoc="0" locked="0" layoutInCell="1" allowOverlap="1" wp14:anchorId="3B47E473" wp14:editId="504DBC2F">
            <wp:simplePos x="0" y="0"/>
            <wp:positionH relativeFrom="column">
              <wp:posOffset>-330200</wp:posOffset>
            </wp:positionH>
            <wp:positionV relativeFrom="paragraph">
              <wp:posOffset>708660</wp:posOffset>
            </wp:positionV>
            <wp:extent cx="3361055" cy="2343785"/>
            <wp:effectExtent l="0" t="0" r="0" b="0"/>
            <wp:wrapNone/>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Zeichnung_Einstieg.jpg"/>
                    <pic:cNvPicPr/>
                  </pic:nvPicPr>
                  <pic:blipFill>
                    <a:blip r:embed="rId70">
                      <a:extLst>
                        <a:ext uri="{28A0092B-C50C-407E-A947-70E740481C1C}">
                          <a14:useLocalDpi xmlns:a14="http://schemas.microsoft.com/office/drawing/2010/main" val="0"/>
                        </a:ext>
                      </a:extLst>
                    </a:blip>
                    <a:stretch>
                      <a:fillRect/>
                    </a:stretch>
                  </pic:blipFill>
                  <pic:spPr>
                    <a:xfrm>
                      <a:off x="0" y="0"/>
                      <a:ext cx="3361055" cy="2343785"/>
                    </a:xfrm>
                    <a:prstGeom prst="rect">
                      <a:avLst/>
                    </a:prstGeom>
                  </pic:spPr>
                </pic:pic>
              </a:graphicData>
            </a:graphic>
            <wp14:sizeRelH relativeFrom="margin">
              <wp14:pctWidth>0</wp14:pctWidth>
            </wp14:sizeRelH>
            <wp14:sizeRelV relativeFrom="margin">
              <wp14:pctHeight>0</wp14:pctHeight>
            </wp14:sizeRelV>
          </wp:anchor>
        </w:drawing>
      </w:r>
    </w:p>
    <w:tbl>
      <w:tblPr>
        <w:tblStyle w:val="Tabellenraster"/>
        <w:tblW w:w="10059" w:type="dxa"/>
        <w:tblLook w:val="04A0" w:firstRow="1" w:lastRow="0" w:firstColumn="1" w:lastColumn="0" w:noHBand="0" w:noVBand="1"/>
      </w:tblPr>
      <w:tblGrid>
        <w:gridCol w:w="4673"/>
        <w:gridCol w:w="236"/>
        <w:gridCol w:w="5150"/>
      </w:tblGrid>
      <w:tr w:rsidR="00C22D6C" w14:paraId="2CE0BD6F" w14:textId="77777777" w:rsidTr="00807A5B">
        <w:tc>
          <w:tcPr>
            <w:tcW w:w="4673" w:type="dxa"/>
            <w:tcBorders>
              <w:top w:val="nil"/>
              <w:left w:val="nil"/>
              <w:right w:val="nil"/>
            </w:tcBorders>
          </w:tcPr>
          <w:p w14:paraId="4DAC16AD" w14:textId="77777777" w:rsidR="00C22D6C" w:rsidRDefault="00C22D6C" w:rsidP="00807A5B">
            <w:pPr>
              <w:pStyle w:val="Textkrper-Erstzeileneinzug"/>
              <w:ind w:firstLine="0"/>
              <w:rPr>
                <w:b/>
                <w:sz w:val="18"/>
                <w:szCs w:val="18"/>
              </w:rPr>
            </w:pPr>
            <w:r w:rsidRPr="00DB5FB5">
              <w:rPr>
                <w:b/>
                <w:sz w:val="18"/>
                <w:szCs w:val="18"/>
              </w:rPr>
              <w:t>Technologieschema</w:t>
            </w:r>
          </w:p>
          <w:p w14:paraId="5DEECA28" w14:textId="592930EA" w:rsidR="00C22D6C" w:rsidRDefault="000751DD" w:rsidP="00807A5B">
            <w:pPr>
              <w:pStyle w:val="Textkrper-Erstzeileneinzug"/>
              <w:ind w:firstLine="0"/>
            </w:pPr>
            <w:r>
              <w:rPr>
                <w:noProof/>
              </w:rPr>
              <mc:AlternateContent>
                <mc:Choice Requires="wps">
                  <w:drawing>
                    <wp:anchor distT="0" distB="0" distL="114300" distR="114300" simplePos="0" relativeHeight="251848704" behindDoc="0" locked="0" layoutInCell="1" allowOverlap="1" wp14:anchorId="007686BF" wp14:editId="6CF77A09">
                      <wp:simplePos x="0" y="0"/>
                      <wp:positionH relativeFrom="column">
                        <wp:posOffset>211455</wp:posOffset>
                      </wp:positionH>
                      <wp:positionV relativeFrom="paragraph">
                        <wp:posOffset>2726055</wp:posOffset>
                      </wp:positionV>
                      <wp:extent cx="2343150" cy="635"/>
                      <wp:effectExtent l="0" t="0" r="0" b="0"/>
                      <wp:wrapNone/>
                      <wp:docPr id="275" name="Textfeld 275"/>
                      <wp:cNvGraphicFramePr/>
                      <a:graphic xmlns:a="http://schemas.openxmlformats.org/drawingml/2006/main">
                        <a:graphicData uri="http://schemas.microsoft.com/office/word/2010/wordprocessingShape">
                          <wps:wsp>
                            <wps:cNvSpPr txBox="1"/>
                            <wps:spPr>
                              <a:xfrm>
                                <a:off x="0" y="0"/>
                                <a:ext cx="2343150" cy="635"/>
                              </a:xfrm>
                              <a:prstGeom prst="rect">
                                <a:avLst/>
                              </a:prstGeom>
                              <a:solidFill>
                                <a:prstClr val="white"/>
                              </a:solidFill>
                              <a:ln>
                                <a:noFill/>
                              </a:ln>
                            </wps:spPr>
                            <wps:txbx>
                              <w:txbxContent>
                                <w:p w14:paraId="3C2C174C" w14:textId="30400714" w:rsidR="000D3397" w:rsidRPr="00A102C6" w:rsidRDefault="000D3397" w:rsidP="000751DD">
                                  <w:pPr>
                                    <w:pStyle w:val="Beschriftung"/>
                                    <w:rPr>
                                      <w:noProof/>
                                      <w:sz w:val="24"/>
                                      <w:szCs w:val="24"/>
                                    </w:rPr>
                                  </w:pPr>
                                  <w:r>
                                    <w:t xml:space="preserve">Abbildung </w:t>
                                  </w:r>
                                  <w:r w:rsidR="00CB7106">
                                    <w:fldChar w:fldCharType="begin"/>
                                  </w:r>
                                  <w:r w:rsidR="00CB7106">
                                    <w:instrText xml:space="preserve"> SEQ Abbildung \* ARABI</w:instrText>
                                  </w:r>
                                  <w:r w:rsidR="00CB7106">
                                    <w:instrText xml:space="preserve">C </w:instrText>
                                  </w:r>
                                  <w:r w:rsidR="00CB7106">
                                    <w:fldChar w:fldCharType="separate"/>
                                  </w:r>
                                  <w:r w:rsidR="00CB7106">
                                    <w:rPr>
                                      <w:noProof/>
                                    </w:rPr>
                                    <w:t>38</w:t>
                                  </w:r>
                                  <w:r w:rsidR="00CB7106">
                                    <w:rPr>
                                      <w:noProof/>
                                    </w:rPr>
                                    <w:fldChar w:fldCharType="end"/>
                                  </w:r>
                                  <w:r w:rsidRPr="008F60C9">
                                    <w:t>: Einstiegsbeispiel Hubeinrichtung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275" o:spid="_x0000_s1102" type="#_x0000_t202" style="position:absolute;left:0;text-align:left;margin-left:16.65pt;margin-top:214.65pt;width:184.5pt;height:.05pt;z-index:251848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" stroked="f">
                      <v:textbox style="mso-fit-shape-to-text:t" inset="0,0,0,0">
                        <w:txbxContent>
                          <w:p w14:paraId="3C2C174C" w14:textId="30400714" w:rsidR="000D3397" w:rsidRPr="00A102C6" w:rsidRDefault="000D3397" w:rsidP="000751DD">
                            <w:pPr>
                              <w:pStyle w:val="Beschriftung"/>
                              <w:rPr>
                                <w:noProof/>
                                <w:sz w:val="24"/>
                                <w:szCs w:val="24"/>
                              </w:rPr>
                            </w:pPr>
                            <w:r>
                              <w:t xml:space="preserve">Abbildung </w:t>
                            </w:r>
                            <w:r w:rsidR="00CB7106">
                              <w:fldChar w:fldCharType="begin"/>
                            </w:r>
                            <w:r w:rsidR="00CB7106">
                              <w:instrText xml:space="preserve"> SEQ Abbildung \* ARABI</w:instrText>
                            </w:r>
                            <w:r w:rsidR="00CB7106">
                              <w:instrText xml:space="preserve">C </w:instrText>
                            </w:r>
                            <w:r w:rsidR="00CB7106">
                              <w:fldChar w:fldCharType="separate"/>
                            </w:r>
                            <w:r w:rsidR="00CB7106">
                              <w:rPr>
                                <w:noProof/>
                              </w:rPr>
                              <w:t>38</w:t>
                            </w:r>
                            <w:r w:rsidR="00CB7106">
                              <w:rPr>
                                <w:noProof/>
                              </w:rPr>
                              <w:fldChar w:fldCharType="end"/>
                            </w:r>
                            <w:r w:rsidRPr="008F60C9">
                              <w:t>: Einstiegsbeispiel Hubeinrichtung</w:t>
                            </w:r>
                          </w:p>
                        </w:txbxContent>
                      </v:textbox>
                    </v:shape>
                  </w:pict>
                </mc:Fallback>
              </mc:AlternateContent>
            </w:r>
          </w:p>
        </w:tc>
        <w:tc>
          <w:tcPr>
            <w:tcW w:w="236" w:type="dxa"/>
            <w:tcBorders>
              <w:top w:val="nil"/>
              <w:left w:val="nil"/>
              <w:right w:val="nil"/>
            </w:tcBorders>
          </w:tcPr>
          <w:p w14:paraId="2CCE3C2C" w14:textId="56F0375D" w:rsidR="00C22D6C" w:rsidRDefault="00C22D6C" w:rsidP="00807A5B">
            <w:pPr>
              <w:pStyle w:val="Textkrper-Erstzeileneinzug"/>
              <w:ind w:firstLine="0"/>
            </w:pPr>
          </w:p>
        </w:tc>
        <w:tc>
          <w:tcPr>
            <w:tcW w:w="5150" w:type="dxa"/>
            <w:tcBorders>
              <w:top w:val="nil"/>
              <w:left w:val="nil"/>
              <w:right w:val="nil"/>
            </w:tcBorders>
          </w:tcPr>
          <w:p w14:paraId="7EE71D14" w14:textId="4366AB45" w:rsidR="00C22D6C" w:rsidRDefault="00C22D6C" w:rsidP="00807A5B">
            <w:pPr>
              <w:pStyle w:val="Textkrper-Erstzeileneinzug"/>
              <w:ind w:firstLine="0"/>
              <w:rPr>
                <w:b/>
                <w:sz w:val="18"/>
                <w:szCs w:val="18"/>
              </w:rPr>
            </w:pPr>
            <w:r>
              <w:rPr>
                <w:b/>
                <w:sz w:val="18"/>
                <w:szCs w:val="18"/>
              </w:rPr>
              <w:t xml:space="preserve">Pneumatische Schaltung </w:t>
            </w:r>
          </w:p>
          <w:p w14:paraId="035371D8" w14:textId="77777777" w:rsidR="00C22D6C" w:rsidRDefault="00C22D6C" w:rsidP="00807A5B">
            <w:pPr>
              <w:pStyle w:val="Textkrper-Erstzeileneinzug"/>
              <w:ind w:firstLine="0"/>
            </w:pPr>
          </w:p>
          <w:p w14:paraId="33431C66" w14:textId="77777777" w:rsidR="00C22D6C" w:rsidRDefault="00CB7106" w:rsidP="00807A5B">
            <w:pPr>
              <w:pStyle w:val="Textkrper-Erstzeileneinzug"/>
              <w:ind w:firstLine="0"/>
            </w:pPr>
            <w:r>
              <w:rPr>
                <w:noProof/>
              </w:rPr>
              <w:pict w14:anchorId="66CFF501">
                <v:shape id="_x0000_s1027" type="#_x0000_t75" style="position:absolute;left:0;text-align:left;margin-left:-2.8pt;margin-top:2.7pt;width:258.35pt;height:156.55pt;z-index:251801600;mso-position-horizontal-relative:text;mso-position-vertical-relative:text">
                  <v:imagedata r:id="rId71" o:title=""/>
                </v:shape>
                <o:OLEObject Type="Embed" ProgID="PBrush" ShapeID="_x0000_s1027" DrawAspect="Content" ObjectID="_1592394988" r:id="rId72"/>
              </w:pict>
            </w:r>
          </w:p>
          <w:p w14:paraId="30A53FFD" w14:textId="77777777" w:rsidR="00C22D6C" w:rsidRDefault="00C22D6C" w:rsidP="00807A5B">
            <w:pPr>
              <w:pStyle w:val="Textkrper-Erstzeileneinzug"/>
              <w:ind w:firstLine="0"/>
            </w:pPr>
          </w:p>
          <w:p w14:paraId="4E94899A" w14:textId="77777777" w:rsidR="00C22D6C" w:rsidRDefault="00C22D6C" w:rsidP="00807A5B">
            <w:pPr>
              <w:pStyle w:val="Textkrper-Erstzeileneinzug"/>
              <w:ind w:firstLine="0"/>
            </w:pPr>
          </w:p>
          <w:p w14:paraId="336FB7BB" w14:textId="77777777" w:rsidR="00C22D6C" w:rsidRDefault="00C22D6C" w:rsidP="00807A5B">
            <w:pPr>
              <w:pStyle w:val="Textkrper-Erstzeileneinzug"/>
              <w:ind w:firstLine="0"/>
            </w:pPr>
          </w:p>
          <w:p w14:paraId="5FE85227" w14:textId="77777777" w:rsidR="00C22D6C" w:rsidRDefault="00C22D6C" w:rsidP="00807A5B">
            <w:pPr>
              <w:pStyle w:val="Textkrper-Erstzeileneinzug"/>
              <w:ind w:firstLine="0"/>
            </w:pPr>
          </w:p>
          <w:p w14:paraId="6EA49E79" w14:textId="77777777" w:rsidR="00C22D6C" w:rsidRDefault="00C22D6C" w:rsidP="00807A5B">
            <w:pPr>
              <w:pStyle w:val="Textkrper-Erstzeileneinzug"/>
              <w:ind w:firstLine="0"/>
            </w:pPr>
          </w:p>
          <w:p w14:paraId="3C606EE9" w14:textId="77777777" w:rsidR="00C22D6C" w:rsidRDefault="00C22D6C" w:rsidP="00807A5B">
            <w:pPr>
              <w:pStyle w:val="Textkrper-Erstzeileneinzug"/>
              <w:ind w:firstLine="0"/>
            </w:pPr>
          </w:p>
          <w:p w14:paraId="5A8BAA4C" w14:textId="77777777" w:rsidR="00C22D6C" w:rsidRDefault="00C22D6C" w:rsidP="00807A5B">
            <w:pPr>
              <w:pStyle w:val="Textkrper-Erstzeileneinzug"/>
              <w:ind w:firstLine="0"/>
            </w:pPr>
          </w:p>
          <w:p w14:paraId="3B1114A7" w14:textId="77777777" w:rsidR="00C22D6C" w:rsidRDefault="00C22D6C" w:rsidP="00807A5B">
            <w:pPr>
              <w:pStyle w:val="Textkrper-Erstzeileneinzug"/>
              <w:ind w:firstLine="0"/>
            </w:pPr>
          </w:p>
          <w:p w14:paraId="19522BDA" w14:textId="4967C257" w:rsidR="00C22D6C" w:rsidRDefault="00C22D6C" w:rsidP="00807A5B">
            <w:pPr>
              <w:pStyle w:val="Textkrper-Erstzeileneinzug"/>
              <w:ind w:firstLine="0"/>
            </w:pPr>
          </w:p>
          <w:p w14:paraId="0069143B" w14:textId="54C53DC6" w:rsidR="00C22D6C" w:rsidRDefault="00D1052F" w:rsidP="00807A5B">
            <w:pPr>
              <w:pStyle w:val="Textkrper-Erstzeileneinzug"/>
              <w:ind w:firstLine="0"/>
            </w:pPr>
            <w:r>
              <w:rPr>
                <w:noProof/>
              </w:rPr>
              <mc:AlternateContent>
                <mc:Choice Requires="wps">
                  <w:drawing>
                    <wp:anchor distT="0" distB="0" distL="114300" distR="114300" simplePos="0" relativeHeight="251844608" behindDoc="0" locked="0" layoutInCell="1" allowOverlap="1" wp14:anchorId="575A7DC7" wp14:editId="6C61B512">
                      <wp:simplePos x="0" y="0"/>
                      <wp:positionH relativeFrom="column">
                        <wp:posOffset>323215</wp:posOffset>
                      </wp:positionH>
                      <wp:positionV relativeFrom="paragraph">
                        <wp:posOffset>104775</wp:posOffset>
                      </wp:positionV>
                      <wp:extent cx="2481059" cy="635"/>
                      <wp:effectExtent l="0" t="0" r="0" b="0"/>
                      <wp:wrapNone/>
                      <wp:docPr id="273" name="Textfeld 273"/>
                      <wp:cNvGraphicFramePr/>
                      <a:graphic xmlns:a="http://schemas.openxmlformats.org/drawingml/2006/main">
                        <a:graphicData uri="http://schemas.microsoft.com/office/word/2010/wordprocessingShape">
                          <wps:wsp>
                            <wps:cNvSpPr txBox="1"/>
                            <wps:spPr>
                              <a:xfrm>
                                <a:off x="0" y="0"/>
                                <a:ext cx="2481059" cy="635"/>
                              </a:xfrm>
                              <a:prstGeom prst="rect">
                                <a:avLst/>
                              </a:prstGeom>
                              <a:solidFill>
                                <a:prstClr val="white"/>
                              </a:solidFill>
                              <a:ln>
                                <a:noFill/>
                              </a:ln>
                            </wps:spPr>
                            <wps:txbx>
                              <w:txbxContent>
                                <w:p w14:paraId="51030808" w14:textId="4AC405A8" w:rsidR="000D3397" w:rsidRPr="00651229" w:rsidRDefault="000D3397" w:rsidP="00D1052F">
                                  <w:pPr>
                                    <w:pStyle w:val="Beschriftung"/>
                                    <w:rPr>
                                      <w:noProof/>
                                      <w:sz w:val="24"/>
                                      <w:szCs w:val="24"/>
                                    </w:rPr>
                                  </w:pPr>
                                  <w:bookmarkStart w:id="168" w:name="_Toc496644085"/>
                                  <w:r>
                                    <w:t xml:space="preserve">Abbildung </w:t>
                                  </w:r>
                                  <w:r w:rsidR="00CB7106">
                                    <w:fldChar w:fldCharType="begin"/>
                                  </w:r>
                                  <w:r w:rsidR="00CB7106">
                                    <w:instrText xml:space="preserve"> SEQ Abbildung \* ARABIC </w:instrText>
                                  </w:r>
                                  <w:r w:rsidR="00CB7106">
                                    <w:fldChar w:fldCharType="separate"/>
                                  </w:r>
                                  <w:r w:rsidR="00CB7106">
                                    <w:rPr>
                                      <w:noProof/>
                                    </w:rPr>
                                    <w:t>39</w:t>
                                  </w:r>
                                  <w:r w:rsidR="00CB7106">
                                    <w:rPr>
                                      <w:noProof/>
                                    </w:rPr>
                                    <w:fldChar w:fldCharType="end"/>
                                  </w:r>
                                  <w:r>
                                    <w:t xml:space="preserve">: </w:t>
                                  </w:r>
                                  <w:proofErr w:type="spellStart"/>
                                  <w:r w:rsidRPr="00D00FF8">
                                    <w:t>Pneumatikplan</w:t>
                                  </w:r>
                                  <w:proofErr w:type="spellEnd"/>
                                  <w:r w:rsidRPr="00D00FF8">
                                    <w:t xml:space="preserve"> zur Hubeinrichtung</w:t>
                                  </w:r>
                                  <w:bookmarkEnd w:id="1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273" o:spid="_x0000_s1103" type="#_x0000_t202" style="position:absolute;left:0;text-align:left;margin-left:25.45pt;margin-top:8.25pt;width:195.35pt;height:.05pt;z-index:251844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" stroked="f">
                      <v:textbox style="mso-fit-shape-to-text:t" inset="0,0,0,0">
                        <w:txbxContent>
                          <w:p w14:paraId="51030808" w14:textId="4AC405A8" w:rsidR="000D3397" w:rsidRPr="00651229" w:rsidRDefault="000D3397" w:rsidP="00D1052F">
                            <w:pPr>
                              <w:pStyle w:val="Beschriftung"/>
                              <w:rPr>
                                <w:noProof/>
                                <w:sz w:val="24"/>
                                <w:szCs w:val="24"/>
                              </w:rPr>
                            </w:pPr>
                            <w:bookmarkStart w:id="169" w:name="_Toc496644085"/>
                            <w:r>
                              <w:t xml:space="preserve">Abbildung </w:t>
                            </w:r>
                            <w:r w:rsidR="00CB7106">
                              <w:fldChar w:fldCharType="begin"/>
                            </w:r>
                            <w:r w:rsidR="00CB7106">
                              <w:instrText xml:space="preserve"> SEQ Abbildung \* ARABIC </w:instrText>
                            </w:r>
                            <w:r w:rsidR="00CB7106">
                              <w:fldChar w:fldCharType="separate"/>
                            </w:r>
                            <w:r w:rsidR="00CB7106">
                              <w:rPr>
                                <w:noProof/>
                              </w:rPr>
                              <w:t>39</w:t>
                            </w:r>
                            <w:r w:rsidR="00CB7106">
                              <w:rPr>
                                <w:noProof/>
                              </w:rPr>
                              <w:fldChar w:fldCharType="end"/>
                            </w:r>
                            <w:r>
                              <w:t xml:space="preserve">: </w:t>
                            </w:r>
                            <w:proofErr w:type="spellStart"/>
                            <w:r w:rsidRPr="00D00FF8">
                              <w:t>Pneumatikplan</w:t>
                            </w:r>
                            <w:proofErr w:type="spellEnd"/>
                            <w:r w:rsidRPr="00D00FF8">
                              <w:t xml:space="preserve"> zur Hubeinrichtung</w:t>
                            </w:r>
                            <w:bookmarkEnd w:id="169"/>
                          </w:p>
                        </w:txbxContent>
                      </v:textbox>
                    </v:shape>
                  </w:pict>
                </mc:Fallback>
              </mc:AlternateContent>
            </w:r>
          </w:p>
          <w:p w14:paraId="5A39BA3A" w14:textId="77777777" w:rsidR="00C22D6C" w:rsidRDefault="00C22D6C" w:rsidP="00807A5B">
            <w:pPr>
              <w:pStyle w:val="Textkrper-Erstzeileneinzug"/>
              <w:ind w:firstLine="0"/>
            </w:pPr>
          </w:p>
          <w:p w14:paraId="73AA3602" w14:textId="77777777" w:rsidR="00C22D6C" w:rsidRDefault="00C22D6C" w:rsidP="00807A5B">
            <w:pPr>
              <w:pStyle w:val="Textkrper-Erstzeileneinzug"/>
              <w:ind w:firstLine="0"/>
            </w:pPr>
          </w:p>
          <w:p w14:paraId="63E6EB60" w14:textId="77777777" w:rsidR="00C22D6C" w:rsidRDefault="00C22D6C" w:rsidP="00807A5B">
            <w:pPr>
              <w:pStyle w:val="Textkrper-Erstzeileneinzug"/>
              <w:ind w:firstLine="0"/>
            </w:pPr>
          </w:p>
        </w:tc>
      </w:tr>
      <w:tr w:rsidR="00C22D6C" w14:paraId="7B11044B" w14:textId="77777777" w:rsidTr="00807A5B">
        <w:tc>
          <w:tcPr>
            <w:tcW w:w="10059" w:type="dxa"/>
            <w:gridSpan w:val="3"/>
          </w:tcPr>
          <w:p w14:paraId="44D012F5" w14:textId="77777777" w:rsidR="00C22D6C" w:rsidRDefault="00C22D6C" w:rsidP="00807A5B">
            <w:pPr>
              <w:pStyle w:val="Textkrper-Erstzeileneinzug"/>
              <w:ind w:firstLine="0"/>
              <w:rPr>
                <w:b/>
                <w:sz w:val="18"/>
                <w:szCs w:val="18"/>
              </w:rPr>
            </w:pPr>
            <w:r>
              <w:rPr>
                <w:b/>
                <w:sz w:val="18"/>
                <w:szCs w:val="18"/>
              </w:rPr>
              <w:t>Prozessbeschreibung:</w:t>
            </w:r>
          </w:p>
          <w:p w14:paraId="7D740D5A" w14:textId="13F27548" w:rsidR="00C22D6C" w:rsidRDefault="00C22D6C" w:rsidP="00807A5B">
            <w:pPr>
              <w:pStyle w:val="Textkrper-Erstzeileneinzug"/>
              <w:ind w:firstLine="0"/>
            </w:pPr>
            <w:r>
              <w:t xml:space="preserve">Wird der Taster </w:t>
            </w:r>
            <w:r w:rsidRPr="00B23FE8">
              <w:rPr>
                <w:i/>
              </w:rPr>
              <w:t>–SF0</w:t>
            </w:r>
            <w:r>
              <w:t xml:space="preserve"> (Schließer als </w:t>
            </w:r>
            <w:proofErr w:type="spellStart"/>
            <w:r>
              <w:t>Tasterkontakt</w:t>
            </w:r>
            <w:proofErr w:type="spellEnd"/>
            <w:r>
              <w:t xml:space="preserve"> ausgeführt) betätigt, so startet der Hebe-Verschiebe-Prozess</w:t>
            </w:r>
            <w:r w:rsidR="0053257F">
              <w:t>,</w:t>
            </w:r>
            <w:r>
              <w:t xml:space="preserve"> falls folgende Bedingungen erfüllt sind:</w:t>
            </w:r>
          </w:p>
          <w:p w14:paraId="6831396B" w14:textId="54372CD1" w:rsidR="00C22D6C" w:rsidRDefault="00C22D6C" w:rsidP="0053257F">
            <w:pPr>
              <w:pStyle w:val="Textkrper-Erstzeileneinzug"/>
              <w:numPr>
                <w:ilvl w:val="0"/>
                <w:numId w:val="30"/>
              </w:numPr>
            </w:pPr>
            <w:r>
              <w:t xml:space="preserve">sich Material auf der Hebeplattform (in </w:t>
            </w:r>
            <w:proofErr w:type="spellStart"/>
            <w:r>
              <w:t>FluidSim</w:t>
            </w:r>
            <w:proofErr w:type="spellEnd"/>
            <w:r>
              <w:t xml:space="preserve"> mittels Taster </w:t>
            </w:r>
            <w:r w:rsidRPr="0064365E">
              <w:rPr>
                <w:i/>
              </w:rPr>
              <w:t>–SF3</w:t>
            </w:r>
            <w:r>
              <w:t xml:space="preserve"> simuliert) befindet </w:t>
            </w:r>
            <w:r w:rsidRPr="00B23FE8">
              <w:rPr>
                <w:b/>
              </w:rPr>
              <w:t>und</w:t>
            </w:r>
          </w:p>
          <w:p w14:paraId="4374A44C" w14:textId="4B6BD58C" w:rsidR="00C22D6C" w:rsidRDefault="00C22D6C" w:rsidP="0053257F">
            <w:pPr>
              <w:pStyle w:val="Textkrper-Erstzeileneinzug"/>
              <w:numPr>
                <w:ilvl w:val="0"/>
                <w:numId w:val="30"/>
              </w:numPr>
            </w:pPr>
            <w:r>
              <w:t xml:space="preserve">sich der Verschiebezylinder </w:t>
            </w:r>
            <w:r w:rsidRPr="00B23FE8">
              <w:rPr>
                <w:i/>
              </w:rPr>
              <w:t>–</w:t>
            </w:r>
            <w:r>
              <w:rPr>
                <w:i/>
              </w:rPr>
              <w:t>MM2</w:t>
            </w:r>
            <w:r>
              <w:t xml:space="preserve"> in seiner Grundstellung (Reed</w:t>
            </w:r>
            <w:r w:rsidR="00C1685E">
              <w:t>-K</w:t>
            </w:r>
            <w:r>
              <w:t>ontakt –BG3 meldet TRUE) befi</w:t>
            </w:r>
            <w:r>
              <w:t>n</w:t>
            </w:r>
            <w:r>
              <w:t>det.</w:t>
            </w:r>
          </w:p>
          <w:p w14:paraId="6CCFDD0F" w14:textId="5A21E0E6" w:rsidR="00C22D6C" w:rsidRPr="002362FD" w:rsidRDefault="00C22D6C" w:rsidP="00807A5B">
            <w:pPr>
              <w:pStyle w:val="Textkrper-Erstzeileneinzug"/>
              <w:ind w:firstLine="0"/>
              <w:rPr>
                <w:b/>
              </w:rPr>
            </w:pPr>
            <w:r w:rsidRPr="002362FD">
              <w:rPr>
                <w:b/>
              </w:rPr>
              <w:t>Neue Forderung:</w:t>
            </w:r>
          </w:p>
          <w:p w14:paraId="7D608666" w14:textId="07F4F264" w:rsidR="00C22D6C" w:rsidRDefault="00C22D6C" w:rsidP="00807A5B">
            <w:pPr>
              <w:pStyle w:val="Textkrper-Erstzeileneinzug"/>
              <w:ind w:firstLine="0"/>
            </w:pPr>
            <w:r>
              <w:t xml:space="preserve">Aus prozesstechnischen Gründen muss in der weiteren Entwicklungsphase darauf geachtet werden, dass der Verschiebezylinder </w:t>
            </w:r>
            <w:r w:rsidRPr="002362FD">
              <w:rPr>
                <w:i/>
              </w:rPr>
              <w:t>–MM2</w:t>
            </w:r>
            <w:r>
              <w:t xml:space="preserve"> erst einfährt, wenn Zylinder </w:t>
            </w:r>
            <w:r w:rsidRPr="002362FD">
              <w:rPr>
                <w:i/>
              </w:rPr>
              <w:t>–MM1</w:t>
            </w:r>
            <w:r>
              <w:t xml:space="preserve"> seine Grundstellung erreicht hat</w:t>
            </w:r>
            <w:r w:rsidR="00C1685E">
              <w:t>.</w:t>
            </w:r>
          </w:p>
        </w:tc>
      </w:tr>
      <w:tr w:rsidR="00C22D6C" w14:paraId="4036123B" w14:textId="77777777" w:rsidTr="00807A5B">
        <w:tc>
          <w:tcPr>
            <w:tcW w:w="10059" w:type="dxa"/>
            <w:gridSpan w:val="3"/>
          </w:tcPr>
          <w:p w14:paraId="56DE9A38" w14:textId="55A9D99C" w:rsidR="00C22D6C" w:rsidRDefault="00CB7106" w:rsidP="00807A5B">
            <w:pPr>
              <w:pStyle w:val="Textkrper-Erstzeileneinzug"/>
              <w:ind w:firstLine="0"/>
              <w:rPr>
                <w:b/>
                <w:sz w:val="18"/>
                <w:szCs w:val="18"/>
              </w:rPr>
            </w:pPr>
            <w:r>
              <w:rPr>
                <w:noProof/>
                <w:sz w:val="24"/>
              </w:rPr>
              <w:pict w14:anchorId="52F71A61">
                <v:shape id="_x0000_s1026" type="#_x0000_t75" style="position:absolute;left:0;text-align:left;margin-left:4.15pt;margin-top:15.65pt;width:447.25pt;height:173.7pt;z-index:251800576;mso-position-horizontal-relative:text;mso-position-vertical-relative:text">
                  <v:imagedata r:id="rId73" o:title=""/>
                </v:shape>
                <o:OLEObject Type="Embed" ProgID="PBrush" ShapeID="_x0000_s1026" DrawAspect="Content" ObjectID="_1592394989" r:id="rId74"/>
              </w:pict>
            </w:r>
            <w:r w:rsidR="00C22D6C">
              <w:rPr>
                <w:b/>
                <w:sz w:val="18"/>
                <w:szCs w:val="18"/>
              </w:rPr>
              <w:t>Funktionsdiagramm: (bisheriger Stand der letzten Unterrichtsstunde)</w:t>
            </w:r>
          </w:p>
          <w:p w14:paraId="34CF429E" w14:textId="77777777" w:rsidR="00C22D6C" w:rsidRDefault="00C22D6C" w:rsidP="00807A5B">
            <w:pPr>
              <w:pStyle w:val="Textkrper-Erstzeileneinzug"/>
              <w:ind w:firstLine="0"/>
              <w:rPr>
                <w:b/>
                <w:sz w:val="18"/>
                <w:szCs w:val="18"/>
              </w:rPr>
            </w:pPr>
          </w:p>
          <w:p w14:paraId="0E3B6CEF" w14:textId="1DA631DF" w:rsidR="00C22D6C" w:rsidRDefault="00C22D6C" w:rsidP="00807A5B">
            <w:pPr>
              <w:pStyle w:val="Textkrper-Erstzeileneinzug"/>
              <w:ind w:firstLine="0"/>
              <w:rPr>
                <w:b/>
                <w:sz w:val="18"/>
                <w:szCs w:val="18"/>
              </w:rPr>
            </w:pPr>
          </w:p>
          <w:p w14:paraId="18CED5E2" w14:textId="77777777" w:rsidR="00C22D6C" w:rsidRDefault="00C22D6C" w:rsidP="00807A5B">
            <w:pPr>
              <w:pStyle w:val="Textkrper-Erstzeileneinzug"/>
              <w:ind w:firstLine="0"/>
              <w:rPr>
                <w:b/>
                <w:sz w:val="18"/>
                <w:szCs w:val="18"/>
              </w:rPr>
            </w:pPr>
          </w:p>
          <w:p w14:paraId="51EFF666" w14:textId="00C08000" w:rsidR="00C22D6C" w:rsidRDefault="00C22D6C" w:rsidP="00807A5B">
            <w:pPr>
              <w:pStyle w:val="Textkrper-Erstzeileneinzug"/>
              <w:ind w:firstLine="0"/>
              <w:rPr>
                <w:b/>
                <w:sz w:val="18"/>
                <w:szCs w:val="18"/>
              </w:rPr>
            </w:pPr>
          </w:p>
          <w:p w14:paraId="7DCC82D7" w14:textId="4ED1BE3D" w:rsidR="00C22D6C" w:rsidRDefault="00C22D6C" w:rsidP="00807A5B">
            <w:pPr>
              <w:pStyle w:val="Textkrper-Erstzeileneinzug"/>
              <w:ind w:firstLine="0"/>
              <w:rPr>
                <w:b/>
                <w:sz w:val="18"/>
                <w:szCs w:val="18"/>
              </w:rPr>
            </w:pPr>
          </w:p>
          <w:p w14:paraId="29C45F81" w14:textId="3A3158AE" w:rsidR="00C22D6C" w:rsidRDefault="00C22D6C" w:rsidP="00807A5B">
            <w:pPr>
              <w:pStyle w:val="Textkrper-Erstzeileneinzug"/>
              <w:ind w:firstLine="0"/>
              <w:rPr>
                <w:b/>
                <w:sz w:val="18"/>
                <w:szCs w:val="18"/>
              </w:rPr>
            </w:pPr>
          </w:p>
          <w:p w14:paraId="6D9092D4" w14:textId="2F75F4F1" w:rsidR="00C22D6C" w:rsidRDefault="00C22D6C" w:rsidP="00807A5B">
            <w:pPr>
              <w:pStyle w:val="Textkrper-Erstzeileneinzug"/>
              <w:ind w:firstLine="0"/>
              <w:rPr>
                <w:b/>
                <w:sz w:val="18"/>
                <w:szCs w:val="18"/>
              </w:rPr>
            </w:pPr>
          </w:p>
          <w:p w14:paraId="5E5DCD58" w14:textId="55E964C7" w:rsidR="00C22D6C" w:rsidRDefault="00C22D6C" w:rsidP="00807A5B">
            <w:pPr>
              <w:pStyle w:val="Textkrper-Erstzeileneinzug"/>
              <w:ind w:firstLine="0"/>
              <w:rPr>
                <w:b/>
                <w:sz w:val="18"/>
                <w:szCs w:val="18"/>
              </w:rPr>
            </w:pPr>
          </w:p>
          <w:p w14:paraId="4F9B8C66" w14:textId="5B7460EE" w:rsidR="00C22D6C" w:rsidRDefault="00C22D6C" w:rsidP="00807A5B">
            <w:pPr>
              <w:pStyle w:val="Textkrper-Erstzeileneinzug"/>
              <w:ind w:firstLine="0"/>
              <w:rPr>
                <w:b/>
                <w:sz w:val="18"/>
                <w:szCs w:val="18"/>
              </w:rPr>
            </w:pPr>
          </w:p>
          <w:p w14:paraId="1D660052" w14:textId="3D7CB33E" w:rsidR="00C22D6C" w:rsidRDefault="00C22D6C" w:rsidP="00807A5B">
            <w:pPr>
              <w:pStyle w:val="Textkrper-Erstzeileneinzug"/>
              <w:ind w:firstLine="0"/>
              <w:rPr>
                <w:b/>
                <w:sz w:val="18"/>
                <w:szCs w:val="18"/>
              </w:rPr>
            </w:pPr>
          </w:p>
          <w:p w14:paraId="6D270667" w14:textId="1AF573BE" w:rsidR="00C22D6C" w:rsidRDefault="00C22D6C" w:rsidP="00807A5B">
            <w:pPr>
              <w:pStyle w:val="Textkrper-Erstzeileneinzug"/>
              <w:ind w:firstLine="0"/>
              <w:rPr>
                <w:b/>
                <w:sz w:val="18"/>
                <w:szCs w:val="18"/>
              </w:rPr>
            </w:pPr>
          </w:p>
          <w:p w14:paraId="6F3786AA" w14:textId="176821C6" w:rsidR="00C22D6C" w:rsidRDefault="00D1052F" w:rsidP="0053257F">
            <w:pPr>
              <w:pStyle w:val="Textkrper-Erstzeileneinzug"/>
              <w:ind w:firstLine="0"/>
            </w:pPr>
            <w:r>
              <w:rPr>
                <w:noProof/>
              </w:rPr>
              <mc:AlternateContent>
                <mc:Choice Requires="wps">
                  <w:drawing>
                    <wp:anchor distT="0" distB="0" distL="114300" distR="114300" simplePos="0" relativeHeight="251846656" behindDoc="0" locked="0" layoutInCell="1" allowOverlap="1" wp14:anchorId="52BF5FAB" wp14:editId="7EF7C45C">
                      <wp:simplePos x="0" y="0"/>
                      <wp:positionH relativeFrom="column">
                        <wp:posOffset>1365885</wp:posOffset>
                      </wp:positionH>
                      <wp:positionV relativeFrom="paragraph">
                        <wp:posOffset>33020</wp:posOffset>
                      </wp:positionV>
                      <wp:extent cx="3361055" cy="123825"/>
                      <wp:effectExtent l="0" t="0" r="0" b="9525"/>
                      <wp:wrapNone/>
                      <wp:docPr id="274" name="Textfeld 274"/>
                      <wp:cNvGraphicFramePr/>
                      <a:graphic xmlns:a="http://schemas.openxmlformats.org/drawingml/2006/main">
                        <a:graphicData uri="http://schemas.microsoft.com/office/word/2010/wordprocessingShape">
                          <wps:wsp>
                            <wps:cNvSpPr txBox="1"/>
                            <wps:spPr>
                              <a:xfrm>
                                <a:off x="0" y="0"/>
                                <a:ext cx="3361055" cy="123825"/>
                              </a:xfrm>
                              <a:prstGeom prst="rect">
                                <a:avLst/>
                              </a:prstGeom>
                              <a:solidFill>
                                <a:prstClr val="white"/>
                              </a:solidFill>
                              <a:ln>
                                <a:noFill/>
                              </a:ln>
                            </wps:spPr>
                            <wps:txbx>
                              <w:txbxContent>
                                <w:p w14:paraId="7E7D06D9" w14:textId="4B7FE3B1" w:rsidR="000D3397" w:rsidRPr="008D574E" w:rsidRDefault="000D3397" w:rsidP="00D1052F">
                                  <w:pPr>
                                    <w:pStyle w:val="Beschriftung"/>
                                    <w:rPr>
                                      <w:noProof/>
                                      <w:sz w:val="24"/>
                                      <w:szCs w:val="24"/>
                                    </w:rPr>
                                  </w:pPr>
                                  <w:bookmarkStart w:id="170" w:name="_Toc496644086"/>
                                  <w:r>
                                    <w:t xml:space="preserve">Abbildung </w:t>
                                  </w:r>
                                  <w:r w:rsidR="00CB7106">
                                    <w:fldChar w:fldCharType="begin"/>
                                  </w:r>
                                  <w:r w:rsidR="00CB7106">
                                    <w:instrText xml:space="preserve"> SEQ Abbildung \* ARABIC </w:instrText>
                                  </w:r>
                                  <w:r w:rsidR="00CB7106">
                                    <w:fldChar w:fldCharType="separate"/>
                                  </w:r>
                                  <w:r w:rsidR="00CB7106">
                                    <w:rPr>
                                      <w:noProof/>
                                    </w:rPr>
                                    <w:t>40</w:t>
                                  </w:r>
                                  <w:r w:rsidR="00CB7106">
                                    <w:rPr>
                                      <w:noProof/>
                                    </w:rPr>
                                    <w:fldChar w:fldCharType="end"/>
                                  </w:r>
                                  <w:r>
                                    <w:t xml:space="preserve">: </w:t>
                                  </w:r>
                                  <w:r w:rsidRPr="00041B98">
                                    <w:t>Funktionsdiagramm zur Hubeinrichtung</w:t>
                                  </w:r>
                                  <w:bookmarkEnd w:id="17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274" o:spid="_x0000_s1104" type="#_x0000_t202" style="position:absolute;left:0;text-align:left;margin-left:107.55pt;margin-top:2.6pt;width:264.65pt;height:9.75pt;z-index:251846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" stroked="f">
                      <v:textbox inset="0,0,0,0">
                        <w:txbxContent>
                          <w:p w14:paraId="7E7D06D9" w14:textId="4B7FE3B1" w:rsidR="000D3397" w:rsidRPr="008D574E" w:rsidRDefault="000D3397" w:rsidP="00D1052F">
                            <w:pPr>
                              <w:pStyle w:val="Beschriftung"/>
                              <w:rPr>
                                <w:noProof/>
                                <w:sz w:val="24"/>
                                <w:szCs w:val="24"/>
                              </w:rPr>
                            </w:pPr>
                            <w:bookmarkStart w:id="171" w:name="_Toc496644086"/>
                            <w:r>
                              <w:t xml:space="preserve">Abbildung </w:t>
                            </w:r>
                            <w:r w:rsidR="00CB7106">
                              <w:fldChar w:fldCharType="begin"/>
                            </w:r>
                            <w:r w:rsidR="00CB7106">
                              <w:instrText xml:space="preserve"> SEQ Abbildung \* ARABIC </w:instrText>
                            </w:r>
                            <w:r w:rsidR="00CB7106">
                              <w:fldChar w:fldCharType="separate"/>
                            </w:r>
                            <w:r w:rsidR="00CB7106">
                              <w:rPr>
                                <w:noProof/>
                              </w:rPr>
                              <w:t>40</w:t>
                            </w:r>
                            <w:r w:rsidR="00CB7106">
                              <w:rPr>
                                <w:noProof/>
                              </w:rPr>
                              <w:fldChar w:fldCharType="end"/>
                            </w:r>
                            <w:r>
                              <w:t xml:space="preserve">: </w:t>
                            </w:r>
                            <w:r w:rsidRPr="00041B98">
                              <w:t>Funktionsdiagramm zur Hubeinrichtung</w:t>
                            </w:r>
                            <w:bookmarkEnd w:id="171"/>
                          </w:p>
                        </w:txbxContent>
                      </v:textbox>
                    </v:shape>
                  </w:pict>
                </mc:Fallback>
              </mc:AlternateContent>
            </w:r>
          </w:p>
        </w:tc>
      </w:tr>
    </w:tbl>
    <w:p w14:paraId="75663F9E" w14:textId="5829286D" w:rsidR="00C22D6C" w:rsidRDefault="00C22D6C" w:rsidP="00C22D6C">
      <w:pPr>
        <w:pStyle w:val="Textkrper-Erstzeileneinzug"/>
        <w:ind w:firstLine="0"/>
      </w:pPr>
      <w:r>
        <w:lastRenderedPageBreak/>
        <w:t xml:space="preserve">Steuer- und Hauptstromkreis wurden in zurückliegenden Unterrichtsstunden von den </w:t>
      </w:r>
      <w:r w:rsidR="0053257F">
        <w:t>Schüleri</w:t>
      </w:r>
      <w:r w:rsidR="0053257F">
        <w:t>n</w:t>
      </w:r>
      <w:r w:rsidR="0053257F">
        <w:t>nen und Schülern</w:t>
      </w:r>
      <w:r>
        <w:t xml:space="preserve"> wie folgt entwickelt und im Unterrichtsverlauf thematisiert.</w:t>
      </w:r>
    </w:p>
    <w:p w14:paraId="6EA37699" w14:textId="77777777" w:rsidR="00C22D6C" w:rsidRDefault="00C22D6C" w:rsidP="00C22D6C">
      <w:pPr>
        <w:pStyle w:val="Textkrper-Erstzeileneinzug"/>
        <w:ind w:firstLine="0"/>
      </w:pPr>
    </w:p>
    <w:tbl>
      <w:tblPr>
        <w:tblStyle w:val="Tabellenraster"/>
        <w:tblW w:w="0" w:type="auto"/>
        <w:tblLook w:val="04A0" w:firstRow="1" w:lastRow="0" w:firstColumn="1" w:lastColumn="0" w:noHBand="0" w:noVBand="1"/>
      </w:tblPr>
      <w:tblGrid>
        <w:gridCol w:w="4814"/>
        <w:gridCol w:w="4814"/>
      </w:tblGrid>
      <w:tr w:rsidR="00C22D6C" w14:paraId="498F0BCA" w14:textId="77777777" w:rsidTr="00807A5B">
        <w:tc>
          <w:tcPr>
            <w:tcW w:w="4814" w:type="dxa"/>
          </w:tcPr>
          <w:p w14:paraId="1009C27F" w14:textId="77777777" w:rsidR="00C22D6C" w:rsidRDefault="00C22D6C" w:rsidP="00807A5B">
            <w:pPr>
              <w:pStyle w:val="Textkrper-Erstzeileneinzug"/>
              <w:ind w:firstLine="0"/>
            </w:pPr>
            <w:r>
              <w:rPr>
                <w:noProof/>
              </w:rPr>
              <mc:AlternateContent>
                <mc:Choice Requires="wps">
                  <w:drawing>
                    <wp:anchor distT="0" distB="0" distL="114300" distR="114300" simplePos="0" relativeHeight="251822080" behindDoc="0" locked="0" layoutInCell="1" allowOverlap="1" wp14:anchorId="25E835AC" wp14:editId="585FC66A">
                      <wp:simplePos x="0" y="0"/>
                      <wp:positionH relativeFrom="column">
                        <wp:posOffset>204470</wp:posOffset>
                      </wp:positionH>
                      <wp:positionV relativeFrom="paragraph">
                        <wp:posOffset>4173855</wp:posOffset>
                      </wp:positionV>
                      <wp:extent cx="2276475" cy="635"/>
                      <wp:effectExtent l="0" t="0" r="9525" b="0"/>
                      <wp:wrapNone/>
                      <wp:docPr id="23" name="Textfeld 23"/>
                      <wp:cNvGraphicFramePr/>
                      <a:graphic xmlns:a="http://schemas.openxmlformats.org/drawingml/2006/main">
                        <a:graphicData uri="http://schemas.microsoft.com/office/word/2010/wordprocessingShape">
                          <wps:wsp>
                            <wps:cNvSpPr txBox="1"/>
                            <wps:spPr>
                              <a:xfrm>
                                <a:off x="0" y="0"/>
                                <a:ext cx="2276475" cy="635"/>
                              </a:xfrm>
                              <a:prstGeom prst="rect">
                                <a:avLst/>
                              </a:prstGeom>
                              <a:solidFill>
                                <a:prstClr val="white"/>
                              </a:solidFill>
                              <a:ln>
                                <a:noFill/>
                              </a:ln>
                              <a:effectLst/>
                            </wps:spPr>
                            <wps:txbx>
                              <w:txbxContent>
                                <w:p w14:paraId="2B20A100" w14:textId="693DBCB9" w:rsidR="000D3397" w:rsidRPr="00AC0737" w:rsidRDefault="000D3397" w:rsidP="00C22D6C">
                                  <w:pPr>
                                    <w:pStyle w:val="Beschriftung"/>
                                    <w:rPr>
                                      <w:noProof/>
                                      <w:sz w:val="24"/>
                                      <w:szCs w:val="24"/>
                                    </w:rPr>
                                  </w:pPr>
                                  <w:bookmarkStart w:id="172" w:name="_Toc496644087"/>
                                  <w:r>
                                    <w:t xml:space="preserve">Abbildung </w:t>
                                  </w:r>
                                  <w:r w:rsidR="00CB7106">
                                    <w:fldChar w:fldCharType="begin"/>
                                  </w:r>
                                  <w:r w:rsidR="00CB7106">
                                    <w:instrText xml:space="preserve"> SEQ Abbildung \* ARABIC </w:instrText>
                                  </w:r>
                                  <w:r w:rsidR="00CB7106">
                                    <w:fldChar w:fldCharType="separate"/>
                                  </w:r>
                                  <w:r w:rsidR="00CB7106">
                                    <w:rPr>
                                      <w:noProof/>
                                    </w:rPr>
                                    <w:t>41</w:t>
                                  </w:r>
                                  <w:r w:rsidR="00CB7106">
                                    <w:rPr>
                                      <w:noProof/>
                                    </w:rPr>
                                    <w:fldChar w:fldCharType="end"/>
                                  </w:r>
                                  <w:r>
                                    <w:t>: Steuerstromkreis Hubeinrichtung</w:t>
                                  </w:r>
                                  <w:bookmarkEnd w:id="1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23" o:spid="_x0000_s1105" type="#_x0000_t202" style="position:absolute;left:0;text-align:left;margin-left:16.1pt;margin-top:328.65pt;width:179.25pt;height:.05pt;z-index:251822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" stroked="f">
                      <v:textbox style="mso-fit-shape-to-text:t" inset="0,0,0,0">
                        <w:txbxContent>
                          <w:p w14:paraId="2B20A100" w14:textId="693DBCB9" w:rsidR="000D3397" w:rsidRPr="00AC0737" w:rsidRDefault="000D3397" w:rsidP="00C22D6C">
                            <w:pPr>
                              <w:pStyle w:val="Beschriftung"/>
                              <w:rPr>
                                <w:noProof/>
                                <w:sz w:val="24"/>
                                <w:szCs w:val="24"/>
                              </w:rPr>
                            </w:pPr>
                            <w:bookmarkStart w:id="173" w:name="_Toc496644087"/>
                            <w:r>
                              <w:t xml:space="preserve">Abbildung </w:t>
                            </w:r>
                            <w:r w:rsidR="00CB7106">
                              <w:fldChar w:fldCharType="begin"/>
                            </w:r>
                            <w:r w:rsidR="00CB7106">
                              <w:instrText xml:space="preserve"> SEQ Abbildung \* ARABIC </w:instrText>
                            </w:r>
                            <w:r w:rsidR="00CB7106">
                              <w:fldChar w:fldCharType="separate"/>
                            </w:r>
                            <w:r w:rsidR="00CB7106">
                              <w:rPr>
                                <w:noProof/>
                              </w:rPr>
                              <w:t>41</w:t>
                            </w:r>
                            <w:r w:rsidR="00CB7106">
                              <w:rPr>
                                <w:noProof/>
                              </w:rPr>
                              <w:fldChar w:fldCharType="end"/>
                            </w:r>
                            <w:r>
                              <w:t>: Steuerstromkreis Hubeinrichtung</w:t>
                            </w:r>
                            <w:bookmarkEnd w:id="173"/>
                          </w:p>
                        </w:txbxContent>
                      </v:textbox>
                    </v:shape>
                  </w:pict>
                </mc:Fallback>
              </mc:AlternateContent>
            </w:r>
            <w:r w:rsidR="00CB7106">
              <w:rPr>
                <w:noProof/>
              </w:rPr>
              <w:pict w14:anchorId="6CBBCE1B">
                <v:shape id="_x0000_s1028" type="#_x0000_t75" style="position:absolute;left:0;text-align:left;margin-left:1.9pt;margin-top:6.35pt;width:191.25pt;height:309.75pt;z-index:251802624;mso-position-horizontal-relative:text;mso-position-vertical-relative:text">
                  <v:imagedata r:id="rId75" o:title=""/>
                </v:shape>
                <o:OLEObject Type="Embed" ProgID="PBrush" ShapeID="_x0000_s1028" DrawAspect="Content" ObjectID="_1592394990" r:id="rId76"/>
              </w:pict>
            </w:r>
          </w:p>
        </w:tc>
        <w:tc>
          <w:tcPr>
            <w:tcW w:w="4814" w:type="dxa"/>
          </w:tcPr>
          <w:p w14:paraId="61773FCD" w14:textId="77777777" w:rsidR="00C22D6C" w:rsidRDefault="00CB7106" w:rsidP="00807A5B">
            <w:pPr>
              <w:pStyle w:val="Textkrper-Erstzeileneinzug"/>
              <w:ind w:firstLine="0"/>
            </w:pPr>
            <w:r>
              <w:rPr>
                <w:noProof/>
              </w:rPr>
              <w:pict w14:anchorId="7BDEDDF6">
                <v:shape id="_x0000_s1029" type="#_x0000_t75" style="position:absolute;left:0;text-align:left;margin-left:1.8pt;margin-top:8.6pt;width:202.5pt;height:196.5pt;z-index:251803648;mso-position-horizontal-relative:text;mso-position-vertical-relative:text">
                  <v:imagedata r:id="rId77" o:title=""/>
                </v:shape>
                <o:OLEObject Type="Embed" ProgID="PBrush" ShapeID="_x0000_s1029" DrawAspect="Content" ObjectID="_1592394991" r:id="rId78"/>
              </w:pict>
            </w:r>
          </w:p>
          <w:p w14:paraId="36D7881F" w14:textId="77777777" w:rsidR="00C22D6C" w:rsidRDefault="00C22D6C" w:rsidP="00807A5B">
            <w:pPr>
              <w:pStyle w:val="Textkrper-Erstzeileneinzug"/>
              <w:ind w:firstLine="0"/>
            </w:pPr>
          </w:p>
          <w:p w14:paraId="058DCF47" w14:textId="77777777" w:rsidR="00C22D6C" w:rsidRDefault="00C22D6C" w:rsidP="00807A5B">
            <w:pPr>
              <w:pStyle w:val="Textkrper-Erstzeileneinzug"/>
              <w:ind w:firstLine="0"/>
            </w:pPr>
          </w:p>
          <w:p w14:paraId="2C558B3F" w14:textId="77777777" w:rsidR="00C22D6C" w:rsidRDefault="00C22D6C" w:rsidP="00807A5B">
            <w:pPr>
              <w:pStyle w:val="Textkrper-Erstzeileneinzug"/>
              <w:ind w:firstLine="0"/>
            </w:pPr>
          </w:p>
          <w:p w14:paraId="68CBA90E" w14:textId="77777777" w:rsidR="00C22D6C" w:rsidRDefault="00C22D6C" w:rsidP="00807A5B">
            <w:pPr>
              <w:pStyle w:val="Textkrper-Erstzeileneinzug"/>
              <w:ind w:firstLine="0"/>
            </w:pPr>
          </w:p>
          <w:p w14:paraId="68216EA0" w14:textId="77777777" w:rsidR="00C22D6C" w:rsidRDefault="00C22D6C" w:rsidP="00807A5B">
            <w:pPr>
              <w:pStyle w:val="Textkrper-Erstzeileneinzug"/>
              <w:ind w:firstLine="0"/>
            </w:pPr>
          </w:p>
          <w:p w14:paraId="659DE995" w14:textId="77777777" w:rsidR="00C22D6C" w:rsidRDefault="00C22D6C" w:rsidP="00807A5B">
            <w:pPr>
              <w:pStyle w:val="Textkrper-Erstzeileneinzug"/>
              <w:ind w:firstLine="0"/>
            </w:pPr>
          </w:p>
          <w:p w14:paraId="7616E3D3" w14:textId="77777777" w:rsidR="00C22D6C" w:rsidRDefault="00C22D6C" w:rsidP="00807A5B">
            <w:pPr>
              <w:pStyle w:val="Textkrper-Erstzeileneinzug"/>
              <w:ind w:firstLine="0"/>
            </w:pPr>
          </w:p>
          <w:p w14:paraId="672F08AA" w14:textId="77777777" w:rsidR="00C22D6C" w:rsidRDefault="00C22D6C" w:rsidP="00807A5B">
            <w:pPr>
              <w:pStyle w:val="Textkrper-Erstzeileneinzug"/>
              <w:ind w:firstLine="0"/>
            </w:pPr>
          </w:p>
          <w:p w14:paraId="126C5B12" w14:textId="77777777" w:rsidR="00C22D6C" w:rsidRDefault="00C22D6C" w:rsidP="00807A5B">
            <w:pPr>
              <w:pStyle w:val="Textkrper-Erstzeileneinzug"/>
              <w:ind w:firstLine="0"/>
            </w:pPr>
          </w:p>
          <w:p w14:paraId="61EE77EF" w14:textId="77777777" w:rsidR="00C22D6C" w:rsidRDefault="00C22D6C" w:rsidP="00807A5B">
            <w:pPr>
              <w:pStyle w:val="Textkrper-Erstzeileneinzug"/>
              <w:ind w:firstLine="0"/>
            </w:pPr>
          </w:p>
          <w:p w14:paraId="147C0716" w14:textId="77777777" w:rsidR="00C22D6C" w:rsidRDefault="00C22D6C" w:rsidP="00807A5B">
            <w:pPr>
              <w:pStyle w:val="Textkrper-Erstzeileneinzug"/>
              <w:ind w:firstLine="0"/>
            </w:pPr>
          </w:p>
          <w:p w14:paraId="752882BF" w14:textId="77777777" w:rsidR="00C22D6C" w:rsidRDefault="00C22D6C" w:rsidP="00807A5B">
            <w:pPr>
              <w:pStyle w:val="Textkrper-Erstzeileneinzug"/>
              <w:ind w:firstLine="0"/>
            </w:pPr>
          </w:p>
          <w:p w14:paraId="2E2CDC96" w14:textId="77777777" w:rsidR="00C22D6C" w:rsidRDefault="00C22D6C" w:rsidP="00807A5B">
            <w:pPr>
              <w:pStyle w:val="Textkrper-Erstzeileneinzug"/>
              <w:ind w:firstLine="0"/>
            </w:pPr>
            <w:r>
              <w:rPr>
                <w:noProof/>
              </w:rPr>
              <mc:AlternateContent>
                <mc:Choice Requires="wps">
                  <w:drawing>
                    <wp:anchor distT="0" distB="0" distL="114300" distR="114300" simplePos="0" relativeHeight="251823104" behindDoc="0" locked="0" layoutInCell="1" allowOverlap="1" wp14:anchorId="6D4BB146" wp14:editId="0BDCCE02">
                      <wp:simplePos x="0" y="0"/>
                      <wp:positionH relativeFrom="column">
                        <wp:posOffset>224155</wp:posOffset>
                      </wp:positionH>
                      <wp:positionV relativeFrom="paragraph">
                        <wp:posOffset>57150</wp:posOffset>
                      </wp:positionV>
                      <wp:extent cx="2276475" cy="635"/>
                      <wp:effectExtent l="0" t="0" r="9525" b="0"/>
                      <wp:wrapNone/>
                      <wp:docPr id="35" name="Textfeld 35"/>
                      <wp:cNvGraphicFramePr/>
                      <a:graphic xmlns:a="http://schemas.openxmlformats.org/drawingml/2006/main">
                        <a:graphicData uri="http://schemas.microsoft.com/office/word/2010/wordprocessingShape">
                          <wps:wsp>
                            <wps:cNvSpPr txBox="1"/>
                            <wps:spPr>
                              <a:xfrm>
                                <a:off x="0" y="0"/>
                                <a:ext cx="2276475" cy="635"/>
                              </a:xfrm>
                              <a:prstGeom prst="rect">
                                <a:avLst/>
                              </a:prstGeom>
                              <a:solidFill>
                                <a:prstClr val="white"/>
                              </a:solidFill>
                              <a:ln>
                                <a:noFill/>
                              </a:ln>
                              <a:effectLst/>
                            </wps:spPr>
                            <wps:txbx>
                              <w:txbxContent>
                                <w:p w14:paraId="6980A82A" w14:textId="0C8349C0" w:rsidR="000D3397" w:rsidRPr="00AC0737" w:rsidRDefault="000D3397" w:rsidP="00C22D6C">
                                  <w:pPr>
                                    <w:pStyle w:val="Beschriftung"/>
                                    <w:rPr>
                                      <w:noProof/>
                                      <w:sz w:val="24"/>
                                      <w:szCs w:val="24"/>
                                    </w:rPr>
                                  </w:pPr>
                                  <w:bookmarkStart w:id="174" w:name="_Toc496644088"/>
                                  <w:r>
                                    <w:t xml:space="preserve">Abbildung </w:t>
                                  </w:r>
                                  <w:r w:rsidR="00CB7106">
                                    <w:fldChar w:fldCharType="begin"/>
                                  </w:r>
                                  <w:r w:rsidR="00CB7106">
                                    <w:instrText xml:space="preserve"> SEQ Abbildung \* ARABIC </w:instrText>
                                  </w:r>
                                  <w:r w:rsidR="00CB7106">
                                    <w:fldChar w:fldCharType="separate"/>
                                  </w:r>
                                  <w:r w:rsidR="00CB7106">
                                    <w:rPr>
                                      <w:noProof/>
                                    </w:rPr>
                                    <w:t>42</w:t>
                                  </w:r>
                                  <w:r w:rsidR="00CB7106">
                                    <w:rPr>
                                      <w:noProof/>
                                    </w:rPr>
                                    <w:fldChar w:fldCharType="end"/>
                                  </w:r>
                                  <w:r>
                                    <w:t>: Hauptstromkreis Hubeinrichtung</w:t>
                                  </w:r>
                                  <w:bookmarkEnd w:id="1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35" o:spid="_x0000_s1106" type="#_x0000_t202" style="position:absolute;left:0;text-align:left;margin-left:17.65pt;margin-top:4.5pt;width:179.25pt;height:.05pt;z-index:251823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" stroked="f">
                      <v:textbox style="mso-fit-shape-to-text:t" inset="0,0,0,0">
                        <w:txbxContent>
                          <w:p w14:paraId="6980A82A" w14:textId="0C8349C0" w:rsidR="000D3397" w:rsidRPr="00AC0737" w:rsidRDefault="000D3397" w:rsidP="00C22D6C">
                            <w:pPr>
                              <w:pStyle w:val="Beschriftung"/>
                              <w:rPr>
                                <w:noProof/>
                                <w:sz w:val="24"/>
                                <w:szCs w:val="24"/>
                              </w:rPr>
                            </w:pPr>
                            <w:bookmarkStart w:id="175" w:name="_Toc496644088"/>
                            <w:r>
                              <w:t xml:space="preserve">Abbildung </w:t>
                            </w:r>
                            <w:r w:rsidR="00CB7106">
                              <w:fldChar w:fldCharType="begin"/>
                            </w:r>
                            <w:r w:rsidR="00CB7106">
                              <w:instrText xml:space="preserve"> SEQ Abbildung \* ARABIC </w:instrText>
                            </w:r>
                            <w:r w:rsidR="00CB7106">
                              <w:fldChar w:fldCharType="separate"/>
                            </w:r>
                            <w:r w:rsidR="00CB7106">
                              <w:rPr>
                                <w:noProof/>
                              </w:rPr>
                              <w:t>42</w:t>
                            </w:r>
                            <w:r w:rsidR="00CB7106">
                              <w:rPr>
                                <w:noProof/>
                              </w:rPr>
                              <w:fldChar w:fldCharType="end"/>
                            </w:r>
                            <w:r>
                              <w:t>: Hauptstromkreis Hubeinrichtung</w:t>
                            </w:r>
                            <w:bookmarkEnd w:id="175"/>
                          </w:p>
                        </w:txbxContent>
                      </v:textbox>
                    </v:shape>
                  </w:pict>
                </mc:Fallback>
              </mc:AlternateContent>
            </w:r>
          </w:p>
          <w:p w14:paraId="0A17426F" w14:textId="77777777" w:rsidR="00C22D6C" w:rsidRDefault="00C22D6C" w:rsidP="00807A5B">
            <w:pPr>
              <w:pStyle w:val="Textkrper-Erstzeileneinzug"/>
              <w:ind w:firstLine="0"/>
            </w:pPr>
          </w:p>
          <w:p w14:paraId="395C4AEE" w14:textId="77777777" w:rsidR="00C22D6C" w:rsidRDefault="00C22D6C" w:rsidP="00807A5B">
            <w:pPr>
              <w:pStyle w:val="Textkrper-Erstzeileneinzug"/>
              <w:ind w:firstLine="0"/>
            </w:pPr>
          </w:p>
          <w:p w14:paraId="24B3658D" w14:textId="77777777" w:rsidR="00C22D6C" w:rsidRDefault="00C22D6C" w:rsidP="00807A5B">
            <w:pPr>
              <w:pStyle w:val="Textkrper-Erstzeileneinzug"/>
              <w:ind w:firstLine="0"/>
            </w:pPr>
          </w:p>
          <w:p w14:paraId="114BAAF1" w14:textId="77777777" w:rsidR="00C22D6C" w:rsidRDefault="00C22D6C" w:rsidP="00807A5B">
            <w:pPr>
              <w:pStyle w:val="Textkrper-Erstzeileneinzug"/>
              <w:ind w:firstLine="0"/>
            </w:pPr>
          </w:p>
          <w:p w14:paraId="1EE9956D" w14:textId="77777777" w:rsidR="00C22D6C" w:rsidRDefault="00C22D6C" w:rsidP="00807A5B">
            <w:pPr>
              <w:pStyle w:val="Textkrper-Erstzeileneinzug"/>
              <w:ind w:firstLine="0"/>
            </w:pPr>
          </w:p>
          <w:p w14:paraId="02164115" w14:textId="77777777" w:rsidR="00C22D6C" w:rsidRDefault="00C22D6C" w:rsidP="00807A5B">
            <w:pPr>
              <w:pStyle w:val="Textkrper-Erstzeileneinzug"/>
              <w:ind w:firstLine="0"/>
            </w:pPr>
          </w:p>
          <w:p w14:paraId="2ACB64DF" w14:textId="77777777" w:rsidR="00C22D6C" w:rsidRDefault="00C22D6C" w:rsidP="00807A5B">
            <w:pPr>
              <w:pStyle w:val="Textkrper-Erstzeileneinzug"/>
              <w:ind w:firstLine="0"/>
            </w:pPr>
          </w:p>
          <w:p w14:paraId="57E9993A" w14:textId="77777777" w:rsidR="00C22D6C" w:rsidRDefault="00C22D6C" w:rsidP="00807A5B">
            <w:pPr>
              <w:pStyle w:val="Textkrper-Erstzeileneinzug"/>
              <w:ind w:firstLine="0"/>
            </w:pPr>
          </w:p>
          <w:p w14:paraId="37A82B39" w14:textId="77777777" w:rsidR="00C22D6C" w:rsidRDefault="00C22D6C" w:rsidP="00807A5B">
            <w:pPr>
              <w:pStyle w:val="Textkrper-Erstzeileneinzug"/>
              <w:ind w:firstLine="0"/>
            </w:pPr>
          </w:p>
        </w:tc>
      </w:tr>
    </w:tbl>
    <w:p w14:paraId="0FC4154F" w14:textId="77777777" w:rsidR="00C22D6C" w:rsidRDefault="00C22D6C" w:rsidP="00C22D6C">
      <w:pPr>
        <w:pStyle w:val="Textkrper-Erstzeileneinzug"/>
        <w:ind w:firstLine="0"/>
      </w:pPr>
    </w:p>
    <w:p w14:paraId="707231C4" w14:textId="7C2D5086" w:rsidR="00C22D6C" w:rsidRPr="002362FD" w:rsidRDefault="00C22D6C" w:rsidP="00C22D6C">
      <w:pPr>
        <w:pStyle w:val="Textkrper-Erstzeileneinzug"/>
        <w:ind w:firstLine="0"/>
        <w:rPr>
          <w:i/>
        </w:rPr>
      </w:pPr>
      <w:r w:rsidRPr="002362FD">
        <w:rPr>
          <w:i/>
        </w:rPr>
        <w:t xml:space="preserve">Die Problemstellung der Stunde sollte mit den </w:t>
      </w:r>
      <w:r w:rsidR="0053257F" w:rsidRPr="0053257F">
        <w:rPr>
          <w:i/>
        </w:rPr>
        <w:t>Schülerinnen und Schülern</w:t>
      </w:r>
      <w:r w:rsidRPr="002362FD">
        <w:rPr>
          <w:i/>
        </w:rPr>
        <w:t xml:space="preserve"> anhand des aktuellen Projektstandes thematisiert werden.</w:t>
      </w:r>
    </w:p>
    <w:p w14:paraId="29F4DF19" w14:textId="77777777" w:rsidR="00C22D6C" w:rsidRDefault="00C22D6C">
      <w:pPr>
        <w:spacing w:line="276" w:lineRule="auto"/>
        <w:rPr>
          <w:rFonts w:asciiTheme="minorHAnsi" w:eastAsiaTheme="majorEastAsia" w:hAnsiTheme="minorHAnsi" w:cstheme="majorBidi"/>
          <w:b/>
          <w:bCs/>
          <w:color w:val="000000" w:themeColor="text1"/>
          <w:szCs w:val="20"/>
          <w:lang w:eastAsia="de-DE"/>
        </w:rPr>
      </w:pPr>
      <w:bookmarkStart w:id="176" w:name="_Toc496564209"/>
      <w:r>
        <w:br w:type="page"/>
      </w:r>
    </w:p>
    <w:p w14:paraId="7FC3FC04" w14:textId="7553C68C" w:rsidR="00C22D6C" w:rsidRDefault="00C22D6C" w:rsidP="00484B56">
      <w:pPr>
        <w:pStyle w:val="berschrift3"/>
        <w:numPr>
          <w:ilvl w:val="2"/>
          <w:numId w:val="1"/>
        </w:numPr>
      </w:pPr>
      <w:bookmarkStart w:id="177" w:name="_Toc503451747"/>
      <w:r>
        <w:lastRenderedPageBreak/>
        <w:t>Arbeitsauftrag und Quellen Erarbeitungsphase</w:t>
      </w:r>
      <w:bookmarkEnd w:id="176"/>
      <w:bookmarkEnd w:id="177"/>
    </w:p>
    <w:p w14:paraId="1CA81506" w14:textId="4F1199D4" w:rsidR="00C22D6C" w:rsidRPr="00F56C44" w:rsidRDefault="00C22D6C" w:rsidP="00807A5B">
      <w:pPr>
        <w:pStyle w:val="Textkrper-Erstzeileneinzug"/>
        <w:tabs>
          <w:tab w:val="right" w:pos="9638"/>
        </w:tabs>
        <w:ind w:firstLine="0"/>
        <w:rPr>
          <w:b/>
        </w:rPr>
      </w:pPr>
      <w:r w:rsidRPr="00F56C44">
        <w:rPr>
          <w:b/>
        </w:rPr>
        <w:t xml:space="preserve">Arbeitsauftrag </w:t>
      </w:r>
      <w:r>
        <w:rPr>
          <w:b/>
        </w:rPr>
        <w:tab/>
        <w:t>Zeit: 20 min</w:t>
      </w:r>
    </w:p>
    <w:p w14:paraId="773B4C7C" w14:textId="77777777" w:rsidR="00C22D6C" w:rsidRDefault="00C22D6C" w:rsidP="00C22D6C">
      <w:pPr>
        <w:pStyle w:val="Textkrper-Erstzeileneinzug"/>
        <w:ind w:firstLine="0"/>
      </w:pPr>
      <w:r>
        <w:t>Informieren Sie sich in geeigneter Weise zur sogenannten Selbsthaltefunktion (Selbsthaltung eines Eingabebefehls) und bearbeiten Sie die untenstehenden Punkte auf dem Arbeitsblatt eigenstä</w:t>
      </w:r>
      <w:r>
        <w:t>n</w:t>
      </w:r>
      <w:r>
        <w:t>dig!</w:t>
      </w:r>
    </w:p>
    <w:p w14:paraId="38F231ED" w14:textId="77777777" w:rsidR="00C22D6C" w:rsidRDefault="00C22D6C" w:rsidP="00C22D6C">
      <w:pPr>
        <w:pStyle w:val="Textkrper-Erstzeileneinzug"/>
        <w:ind w:firstLine="0"/>
      </w:pPr>
    </w:p>
    <w:p w14:paraId="3E7214C2" w14:textId="591606BC" w:rsidR="00C22D6C" w:rsidRDefault="0053257F" w:rsidP="00C22D6C">
      <w:pPr>
        <w:pStyle w:val="Textkrper-Erstzeileneinzug"/>
        <w:ind w:firstLine="0"/>
      </w:pPr>
      <w:r>
        <w:t>Wählen Sie dabei individuell I</w:t>
      </w:r>
      <w:r w:rsidR="00C22D6C">
        <w:t>hre bevorzugte(n) Informationsquelle(n), welche Sie auf der Rückse</w:t>
      </w:r>
      <w:r w:rsidR="00C22D6C">
        <w:t>i</w:t>
      </w:r>
      <w:r w:rsidR="00C22D6C">
        <w:t>te des Arbeitsblatts finden.</w:t>
      </w:r>
    </w:p>
    <w:p w14:paraId="39933124" w14:textId="77777777" w:rsidR="00C22D6C" w:rsidRDefault="00C22D6C" w:rsidP="00C22D6C">
      <w:pPr>
        <w:pStyle w:val="Textkrper-Erstzeileneinzug"/>
        <w:ind w:firstLine="0"/>
      </w:pPr>
    </w:p>
    <w:p w14:paraId="5ED103AC" w14:textId="0940C9D2" w:rsidR="00C22D6C" w:rsidRDefault="00C22D6C" w:rsidP="00C22D6C">
      <w:pPr>
        <w:pStyle w:val="Textkrper-Erstzeileneinzug"/>
        <w:ind w:firstLine="0"/>
      </w:pPr>
      <w:r>
        <w:t>Fragenkatalog</w:t>
      </w:r>
      <w:r w:rsidR="00C1685E">
        <w:t>:</w:t>
      </w:r>
    </w:p>
    <w:p w14:paraId="1386D646" w14:textId="77777777" w:rsidR="00C22D6C" w:rsidRDefault="00C22D6C" w:rsidP="00C22D6C">
      <w:pPr>
        <w:pStyle w:val="Textkrper-Erstzeileneinzug"/>
        <w:ind w:firstLine="0"/>
      </w:pPr>
    </w:p>
    <w:p w14:paraId="36D6E76A" w14:textId="77777777" w:rsidR="00C22D6C" w:rsidRDefault="00C22D6C" w:rsidP="0053257F">
      <w:pPr>
        <w:pStyle w:val="Textkrper-Erstzeileneinzug"/>
        <w:numPr>
          <w:ilvl w:val="0"/>
          <w:numId w:val="31"/>
        </w:numPr>
      </w:pPr>
      <w:r>
        <w:t>Erläutern Sie den Aufbau einer Selbsthalteschaltung mit ihren eigenen Worten!</w:t>
      </w:r>
    </w:p>
    <w:p w14:paraId="6D7898E2" w14:textId="77777777" w:rsidR="00C22D6C" w:rsidRDefault="00C22D6C" w:rsidP="00C22D6C">
      <w:pPr>
        <w:pStyle w:val="Textkrper-Erstzeileneinzug"/>
        <w:ind w:firstLine="0"/>
      </w:pPr>
    </w:p>
    <w:p w14:paraId="468E0BF7" w14:textId="77777777" w:rsidR="00C22D6C" w:rsidRDefault="00C22D6C" w:rsidP="00C22D6C">
      <w:pPr>
        <w:pStyle w:val="Textkrper-Erstzeileneinzug"/>
        <w:ind w:firstLine="0"/>
      </w:pPr>
    </w:p>
    <w:p w14:paraId="526DD1EE" w14:textId="77777777" w:rsidR="00C22D6C" w:rsidRDefault="00C22D6C" w:rsidP="00C22D6C">
      <w:pPr>
        <w:pStyle w:val="Textkrper-Erstzeileneinzug"/>
        <w:ind w:firstLine="0"/>
      </w:pPr>
    </w:p>
    <w:p w14:paraId="5A1B7113" w14:textId="77777777" w:rsidR="00C22D6C" w:rsidRDefault="00C22D6C" w:rsidP="00C22D6C">
      <w:pPr>
        <w:pStyle w:val="Textkrper-Erstzeileneinzug"/>
        <w:ind w:firstLine="0"/>
      </w:pPr>
    </w:p>
    <w:p w14:paraId="69CDC908" w14:textId="77777777" w:rsidR="00C22D6C" w:rsidRDefault="00C22D6C" w:rsidP="00C22D6C">
      <w:pPr>
        <w:pStyle w:val="Textkrper-Erstzeileneinzug"/>
        <w:ind w:firstLine="0"/>
      </w:pPr>
    </w:p>
    <w:p w14:paraId="16A61DA9" w14:textId="77777777" w:rsidR="00C22D6C" w:rsidRDefault="00C22D6C" w:rsidP="00C22D6C">
      <w:pPr>
        <w:pStyle w:val="Textkrper-Erstzeileneinzug"/>
        <w:ind w:firstLine="0"/>
      </w:pPr>
    </w:p>
    <w:p w14:paraId="7DCCA97E" w14:textId="77777777" w:rsidR="00C22D6C" w:rsidRDefault="00C22D6C" w:rsidP="00C22D6C">
      <w:pPr>
        <w:pStyle w:val="Textkrper-Erstzeileneinzug"/>
        <w:ind w:firstLine="0"/>
      </w:pPr>
    </w:p>
    <w:p w14:paraId="2F8F4375" w14:textId="4A114B67" w:rsidR="00C22D6C" w:rsidRDefault="00C22D6C" w:rsidP="0053257F">
      <w:pPr>
        <w:pStyle w:val="Textkrper-Erstzeileneinzug"/>
        <w:numPr>
          <w:ilvl w:val="0"/>
          <w:numId w:val="31"/>
        </w:numPr>
      </w:pPr>
      <w:r>
        <w:t>Erklären Sie die Begriffe Setzdominanz und Rücksetzdominanz!</w:t>
      </w:r>
    </w:p>
    <w:p w14:paraId="261B9C93" w14:textId="77777777" w:rsidR="00C22D6C" w:rsidRDefault="00C22D6C" w:rsidP="00C22D6C">
      <w:pPr>
        <w:pStyle w:val="Textkrper-Erstzeileneinzug"/>
        <w:ind w:firstLine="0"/>
      </w:pPr>
    </w:p>
    <w:p w14:paraId="0C52684E" w14:textId="77777777" w:rsidR="00C22D6C" w:rsidRDefault="00C22D6C" w:rsidP="00C22D6C">
      <w:pPr>
        <w:pStyle w:val="Textkrper-Erstzeileneinzug"/>
        <w:ind w:firstLine="0"/>
      </w:pPr>
    </w:p>
    <w:p w14:paraId="507834F4" w14:textId="77777777" w:rsidR="00C22D6C" w:rsidRDefault="00C22D6C" w:rsidP="00C22D6C">
      <w:pPr>
        <w:pStyle w:val="Textkrper-Erstzeileneinzug"/>
        <w:ind w:firstLine="0"/>
      </w:pPr>
    </w:p>
    <w:p w14:paraId="2E944C75" w14:textId="77777777" w:rsidR="00C22D6C" w:rsidRDefault="00C22D6C" w:rsidP="00C22D6C">
      <w:pPr>
        <w:pStyle w:val="Textkrper-Erstzeileneinzug"/>
        <w:ind w:firstLine="0"/>
      </w:pPr>
    </w:p>
    <w:p w14:paraId="0A45F9DA" w14:textId="77777777" w:rsidR="00C22D6C" w:rsidRDefault="00C22D6C" w:rsidP="00C22D6C">
      <w:pPr>
        <w:pStyle w:val="Textkrper-Erstzeileneinzug"/>
        <w:ind w:firstLine="0"/>
      </w:pPr>
    </w:p>
    <w:p w14:paraId="398ECF67" w14:textId="77777777" w:rsidR="00C22D6C" w:rsidRDefault="00C22D6C" w:rsidP="00C22D6C">
      <w:pPr>
        <w:pStyle w:val="Textkrper-Erstzeileneinzug"/>
        <w:ind w:firstLine="0"/>
      </w:pPr>
    </w:p>
    <w:p w14:paraId="36B76687" w14:textId="77777777" w:rsidR="00C22D6C" w:rsidRDefault="00C22D6C" w:rsidP="00C22D6C">
      <w:pPr>
        <w:pStyle w:val="Textkrper-Erstzeileneinzug"/>
        <w:ind w:firstLine="0"/>
      </w:pPr>
    </w:p>
    <w:p w14:paraId="34E52727" w14:textId="77777777" w:rsidR="00C22D6C" w:rsidRDefault="00C22D6C" w:rsidP="00C22D6C">
      <w:pPr>
        <w:pStyle w:val="Textkrper-Erstzeileneinzug"/>
        <w:ind w:firstLine="0"/>
      </w:pPr>
    </w:p>
    <w:p w14:paraId="561BE267" w14:textId="77777777" w:rsidR="00C22D6C" w:rsidRDefault="00C22D6C" w:rsidP="0053257F">
      <w:pPr>
        <w:pStyle w:val="Textkrper-Erstzeileneinzug"/>
        <w:numPr>
          <w:ilvl w:val="0"/>
          <w:numId w:val="31"/>
        </w:numPr>
      </w:pPr>
      <w:r>
        <w:t>Skizzieren Sie eine rücksetzdominante Selbsthalteschaltung und benennen Sie die zusätzl</w:t>
      </w:r>
      <w:r>
        <w:t>i</w:t>
      </w:r>
      <w:r>
        <w:t>chen Komponenten mit ihren Aufgaben!</w:t>
      </w:r>
    </w:p>
    <w:p w14:paraId="06C95E17" w14:textId="77777777" w:rsidR="00C22D6C" w:rsidRDefault="00C22D6C" w:rsidP="00C22D6C">
      <w:pPr>
        <w:pStyle w:val="Textkrper-Erstzeileneinzug"/>
        <w:ind w:firstLine="0"/>
      </w:pPr>
    </w:p>
    <w:p w14:paraId="66582D50" w14:textId="3A7F8983" w:rsidR="00807A5B" w:rsidRDefault="00807A5B">
      <w:pPr>
        <w:spacing w:line="276" w:lineRule="auto"/>
        <w:rPr>
          <w:rFonts w:asciiTheme="minorHAnsi" w:eastAsia="Times New Roman" w:hAnsiTheme="minorHAnsi" w:cs="Times New Roman"/>
          <w:color w:val="000000" w:themeColor="text1"/>
          <w:lang w:eastAsia="de-DE"/>
        </w:rPr>
      </w:pPr>
      <w:r>
        <w:br w:type="page"/>
      </w:r>
    </w:p>
    <w:p w14:paraId="5FCF3D9D" w14:textId="77777777" w:rsidR="00C22D6C" w:rsidRDefault="00C22D6C" w:rsidP="00C22D6C">
      <w:pPr>
        <w:pStyle w:val="Textkrper-Erstzeileneinzug"/>
        <w:ind w:firstLine="0"/>
      </w:pPr>
      <w:r>
        <w:lastRenderedPageBreak/>
        <w:t>Zur Verfügung stehende Informationsquellen:</w:t>
      </w:r>
    </w:p>
    <w:p w14:paraId="2C7B8AED" w14:textId="77777777" w:rsidR="00C22D6C" w:rsidRDefault="00C22D6C" w:rsidP="00C22D6C">
      <w:pPr>
        <w:pStyle w:val="Textkrper-Erstzeileneinzug"/>
        <w:ind w:firstLine="0"/>
      </w:pPr>
    </w:p>
    <w:p w14:paraId="1A8D663D" w14:textId="77777777" w:rsidR="00C22D6C" w:rsidRPr="00F56C44" w:rsidRDefault="00C22D6C" w:rsidP="00C22D6C">
      <w:pPr>
        <w:pStyle w:val="Textkrper-Erstzeileneinzug"/>
        <w:ind w:firstLine="0"/>
        <w:rPr>
          <w:u w:val="single"/>
        </w:rPr>
      </w:pPr>
      <w:r w:rsidRPr="00F56C44">
        <w:rPr>
          <w:u w:val="single"/>
        </w:rPr>
        <w:t>Textbasiert</w:t>
      </w:r>
    </w:p>
    <w:p w14:paraId="3D97F838" w14:textId="77777777" w:rsidR="00C22D6C" w:rsidRDefault="00CB7106" w:rsidP="006C2C60">
      <w:pPr>
        <w:pStyle w:val="Textkrper-Erstzeileneinzug"/>
        <w:numPr>
          <w:ilvl w:val="0"/>
          <w:numId w:val="22"/>
        </w:numPr>
      </w:pPr>
      <w:hyperlink r:id="rId79" w:history="1">
        <w:r w:rsidR="00C22D6C" w:rsidRPr="000D009D">
          <w:rPr>
            <w:rStyle w:val="Hyperlink"/>
          </w:rPr>
          <w:t>https://de.wikipedia.org/wiki/Selbsthaltefunktion</w:t>
        </w:r>
      </w:hyperlink>
    </w:p>
    <w:p w14:paraId="0A1A4FD1" w14:textId="0CB9449E" w:rsidR="00C22D6C" w:rsidRDefault="00CB7106" w:rsidP="006C2C60">
      <w:pPr>
        <w:pStyle w:val="Textkrper-Erstzeileneinzug"/>
        <w:numPr>
          <w:ilvl w:val="0"/>
          <w:numId w:val="22"/>
        </w:numPr>
      </w:pPr>
      <w:hyperlink r:id="rId80" w:history="1">
        <w:r w:rsidR="0053257F" w:rsidRPr="009F259F">
          <w:rPr>
            <w:rStyle w:val="Hyperlink"/>
          </w:rPr>
          <w:t>www.elektrikerwissen.de/maschinen/steuerungstechnik/selbsthaltung/423/</w:t>
        </w:r>
      </w:hyperlink>
    </w:p>
    <w:p w14:paraId="2E74C5BD" w14:textId="411AD0B2" w:rsidR="00C22D6C" w:rsidRDefault="00CB7106" w:rsidP="006C2C60">
      <w:pPr>
        <w:pStyle w:val="Textkrper-Erstzeileneinzug"/>
        <w:numPr>
          <w:ilvl w:val="0"/>
          <w:numId w:val="22"/>
        </w:numPr>
      </w:pPr>
      <w:hyperlink r:id="rId81" w:history="1">
        <w:r w:rsidR="0053257F" w:rsidRPr="009F259F">
          <w:rPr>
            <w:rStyle w:val="Hyperlink"/>
          </w:rPr>
          <w:t>www.strippenstrolch.de/1-4-5-selbsthaltung.html</w:t>
        </w:r>
      </w:hyperlink>
    </w:p>
    <w:p w14:paraId="406C0149" w14:textId="77777777" w:rsidR="00C22D6C" w:rsidRPr="00F56C44" w:rsidRDefault="00C22D6C" w:rsidP="00C22D6C">
      <w:pPr>
        <w:pStyle w:val="Textkrper-Erstzeileneinzug"/>
        <w:ind w:firstLine="0"/>
        <w:rPr>
          <w:u w:val="single"/>
        </w:rPr>
      </w:pPr>
      <w:r w:rsidRPr="00F56C44">
        <w:rPr>
          <w:u w:val="single"/>
        </w:rPr>
        <w:t>Audiovisuelle</w:t>
      </w:r>
    </w:p>
    <w:p w14:paraId="0A7A11B5" w14:textId="329125E3" w:rsidR="00C22D6C" w:rsidRDefault="00CB7106" w:rsidP="006C2C60">
      <w:pPr>
        <w:pStyle w:val="Textkrper-Erstzeileneinzug"/>
        <w:numPr>
          <w:ilvl w:val="0"/>
          <w:numId w:val="23"/>
        </w:numPr>
      </w:pPr>
      <w:hyperlink r:id="rId82" w:history="1">
        <w:r w:rsidR="0053257F" w:rsidRPr="009F259F">
          <w:rPr>
            <w:rStyle w:val="Hyperlink"/>
          </w:rPr>
          <w:t>www.youtube.com/watch?v=336a4CfZYpI</w:t>
        </w:r>
      </w:hyperlink>
    </w:p>
    <w:p w14:paraId="08060B79" w14:textId="0734F2AB" w:rsidR="00C22D6C" w:rsidRDefault="00CB7106" w:rsidP="006C2C60">
      <w:pPr>
        <w:pStyle w:val="Textkrper-Erstzeileneinzug"/>
        <w:numPr>
          <w:ilvl w:val="0"/>
          <w:numId w:val="23"/>
        </w:numPr>
      </w:pPr>
      <w:hyperlink r:id="rId83" w:history="1">
        <w:r w:rsidR="0053257F" w:rsidRPr="009F259F">
          <w:rPr>
            <w:rStyle w:val="Hyperlink"/>
          </w:rPr>
          <w:t>www.youtube.com/watch?v=jQeDJ2Xytk4</w:t>
        </w:r>
      </w:hyperlink>
    </w:p>
    <w:p w14:paraId="6AF2D5B4" w14:textId="6954AEE1" w:rsidR="00C22D6C" w:rsidRDefault="00CB7106" w:rsidP="006C2C60">
      <w:pPr>
        <w:pStyle w:val="Textkrper-Erstzeileneinzug"/>
        <w:numPr>
          <w:ilvl w:val="0"/>
          <w:numId w:val="23"/>
        </w:numPr>
      </w:pPr>
      <w:hyperlink r:id="rId84" w:history="1">
        <w:r w:rsidR="0053257F" w:rsidRPr="009F259F">
          <w:rPr>
            <w:rStyle w:val="Hyperlink"/>
          </w:rPr>
          <w:t>www.youtube.com/watch?v=6kdtDoAzAJc</w:t>
        </w:r>
      </w:hyperlink>
    </w:p>
    <w:p w14:paraId="00FD55CD" w14:textId="77777777" w:rsidR="00C22D6C" w:rsidRDefault="00C22D6C" w:rsidP="00C22D6C">
      <w:pPr>
        <w:pStyle w:val="Textkrper-Erstzeileneinzug"/>
        <w:ind w:firstLine="0"/>
      </w:pPr>
    </w:p>
    <w:p w14:paraId="11D1533F" w14:textId="77777777" w:rsidR="00C22D6C" w:rsidRPr="008B7883" w:rsidRDefault="00C22D6C" w:rsidP="00C22D6C">
      <w:pPr>
        <w:pStyle w:val="Textkrper-Erstzeileneinzug"/>
        <w:ind w:firstLine="0"/>
        <w:rPr>
          <w:u w:val="single"/>
        </w:rPr>
      </w:pPr>
      <w:r w:rsidRPr="008B7883">
        <w:rPr>
          <w:u w:val="single"/>
        </w:rPr>
        <w:t>Simulation</w:t>
      </w:r>
    </w:p>
    <w:p w14:paraId="26734D17" w14:textId="18A2E192" w:rsidR="00C22D6C" w:rsidRDefault="0053257F" w:rsidP="006C2C60">
      <w:pPr>
        <w:pStyle w:val="Textkrper-Erstzeileneinzug"/>
        <w:numPr>
          <w:ilvl w:val="0"/>
          <w:numId w:val="24"/>
        </w:numPr>
      </w:pPr>
      <w:r>
        <w:t>A</w:t>
      </w:r>
      <w:r w:rsidR="00C1685E">
        <w:t>uf I</w:t>
      </w:r>
      <w:r w:rsidR="00C22D6C">
        <w:t xml:space="preserve">hrem </w:t>
      </w:r>
      <w:proofErr w:type="spellStart"/>
      <w:r w:rsidR="00C22D6C">
        <w:t>Homelaufwerk</w:t>
      </w:r>
      <w:proofErr w:type="spellEnd"/>
      <w:r w:rsidR="00C22D6C">
        <w:t xml:space="preserve"> finden Sie die Datei </w:t>
      </w:r>
      <w:proofErr w:type="spellStart"/>
      <w:r w:rsidR="00C22D6C">
        <w:t>Simu_Selbsthaltung.ct</w:t>
      </w:r>
      <w:proofErr w:type="spellEnd"/>
      <w:r w:rsidR="00C22D6C">
        <w:t>. Öffnen Sie diese und analysieren Sie die gegebenen Schaltungsbeispiele.</w:t>
      </w:r>
    </w:p>
    <w:p w14:paraId="306128FC" w14:textId="77777777" w:rsidR="00C22D6C" w:rsidRDefault="00C22D6C" w:rsidP="00C22D6C">
      <w:pPr>
        <w:pStyle w:val="Textkrper-Erstzeileneinzug"/>
        <w:ind w:left="720" w:firstLine="0"/>
      </w:pPr>
      <w:r>
        <w:t>Folgender Screenshot zeigt den Inhalt der Datei.</w:t>
      </w:r>
    </w:p>
    <w:p w14:paraId="1A6E2188" w14:textId="77777777" w:rsidR="00C22D6C" w:rsidRDefault="00C22D6C" w:rsidP="00C22D6C">
      <w:pPr>
        <w:pStyle w:val="Textkrper-Erstzeileneinzug"/>
        <w:ind w:left="720" w:firstLine="0"/>
      </w:pPr>
      <w:r>
        <w:rPr>
          <w:noProof/>
        </w:rPr>
        <w:drawing>
          <wp:anchor distT="0" distB="0" distL="114300" distR="114300" simplePos="0" relativeHeight="251804672" behindDoc="0" locked="0" layoutInCell="1" allowOverlap="1" wp14:anchorId="30D7D4B4" wp14:editId="6307DD26">
            <wp:simplePos x="0" y="0"/>
            <wp:positionH relativeFrom="margin">
              <wp:align>left</wp:align>
            </wp:positionH>
            <wp:positionV relativeFrom="paragraph">
              <wp:posOffset>55881</wp:posOffset>
            </wp:positionV>
            <wp:extent cx="5680497" cy="5505450"/>
            <wp:effectExtent l="0" t="0" r="0" b="0"/>
            <wp:wrapNone/>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rbbl_Selbsthaltung.jpg"/>
                    <pic:cNvPicPr/>
                  </pic:nvPicPr>
                  <pic:blipFill>
                    <a:blip r:embed="rId85">
                      <a:extLst>
                        <a:ext uri="{28A0092B-C50C-407E-A947-70E740481C1C}">
                          <a14:useLocalDpi xmlns:a14="http://schemas.microsoft.com/office/drawing/2010/main" val="0"/>
                        </a:ext>
                      </a:extLst>
                    </a:blip>
                    <a:stretch>
                      <a:fillRect/>
                    </a:stretch>
                  </pic:blipFill>
                  <pic:spPr>
                    <a:xfrm>
                      <a:off x="0" y="0"/>
                      <a:ext cx="5683767" cy="5508619"/>
                    </a:xfrm>
                    <a:prstGeom prst="rect">
                      <a:avLst/>
                    </a:prstGeom>
                  </pic:spPr>
                </pic:pic>
              </a:graphicData>
            </a:graphic>
            <wp14:sizeRelH relativeFrom="margin">
              <wp14:pctWidth>0</wp14:pctWidth>
            </wp14:sizeRelH>
            <wp14:sizeRelV relativeFrom="margin">
              <wp14:pctHeight>0</wp14:pctHeight>
            </wp14:sizeRelV>
          </wp:anchor>
        </w:drawing>
      </w:r>
    </w:p>
    <w:p w14:paraId="0E090F4D" w14:textId="77777777" w:rsidR="00C22D6C" w:rsidRDefault="00C22D6C" w:rsidP="00C22D6C">
      <w:pPr>
        <w:pStyle w:val="Textkrper-Erstzeileneinzug"/>
        <w:ind w:firstLine="0"/>
      </w:pPr>
    </w:p>
    <w:p w14:paraId="0C9CB13D" w14:textId="77777777" w:rsidR="00C22D6C" w:rsidRDefault="00C22D6C" w:rsidP="00C22D6C">
      <w:pPr>
        <w:pStyle w:val="Textkrper-Erstzeileneinzug"/>
        <w:ind w:firstLine="0"/>
      </w:pPr>
    </w:p>
    <w:p w14:paraId="72482C17" w14:textId="77777777" w:rsidR="00C22D6C" w:rsidRDefault="00C22D6C" w:rsidP="00C22D6C">
      <w:pPr>
        <w:pStyle w:val="Textkrper-Erstzeileneinzug"/>
        <w:ind w:firstLine="0"/>
      </w:pPr>
    </w:p>
    <w:p w14:paraId="55D05605" w14:textId="77777777" w:rsidR="00C22D6C" w:rsidRDefault="00C22D6C" w:rsidP="00C22D6C">
      <w:pPr>
        <w:pStyle w:val="Textkrper-Erstzeileneinzug"/>
        <w:ind w:firstLine="0"/>
      </w:pPr>
    </w:p>
    <w:p w14:paraId="3480D004" w14:textId="77777777" w:rsidR="00C22D6C" w:rsidRDefault="00C22D6C" w:rsidP="00C22D6C">
      <w:pPr>
        <w:pStyle w:val="Textkrper-Erstzeileneinzug"/>
        <w:ind w:firstLine="0"/>
      </w:pPr>
    </w:p>
    <w:p w14:paraId="4CB8E6E5" w14:textId="77777777" w:rsidR="00C22D6C" w:rsidRDefault="00C22D6C" w:rsidP="00C22D6C">
      <w:pPr>
        <w:pStyle w:val="Textkrper-Erstzeileneinzug"/>
        <w:ind w:firstLine="0"/>
      </w:pPr>
    </w:p>
    <w:p w14:paraId="6C7EB6EE" w14:textId="77777777" w:rsidR="00C22D6C" w:rsidRDefault="00C22D6C" w:rsidP="00C22D6C">
      <w:pPr>
        <w:pStyle w:val="Textkrper-Erstzeileneinzug"/>
        <w:ind w:firstLine="0"/>
      </w:pPr>
    </w:p>
    <w:p w14:paraId="543CBD33" w14:textId="77777777" w:rsidR="00C22D6C" w:rsidRDefault="00C22D6C" w:rsidP="00C22D6C">
      <w:pPr>
        <w:pStyle w:val="Textkrper-Erstzeileneinzug"/>
        <w:ind w:firstLine="0"/>
      </w:pPr>
    </w:p>
    <w:p w14:paraId="3933275E" w14:textId="77777777" w:rsidR="00C22D6C" w:rsidRDefault="00C22D6C" w:rsidP="00C22D6C">
      <w:pPr>
        <w:pStyle w:val="Textkrper-Erstzeileneinzug"/>
        <w:ind w:firstLine="0"/>
      </w:pPr>
    </w:p>
    <w:p w14:paraId="7A7A12D1" w14:textId="77777777" w:rsidR="00C22D6C" w:rsidRDefault="00C22D6C" w:rsidP="00C22D6C">
      <w:pPr>
        <w:pStyle w:val="Textkrper-Erstzeileneinzug"/>
        <w:ind w:firstLine="0"/>
      </w:pPr>
    </w:p>
    <w:p w14:paraId="3830DBAE" w14:textId="77777777" w:rsidR="00C22D6C" w:rsidRDefault="00C22D6C" w:rsidP="00C22D6C">
      <w:pPr>
        <w:pStyle w:val="Textkrper-Erstzeileneinzug"/>
        <w:ind w:firstLine="0"/>
      </w:pPr>
    </w:p>
    <w:p w14:paraId="45687083" w14:textId="77777777" w:rsidR="00C22D6C" w:rsidRDefault="00C22D6C" w:rsidP="00C22D6C">
      <w:pPr>
        <w:pStyle w:val="Textkrper-Erstzeileneinzug"/>
        <w:ind w:firstLine="0"/>
      </w:pPr>
    </w:p>
    <w:p w14:paraId="52B1244F" w14:textId="77777777" w:rsidR="00C22D6C" w:rsidRDefault="00C22D6C" w:rsidP="00C22D6C">
      <w:pPr>
        <w:pStyle w:val="Textkrper-Erstzeileneinzug"/>
        <w:ind w:firstLine="0"/>
      </w:pPr>
    </w:p>
    <w:p w14:paraId="70CAD8EB" w14:textId="77777777" w:rsidR="00C22D6C" w:rsidRDefault="00C22D6C" w:rsidP="00C22D6C">
      <w:pPr>
        <w:pStyle w:val="Textkrper-Erstzeileneinzug"/>
        <w:ind w:firstLine="0"/>
      </w:pPr>
    </w:p>
    <w:p w14:paraId="30F090A1" w14:textId="77777777" w:rsidR="00C22D6C" w:rsidRDefault="00C22D6C" w:rsidP="00C22D6C">
      <w:pPr>
        <w:pStyle w:val="Textkrper-Erstzeileneinzug"/>
        <w:ind w:firstLine="0"/>
      </w:pPr>
    </w:p>
    <w:p w14:paraId="17E941A3" w14:textId="77777777" w:rsidR="00C22D6C" w:rsidRDefault="00C22D6C" w:rsidP="00C22D6C">
      <w:pPr>
        <w:pStyle w:val="Textkrper-Erstzeileneinzug"/>
        <w:ind w:firstLine="0"/>
      </w:pPr>
    </w:p>
    <w:p w14:paraId="6A87D930" w14:textId="77777777" w:rsidR="00C22D6C" w:rsidRDefault="00C22D6C" w:rsidP="00C22D6C">
      <w:pPr>
        <w:pStyle w:val="Textkrper-Erstzeileneinzug"/>
        <w:ind w:firstLine="0"/>
      </w:pPr>
    </w:p>
    <w:p w14:paraId="78A3F182" w14:textId="77777777" w:rsidR="00C22D6C" w:rsidRDefault="00C22D6C" w:rsidP="00C22D6C">
      <w:pPr>
        <w:pStyle w:val="Textkrper-Erstzeileneinzug"/>
        <w:ind w:firstLine="0"/>
      </w:pPr>
    </w:p>
    <w:p w14:paraId="4474F7B8" w14:textId="77777777" w:rsidR="00C22D6C" w:rsidRDefault="00C22D6C" w:rsidP="00C22D6C">
      <w:pPr>
        <w:pStyle w:val="Textkrper-Erstzeileneinzug"/>
        <w:ind w:firstLine="0"/>
      </w:pPr>
    </w:p>
    <w:p w14:paraId="56503279" w14:textId="77777777" w:rsidR="00C22D6C" w:rsidRDefault="00C22D6C" w:rsidP="00C22D6C">
      <w:pPr>
        <w:pStyle w:val="Textkrper-Erstzeileneinzug"/>
        <w:ind w:firstLine="0"/>
      </w:pPr>
    </w:p>
    <w:p w14:paraId="5DAD239F" w14:textId="77777777" w:rsidR="00C22D6C" w:rsidRDefault="00C22D6C" w:rsidP="00C22D6C">
      <w:pPr>
        <w:pStyle w:val="Textkrper-Erstzeileneinzug"/>
        <w:ind w:firstLine="0"/>
      </w:pPr>
    </w:p>
    <w:p w14:paraId="563C7888" w14:textId="77777777" w:rsidR="00C22D6C" w:rsidRDefault="00C22D6C" w:rsidP="00C22D6C">
      <w:pPr>
        <w:pStyle w:val="Textkrper-Erstzeileneinzug"/>
        <w:ind w:firstLine="0"/>
      </w:pPr>
    </w:p>
    <w:p w14:paraId="68E8D737" w14:textId="77777777" w:rsidR="00C22D6C" w:rsidRDefault="00C22D6C" w:rsidP="00C22D6C">
      <w:pPr>
        <w:pStyle w:val="Textkrper-Erstzeileneinzug"/>
        <w:ind w:firstLine="0"/>
      </w:pPr>
    </w:p>
    <w:p w14:paraId="479542B4" w14:textId="77777777" w:rsidR="00C22D6C" w:rsidRDefault="00C22D6C" w:rsidP="00C22D6C">
      <w:pPr>
        <w:pStyle w:val="Textkrper-Erstzeileneinzug"/>
        <w:ind w:firstLine="0"/>
      </w:pPr>
    </w:p>
    <w:p w14:paraId="442CD88B" w14:textId="77777777" w:rsidR="00C22D6C" w:rsidRDefault="00C22D6C" w:rsidP="00C22D6C">
      <w:pPr>
        <w:pStyle w:val="Textkrper-Erstzeileneinzug"/>
        <w:ind w:firstLine="0"/>
      </w:pPr>
    </w:p>
    <w:p w14:paraId="077C2E95" w14:textId="77777777" w:rsidR="00C22D6C" w:rsidRDefault="00C22D6C" w:rsidP="00C22D6C">
      <w:pPr>
        <w:pStyle w:val="Textkrper-Erstzeileneinzug"/>
        <w:ind w:firstLine="0"/>
      </w:pPr>
    </w:p>
    <w:p w14:paraId="16E0879C" w14:textId="29769764" w:rsidR="00807A5B" w:rsidRDefault="00807A5B" w:rsidP="00C22D6C">
      <w:pPr>
        <w:pStyle w:val="Textkrper-Erstzeileneinzug"/>
        <w:ind w:firstLine="0"/>
      </w:pPr>
      <w:r>
        <w:rPr>
          <w:noProof/>
        </w:rPr>
        <mc:AlternateContent>
          <mc:Choice Requires="wps">
            <w:drawing>
              <wp:anchor distT="0" distB="0" distL="114300" distR="114300" simplePos="0" relativeHeight="251824128" behindDoc="0" locked="0" layoutInCell="1" allowOverlap="1" wp14:anchorId="3FBBD9E4" wp14:editId="2923BC18">
                <wp:simplePos x="0" y="0"/>
                <wp:positionH relativeFrom="margin">
                  <wp:posOffset>1470660</wp:posOffset>
                </wp:positionH>
                <wp:positionV relativeFrom="paragraph">
                  <wp:posOffset>67310</wp:posOffset>
                </wp:positionV>
                <wp:extent cx="3629025" cy="142875"/>
                <wp:effectExtent l="0" t="0" r="9525" b="9525"/>
                <wp:wrapNone/>
                <wp:docPr id="24" name="Textfeld 24"/>
                <wp:cNvGraphicFramePr/>
                <a:graphic xmlns:a="http://schemas.openxmlformats.org/drawingml/2006/main">
                  <a:graphicData uri="http://schemas.microsoft.com/office/word/2010/wordprocessingShape">
                    <wps:wsp>
                      <wps:cNvSpPr txBox="1"/>
                      <wps:spPr>
                        <a:xfrm>
                          <a:off x="0" y="0"/>
                          <a:ext cx="3629025" cy="142875"/>
                        </a:xfrm>
                        <a:prstGeom prst="rect">
                          <a:avLst/>
                        </a:prstGeom>
                        <a:solidFill>
                          <a:prstClr val="white"/>
                        </a:solidFill>
                        <a:ln>
                          <a:noFill/>
                        </a:ln>
                        <a:effectLst/>
                      </wps:spPr>
                      <wps:txbx>
                        <w:txbxContent>
                          <w:p w14:paraId="7457F530" w14:textId="3FAEE4D1" w:rsidR="000D3397" w:rsidRPr="00C142FB" w:rsidRDefault="000D3397" w:rsidP="00C22D6C">
                            <w:pPr>
                              <w:pStyle w:val="Beschriftung"/>
                              <w:rPr>
                                <w:noProof/>
                                <w:sz w:val="24"/>
                                <w:szCs w:val="24"/>
                              </w:rPr>
                            </w:pPr>
                            <w:bookmarkStart w:id="178" w:name="_Toc496644089"/>
                            <w:r>
                              <w:t xml:space="preserve">Abbildung </w:t>
                            </w:r>
                            <w:r w:rsidR="00CB7106">
                              <w:fldChar w:fldCharType="begin"/>
                            </w:r>
                            <w:r w:rsidR="00CB7106">
                              <w:instrText xml:space="preserve"> SEQ Abbildung \* ARABIC </w:instrText>
                            </w:r>
                            <w:r w:rsidR="00CB7106">
                              <w:fldChar w:fldCharType="separate"/>
                            </w:r>
                            <w:r w:rsidR="00CB7106">
                              <w:rPr>
                                <w:noProof/>
                              </w:rPr>
                              <w:t>43</w:t>
                            </w:r>
                            <w:r w:rsidR="00CB7106">
                              <w:rPr>
                                <w:noProof/>
                              </w:rPr>
                              <w:fldChar w:fldCharType="end"/>
                            </w:r>
                            <w:r>
                              <w:t xml:space="preserve">: Vorlagendatei für Schülerinnen und Schüler aus </w:t>
                            </w:r>
                            <w:proofErr w:type="spellStart"/>
                            <w:r>
                              <w:t>FluidSim</w:t>
                            </w:r>
                            <w:bookmarkEnd w:id="178"/>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24" o:spid="_x0000_s1107" type="#_x0000_t202" style="position:absolute;left:0;text-align:left;margin-left:115.8pt;margin-top:5.3pt;width:285.75pt;height:11.25pt;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" stroked="f">
                <v:textbox inset="0,0,0,0">
                  <w:txbxContent>
                    <w:p w14:paraId="7457F530" w14:textId="3FAEE4D1" w:rsidR="000D3397" w:rsidRPr="00C142FB" w:rsidRDefault="000D3397" w:rsidP="00C22D6C">
                      <w:pPr>
                        <w:pStyle w:val="Beschriftung"/>
                        <w:rPr>
                          <w:noProof/>
                          <w:sz w:val="24"/>
                          <w:szCs w:val="24"/>
                        </w:rPr>
                      </w:pPr>
                      <w:bookmarkStart w:id="179" w:name="_Toc496644089"/>
                      <w:r>
                        <w:t xml:space="preserve">Abbildung </w:t>
                      </w:r>
                      <w:r w:rsidR="00CB7106">
                        <w:fldChar w:fldCharType="begin"/>
                      </w:r>
                      <w:r w:rsidR="00CB7106">
                        <w:instrText xml:space="preserve"> SEQ Abbildung \* ARABIC </w:instrText>
                      </w:r>
                      <w:r w:rsidR="00CB7106">
                        <w:fldChar w:fldCharType="separate"/>
                      </w:r>
                      <w:r w:rsidR="00CB7106">
                        <w:rPr>
                          <w:noProof/>
                        </w:rPr>
                        <w:t>43</w:t>
                      </w:r>
                      <w:r w:rsidR="00CB7106">
                        <w:rPr>
                          <w:noProof/>
                        </w:rPr>
                        <w:fldChar w:fldCharType="end"/>
                      </w:r>
                      <w:r>
                        <w:t xml:space="preserve">: Vorlagendatei für Schülerinnen und Schüler aus </w:t>
                      </w:r>
                      <w:proofErr w:type="spellStart"/>
                      <w:r>
                        <w:t>FluidSim</w:t>
                      </w:r>
                      <w:bookmarkEnd w:id="179"/>
                      <w:proofErr w:type="spellEnd"/>
                    </w:p>
                  </w:txbxContent>
                </v:textbox>
                <w10:wrap anchorx="margin"/>
              </v:shape>
            </w:pict>
          </mc:Fallback>
        </mc:AlternateContent>
      </w:r>
    </w:p>
    <w:p w14:paraId="15C2281C" w14:textId="77777777" w:rsidR="00807A5B" w:rsidRDefault="00807A5B">
      <w:pPr>
        <w:spacing w:line="276" w:lineRule="auto"/>
        <w:rPr>
          <w:rFonts w:asciiTheme="minorHAnsi" w:eastAsiaTheme="majorEastAsia" w:hAnsiTheme="minorHAnsi" w:cstheme="majorBidi"/>
          <w:b/>
          <w:bCs/>
          <w:color w:val="000000" w:themeColor="text1"/>
          <w:szCs w:val="20"/>
          <w:lang w:eastAsia="de-DE"/>
        </w:rPr>
      </w:pPr>
      <w:bookmarkStart w:id="180" w:name="_Toc496564210"/>
      <w:r>
        <w:br w:type="page"/>
      </w:r>
    </w:p>
    <w:p w14:paraId="0907A460" w14:textId="6CA51FCF" w:rsidR="00C22D6C" w:rsidRDefault="00C22D6C" w:rsidP="00484B56">
      <w:pPr>
        <w:pStyle w:val="berschrift3"/>
        <w:numPr>
          <w:ilvl w:val="2"/>
          <w:numId w:val="1"/>
        </w:numPr>
      </w:pPr>
      <w:bookmarkStart w:id="181" w:name="_Toc503451748"/>
      <w:r>
        <w:lastRenderedPageBreak/>
        <w:t>Arbeitsauftrag Partnerarbeit</w:t>
      </w:r>
      <w:bookmarkEnd w:id="180"/>
      <w:bookmarkEnd w:id="181"/>
    </w:p>
    <w:p w14:paraId="0539A197" w14:textId="6A5031F6" w:rsidR="00C22D6C" w:rsidRPr="00F56C44" w:rsidRDefault="00C22D6C" w:rsidP="00807A5B">
      <w:pPr>
        <w:pStyle w:val="Textkrper-Erstzeileneinzug"/>
        <w:tabs>
          <w:tab w:val="right" w:pos="9638"/>
        </w:tabs>
        <w:ind w:firstLine="0"/>
        <w:rPr>
          <w:b/>
        </w:rPr>
      </w:pPr>
      <w:r w:rsidRPr="00F56C44">
        <w:rPr>
          <w:b/>
        </w:rPr>
        <w:t>Arbeitsauftrag</w:t>
      </w:r>
      <w:r>
        <w:rPr>
          <w:b/>
        </w:rPr>
        <w:tab/>
        <w:t>Zeit: 15 min</w:t>
      </w:r>
    </w:p>
    <w:p w14:paraId="0EF8BF80" w14:textId="605E1203" w:rsidR="00C22D6C" w:rsidRDefault="00C22D6C" w:rsidP="00C22D6C">
      <w:pPr>
        <w:pStyle w:val="Textkrper-Erstzeileneinzug"/>
        <w:ind w:firstLine="0"/>
      </w:pPr>
      <w:r>
        <w:t xml:space="preserve">Bearbeiten Sie in Partnerarbeit folgende Punkte und bereiten </w:t>
      </w:r>
      <w:r w:rsidR="0053257F">
        <w:t>Sie sich auf eine Präsentation I</w:t>
      </w:r>
      <w:r>
        <w:t>hrer Ergebnisse im Plenum vor!</w:t>
      </w:r>
    </w:p>
    <w:p w14:paraId="77D75A54" w14:textId="77777777" w:rsidR="00C22D6C" w:rsidRDefault="00C22D6C" w:rsidP="00C22D6C">
      <w:pPr>
        <w:pStyle w:val="Textkrper-Erstzeileneinzug"/>
        <w:ind w:firstLine="0"/>
      </w:pPr>
    </w:p>
    <w:p w14:paraId="1BB137A3" w14:textId="2220AA15" w:rsidR="00C22D6C" w:rsidRDefault="00C22D6C" w:rsidP="00C22D6C">
      <w:pPr>
        <w:pStyle w:val="Textkrper-Erstzeileneinzug"/>
        <w:ind w:firstLine="0"/>
      </w:pPr>
      <w:r>
        <w:t>Beschreiben Sie folgenden Schaltunge</w:t>
      </w:r>
      <w:r w:rsidR="0053257F">
        <w:t>n in I</w:t>
      </w:r>
      <w:r>
        <w:t>hren eigenen Worten!</w:t>
      </w:r>
    </w:p>
    <w:p w14:paraId="78B02A13" w14:textId="77777777" w:rsidR="00C22D6C" w:rsidRDefault="00C22D6C" w:rsidP="00C22D6C">
      <w:pPr>
        <w:pStyle w:val="Textkrper-Erstzeileneinzug"/>
        <w:ind w:firstLine="0"/>
      </w:pPr>
      <w:r>
        <w:rPr>
          <w:noProof/>
        </w:rPr>
        <w:drawing>
          <wp:anchor distT="0" distB="0" distL="114300" distR="114300" simplePos="0" relativeHeight="251805696" behindDoc="0" locked="0" layoutInCell="1" allowOverlap="1" wp14:anchorId="13A847C6" wp14:editId="39D63904">
            <wp:simplePos x="0" y="0"/>
            <wp:positionH relativeFrom="column">
              <wp:posOffset>3680460</wp:posOffset>
            </wp:positionH>
            <wp:positionV relativeFrom="paragraph">
              <wp:posOffset>45720</wp:posOffset>
            </wp:positionV>
            <wp:extent cx="2505075" cy="3371910"/>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elbsthaltung_2_Bedienstellen.jpg"/>
                    <pic:cNvPicPr/>
                  </pic:nvPicPr>
                  <pic:blipFill>
                    <a:blip r:embed="rId86">
                      <a:extLst>
                        <a:ext uri="{28A0092B-C50C-407E-A947-70E740481C1C}">
                          <a14:useLocalDpi xmlns:a14="http://schemas.microsoft.com/office/drawing/2010/main" val="0"/>
                        </a:ext>
                      </a:extLst>
                    </a:blip>
                    <a:stretch>
                      <a:fillRect/>
                    </a:stretch>
                  </pic:blipFill>
                  <pic:spPr>
                    <a:xfrm>
                      <a:off x="0" y="0"/>
                      <a:ext cx="2505075" cy="3371910"/>
                    </a:xfrm>
                    <a:prstGeom prst="rect">
                      <a:avLst/>
                    </a:prstGeom>
                  </pic:spPr>
                </pic:pic>
              </a:graphicData>
            </a:graphic>
            <wp14:sizeRelH relativeFrom="margin">
              <wp14:pctWidth>0</wp14:pctWidth>
            </wp14:sizeRelH>
            <wp14:sizeRelV relativeFrom="margin">
              <wp14:pctHeight>0</wp14:pctHeight>
            </wp14:sizeRelV>
          </wp:anchor>
        </w:drawing>
      </w:r>
    </w:p>
    <w:p w14:paraId="194B0E25" w14:textId="77777777" w:rsidR="00C22D6C" w:rsidRDefault="00C22D6C" w:rsidP="00C22D6C">
      <w:pPr>
        <w:pStyle w:val="Textkrper-Erstzeileneinzug"/>
        <w:ind w:firstLine="0"/>
      </w:pPr>
      <w:r>
        <w:rPr>
          <w:noProof/>
        </w:rPr>
        <mc:AlternateContent>
          <mc:Choice Requires="wps">
            <w:drawing>
              <wp:anchor distT="0" distB="0" distL="114300" distR="114300" simplePos="0" relativeHeight="251825152" behindDoc="0" locked="0" layoutInCell="1" allowOverlap="1" wp14:anchorId="6A56303B" wp14:editId="07854937">
                <wp:simplePos x="0" y="0"/>
                <wp:positionH relativeFrom="column">
                  <wp:posOffset>3747135</wp:posOffset>
                </wp:positionH>
                <wp:positionV relativeFrom="paragraph">
                  <wp:posOffset>2767965</wp:posOffset>
                </wp:positionV>
                <wp:extent cx="2505075" cy="635"/>
                <wp:effectExtent l="0" t="0" r="0" b="0"/>
                <wp:wrapNone/>
                <wp:docPr id="43" name="Textfeld 43"/>
                <wp:cNvGraphicFramePr/>
                <a:graphic xmlns:a="http://schemas.openxmlformats.org/drawingml/2006/main">
                  <a:graphicData uri="http://schemas.microsoft.com/office/word/2010/wordprocessingShape">
                    <wps:wsp>
                      <wps:cNvSpPr txBox="1"/>
                      <wps:spPr>
                        <a:xfrm>
                          <a:off x="0" y="0"/>
                          <a:ext cx="2505075" cy="635"/>
                        </a:xfrm>
                        <a:prstGeom prst="rect">
                          <a:avLst/>
                        </a:prstGeom>
                        <a:solidFill>
                          <a:prstClr val="white"/>
                        </a:solidFill>
                        <a:ln>
                          <a:noFill/>
                        </a:ln>
                        <a:effectLst/>
                      </wps:spPr>
                      <wps:txbx>
                        <w:txbxContent>
                          <w:p w14:paraId="042A7555" w14:textId="3908C62C" w:rsidR="000D3397" w:rsidRPr="004E20A9" w:rsidRDefault="000D3397" w:rsidP="00C22D6C">
                            <w:pPr>
                              <w:pStyle w:val="Beschriftung"/>
                              <w:rPr>
                                <w:noProof/>
                                <w:sz w:val="24"/>
                                <w:szCs w:val="24"/>
                              </w:rPr>
                            </w:pPr>
                            <w:bookmarkStart w:id="182" w:name="_Toc496644090"/>
                            <w:r>
                              <w:t xml:space="preserve">Abbildung </w:t>
                            </w:r>
                            <w:r w:rsidR="00CB7106">
                              <w:fldChar w:fldCharType="begin"/>
                            </w:r>
                            <w:r w:rsidR="00CB7106">
                              <w:instrText xml:space="preserve"> SEQ Abbildung \* ARABIC </w:instrText>
                            </w:r>
                            <w:r w:rsidR="00CB7106">
                              <w:fldChar w:fldCharType="separate"/>
                            </w:r>
                            <w:r w:rsidR="00CB7106">
                              <w:rPr>
                                <w:noProof/>
                              </w:rPr>
                              <w:t>44</w:t>
                            </w:r>
                            <w:r w:rsidR="00CB7106">
                              <w:rPr>
                                <w:noProof/>
                              </w:rPr>
                              <w:fldChar w:fldCharType="end"/>
                            </w:r>
                            <w:r>
                              <w:t>: Selbsthalteschaltung mit zwei Bedie</w:t>
                            </w:r>
                            <w:r>
                              <w:t>n</w:t>
                            </w:r>
                            <w:r>
                              <w:t>stellen</w:t>
                            </w:r>
                            <w:bookmarkEnd w:id="1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feld 43" o:spid="_x0000_s1108" type="#_x0000_t202" style="position:absolute;left:0;text-align:left;margin-left:295.05pt;margin-top:217.95pt;width:197.25pt;height:.05pt;z-index:251825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" stroked="f">
                <v:textbox style="mso-fit-shape-to-text:t" inset="0,0,0,0">
                  <w:txbxContent>
                    <w:p w14:paraId="042A7555" w14:textId="3908C62C" w:rsidR="000D3397" w:rsidRPr="004E20A9" w:rsidRDefault="000D3397" w:rsidP="00C22D6C">
                      <w:pPr>
                        <w:pStyle w:val="Beschriftung"/>
                        <w:rPr>
                          <w:noProof/>
                          <w:sz w:val="24"/>
                          <w:szCs w:val="24"/>
                        </w:rPr>
                      </w:pPr>
                      <w:bookmarkStart w:id="183" w:name="_Toc496644090"/>
                      <w:r>
                        <w:t xml:space="preserve">Abbildung </w:t>
                      </w:r>
                      <w:r w:rsidR="00CB7106">
                        <w:fldChar w:fldCharType="begin"/>
                      </w:r>
                      <w:r w:rsidR="00CB7106">
                        <w:instrText xml:space="preserve"> SEQ Abbildung \* ARABIC </w:instrText>
                      </w:r>
                      <w:r w:rsidR="00CB7106">
                        <w:fldChar w:fldCharType="separate"/>
                      </w:r>
                      <w:r w:rsidR="00CB7106">
                        <w:rPr>
                          <w:noProof/>
                        </w:rPr>
                        <w:t>44</w:t>
                      </w:r>
                      <w:r w:rsidR="00CB7106">
                        <w:rPr>
                          <w:noProof/>
                        </w:rPr>
                        <w:fldChar w:fldCharType="end"/>
                      </w:r>
                      <w:r>
                        <w:t>: Selbsthalteschaltung mit zwei Bedie</w:t>
                      </w:r>
                      <w:r>
                        <w:t>n</w:t>
                      </w:r>
                      <w:r>
                        <w:t>stellen</w:t>
                      </w:r>
                      <w:bookmarkEnd w:id="183"/>
                    </w:p>
                  </w:txbxContent>
                </v:textbox>
              </v:shape>
            </w:pict>
          </mc:Fallback>
        </mc:AlternateContent>
      </w:r>
    </w:p>
    <w:tbl>
      <w:tblPr>
        <w:tblStyle w:val="Tabellenraster"/>
        <w:tblW w:w="0" w:type="auto"/>
        <w:tblBorders>
          <w:left w:val="none" w:sz="0" w:space="0" w:color="auto"/>
          <w:right w:val="none" w:sz="0" w:space="0" w:color="auto"/>
        </w:tblBorders>
        <w:tblLook w:val="04A0" w:firstRow="1" w:lastRow="0" w:firstColumn="1" w:lastColumn="0" w:noHBand="0" w:noVBand="1"/>
      </w:tblPr>
      <w:tblGrid>
        <w:gridCol w:w="5665"/>
      </w:tblGrid>
      <w:tr w:rsidR="00C22D6C" w:rsidRPr="001D3511" w14:paraId="5F64F4BA" w14:textId="77777777" w:rsidTr="00807A5B">
        <w:tc>
          <w:tcPr>
            <w:tcW w:w="5665" w:type="dxa"/>
          </w:tcPr>
          <w:p w14:paraId="6F6A6300" w14:textId="77777777" w:rsidR="00C22D6C" w:rsidRPr="001D3511" w:rsidRDefault="00C22D6C" w:rsidP="00807A5B">
            <w:pPr>
              <w:pStyle w:val="Textkrper-Erstzeileneinzug"/>
              <w:spacing w:after="240"/>
              <w:ind w:firstLine="0"/>
              <w:rPr>
                <w:szCs w:val="22"/>
              </w:rPr>
            </w:pPr>
          </w:p>
        </w:tc>
      </w:tr>
      <w:tr w:rsidR="00C22D6C" w:rsidRPr="001D3511" w14:paraId="035A220E" w14:textId="77777777" w:rsidTr="00807A5B">
        <w:tc>
          <w:tcPr>
            <w:tcW w:w="5665" w:type="dxa"/>
          </w:tcPr>
          <w:p w14:paraId="3F0D7BFB" w14:textId="77777777" w:rsidR="00C22D6C" w:rsidRPr="001D3511" w:rsidRDefault="00C22D6C" w:rsidP="00807A5B">
            <w:pPr>
              <w:pStyle w:val="Textkrper-Erstzeileneinzug"/>
              <w:spacing w:after="240"/>
              <w:ind w:firstLine="0"/>
              <w:rPr>
                <w:szCs w:val="22"/>
              </w:rPr>
            </w:pPr>
          </w:p>
        </w:tc>
      </w:tr>
      <w:tr w:rsidR="00C22D6C" w:rsidRPr="001D3511" w14:paraId="2D94E962" w14:textId="77777777" w:rsidTr="00807A5B">
        <w:tc>
          <w:tcPr>
            <w:tcW w:w="5665" w:type="dxa"/>
          </w:tcPr>
          <w:p w14:paraId="33D92CB5" w14:textId="77777777" w:rsidR="00C22D6C" w:rsidRPr="001D3511" w:rsidRDefault="00C22D6C" w:rsidP="00807A5B">
            <w:pPr>
              <w:pStyle w:val="Textkrper-Erstzeileneinzug"/>
              <w:spacing w:after="240"/>
              <w:ind w:firstLine="0"/>
              <w:rPr>
                <w:szCs w:val="22"/>
              </w:rPr>
            </w:pPr>
          </w:p>
        </w:tc>
      </w:tr>
      <w:tr w:rsidR="00C22D6C" w:rsidRPr="001D3511" w14:paraId="16AD2D0B" w14:textId="77777777" w:rsidTr="00807A5B">
        <w:tc>
          <w:tcPr>
            <w:tcW w:w="5665" w:type="dxa"/>
          </w:tcPr>
          <w:p w14:paraId="44CA0EF9" w14:textId="77777777" w:rsidR="00C22D6C" w:rsidRPr="001D3511" w:rsidRDefault="00C22D6C" w:rsidP="00807A5B">
            <w:pPr>
              <w:pStyle w:val="Textkrper-Erstzeileneinzug"/>
              <w:spacing w:after="240"/>
              <w:ind w:firstLine="0"/>
              <w:rPr>
                <w:szCs w:val="22"/>
              </w:rPr>
            </w:pPr>
          </w:p>
        </w:tc>
      </w:tr>
      <w:tr w:rsidR="00C22D6C" w:rsidRPr="001D3511" w14:paraId="4C57D6A5" w14:textId="77777777" w:rsidTr="00807A5B">
        <w:tc>
          <w:tcPr>
            <w:tcW w:w="5665" w:type="dxa"/>
          </w:tcPr>
          <w:p w14:paraId="0CA5B685" w14:textId="77777777" w:rsidR="00C22D6C" w:rsidRPr="001D3511" w:rsidRDefault="00C22D6C" w:rsidP="00807A5B">
            <w:pPr>
              <w:pStyle w:val="Textkrper-Erstzeileneinzug"/>
              <w:spacing w:after="240"/>
              <w:ind w:firstLine="0"/>
              <w:rPr>
                <w:szCs w:val="22"/>
              </w:rPr>
            </w:pPr>
          </w:p>
        </w:tc>
      </w:tr>
      <w:tr w:rsidR="00C22D6C" w:rsidRPr="001D3511" w14:paraId="00AC2AEB" w14:textId="77777777" w:rsidTr="00807A5B">
        <w:tc>
          <w:tcPr>
            <w:tcW w:w="5665" w:type="dxa"/>
          </w:tcPr>
          <w:p w14:paraId="60D258F9" w14:textId="77777777" w:rsidR="00C22D6C" w:rsidRPr="001D3511" w:rsidRDefault="00C22D6C" w:rsidP="00807A5B">
            <w:pPr>
              <w:pStyle w:val="Textkrper-Erstzeileneinzug"/>
              <w:spacing w:after="240"/>
              <w:ind w:firstLine="0"/>
              <w:rPr>
                <w:szCs w:val="22"/>
              </w:rPr>
            </w:pPr>
          </w:p>
        </w:tc>
      </w:tr>
      <w:tr w:rsidR="00C22D6C" w:rsidRPr="001D3511" w14:paraId="0EA327FA" w14:textId="77777777" w:rsidTr="00807A5B">
        <w:tc>
          <w:tcPr>
            <w:tcW w:w="5665" w:type="dxa"/>
          </w:tcPr>
          <w:p w14:paraId="67F72068" w14:textId="77777777" w:rsidR="00C22D6C" w:rsidRPr="001D3511" w:rsidRDefault="00C22D6C" w:rsidP="00807A5B">
            <w:pPr>
              <w:pStyle w:val="Textkrper-Erstzeileneinzug"/>
              <w:spacing w:after="240"/>
              <w:ind w:firstLine="0"/>
              <w:rPr>
                <w:szCs w:val="22"/>
              </w:rPr>
            </w:pPr>
          </w:p>
        </w:tc>
      </w:tr>
      <w:tr w:rsidR="00C22D6C" w:rsidRPr="001D3511" w14:paraId="7A216E64" w14:textId="77777777" w:rsidTr="00807A5B">
        <w:tc>
          <w:tcPr>
            <w:tcW w:w="5665" w:type="dxa"/>
          </w:tcPr>
          <w:p w14:paraId="244159DE" w14:textId="77777777" w:rsidR="00C22D6C" w:rsidRPr="001D3511" w:rsidRDefault="00C22D6C" w:rsidP="00807A5B">
            <w:pPr>
              <w:pStyle w:val="Textkrper-Erstzeileneinzug"/>
              <w:spacing w:after="240"/>
              <w:ind w:firstLine="0"/>
              <w:rPr>
                <w:szCs w:val="22"/>
              </w:rPr>
            </w:pPr>
          </w:p>
        </w:tc>
      </w:tr>
    </w:tbl>
    <w:p w14:paraId="6F94DCE0" w14:textId="77777777" w:rsidR="00C22D6C" w:rsidRDefault="00C22D6C" w:rsidP="00C22D6C">
      <w:pPr>
        <w:pStyle w:val="Textkrper-Erstzeileneinzug"/>
        <w:ind w:firstLine="0"/>
      </w:pPr>
    </w:p>
    <w:p w14:paraId="3CEA629B" w14:textId="77777777" w:rsidR="00C22D6C" w:rsidRDefault="00C22D6C" w:rsidP="00C22D6C">
      <w:pPr>
        <w:pStyle w:val="Textkrper-Erstzeileneinzug"/>
        <w:ind w:firstLine="0"/>
      </w:pPr>
      <w:r>
        <w:t>Zeichnen Sie den Energie- bzw. Stromfluss mit rotem Stift in die gezeigten Schaltungen ein, wenn die Taster wie dargestellt betätigt sind!</w:t>
      </w:r>
    </w:p>
    <w:p w14:paraId="06D59713" w14:textId="77777777" w:rsidR="00C22D6C" w:rsidRDefault="00CB7106" w:rsidP="00C22D6C">
      <w:pPr>
        <w:pStyle w:val="Textkrper-Erstzeileneinzug"/>
        <w:ind w:firstLine="0"/>
      </w:pPr>
      <w:r>
        <w:rPr>
          <w:noProof/>
        </w:rPr>
        <w:pict w14:anchorId="2FF625D2">
          <v:shape id="_x0000_s1032" type="#_x0000_t75" style="position:absolute;left:0;text-align:left;margin-left:350.8pt;margin-top:8.05pt;width:110.7pt;height:247.05pt;z-index:251808768;mso-position-horizontal-relative:text;mso-position-vertical-relative:text">
            <v:imagedata r:id="rId87" o:title=""/>
          </v:shape>
          <o:OLEObject Type="Embed" ProgID="PBrush" ShapeID="_x0000_s1032" DrawAspect="Content" ObjectID="_1592394992" r:id="rId88"/>
        </w:pict>
      </w:r>
      <w:r>
        <w:rPr>
          <w:noProof/>
        </w:rPr>
        <w:pict w14:anchorId="1115C215">
          <v:shape id="_x0000_s1031" type="#_x0000_t75" style="position:absolute;left:0;text-align:left;margin-left:200.15pt;margin-top:8.05pt;width:102.75pt;height:250.5pt;z-index:251807744;mso-position-horizontal-relative:text;mso-position-vertical-relative:text">
            <v:imagedata r:id="rId89" o:title=""/>
          </v:shape>
          <o:OLEObject Type="Embed" ProgID="PBrush" ShapeID="_x0000_s1031" DrawAspect="Content" ObjectID="_1592394993" r:id="rId90"/>
        </w:pict>
      </w:r>
      <w:r>
        <w:rPr>
          <w:noProof/>
        </w:rPr>
        <w:pict w14:anchorId="0AC35C79">
          <v:shape id="_x0000_s1030" type="#_x0000_t75" style="position:absolute;left:0;text-align:left;margin-left:44.7pt;margin-top:3.65pt;width:97.7pt;height:253.5pt;z-index:251806720;mso-position-horizontal-relative:text;mso-position-vertical-relative:text">
            <v:imagedata r:id="rId91" o:title=""/>
          </v:shape>
          <o:OLEObject Type="Embed" ProgID="PBrush" ShapeID="_x0000_s1030" DrawAspect="Content" ObjectID="_1592394994" r:id="rId92"/>
        </w:pic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544"/>
        <w:gridCol w:w="2977"/>
        <w:gridCol w:w="2977"/>
      </w:tblGrid>
      <w:tr w:rsidR="00C22D6C" w14:paraId="6FE9CAC8" w14:textId="77777777" w:rsidTr="00807A5B">
        <w:tc>
          <w:tcPr>
            <w:tcW w:w="3544" w:type="dxa"/>
          </w:tcPr>
          <w:p w14:paraId="4B11614F" w14:textId="77777777" w:rsidR="00C22D6C" w:rsidRDefault="00C22D6C" w:rsidP="00807A5B">
            <w:pPr>
              <w:pStyle w:val="Textkrper-Erstzeileneinzug"/>
              <w:ind w:firstLine="0"/>
            </w:pPr>
          </w:p>
          <w:p w14:paraId="74CEF062" w14:textId="77777777" w:rsidR="00C22D6C" w:rsidRDefault="00C22D6C" w:rsidP="00807A5B">
            <w:pPr>
              <w:pStyle w:val="Textkrper-Erstzeileneinzug"/>
              <w:ind w:firstLine="0"/>
            </w:pPr>
          </w:p>
          <w:p w14:paraId="41E8D3E4" w14:textId="77777777" w:rsidR="00C22D6C" w:rsidRDefault="00C22D6C" w:rsidP="00807A5B">
            <w:pPr>
              <w:pStyle w:val="Textkrper-Erstzeileneinzug"/>
              <w:ind w:firstLine="0"/>
            </w:pPr>
          </w:p>
          <w:p w14:paraId="1C15A813" w14:textId="77777777" w:rsidR="00C22D6C" w:rsidRDefault="00C22D6C" w:rsidP="00807A5B">
            <w:pPr>
              <w:pStyle w:val="Textkrper-Erstzeileneinzug"/>
              <w:ind w:firstLine="0"/>
            </w:pPr>
          </w:p>
          <w:p w14:paraId="05DD9701" w14:textId="77777777" w:rsidR="00C22D6C" w:rsidRDefault="00C22D6C" w:rsidP="00807A5B">
            <w:pPr>
              <w:pStyle w:val="Textkrper-Erstzeileneinzug"/>
              <w:ind w:firstLine="0"/>
            </w:pPr>
          </w:p>
          <w:p w14:paraId="20F6BA63" w14:textId="77777777" w:rsidR="00C22D6C" w:rsidRDefault="00C22D6C" w:rsidP="00807A5B">
            <w:pPr>
              <w:pStyle w:val="Textkrper-Erstzeileneinzug"/>
              <w:ind w:firstLine="0"/>
            </w:pPr>
          </w:p>
          <w:p w14:paraId="34592435" w14:textId="77777777" w:rsidR="00C22D6C" w:rsidRDefault="00C22D6C" w:rsidP="00807A5B">
            <w:pPr>
              <w:pStyle w:val="Textkrper-Erstzeileneinzug"/>
              <w:ind w:firstLine="0"/>
            </w:pPr>
          </w:p>
          <w:p w14:paraId="5ACEE097" w14:textId="77777777" w:rsidR="00C22D6C" w:rsidRDefault="00C22D6C" w:rsidP="00807A5B">
            <w:pPr>
              <w:pStyle w:val="Textkrper-Erstzeileneinzug"/>
              <w:ind w:firstLine="0"/>
            </w:pPr>
          </w:p>
          <w:p w14:paraId="4D8AEACE" w14:textId="77777777" w:rsidR="00C22D6C" w:rsidRDefault="00C22D6C" w:rsidP="00807A5B">
            <w:pPr>
              <w:pStyle w:val="Textkrper-Erstzeileneinzug"/>
              <w:ind w:firstLine="0"/>
            </w:pPr>
          </w:p>
          <w:p w14:paraId="655EB487" w14:textId="77777777" w:rsidR="00C22D6C" w:rsidRDefault="00C22D6C" w:rsidP="00807A5B">
            <w:pPr>
              <w:pStyle w:val="Textkrper-Erstzeileneinzug"/>
              <w:ind w:firstLine="0"/>
            </w:pPr>
          </w:p>
          <w:p w14:paraId="7D409B1F" w14:textId="77777777" w:rsidR="00C22D6C" w:rsidRDefault="00C22D6C" w:rsidP="00807A5B">
            <w:pPr>
              <w:pStyle w:val="Textkrper-Erstzeileneinzug"/>
              <w:ind w:firstLine="0"/>
            </w:pPr>
          </w:p>
          <w:p w14:paraId="328BECAC" w14:textId="77777777" w:rsidR="00C22D6C" w:rsidRDefault="00C22D6C" w:rsidP="00807A5B">
            <w:pPr>
              <w:pStyle w:val="Textkrper-Erstzeileneinzug"/>
              <w:ind w:firstLine="0"/>
            </w:pPr>
          </w:p>
          <w:p w14:paraId="3D03586D" w14:textId="77777777" w:rsidR="00C22D6C" w:rsidRDefault="00C22D6C" w:rsidP="00807A5B">
            <w:pPr>
              <w:pStyle w:val="Textkrper-Erstzeileneinzug"/>
              <w:ind w:firstLine="0"/>
            </w:pPr>
          </w:p>
          <w:p w14:paraId="4464348D" w14:textId="77777777" w:rsidR="00C22D6C" w:rsidRDefault="00C22D6C" w:rsidP="00807A5B">
            <w:pPr>
              <w:pStyle w:val="Textkrper-Erstzeileneinzug"/>
              <w:ind w:firstLine="0"/>
            </w:pPr>
          </w:p>
          <w:p w14:paraId="5340CEBA" w14:textId="77777777" w:rsidR="00C22D6C" w:rsidRDefault="00C22D6C" w:rsidP="00807A5B">
            <w:pPr>
              <w:pStyle w:val="Textkrper-Erstzeileneinzug"/>
              <w:ind w:firstLine="0"/>
            </w:pPr>
          </w:p>
        </w:tc>
        <w:tc>
          <w:tcPr>
            <w:tcW w:w="2977" w:type="dxa"/>
          </w:tcPr>
          <w:p w14:paraId="784796AD" w14:textId="77777777" w:rsidR="00C22D6C" w:rsidRDefault="00C22D6C" w:rsidP="00807A5B">
            <w:pPr>
              <w:pStyle w:val="Textkrper-Erstzeileneinzug"/>
              <w:ind w:firstLine="0"/>
            </w:pPr>
          </w:p>
        </w:tc>
        <w:tc>
          <w:tcPr>
            <w:tcW w:w="2977" w:type="dxa"/>
          </w:tcPr>
          <w:p w14:paraId="6D6C5445" w14:textId="77777777" w:rsidR="00C22D6C" w:rsidRDefault="00C22D6C" w:rsidP="00807A5B">
            <w:pPr>
              <w:pStyle w:val="Textkrper-Erstzeileneinzug"/>
              <w:ind w:firstLine="0"/>
            </w:pPr>
          </w:p>
        </w:tc>
      </w:tr>
    </w:tbl>
    <w:p w14:paraId="60240497" w14:textId="49471308" w:rsidR="00807A5B" w:rsidRDefault="00C22D6C" w:rsidP="00807A5B">
      <w:pPr>
        <w:pStyle w:val="Textkrper-Erstzeileneinzug"/>
        <w:ind w:firstLine="0"/>
        <w:rPr>
          <w:rFonts w:eastAsiaTheme="majorEastAsia" w:cstheme="majorBidi"/>
          <w:b/>
          <w:bCs/>
          <w:szCs w:val="20"/>
        </w:rPr>
      </w:pPr>
      <w:r>
        <w:rPr>
          <w:noProof/>
        </w:rPr>
        <mc:AlternateContent>
          <mc:Choice Requires="wps">
            <w:drawing>
              <wp:anchor distT="0" distB="0" distL="114300" distR="114300" simplePos="0" relativeHeight="251826176" behindDoc="0" locked="0" layoutInCell="1" allowOverlap="1" wp14:anchorId="1F56672C" wp14:editId="50C0D28F">
                <wp:simplePos x="0" y="0"/>
                <wp:positionH relativeFrom="margin">
                  <wp:posOffset>1804035</wp:posOffset>
                </wp:positionH>
                <wp:positionV relativeFrom="paragraph">
                  <wp:posOffset>144780</wp:posOffset>
                </wp:positionV>
                <wp:extent cx="3838575" cy="635"/>
                <wp:effectExtent l="0" t="0" r="9525" b="0"/>
                <wp:wrapNone/>
                <wp:docPr id="44" name="Textfeld 44"/>
                <wp:cNvGraphicFramePr/>
                <a:graphic xmlns:a="http://schemas.openxmlformats.org/drawingml/2006/main">
                  <a:graphicData uri="http://schemas.microsoft.com/office/word/2010/wordprocessingShape">
                    <wps:wsp>
                      <wps:cNvSpPr txBox="1"/>
                      <wps:spPr>
                        <a:xfrm>
                          <a:off x="0" y="0"/>
                          <a:ext cx="3838575" cy="635"/>
                        </a:xfrm>
                        <a:prstGeom prst="rect">
                          <a:avLst/>
                        </a:prstGeom>
                        <a:solidFill>
                          <a:prstClr val="white"/>
                        </a:solidFill>
                        <a:ln>
                          <a:noFill/>
                        </a:ln>
                        <a:effectLst/>
                      </wps:spPr>
                      <wps:txbx>
                        <w:txbxContent>
                          <w:p w14:paraId="22E87F25" w14:textId="3525751A" w:rsidR="000D3397" w:rsidRPr="004E20A9" w:rsidRDefault="000D3397" w:rsidP="00C22D6C">
                            <w:pPr>
                              <w:pStyle w:val="Beschriftung"/>
                              <w:rPr>
                                <w:noProof/>
                                <w:sz w:val="24"/>
                                <w:szCs w:val="24"/>
                              </w:rPr>
                            </w:pPr>
                            <w:bookmarkStart w:id="184" w:name="_Toc496644091"/>
                            <w:r>
                              <w:t xml:space="preserve">Abbildung </w:t>
                            </w:r>
                            <w:r w:rsidR="00CB7106">
                              <w:fldChar w:fldCharType="begin"/>
                            </w:r>
                            <w:r w:rsidR="00CB7106">
                              <w:instrText xml:space="preserve"> SEQ Abbildung \* ARABIC </w:instrText>
                            </w:r>
                            <w:r w:rsidR="00CB7106">
                              <w:fldChar w:fldCharType="separate"/>
                            </w:r>
                            <w:r w:rsidR="00CB7106">
                              <w:rPr>
                                <w:noProof/>
                              </w:rPr>
                              <w:t>45</w:t>
                            </w:r>
                            <w:r w:rsidR="00CB7106">
                              <w:rPr>
                                <w:noProof/>
                              </w:rPr>
                              <w:fldChar w:fldCharType="end"/>
                            </w:r>
                            <w:r>
                              <w:t>: Selbsthalteschaltungen mit verschiedener Funktion</w:t>
                            </w:r>
                            <w:bookmarkEnd w:id="18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44" o:spid="_x0000_s1109" type="#_x0000_t202" style="position:absolute;left:0;text-align:left;margin-left:142.05pt;margin-top:11.4pt;width:302.25pt;height:.05pt;z-index:2518261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" stroked="f">
                <v:textbox style="mso-fit-shape-to-text:t" inset="0,0,0,0">
                  <w:txbxContent>
                    <w:p w14:paraId="22E87F25" w14:textId="3525751A" w:rsidR="000D3397" w:rsidRPr="004E20A9" w:rsidRDefault="000D3397" w:rsidP="00C22D6C">
                      <w:pPr>
                        <w:pStyle w:val="Beschriftung"/>
                        <w:rPr>
                          <w:noProof/>
                          <w:sz w:val="24"/>
                          <w:szCs w:val="24"/>
                        </w:rPr>
                      </w:pPr>
                      <w:bookmarkStart w:id="185" w:name="_Toc496644091"/>
                      <w:r>
                        <w:t xml:space="preserve">Abbildung </w:t>
                      </w:r>
                      <w:r w:rsidR="00CB7106">
                        <w:fldChar w:fldCharType="begin"/>
                      </w:r>
                      <w:r w:rsidR="00CB7106">
                        <w:instrText xml:space="preserve"> SEQ Abbildung \* ARABIC </w:instrText>
                      </w:r>
                      <w:r w:rsidR="00CB7106">
                        <w:fldChar w:fldCharType="separate"/>
                      </w:r>
                      <w:r w:rsidR="00CB7106">
                        <w:rPr>
                          <w:noProof/>
                        </w:rPr>
                        <w:t>45</w:t>
                      </w:r>
                      <w:r w:rsidR="00CB7106">
                        <w:rPr>
                          <w:noProof/>
                        </w:rPr>
                        <w:fldChar w:fldCharType="end"/>
                      </w:r>
                      <w:r>
                        <w:t>: Selbsthalteschaltungen mit verschiedener Funktion</w:t>
                      </w:r>
                      <w:bookmarkEnd w:id="185"/>
                    </w:p>
                  </w:txbxContent>
                </v:textbox>
                <w10:wrap anchorx="margin"/>
              </v:shape>
            </w:pict>
          </mc:Fallback>
        </mc:AlternateContent>
      </w:r>
      <w:bookmarkStart w:id="186" w:name="_Toc496564211"/>
      <w:r w:rsidR="00807A5B">
        <w:br w:type="page"/>
      </w:r>
    </w:p>
    <w:p w14:paraId="084E870E" w14:textId="1D083D4A" w:rsidR="00C22D6C" w:rsidRDefault="00C22D6C" w:rsidP="00484B56">
      <w:pPr>
        <w:pStyle w:val="berschrift3"/>
        <w:numPr>
          <w:ilvl w:val="2"/>
          <w:numId w:val="1"/>
        </w:numPr>
      </w:pPr>
      <w:bookmarkStart w:id="187" w:name="_Toc503451749"/>
      <w:r>
        <w:lastRenderedPageBreak/>
        <w:t>Lösung der Einstiegsproblemstellung</w:t>
      </w:r>
      <w:bookmarkEnd w:id="186"/>
      <w:bookmarkEnd w:id="187"/>
    </w:p>
    <w:p w14:paraId="479FC92D" w14:textId="77777777" w:rsidR="00C22D6C" w:rsidRDefault="00C22D6C" w:rsidP="00C22D6C">
      <w:pPr>
        <w:pStyle w:val="Textkrper"/>
      </w:pPr>
      <w:r>
        <w:t>Steuer- und Hauptstromkreis zur Hubeinrichtung</w:t>
      </w:r>
    </w:p>
    <w:p w14:paraId="57F599D0" w14:textId="77777777" w:rsidR="00C22D6C" w:rsidRPr="000669BE" w:rsidRDefault="00C22D6C" w:rsidP="00C22D6C">
      <w:pPr>
        <w:pStyle w:val="Textkrper-Erstzeileneinzug"/>
      </w:pPr>
    </w:p>
    <w:tbl>
      <w:tblPr>
        <w:tblStyle w:val="Tabellenraster"/>
        <w:tblW w:w="9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4253"/>
      </w:tblGrid>
      <w:tr w:rsidR="00C22D6C" w14:paraId="15AE4F22" w14:textId="77777777" w:rsidTr="00807A5B">
        <w:tc>
          <w:tcPr>
            <w:tcW w:w="5382" w:type="dxa"/>
          </w:tcPr>
          <w:p w14:paraId="041AB1EF" w14:textId="77777777" w:rsidR="00C22D6C" w:rsidRDefault="00C22D6C" w:rsidP="00807A5B">
            <w:pPr>
              <w:pStyle w:val="Textkrper-Erstzeileneinzug"/>
              <w:ind w:firstLine="0"/>
            </w:pPr>
            <w:r>
              <w:rPr>
                <w:noProof/>
              </w:rPr>
              <mc:AlternateContent>
                <mc:Choice Requires="wps">
                  <w:drawing>
                    <wp:anchor distT="45720" distB="45720" distL="114300" distR="114300" simplePos="0" relativeHeight="251816960" behindDoc="0" locked="0" layoutInCell="1" allowOverlap="1" wp14:anchorId="105A8E0C" wp14:editId="7D080A84">
                      <wp:simplePos x="0" y="0"/>
                      <wp:positionH relativeFrom="column">
                        <wp:posOffset>2322830</wp:posOffset>
                      </wp:positionH>
                      <wp:positionV relativeFrom="paragraph">
                        <wp:posOffset>1011555</wp:posOffset>
                      </wp:positionV>
                      <wp:extent cx="428625" cy="1404620"/>
                      <wp:effectExtent l="0" t="0" r="9525" b="0"/>
                      <wp:wrapNone/>
                      <wp:docPr id="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1404620"/>
                              </a:xfrm>
                              <a:prstGeom prst="rect">
                                <a:avLst/>
                              </a:prstGeom>
                              <a:solidFill>
                                <a:srgbClr val="FFFFFF"/>
                              </a:solidFill>
                              <a:ln w="9525">
                                <a:noFill/>
                                <a:miter lim="800000"/>
                                <a:headEnd/>
                                <a:tailEnd/>
                              </a:ln>
                            </wps:spPr>
                            <wps:txbx>
                              <w:txbxContent>
                                <w:p w14:paraId="7A2D0E2C" w14:textId="77777777" w:rsidR="000D3397" w:rsidRPr="00C51EF6" w:rsidRDefault="000D3397" w:rsidP="00C22D6C">
                                  <w:pPr>
                                    <w:rPr>
                                      <w:sz w:val="16"/>
                                      <w:szCs w:val="16"/>
                                    </w:rPr>
                                  </w:pPr>
                                  <w:r>
                                    <w:rPr>
                                      <w:sz w:val="16"/>
                                      <w:szCs w:val="16"/>
                                    </w:rPr>
                                    <w:t>-KF3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5A8E0C" id="_x0000_s1110" type="#_x0000_t202" style="position:absolute;left:0;text-align:left;margin-left:182.9pt;margin-top:79.65pt;width:33.75pt;height:110.6pt;z-index:251816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" stroked="f">
                      <v:textbox style="mso-fit-shape-to-text:t">
                        <w:txbxContent>
                          <w:p w14:paraId="7A2D0E2C" w14:textId="77777777" w:rsidR="000D3397" w:rsidRPr="00C51EF6" w:rsidRDefault="000D3397" w:rsidP="00C22D6C">
                            <w:pPr>
                              <w:rPr>
                                <w:sz w:val="16"/>
                                <w:szCs w:val="16"/>
                              </w:rPr>
                            </w:pPr>
                            <w:r>
                              <w:rPr>
                                <w:sz w:val="16"/>
                                <w:szCs w:val="16"/>
                              </w:rPr>
                              <w:t>-KF3</w:t>
                            </w:r>
                          </w:p>
                        </w:txbxContent>
                      </v:textbox>
                    </v:shape>
                  </w:pict>
                </mc:Fallback>
              </mc:AlternateContent>
            </w:r>
            <w:r>
              <w:rPr>
                <w:noProof/>
              </w:rPr>
              <mc:AlternateContent>
                <mc:Choice Requires="wps">
                  <w:drawing>
                    <wp:anchor distT="0" distB="0" distL="114300" distR="114300" simplePos="0" relativeHeight="251815936" behindDoc="0" locked="0" layoutInCell="1" allowOverlap="1" wp14:anchorId="388877F1" wp14:editId="666E3A7B">
                      <wp:simplePos x="0" y="0"/>
                      <wp:positionH relativeFrom="column">
                        <wp:posOffset>2837180</wp:posOffset>
                      </wp:positionH>
                      <wp:positionV relativeFrom="paragraph">
                        <wp:posOffset>640080</wp:posOffset>
                      </wp:positionV>
                      <wp:extent cx="0" cy="400050"/>
                      <wp:effectExtent l="0" t="0" r="19050" b="19050"/>
                      <wp:wrapNone/>
                      <wp:docPr id="49" name="Gerader Verbinder 49"/>
                      <wp:cNvGraphicFramePr/>
                      <a:graphic xmlns:a="http://schemas.openxmlformats.org/drawingml/2006/main">
                        <a:graphicData uri="http://schemas.microsoft.com/office/word/2010/wordprocessingShape">
                          <wps:wsp>
                            <wps:cNvCnPr/>
                            <wps:spPr>
                              <a:xfrm>
                                <a:off x="0" y="0"/>
                                <a:ext cx="0" cy="400050"/>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87B23D9" id="Gerader Verbinder 49" o:spid="_x0000_s1026" style="position:absolute;z-index:251815936;visibility:visible;mso-wrap-style:square;mso-wrap-distance-left:9pt;mso-wrap-distance-top:0;mso-wrap-distance-right:9pt;mso-wrap-distance-bottom:0;mso-position-horizontal:absolute;mso-position-horizontal-relative:text;mso-position-vertical:absolute;mso-position-vertical-relative:text" from="223.4pt,50.4pt" to="223.4pt,8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" strokecolor="red" strokeweight="2pt"/>
                  </w:pict>
                </mc:Fallback>
              </mc:AlternateContent>
            </w:r>
            <w:r>
              <w:rPr>
                <w:noProof/>
              </w:rPr>
              <mc:AlternateContent>
                <mc:Choice Requires="wps">
                  <w:drawing>
                    <wp:anchor distT="0" distB="0" distL="114300" distR="114300" simplePos="0" relativeHeight="251814912" behindDoc="0" locked="0" layoutInCell="1" allowOverlap="1" wp14:anchorId="2DC66A09" wp14:editId="2FDE9D95">
                      <wp:simplePos x="0" y="0"/>
                      <wp:positionH relativeFrom="column">
                        <wp:posOffset>2741930</wp:posOffset>
                      </wp:positionH>
                      <wp:positionV relativeFrom="paragraph">
                        <wp:posOffset>1021080</wp:posOffset>
                      </wp:positionV>
                      <wp:extent cx="85725" cy="190500"/>
                      <wp:effectExtent l="0" t="0" r="28575" b="19050"/>
                      <wp:wrapNone/>
                      <wp:docPr id="53" name="Gerader Verbinder 53"/>
                      <wp:cNvGraphicFramePr/>
                      <a:graphic xmlns:a="http://schemas.openxmlformats.org/drawingml/2006/main">
                        <a:graphicData uri="http://schemas.microsoft.com/office/word/2010/wordprocessingShape">
                          <wps:wsp>
                            <wps:cNvCnPr/>
                            <wps:spPr>
                              <a:xfrm flipH="1" flipV="1">
                                <a:off x="0" y="0"/>
                                <a:ext cx="85725" cy="190500"/>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450E7C" id="Gerader Verbinder 53" o:spid="_x0000_s1026" style="position:absolute;flip:x y;z-index:251814912;visibility:visible;mso-wrap-style:square;mso-wrap-distance-left:9pt;mso-wrap-distance-top:0;mso-wrap-distance-right:9pt;mso-wrap-distance-bottom:0;mso-position-horizontal:absolute;mso-position-horizontal-relative:text;mso-position-vertical:absolute;mso-position-vertical-relative:text" from="215.9pt,80.4pt" to="222.65pt,9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" strokecolor="red" strokeweight="2pt"/>
                  </w:pict>
                </mc:Fallback>
              </mc:AlternateContent>
            </w:r>
            <w:r>
              <w:rPr>
                <w:noProof/>
              </w:rPr>
              <mc:AlternateContent>
                <mc:Choice Requires="wps">
                  <w:drawing>
                    <wp:anchor distT="0" distB="0" distL="114300" distR="114300" simplePos="0" relativeHeight="251813888" behindDoc="0" locked="0" layoutInCell="1" allowOverlap="1" wp14:anchorId="0A502D75" wp14:editId="40EC8A31">
                      <wp:simplePos x="0" y="0"/>
                      <wp:positionH relativeFrom="column">
                        <wp:posOffset>2827655</wp:posOffset>
                      </wp:positionH>
                      <wp:positionV relativeFrom="paragraph">
                        <wp:posOffset>1211580</wp:posOffset>
                      </wp:positionV>
                      <wp:extent cx="0" cy="447675"/>
                      <wp:effectExtent l="0" t="0" r="19050" b="9525"/>
                      <wp:wrapNone/>
                      <wp:docPr id="20" name="Gerader Verbinder 20"/>
                      <wp:cNvGraphicFramePr/>
                      <a:graphic xmlns:a="http://schemas.openxmlformats.org/drawingml/2006/main">
                        <a:graphicData uri="http://schemas.microsoft.com/office/word/2010/wordprocessingShape">
                          <wps:wsp>
                            <wps:cNvCnPr/>
                            <wps:spPr>
                              <a:xfrm flipV="1">
                                <a:off x="0" y="0"/>
                                <a:ext cx="0" cy="447675"/>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C3EDD6E" id="Gerader Verbinder 20" o:spid="_x0000_s1026" style="position:absolute;flip:y;z-index:251813888;visibility:visible;mso-wrap-style:square;mso-wrap-distance-left:9pt;mso-wrap-distance-top:0;mso-wrap-distance-right:9pt;mso-wrap-distance-bottom:0;mso-position-horizontal:absolute;mso-position-horizontal-relative:text;mso-position-vertical:absolute;mso-position-vertical-relative:text" from="222.65pt,95.4pt" to="222.65pt,1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" strokecolor="red" strokeweight="2pt"/>
                  </w:pict>
                </mc:Fallback>
              </mc:AlternateContent>
            </w:r>
            <w:r>
              <w:rPr>
                <w:noProof/>
              </w:rPr>
              <mc:AlternateContent>
                <mc:Choice Requires="wps">
                  <w:drawing>
                    <wp:anchor distT="0" distB="0" distL="114300" distR="114300" simplePos="0" relativeHeight="251812864" behindDoc="0" locked="0" layoutInCell="1" allowOverlap="1" wp14:anchorId="4D7E457A" wp14:editId="003C44B2">
                      <wp:simplePos x="0" y="0"/>
                      <wp:positionH relativeFrom="column">
                        <wp:posOffset>2179955</wp:posOffset>
                      </wp:positionH>
                      <wp:positionV relativeFrom="paragraph">
                        <wp:posOffset>1659255</wp:posOffset>
                      </wp:positionV>
                      <wp:extent cx="638175" cy="0"/>
                      <wp:effectExtent l="0" t="0" r="28575" b="19050"/>
                      <wp:wrapNone/>
                      <wp:docPr id="54" name="Gerader Verbinder 54"/>
                      <wp:cNvGraphicFramePr/>
                      <a:graphic xmlns:a="http://schemas.openxmlformats.org/drawingml/2006/main">
                        <a:graphicData uri="http://schemas.microsoft.com/office/word/2010/wordprocessingShape">
                          <wps:wsp>
                            <wps:cNvCnPr/>
                            <wps:spPr>
                              <a:xfrm>
                                <a:off x="0" y="0"/>
                                <a:ext cx="638175" cy="0"/>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92C216" id="Gerader Verbinder 54" o:spid="_x0000_s1026" style="position:absolute;z-index:251812864;visibility:visible;mso-wrap-style:square;mso-wrap-distance-left:9pt;mso-wrap-distance-top:0;mso-wrap-distance-right:9pt;mso-wrap-distance-bottom:0;mso-position-horizontal:absolute;mso-position-horizontal-relative:text;mso-position-vertical:absolute;mso-position-vertical-relative:text" from="171.65pt,130.65pt" to="221.9pt,1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" strokecolor="red" strokeweight="2pt"/>
                  </w:pict>
                </mc:Fallback>
              </mc:AlternateContent>
            </w:r>
            <w:r>
              <w:rPr>
                <w:noProof/>
              </w:rPr>
              <mc:AlternateContent>
                <mc:Choice Requires="wps">
                  <w:drawing>
                    <wp:anchor distT="0" distB="0" distL="114300" distR="114300" simplePos="0" relativeHeight="251811840" behindDoc="0" locked="0" layoutInCell="1" allowOverlap="1" wp14:anchorId="23241F4E" wp14:editId="3BD1C77C">
                      <wp:simplePos x="0" y="0"/>
                      <wp:positionH relativeFrom="column">
                        <wp:posOffset>2193925</wp:posOffset>
                      </wp:positionH>
                      <wp:positionV relativeFrom="paragraph">
                        <wp:posOffset>626745</wp:posOffset>
                      </wp:positionV>
                      <wp:extent cx="657225" cy="0"/>
                      <wp:effectExtent l="0" t="0" r="28575" b="19050"/>
                      <wp:wrapNone/>
                      <wp:docPr id="55" name="Gerader Verbinder 55"/>
                      <wp:cNvGraphicFramePr/>
                      <a:graphic xmlns:a="http://schemas.openxmlformats.org/drawingml/2006/main">
                        <a:graphicData uri="http://schemas.microsoft.com/office/word/2010/wordprocessingShape">
                          <wps:wsp>
                            <wps:cNvCnPr/>
                            <wps:spPr>
                              <a:xfrm>
                                <a:off x="0" y="0"/>
                                <a:ext cx="657225" cy="0"/>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D7F0693" id="Gerader Verbinder 55" o:spid="_x0000_s1026" style="position:absolute;z-index:251811840;visibility:visible;mso-wrap-style:square;mso-wrap-distance-left:9pt;mso-wrap-distance-top:0;mso-wrap-distance-right:9pt;mso-wrap-distance-bottom:0;mso-position-horizontal:absolute;mso-position-horizontal-relative:text;mso-position-vertical:absolute;mso-position-vertical-relative:text" from="172.75pt,49.35pt" to="224.5pt,4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" strokecolor="red" strokeweight="2pt"/>
                  </w:pict>
                </mc:Fallback>
              </mc:AlternateContent>
            </w:r>
            <w:r w:rsidR="00CB7106">
              <w:rPr>
                <w:noProof/>
              </w:rPr>
              <w:pict w14:anchorId="03BF5452">
                <v:shape id="_x0000_s1033" type="#_x0000_t75" style="position:absolute;left:0;text-align:left;margin-left:1.9pt;margin-top:6.35pt;width:191.25pt;height:309.75pt;z-index:251809792;mso-position-horizontal-relative:text;mso-position-vertical-relative:text">
                  <v:imagedata r:id="rId75" o:title=""/>
                </v:shape>
                <o:OLEObject Type="Embed" ProgID="PBrush" ShapeID="_x0000_s1033" DrawAspect="Content" ObjectID="_1592394995" r:id="rId93"/>
              </w:pict>
            </w:r>
          </w:p>
        </w:tc>
        <w:tc>
          <w:tcPr>
            <w:tcW w:w="4253" w:type="dxa"/>
          </w:tcPr>
          <w:p w14:paraId="0F28CA7C" w14:textId="77777777" w:rsidR="00C22D6C" w:rsidRDefault="00CB7106" w:rsidP="00807A5B">
            <w:pPr>
              <w:pStyle w:val="Textkrper-Erstzeileneinzug"/>
              <w:ind w:firstLine="0"/>
            </w:pPr>
            <w:r>
              <w:rPr>
                <w:noProof/>
              </w:rPr>
              <w:pict w14:anchorId="5E127068">
                <v:shape id="_x0000_s1034" type="#_x0000_t75" style="position:absolute;left:0;text-align:left;margin-left:1.05pt;margin-top:6.35pt;width:202.5pt;height:196.5pt;z-index:251810816;mso-position-horizontal-relative:text;mso-position-vertical-relative:text">
                  <v:imagedata r:id="rId77" o:title=""/>
                </v:shape>
                <o:OLEObject Type="Embed" ProgID="PBrush" ShapeID="_x0000_s1034" DrawAspect="Content" ObjectID="_1592394996" r:id="rId94"/>
              </w:pict>
            </w:r>
          </w:p>
          <w:p w14:paraId="2AECB46A" w14:textId="77777777" w:rsidR="00C22D6C" w:rsidRDefault="00C22D6C" w:rsidP="00807A5B">
            <w:pPr>
              <w:pStyle w:val="Textkrper-Erstzeileneinzug"/>
              <w:ind w:firstLine="0"/>
            </w:pPr>
          </w:p>
          <w:p w14:paraId="55D21748" w14:textId="77777777" w:rsidR="00C22D6C" w:rsidRDefault="00C22D6C" w:rsidP="00807A5B">
            <w:pPr>
              <w:pStyle w:val="Textkrper-Erstzeileneinzug"/>
              <w:ind w:firstLine="0"/>
            </w:pPr>
          </w:p>
          <w:p w14:paraId="77D3F7A6" w14:textId="77777777" w:rsidR="00C22D6C" w:rsidRDefault="00C22D6C" w:rsidP="00807A5B">
            <w:pPr>
              <w:pStyle w:val="Textkrper-Erstzeileneinzug"/>
              <w:ind w:firstLine="0"/>
            </w:pPr>
          </w:p>
          <w:p w14:paraId="19D09AFC" w14:textId="77777777" w:rsidR="00C22D6C" w:rsidRDefault="00C22D6C" w:rsidP="00807A5B">
            <w:pPr>
              <w:pStyle w:val="Textkrper-Erstzeileneinzug"/>
              <w:ind w:firstLine="0"/>
            </w:pPr>
          </w:p>
          <w:p w14:paraId="72D67CCD" w14:textId="77777777" w:rsidR="00C22D6C" w:rsidRDefault="00C22D6C" w:rsidP="00807A5B">
            <w:pPr>
              <w:pStyle w:val="Textkrper-Erstzeileneinzug"/>
              <w:ind w:firstLine="0"/>
            </w:pPr>
          </w:p>
          <w:p w14:paraId="297EBAB6" w14:textId="77777777" w:rsidR="00C22D6C" w:rsidRDefault="00C22D6C" w:rsidP="00807A5B">
            <w:pPr>
              <w:pStyle w:val="Textkrper-Erstzeileneinzug"/>
              <w:ind w:firstLine="0"/>
            </w:pPr>
          </w:p>
          <w:p w14:paraId="7DCDA3DE" w14:textId="77777777" w:rsidR="00C22D6C" w:rsidRDefault="00C22D6C" w:rsidP="00807A5B">
            <w:pPr>
              <w:pStyle w:val="Textkrper-Erstzeileneinzug"/>
              <w:ind w:firstLine="0"/>
            </w:pPr>
          </w:p>
          <w:p w14:paraId="55146DFD" w14:textId="77777777" w:rsidR="00C22D6C" w:rsidRDefault="00C22D6C" w:rsidP="00807A5B">
            <w:pPr>
              <w:pStyle w:val="Textkrper-Erstzeileneinzug"/>
              <w:ind w:firstLine="0"/>
            </w:pPr>
          </w:p>
          <w:p w14:paraId="0BCC63F2" w14:textId="77777777" w:rsidR="00C22D6C" w:rsidRDefault="00C22D6C" w:rsidP="00807A5B">
            <w:pPr>
              <w:pStyle w:val="Textkrper-Erstzeileneinzug"/>
              <w:ind w:firstLine="0"/>
            </w:pPr>
          </w:p>
          <w:p w14:paraId="3B22F702" w14:textId="77777777" w:rsidR="00C22D6C" w:rsidRDefault="00C22D6C" w:rsidP="00807A5B">
            <w:pPr>
              <w:pStyle w:val="Textkrper-Erstzeileneinzug"/>
              <w:ind w:firstLine="0"/>
            </w:pPr>
          </w:p>
          <w:p w14:paraId="476AD521" w14:textId="77777777" w:rsidR="00C22D6C" w:rsidRDefault="00C22D6C" w:rsidP="00807A5B">
            <w:pPr>
              <w:pStyle w:val="Textkrper-Erstzeileneinzug"/>
              <w:ind w:firstLine="0"/>
            </w:pPr>
          </w:p>
          <w:p w14:paraId="687F1ED0" w14:textId="77777777" w:rsidR="00C22D6C" w:rsidRDefault="00C22D6C" w:rsidP="00807A5B">
            <w:pPr>
              <w:pStyle w:val="Textkrper-Erstzeileneinzug"/>
              <w:ind w:firstLine="0"/>
            </w:pPr>
          </w:p>
          <w:p w14:paraId="6FCE0ADE" w14:textId="77777777" w:rsidR="00C22D6C" w:rsidRDefault="00C22D6C" w:rsidP="00807A5B">
            <w:pPr>
              <w:pStyle w:val="Textkrper-Erstzeileneinzug"/>
              <w:ind w:firstLine="0"/>
            </w:pPr>
          </w:p>
          <w:p w14:paraId="4E83E9C6" w14:textId="77777777" w:rsidR="00C22D6C" w:rsidRDefault="00C22D6C" w:rsidP="00807A5B">
            <w:pPr>
              <w:pStyle w:val="Textkrper-Erstzeileneinzug"/>
              <w:ind w:firstLine="0"/>
            </w:pPr>
          </w:p>
          <w:p w14:paraId="35AC25F9" w14:textId="77777777" w:rsidR="00C22D6C" w:rsidRDefault="00C22D6C" w:rsidP="00807A5B">
            <w:pPr>
              <w:pStyle w:val="Textkrper-Erstzeileneinzug"/>
              <w:ind w:firstLine="0"/>
            </w:pPr>
          </w:p>
          <w:p w14:paraId="2839A184" w14:textId="77777777" w:rsidR="00C22D6C" w:rsidRDefault="00C22D6C" w:rsidP="00807A5B">
            <w:pPr>
              <w:pStyle w:val="Textkrper-Erstzeileneinzug"/>
              <w:ind w:firstLine="0"/>
            </w:pPr>
          </w:p>
          <w:p w14:paraId="45F6198C" w14:textId="77777777" w:rsidR="00C22D6C" w:rsidRDefault="00C22D6C" w:rsidP="00807A5B">
            <w:pPr>
              <w:pStyle w:val="Textkrper-Erstzeileneinzug"/>
              <w:ind w:firstLine="0"/>
            </w:pPr>
          </w:p>
          <w:p w14:paraId="0D3EEC79" w14:textId="77777777" w:rsidR="00C22D6C" w:rsidRDefault="00C22D6C" w:rsidP="00807A5B">
            <w:pPr>
              <w:pStyle w:val="Textkrper-Erstzeileneinzug"/>
              <w:ind w:firstLine="0"/>
            </w:pPr>
          </w:p>
          <w:p w14:paraId="4202A4EA" w14:textId="77777777" w:rsidR="00C22D6C" w:rsidRDefault="00C22D6C" w:rsidP="00807A5B">
            <w:pPr>
              <w:pStyle w:val="Textkrper-Erstzeileneinzug"/>
              <w:ind w:firstLine="0"/>
            </w:pPr>
            <w:r>
              <w:rPr>
                <w:noProof/>
              </w:rPr>
              <mc:AlternateContent>
                <mc:Choice Requires="wps">
                  <w:drawing>
                    <wp:anchor distT="0" distB="0" distL="114300" distR="114300" simplePos="0" relativeHeight="251827200" behindDoc="0" locked="0" layoutInCell="1" allowOverlap="1" wp14:anchorId="79DEA13B" wp14:editId="6CDC55AF">
                      <wp:simplePos x="0" y="0"/>
                      <wp:positionH relativeFrom="margin">
                        <wp:posOffset>-2472690</wp:posOffset>
                      </wp:positionH>
                      <wp:positionV relativeFrom="paragraph">
                        <wp:posOffset>229235</wp:posOffset>
                      </wp:positionV>
                      <wp:extent cx="4905375" cy="635"/>
                      <wp:effectExtent l="0" t="0" r="9525" b="0"/>
                      <wp:wrapNone/>
                      <wp:docPr id="56" name="Textfeld 56"/>
                      <wp:cNvGraphicFramePr/>
                      <a:graphic xmlns:a="http://schemas.openxmlformats.org/drawingml/2006/main">
                        <a:graphicData uri="http://schemas.microsoft.com/office/word/2010/wordprocessingShape">
                          <wps:wsp>
                            <wps:cNvSpPr txBox="1"/>
                            <wps:spPr>
                              <a:xfrm>
                                <a:off x="0" y="0"/>
                                <a:ext cx="4905375" cy="635"/>
                              </a:xfrm>
                              <a:prstGeom prst="rect">
                                <a:avLst/>
                              </a:prstGeom>
                              <a:solidFill>
                                <a:prstClr val="white"/>
                              </a:solidFill>
                              <a:ln>
                                <a:noFill/>
                              </a:ln>
                              <a:effectLst/>
                            </wps:spPr>
                            <wps:txbx>
                              <w:txbxContent>
                                <w:p w14:paraId="7A1114DB" w14:textId="69F90AE2" w:rsidR="000D3397" w:rsidRPr="004E20A9" w:rsidRDefault="000D3397" w:rsidP="00C22D6C">
                                  <w:pPr>
                                    <w:pStyle w:val="Beschriftung"/>
                                    <w:rPr>
                                      <w:noProof/>
                                      <w:sz w:val="24"/>
                                      <w:szCs w:val="24"/>
                                    </w:rPr>
                                  </w:pPr>
                                  <w:bookmarkStart w:id="188" w:name="_Toc496644092"/>
                                  <w:r>
                                    <w:t xml:space="preserve">Abbildung </w:t>
                                  </w:r>
                                  <w:r w:rsidR="00CB7106">
                                    <w:fldChar w:fldCharType="begin"/>
                                  </w:r>
                                  <w:r w:rsidR="00CB7106">
                                    <w:instrText xml:space="preserve"> SEQ Abbildung \* ARABIC </w:instrText>
                                  </w:r>
                                  <w:r w:rsidR="00CB7106">
                                    <w:fldChar w:fldCharType="separate"/>
                                  </w:r>
                                  <w:r w:rsidR="00CB7106">
                                    <w:rPr>
                                      <w:noProof/>
                                    </w:rPr>
                                    <w:t>46</w:t>
                                  </w:r>
                                  <w:r w:rsidR="00CB7106">
                                    <w:rPr>
                                      <w:noProof/>
                                    </w:rPr>
                                    <w:fldChar w:fldCharType="end"/>
                                  </w:r>
                                  <w:r>
                                    <w:t>: Musterlösung zu Unterrichtsende: Hubeinrichtung mit Selbsthaltung für Zylinder –MM2</w:t>
                                  </w:r>
                                  <w:bookmarkEnd w:id="1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56" o:spid="_x0000_s1111" type="#_x0000_t202" style="position:absolute;left:0;text-align:left;margin-left:-194.7pt;margin-top:18.05pt;width:386.25pt;height:.05pt;z-index:2518272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" stroked="f">
                      <v:textbox style="mso-fit-shape-to-text:t" inset="0,0,0,0">
                        <w:txbxContent>
                          <w:p w14:paraId="7A1114DB" w14:textId="69F90AE2" w:rsidR="000D3397" w:rsidRPr="004E20A9" w:rsidRDefault="000D3397" w:rsidP="00C22D6C">
                            <w:pPr>
                              <w:pStyle w:val="Beschriftung"/>
                              <w:rPr>
                                <w:noProof/>
                                <w:sz w:val="24"/>
                                <w:szCs w:val="24"/>
                              </w:rPr>
                            </w:pPr>
                            <w:bookmarkStart w:id="189" w:name="_Toc496644092"/>
                            <w:r>
                              <w:t xml:space="preserve">Abbildung </w:t>
                            </w:r>
                            <w:r w:rsidR="00CB7106">
                              <w:fldChar w:fldCharType="begin"/>
                            </w:r>
                            <w:r w:rsidR="00CB7106">
                              <w:instrText xml:space="preserve"> SEQ Abbildung \* ARABIC </w:instrText>
                            </w:r>
                            <w:r w:rsidR="00CB7106">
                              <w:fldChar w:fldCharType="separate"/>
                            </w:r>
                            <w:r w:rsidR="00CB7106">
                              <w:rPr>
                                <w:noProof/>
                              </w:rPr>
                              <w:t>46</w:t>
                            </w:r>
                            <w:r w:rsidR="00CB7106">
                              <w:rPr>
                                <w:noProof/>
                              </w:rPr>
                              <w:fldChar w:fldCharType="end"/>
                            </w:r>
                            <w:r>
                              <w:t>: Musterlösung zu Unterrichtsende: Hubeinrichtung mit Selbsthaltung für Zylinder –MM2</w:t>
                            </w:r>
                            <w:bookmarkEnd w:id="189"/>
                          </w:p>
                        </w:txbxContent>
                      </v:textbox>
                      <w10:wrap anchorx="margin"/>
                    </v:shape>
                  </w:pict>
                </mc:Fallback>
              </mc:AlternateContent>
            </w:r>
          </w:p>
          <w:p w14:paraId="7A7D7F5E" w14:textId="77777777" w:rsidR="00C22D6C" w:rsidRDefault="00C22D6C" w:rsidP="00807A5B">
            <w:pPr>
              <w:pStyle w:val="Textkrper-Erstzeileneinzug"/>
              <w:ind w:firstLine="0"/>
            </w:pPr>
          </w:p>
          <w:p w14:paraId="3B8C3B99" w14:textId="77777777" w:rsidR="00C22D6C" w:rsidRDefault="00C22D6C" w:rsidP="00807A5B">
            <w:pPr>
              <w:pStyle w:val="Textkrper-Erstzeileneinzug"/>
              <w:ind w:firstLine="0"/>
            </w:pPr>
          </w:p>
          <w:p w14:paraId="0DD73F91" w14:textId="77777777" w:rsidR="00C22D6C" w:rsidRDefault="00C22D6C" w:rsidP="00807A5B">
            <w:pPr>
              <w:pStyle w:val="Textkrper-Erstzeileneinzug"/>
              <w:ind w:firstLine="0"/>
            </w:pPr>
          </w:p>
        </w:tc>
      </w:tr>
    </w:tbl>
    <w:p w14:paraId="31A59243" w14:textId="77777777" w:rsidR="00BF4315" w:rsidRPr="00BF4315" w:rsidRDefault="00BF4315" w:rsidP="00BF4315">
      <w:pPr>
        <w:pStyle w:val="Textkrper"/>
      </w:pPr>
    </w:p>
    <w:sectPr w:rsidR="00BF4315" w:rsidRPr="00BF4315" w:rsidSect="00DC7E46">
      <w:pgSz w:w="11906" w:h="16838" w:code="9"/>
      <w:pgMar w:top="1418" w:right="1134" w:bottom="1134" w:left="1134" w:header="709" w:footer="28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FD12A6" w14:textId="77777777" w:rsidR="008F02AC" w:rsidRDefault="008F02AC" w:rsidP="001E03DE">
      <w:r>
        <w:separator/>
      </w:r>
    </w:p>
  </w:endnote>
  <w:endnote w:type="continuationSeparator" w:id="0">
    <w:p w14:paraId="38220487" w14:textId="77777777" w:rsidR="008F02AC" w:rsidRDefault="008F02AC" w:rsidP="001E0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Univers 47 CondensedLight">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lenraster"/>
      <w:tblW w:w="14217"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1"/>
      <w:gridCol w:w="12046"/>
      <w:gridCol w:w="970"/>
    </w:tblGrid>
    <w:tr w:rsidR="000D3397" w14:paraId="2B62EC52" w14:textId="77777777" w:rsidTr="00177218">
      <w:trPr>
        <w:trHeight w:val="247"/>
      </w:trPr>
      <w:tc>
        <w:tcPr>
          <w:tcW w:w="1201" w:type="dxa"/>
        </w:tcPr>
        <w:p w14:paraId="4BAA07C4" w14:textId="77777777" w:rsidR="000D3397" w:rsidRDefault="000D3397" w:rsidP="00EE1965">
          <w:pPr>
            <w:pStyle w:val="Fuzeile"/>
          </w:pPr>
        </w:p>
      </w:tc>
      <w:tc>
        <w:tcPr>
          <w:tcW w:w="12046" w:type="dxa"/>
        </w:tcPr>
        <w:p w14:paraId="54F8BBF3" w14:textId="77777777" w:rsidR="000D3397" w:rsidRDefault="000D3397" w:rsidP="00EE1965">
          <w:pPr>
            <w:pStyle w:val="Fuzeile"/>
          </w:pPr>
        </w:p>
      </w:tc>
      <w:tc>
        <w:tcPr>
          <w:tcW w:w="970" w:type="dxa"/>
        </w:tcPr>
        <w:p w14:paraId="654F39A2" w14:textId="77777777" w:rsidR="000D3397" w:rsidRDefault="000D3397" w:rsidP="00EE1965">
          <w:pPr>
            <w:pStyle w:val="Fuzeile"/>
          </w:pPr>
        </w:p>
      </w:tc>
    </w:tr>
    <w:tr w:rsidR="000D3397" w14:paraId="485D0CA3" w14:textId="77777777" w:rsidTr="00177218">
      <w:trPr>
        <w:trHeight w:val="255"/>
      </w:trPr>
      <w:tc>
        <w:tcPr>
          <w:tcW w:w="1201" w:type="dxa"/>
        </w:tcPr>
        <w:p w14:paraId="0D10D1EB" w14:textId="77777777" w:rsidR="000D3397" w:rsidRDefault="000D3397" w:rsidP="00207E57">
          <w:pPr>
            <w:pStyle w:val="Fuzeile"/>
          </w:pPr>
          <w:r>
            <w:t>Fach:</w:t>
          </w:r>
        </w:p>
      </w:tc>
      <w:tc>
        <w:tcPr>
          <w:tcW w:w="12046" w:type="dxa"/>
        </w:tcPr>
        <w:p w14:paraId="5951ECD3" w14:textId="620A8784" w:rsidR="000D3397" w:rsidRDefault="000D3397" w:rsidP="00207E57">
          <w:pPr>
            <w:pStyle w:val="Fuzeile"/>
          </w:pPr>
          <w:r>
            <w:t>Mechatronik</w:t>
          </w:r>
        </w:p>
      </w:tc>
      <w:tc>
        <w:tcPr>
          <w:tcW w:w="970" w:type="dxa"/>
        </w:tcPr>
        <w:p w14:paraId="36F74D4B" w14:textId="77777777" w:rsidR="000D3397" w:rsidRDefault="000D3397" w:rsidP="00207E57">
          <w:pPr>
            <w:pStyle w:val="Fuzeile"/>
          </w:pPr>
        </w:p>
      </w:tc>
    </w:tr>
    <w:tr w:rsidR="000D3397" w14:paraId="12A097D7" w14:textId="77777777" w:rsidTr="00177218">
      <w:trPr>
        <w:trHeight w:val="286"/>
      </w:trPr>
      <w:tc>
        <w:tcPr>
          <w:tcW w:w="1201" w:type="dxa"/>
        </w:tcPr>
        <w:p w14:paraId="34BAB39D" w14:textId="77777777" w:rsidR="000D3397" w:rsidRPr="008A6B36" w:rsidRDefault="000D3397" w:rsidP="00207E57">
          <w:pPr>
            <w:pStyle w:val="Fuzeile"/>
            <w:rPr>
              <w:sz w:val="20"/>
            </w:rPr>
          </w:pPr>
          <w:r>
            <w:t>Thema:</w:t>
          </w:r>
        </w:p>
      </w:tc>
      <w:tc>
        <w:tcPr>
          <w:tcW w:w="12046" w:type="dxa"/>
        </w:tcPr>
        <w:p w14:paraId="7989652C" w14:textId="126461AE" w:rsidR="000D3397" w:rsidRDefault="000D3397" w:rsidP="00207E57">
          <w:pPr>
            <w:pStyle w:val="Fuzeile"/>
          </w:pPr>
          <w:r>
            <w:t>Pneumatik, Mechatronische Systeme</w:t>
          </w:r>
          <w:r>
            <w:tab/>
          </w:r>
          <w:r>
            <w:tab/>
          </w:r>
          <w:r w:rsidRPr="00B74E96">
            <w:fldChar w:fldCharType="begin"/>
          </w:r>
          <w:r w:rsidRPr="00B74E96">
            <w:instrText>PAGE   \* MERGEFORMAT</w:instrText>
          </w:r>
          <w:r w:rsidRPr="00B74E96">
            <w:fldChar w:fldCharType="separate"/>
          </w:r>
          <w:r w:rsidR="00CB7106">
            <w:rPr>
              <w:noProof/>
            </w:rPr>
            <w:t>14</w:t>
          </w:r>
          <w:r w:rsidRPr="00B74E96">
            <w:fldChar w:fldCharType="end"/>
          </w:r>
        </w:p>
      </w:tc>
      <w:tc>
        <w:tcPr>
          <w:tcW w:w="970" w:type="dxa"/>
        </w:tcPr>
        <w:p w14:paraId="26FB52B4" w14:textId="271F30D1" w:rsidR="000D3397" w:rsidRDefault="000D3397" w:rsidP="00207E57">
          <w:pPr>
            <w:pStyle w:val="Fuzeile"/>
          </w:pPr>
          <w:r w:rsidRPr="00B127D0">
            <w:rPr>
              <w:sz w:val="20"/>
            </w:rPr>
            <w:fldChar w:fldCharType="begin"/>
          </w:r>
          <w:r w:rsidRPr="00B127D0">
            <w:rPr>
              <w:sz w:val="20"/>
            </w:rPr>
            <w:instrText>PAGE   \* MERGEFORMAT</w:instrText>
          </w:r>
          <w:r w:rsidRPr="00B127D0">
            <w:rPr>
              <w:sz w:val="20"/>
            </w:rPr>
            <w:fldChar w:fldCharType="separate"/>
          </w:r>
          <w:r w:rsidR="00CB7106">
            <w:rPr>
              <w:noProof/>
              <w:sz w:val="20"/>
            </w:rPr>
            <w:t>14</w:t>
          </w:r>
          <w:r w:rsidRPr="00B127D0">
            <w:rPr>
              <w:sz w:val="20"/>
            </w:rPr>
            <w:fldChar w:fldCharType="end"/>
          </w:r>
        </w:p>
      </w:tc>
    </w:tr>
  </w:tbl>
  <w:p w14:paraId="35EDBB6B" w14:textId="77777777" w:rsidR="000D3397" w:rsidRPr="00C1176F" w:rsidRDefault="000D3397" w:rsidP="00EE1965">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lenraster"/>
      <w:tblW w:w="9854" w:type="dxa"/>
      <w:tblInd w:w="-113" w:type="dxa"/>
      <w:tblLook w:val="04A0" w:firstRow="1" w:lastRow="0" w:firstColumn="1" w:lastColumn="0" w:noHBand="0" w:noVBand="1"/>
    </w:tblPr>
    <w:tblGrid>
      <w:gridCol w:w="817"/>
      <w:gridCol w:w="8371"/>
      <w:gridCol w:w="666"/>
    </w:tblGrid>
    <w:tr w:rsidR="000D3397" w:rsidRPr="00E15C59" w14:paraId="1BD9563C" w14:textId="77777777" w:rsidTr="00244BB7">
      <w:tc>
        <w:tcPr>
          <w:tcW w:w="817" w:type="dxa"/>
          <w:tcBorders>
            <w:top w:val="single" w:sz="4" w:space="0" w:color="auto"/>
            <w:left w:val="nil"/>
            <w:bottom w:val="nil"/>
            <w:right w:val="nil"/>
          </w:tcBorders>
        </w:tcPr>
        <w:p w14:paraId="6D14DF00" w14:textId="77777777" w:rsidR="000D3397" w:rsidRPr="00E15C59" w:rsidRDefault="000D3397" w:rsidP="00244BB7">
          <w:pPr>
            <w:pStyle w:val="Fuzeile"/>
          </w:pPr>
        </w:p>
      </w:tc>
      <w:tc>
        <w:tcPr>
          <w:tcW w:w="8371" w:type="dxa"/>
          <w:tcBorders>
            <w:top w:val="single" w:sz="4" w:space="0" w:color="auto"/>
            <w:left w:val="nil"/>
            <w:bottom w:val="nil"/>
            <w:right w:val="nil"/>
          </w:tcBorders>
        </w:tcPr>
        <w:p w14:paraId="54BBF5A4" w14:textId="77777777" w:rsidR="000D3397" w:rsidRPr="00E15C59" w:rsidRDefault="000D3397" w:rsidP="00244BB7">
          <w:pPr>
            <w:pStyle w:val="Fuzeile"/>
          </w:pPr>
        </w:p>
      </w:tc>
      <w:tc>
        <w:tcPr>
          <w:tcW w:w="666" w:type="dxa"/>
          <w:tcBorders>
            <w:top w:val="single" w:sz="4" w:space="0" w:color="auto"/>
            <w:left w:val="nil"/>
            <w:bottom w:val="nil"/>
            <w:right w:val="nil"/>
          </w:tcBorders>
        </w:tcPr>
        <w:p w14:paraId="49CB6B1F" w14:textId="77777777" w:rsidR="000D3397" w:rsidRPr="00E15C59" w:rsidRDefault="000D3397" w:rsidP="00244BB7">
          <w:pPr>
            <w:pStyle w:val="Fuzeile"/>
          </w:pPr>
        </w:p>
      </w:tc>
    </w:tr>
    <w:tr w:rsidR="000D3397" w:rsidRPr="00E15C59" w14:paraId="59EE422E" w14:textId="77777777" w:rsidTr="00244BB7">
      <w:tc>
        <w:tcPr>
          <w:tcW w:w="817" w:type="dxa"/>
          <w:tcBorders>
            <w:top w:val="nil"/>
            <w:left w:val="nil"/>
            <w:bottom w:val="nil"/>
            <w:right w:val="nil"/>
          </w:tcBorders>
        </w:tcPr>
        <w:p w14:paraId="7BCE0AB1" w14:textId="77777777" w:rsidR="000D3397" w:rsidRPr="00E15C59" w:rsidRDefault="000D3397" w:rsidP="00244BB7">
          <w:pPr>
            <w:pStyle w:val="Fuzeile"/>
          </w:pPr>
          <w:r w:rsidRPr="00E15C59">
            <w:t>Fach:</w:t>
          </w:r>
        </w:p>
      </w:tc>
      <w:tc>
        <w:tcPr>
          <w:tcW w:w="8371" w:type="dxa"/>
          <w:tcBorders>
            <w:top w:val="nil"/>
            <w:left w:val="nil"/>
            <w:bottom w:val="nil"/>
            <w:right w:val="nil"/>
          </w:tcBorders>
        </w:tcPr>
        <w:p w14:paraId="2A7D32C5" w14:textId="4F2A5A3B" w:rsidR="000D3397" w:rsidRPr="00E15C59" w:rsidRDefault="000D3397" w:rsidP="00244BB7">
          <w:pPr>
            <w:pStyle w:val="Fuzeile"/>
          </w:pPr>
          <w:r>
            <w:t>Mechatronik</w:t>
          </w:r>
        </w:p>
      </w:tc>
      <w:tc>
        <w:tcPr>
          <w:tcW w:w="666" w:type="dxa"/>
          <w:tcBorders>
            <w:top w:val="nil"/>
            <w:left w:val="nil"/>
            <w:bottom w:val="nil"/>
            <w:right w:val="nil"/>
          </w:tcBorders>
        </w:tcPr>
        <w:p w14:paraId="20117CD2" w14:textId="77777777" w:rsidR="000D3397" w:rsidRPr="00E15C59" w:rsidRDefault="000D3397" w:rsidP="00244BB7">
          <w:pPr>
            <w:pStyle w:val="Fuzeile"/>
          </w:pPr>
        </w:p>
      </w:tc>
    </w:tr>
    <w:tr w:rsidR="000D3397" w:rsidRPr="00E15C59" w14:paraId="3814A201" w14:textId="77777777" w:rsidTr="00244BB7">
      <w:tc>
        <w:tcPr>
          <w:tcW w:w="817" w:type="dxa"/>
          <w:tcBorders>
            <w:top w:val="nil"/>
            <w:left w:val="nil"/>
            <w:bottom w:val="nil"/>
            <w:right w:val="nil"/>
          </w:tcBorders>
        </w:tcPr>
        <w:p w14:paraId="246DB9E7" w14:textId="77777777" w:rsidR="000D3397" w:rsidRPr="00E15C59" w:rsidRDefault="000D3397" w:rsidP="00244BB7">
          <w:pPr>
            <w:pStyle w:val="Fuzeile"/>
          </w:pPr>
          <w:r w:rsidRPr="00E15C59">
            <w:t>Thema:</w:t>
          </w:r>
        </w:p>
      </w:tc>
      <w:tc>
        <w:tcPr>
          <w:tcW w:w="8371" w:type="dxa"/>
          <w:tcBorders>
            <w:top w:val="nil"/>
            <w:left w:val="nil"/>
            <w:bottom w:val="nil"/>
            <w:right w:val="nil"/>
          </w:tcBorders>
        </w:tcPr>
        <w:p w14:paraId="20818892" w14:textId="72D7362E" w:rsidR="000D3397" w:rsidRPr="00E15C59" w:rsidRDefault="000D3397" w:rsidP="00244BB7">
          <w:pPr>
            <w:pStyle w:val="Fuzeile"/>
          </w:pPr>
          <w:r>
            <w:t>Pneumatik, Mechatronische Systeme</w:t>
          </w:r>
        </w:p>
      </w:tc>
      <w:tc>
        <w:tcPr>
          <w:tcW w:w="666" w:type="dxa"/>
          <w:tcBorders>
            <w:top w:val="nil"/>
            <w:left w:val="nil"/>
            <w:bottom w:val="nil"/>
            <w:right w:val="nil"/>
          </w:tcBorders>
        </w:tcPr>
        <w:p w14:paraId="2460FE9D" w14:textId="2A783981" w:rsidR="000D3397" w:rsidRPr="00E15C59" w:rsidRDefault="000D3397" w:rsidP="00244BB7">
          <w:pPr>
            <w:pStyle w:val="Fuzeile"/>
          </w:pPr>
          <w:r w:rsidRPr="00E15C59">
            <w:fldChar w:fldCharType="begin"/>
          </w:r>
          <w:r w:rsidRPr="00E15C59">
            <w:instrText>PAGE   \* MERGEFORMAT</w:instrText>
          </w:r>
          <w:r w:rsidRPr="00E15C59">
            <w:fldChar w:fldCharType="separate"/>
          </w:r>
          <w:r w:rsidR="00CB7106">
            <w:rPr>
              <w:noProof/>
            </w:rPr>
            <w:t>1</w:t>
          </w:r>
          <w:r w:rsidRPr="00E15C59">
            <w:fldChar w:fldCharType="end"/>
          </w:r>
        </w:p>
      </w:tc>
    </w:tr>
  </w:tbl>
  <w:p w14:paraId="1CABFF7E" w14:textId="77777777" w:rsidR="000D3397" w:rsidRDefault="000D3397">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26FC94" w14:textId="77777777" w:rsidR="000D3397" w:rsidRDefault="000D3397" w:rsidP="008A6B36">
    <w:pPr>
      <w:pStyle w:val="Fuzeile"/>
    </w:pPr>
  </w:p>
  <w:tbl>
    <w:tblPr>
      <w:tblStyle w:val="Tabellenraster"/>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12791"/>
      <w:gridCol w:w="669"/>
    </w:tblGrid>
    <w:tr w:rsidR="000D3397" w:rsidRPr="00E15C59" w14:paraId="20E622FE" w14:textId="77777777" w:rsidTr="00733EFA">
      <w:tc>
        <w:tcPr>
          <w:tcW w:w="817" w:type="dxa"/>
        </w:tcPr>
        <w:p w14:paraId="4AB492A1" w14:textId="77777777" w:rsidR="000D3397" w:rsidRPr="00E15C59" w:rsidRDefault="000D3397" w:rsidP="00E15C59">
          <w:pPr>
            <w:pStyle w:val="Fuzeile"/>
          </w:pPr>
        </w:p>
      </w:tc>
      <w:tc>
        <w:tcPr>
          <w:tcW w:w="12791" w:type="dxa"/>
        </w:tcPr>
        <w:p w14:paraId="0C6A14AA" w14:textId="77777777" w:rsidR="000D3397" w:rsidRPr="00E15C59" w:rsidRDefault="000D3397" w:rsidP="00E15C59">
          <w:pPr>
            <w:pStyle w:val="Fuzeile"/>
          </w:pPr>
        </w:p>
      </w:tc>
      <w:tc>
        <w:tcPr>
          <w:tcW w:w="669" w:type="dxa"/>
        </w:tcPr>
        <w:p w14:paraId="5CA77FFE" w14:textId="77777777" w:rsidR="000D3397" w:rsidRPr="00E15C59" w:rsidRDefault="000D3397" w:rsidP="00E15C59">
          <w:pPr>
            <w:pStyle w:val="Fuzeile"/>
          </w:pPr>
        </w:p>
      </w:tc>
    </w:tr>
    <w:tr w:rsidR="000D3397" w:rsidRPr="00E15C59" w14:paraId="05015620" w14:textId="77777777" w:rsidTr="00733EFA">
      <w:tc>
        <w:tcPr>
          <w:tcW w:w="817" w:type="dxa"/>
        </w:tcPr>
        <w:p w14:paraId="37D93D72" w14:textId="77777777" w:rsidR="000D3397" w:rsidRPr="00E15C59" w:rsidRDefault="000D3397" w:rsidP="00207E57">
          <w:pPr>
            <w:pStyle w:val="Fuzeile"/>
          </w:pPr>
          <w:r w:rsidRPr="00E15C59">
            <w:t>Fach:</w:t>
          </w:r>
          <w:r>
            <w:t xml:space="preserve"> </w:t>
          </w:r>
        </w:p>
      </w:tc>
      <w:tc>
        <w:tcPr>
          <w:tcW w:w="12791" w:type="dxa"/>
        </w:tcPr>
        <w:p w14:paraId="241709B8" w14:textId="111D1D5C" w:rsidR="000D3397" w:rsidRPr="00E15C59" w:rsidRDefault="000D3397" w:rsidP="00207E57">
          <w:pPr>
            <w:pStyle w:val="Fuzeile"/>
          </w:pPr>
          <w:r>
            <w:t>Mechatronik</w:t>
          </w:r>
        </w:p>
      </w:tc>
      <w:tc>
        <w:tcPr>
          <w:tcW w:w="669" w:type="dxa"/>
        </w:tcPr>
        <w:p w14:paraId="22DCA060" w14:textId="77777777" w:rsidR="000D3397" w:rsidRPr="00E15C59" w:rsidRDefault="000D3397" w:rsidP="00207E57">
          <w:pPr>
            <w:pStyle w:val="Fuzeile"/>
          </w:pPr>
        </w:p>
      </w:tc>
    </w:tr>
    <w:tr w:rsidR="000D3397" w:rsidRPr="00E15C59" w14:paraId="15D498A2" w14:textId="77777777" w:rsidTr="00733EFA">
      <w:tc>
        <w:tcPr>
          <w:tcW w:w="817" w:type="dxa"/>
        </w:tcPr>
        <w:p w14:paraId="1F51B589" w14:textId="77777777" w:rsidR="000D3397" w:rsidRPr="00E15C59" w:rsidRDefault="000D3397" w:rsidP="00207E57">
          <w:pPr>
            <w:pStyle w:val="Fuzeile"/>
          </w:pPr>
          <w:r w:rsidRPr="00E15C59">
            <w:t>Thema:</w:t>
          </w:r>
        </w:p>
      </w:tc>
      <w:tc>
        <w:tcPr>
          <w:tcW w:w="12791" w:type="dxa"/>
        </w:tcPr>
        <w:p w14:paraId="1CAE0D2E" w14:textId="74838E53" w:rsidR="000D3397" w:rsidRPr="00E15C59" w:rsidRDefault="000D3397" w:rsidP="00207E57">
          <w:pPr>
            <w:pStyle w:val="Fuzeile"/>
          </w:pPr>
          <w:r>
            <w:t>Pneumatik, Mechatronische Systeme</w:t>
          </w:r>
        </w:p>
      </w:tc>
      <w:tc>
        <w:tcPr>
          <w:tcW w:w="669" w:type="dxa"/>
        </w:tcPr>
        <w:p w14:paraId="5C3C7154" w14:textId="6E0B3881" w:rsidR="000D3397" w:rsidRPr="00E15C59" w:rsidRDefault="000D3397" w:rsidP="00207E57">
          <w:pPr>
            <w:pStyle w:val="Fuzeile"/>
          </w:pPr>
          <w:r w:rsidRPr="00E15C59">
            <w:fldChar w:fldCharType="begin"/>
          </w:r>
          <w:r w:rsidRPr="00E15C59">
            <w:instrText>PAGE   \* MERGEFORMAT</w:instrText>
          </w:r>
          <w:r w:rsidRPr="00E15C59">
            <w:fldChar w:fldCharType="separate"/>
          </w:r>
          <w:r w:rsidR="00CB7106">
            <w:rPr>
              <w:noProof/>
            </w:rPr>
            <w:t>13</w:t>
          </w:r>
          <w:r w:rsidRPr="00E15C59">
            <w:fldChar w:fldCharType="end"/>
          </w:r>
        </w:p>
      </w:tc>
    </w:tr>
  </w:tbl>
  <w:p w14:paraId="17F02EA9" w14:textId="77777777" w:rsidR="000D3397" w:rsidRDefault="000D3397">
    <w:pPr>
      <w:pStyle w:val="Fuzeil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lenraster"/>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
      <w:gridCol w:w="8162"/>
      <w:gridCol w:w="661"/>
    </w:tblGrid>
    <w:tr w:rsidR="000D3397" w14:paraId="7CE410AA" w14:textId="77777777" w:rsidTr="00EE7CDF">
      <w:tc>
        <w:tcPr>
          <w:tcW w:w="815" w:type="dxa"/>
        </w:tcPr>
        <w:p w14:paraId="64996C80" w14:textId="77777777" w:rsidR="000D3397" w:rsidRDefault="000D3397" w:rsidP="00EE1965">
          <w:pPr>
            <w:pStyle w:val="Fuzeile"/>
          </w:pPr>
        </w:p>
      </w:tc>
      <w:tc>
        <w:tcPr>
          <w:tcW w:w="8162" w:type="dxa"/>
        </w:tcPr>
        <w:p w14:paraId="6CE46228" w14:textId="77777777" w:rsidR="000D3397" w:rsidRDefault="000D3397" w:rsidP="00EE1965">
          <w:pPr>
            <w:pStyle w:val="Fuzeile"/>
          </w:pPr>
        </w:p>
      </w:tc>
      <w:tc>
        <w:tcPr>
          <w:tcW w:w="661" w:type="dxa"/>
        </w:tcPr>
        <w:p w14:paraId="10969BCF" w14:textId="77777777" w:rsidR="000D3397" w:rsidRDefault="000D3397" w:rsidP="00EE1965">
          <w:pPr>
            <w:pStyle w:val="Fuzeile"/>
          </w:pPr>
        </w:p>
      </w:tc>
    </w:tr>
    <w:tr w:rsidR="000D3397" w14:paraId="51A6F5FF" w14:textId="77777777" w:rsidTr="00EE7CDF">
      <w:tc>
        <w:tcPr>
          <w:tcW w:w="815" w:type="dxa"/>
        </w:tcPr>
        <w:p w14:paraId="54603A00" w14:textId="77777777" w:rsidR="000D3397" w:rsidRDefault="000D3397" w:rsidP="00207E57">
          <w:pPr>
            <w:pStyle w:val="Fuzeile"/>
          </w:pPr>
          <w:r>
            <w:t>Fach:</w:t>
          </w:r>
        </w:p>
      </w:tc>
      <w:tc>
        <w:tcPr>
          <w:tcW w:w="8162" w:type="dxa"/>
        </w:tcPr>
        <w:p w14:paraId="0A9DEFBD" w14:textId="64FC2BCE" w:rsidR="000D3397" w:rsidRDefault="000D3397" w:rsidP="00207E57">
          <w:pPr>
            <w:pStyle w:val="Fuzeile"/>
          </w:pPr>
          <w:r>
            <w:t>Mechatronik</w:t>
          </w:r>
        </w:p>
      </w:tc>
      <w:tc>
        <w:tcPr>
          <w:tcW w:w="661" w:type="dxa"/>
        </w:tcPr>
        <w:p w14:paraId="6802E20D" w14:textId="77777777" w:rsidR="000D3397" w:rsidRDefault="000D3397" w:rsidP="00207E57">
          <w:pPr>
            <w:pStyle w:val="Fuzeile"/>
          </w:pPr>
        </w:p>
      </w:tc>
    </w:tr>
    <w:tr w:rsidR="000D3397" w14:paraId="5FC7C846" w14:textId="77777777" w:rsidTr="00EE7CDF">
      <w:tc>
        <w:tcPr>
          <w:tcW w:w="815" w:type="dxa"/>
        </w:tcPr>
        <w:p w14:paraId="0D381959" w14:textId="77777777" w:rsidR="000D3397" w:rsidRPr="008A6B36" w:rsidRDefault="000D3397" w:rsidP="00207E57">
          <w:pPr>
            <w:pStyle w:val="Fuzeile"/>
            <w:rPr>
              <w:sz w:val="20"/>
            </w:rPr>
          </w:pPr>
          <w:r>
            <w:t>Thema:</w:t>
          </w:r>
        </w:p>
      </w:tc>
      <w:tc>
        <w:tcPr>
          <w:tcW w:w="8162" w:type="dxa"/>
        </w:tcPr>
        <w:p w14:paraId="3C31196A" w14:textId="392976D9" w:rsidR="000D3397" w:rsidRDefault="000D3397" w:rsidP="00207E57">
          <w:pPr>
            <w:pStyle w:val="Fuzeile"/>
          </w:pPr>
          <w:r>
            <w:t>Pneumatik, Mechatronische Systeme</w:t>
          </w:r>
        </w:p>
      </w:tc>
      <w:tc>
        <w:tcPr>
          <w:tcW w:w="661" w:type="dxa"/>
        </w:tcPr>
        <w:p w14:paraId="42A8C62F" w14:textId="6A39EBFF" w:rsidR="000D3397" w:rsidRDefault="000D3397" w:rsidP="00207E57">
          <w:pPr>
            <w:pStyle w:val="Fuzeile"/>
          </w:pPr>
          <w:r w:rsidRPr="00B127D0">
            <w:rPr>
              <w:sz w:val="20"/>
            </w:rPr>
            <w:fldChar w:fldCharType="begin"/>
          </w:r>
          <w:r w:rsidRPr="00B127D0">
            <w:rPr>
              <w:sz w:val="20"/>
            </w:rPr>
            <w:instrText>PAGE   \* MERGEFORMAT</w:instrText>
          </w:r>
          <w:r w:rsidRPr="00B127D0">
            <w:rPr>
              <w:sz w:val="20"/>
            </w:rPr>
            <w:fldChar w:fldCharType="separate"/>
          </w:r>
          <w:r w:rsidR="00CB7106">
            <w:rPr>
              <w:noProof/>
              <w:sz w:val="20"/>
            </w:rPr>
            <w:t>47</w:t>
          </w:r>
          <w:r w:rsidRPr="00B127D0">
            <w:rPr>
              <w:sz w:val="20"/>
            </w:rPr>
            <w:fldChar w:fldCharType="end"/>
          </w:r>
        </w:p>
      </w:tc>
    </w:tr>
  </w:tbl>
  <w:p w14:paraId="0E5AFF0C" w14:textId="77777777" w:rsidR="000D3397" w:rsidRPr="00C1176F" w:rsidRDefault="000D3397" w:rsidP="00EE1965">
    <w:pPr>
      <w:pStyle w:val="Fuzeil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9A621B" w14:textId="77777777" w:rsidR="000D3397" w:rsidRDefault="000D3397" w:rsidP="00C1176F">
    <w:pPr>
      <w:pStyle w:val="Fuzeile"/>
    </w:pPr>
  </w:p>
  <w:tbl>
    <w:tblPr>
      <w:tblStyle w:val="Tabellenraster"/>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
      <w:gridCol w:w="8162"/>
      <w:gridCol w:w="661"/>
    </w:tblGrid>
    <w:tr w:rsidR="000D3397" w14:paraId="5F36F932" w14:textId="77777777" w:rsidTr="00207E57">
      <w:tc>
        <w:tcPr>
          <w:tcW w:w="815" w:type="dxa"/>
        </w:tcPr>
        <w:p w14:paraId="3BB27396" w14:textId="77777777" w:rsidR="000D3397" w:rsidRDefault="000D3397" w:rsidP="00D47DE5">
          <w:pPr>
            <w:pStyle w:val="Fuzeile"/>
          </w:pPr>
        </w:p>
      </w:tc>
      <w:tc>
        <w:tcPr>
          <w:tcW w:w="8162" w:type="dxa"/>
        </w:tcPr>
        <w:p w14:paraId="480909CC" w14:textId="77777777" w:rsidR="000D3397" w:rsidRDefault="000D3397" w:rsidP="00D47DE5">
          <w:pPr>
            <w:pStyle w:val="Fuzeile"/>
          </w:pPr>
        </w:p>
      </w:tc>
      <w:tc>
        <w:tcPr>
          <w:tcW w:w="661" w:type="dxa"/>
        </w:tcPr>
        <w:p w14:paraId="1DC9BBD1" w14:textId="77777777" w:rsidR="000D3397" w:rsidRDefault="000D3397" w:rsidP="00D47DE5">
          <w:pPr>
            <w:pStyle w:val="Fuzeile"/>
          </w:pPr>
        </w:p>
      </w:tc>
    </w:tr>
    <w:tr w:rsidR="000D3397" w14:paraId="091D1F68" w14:textId="77777777" w:rsidTr="00207E57">
      <w:tc>
        <w:tcPr>
          <w:tcW w:w="815" w:type="dxa"/>
        </w:tcPr>
        <w:p w14:paraId="5B02DCD0" w14:textId="77777777" w:rsidR="000D3397" w:rsidRDefault="000D3397" w:rsidP="00207E57">
          <w:pPr>
            <w:pStyle w:val="Fuzeile"/>
          </w:pPr>
          <w:r>
            <w:t>Fach:</w:t>
          </w:r>
        </w:p>
      </w:tc>
      <w:tc>
        <w:tcPr>
          <w:tcW w:w="8162" w:type="dxa"/>
        </w:tcPr>
        <w:p w14:paraId="17DDF5C0" w14:textId="0AECC782" w:rsidR="000D3397" w:rsidRDefault="000D3397" w:rsidP="00207E57">
          <w:pPr>
            <w:pStyle w:val="Fuzeile"/>
          </w:pPr>
          <w:r>
            <w:t>Mechatronik</w:t>
          </w:r>
        </w:p>
      </w:tc>
      <w:tc>
        <w:tcPr>
          <w:tcW w:w="661" w:type="dxa"/>
        </w:tcPr>
        <w:p w14:paraId="39298697" w14:textId="77777777" w:rsidR="000D3397" w:rsidRDefault="000D3397" w:rsidP="00207E57">
          <w:pPr>
            <w:pStyle w:val="Fuzeile"/>
          </w:pPr>
        </w:p>
      </w:tc>
    </w:tr>
    <w:tr w:rsidR="000D3397" w14:paraId="35D9D443" w14:textId="77777777" w:rsidTr="00207E57">
      <w:tc>
        <w:tcPr>
          <w:tcW w:w="815" w:type="dxa"/>
        </w:tcPr>
        <w:p w14:paraId="3D4A965F" w14:textId="77777777" w:rsidR="000D3397" w:rsidRPr="008A6B36" w:rsidRDefault="000D3397" w:rsidP="00207E57">
          <w:pPr>
            <w:pStyle w:val="Fuzeile"/>
            <w:rPr>
              <w:sz w:val="20"/>
            </w:rPr>
          </w:pPr>
          <w:r>
            <w:t>Thema:</w:t>
          </w:r>
        </w:p>
      </w:tc>
      <w:tc>
        <w:tcPr>
          <w:tcW w:w="8162" w:type="dxa"/>
        </w:tcPr>
        <w:p w14:paraId="7177A030" w14:textId="38AE7043" w:rsidR="000D3397" w:rsidRDefault="000D3397" w:rsidP="00207E57">
          <w:pPr>
            <w:pStyle w:val="Fuzeile"/>
          </w:pPr>
          <w:r>
            <w:t>Pneumatik, Mechatronische Systeme</w:t>
          </w:r>
        </w:p>
      </w:tc>
      <w:tc>
        <w:tcPr>
          <w:tcW w:w="661" w:type="dxa"/>
        </w:tcPr>
        <w:p w14:paraId="15493DF0" w14:textId="5742A4D7" w:rsidR="000D3397" w:rsidRDefault="000D3397" w:rsidP="00207E57">
          <w:pPr>
            <w:pStyle w:val="Fuzeile"/>
          </w:pPr>
          <w:r w:rsidRPr="00B127D0">
            <w:rPr>
              <w:sz w:val="20"/>
            </w:rPr>
            <w:fldChar w:fldCharType="begin"/>
          </w:r>
          <w:r w:rsidRPr="00B127D0">
            <w:rPr>
              <w:sz w:val="20"/>
            </w:rPr>
            <w:instrText>PAGE   \* MERGEFORMAT</w:instrText>
          </w:r>
          <w:r w:rsidRPr="00B127D0">
            <w:rPr>
              <w:sz w:val="20"/>
            </w:rPr>
            <w:fldChar w:fldCharType="separate"/>
          </w:r>
          <w:r w:rsidR="00CB7106">
            <w:rPr>
              <w:noProof/>
              <w:sz w:val="20"/>
            </w:rPr>
            <w:t>40</w:t>
          </w:r>
          <w:r w:rsidRPr="00B127D0">
            <w:rPr>
              <w:sz w:val="20"/>
            </w:rPr>
            <w:fldChar w:fldCharType="end"/>
          </w:r>
        </w:p>
      </w:tc>
    </w:tr>
  </w:tbl>
  <w:p w14:paraId="00B0F166" w14:textId="77777777" w:rsidR="000D3397" w:rsidRPr="00C1176F" w:rsidRDefault="000D3397" w:rsidP="00C1176F">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153936" w14:textId="77777777" w:rsidR="008F02AC" w:rsidRDefault="008F02AC" w:rsidP="001E03DE">
      <w:r>
        <w:separator/>
      </w:r>
    </w:p>
  </w:footnote>
  <w:footnote w:type="continuationSeparator" w:id="0">
    <w:p w14:paraId="7FB51C67" w14:textId="77777777" w:rsidR="008F02AC" w:rsidRDefault="008F02AC" w:rsidP="001E03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3C00F9" w14:textId="37A5207D" w:rsidR="000D3397" w:rsidRPr="00F131AC" w:rsidRDefault="000D3397" w:rsidP="00D47DE5">
    <w:pPr>
      <w:pStyle w:val="Kopfzeile"/>
    </w:pPr>
    <w:r w:rsidRPr="00AF4F14">
      <w:rPr>
        <w:noProof/>
      </w:rPr>
      <mc:AlternateContent>
        <mc:Choice Requires="wpg">
          <w:drawing>
            <wp:anchor distT="0" distB="0" distL="114300" distR="114300" simplePos="0" relativeHeight="251673600" behindDoc="0" locked="0" layoutInCell="1" allowOverlap="1" wp14:anchorId="73806221" wp14:editId="02AC50F0">
              <wp:simplePos x="0" y="0"/>
              <wp:positionH relativeFrom="page">
                <wp:posOffset>719667</wp:posOffset>
              </wp:positionH>
              <wp:positionV relativeFrom="page">
                <wp:posOffset>516467</wp:posOffset>
              </wp:positionV>
              <wp:extent cx="8792633" cy="351155"/>
              <wp:effectExtent l="0" t="0" r="27940" b="0"/>
              <wp:wrapNone/>
              <wp:docPr id="57" name="Gruppieren 57"/>
              <wp:cNvGraphicFramePr/>
              <a:graphic xmlns:a="http://schemas.openxmlformats.org/drawingml/2006/main">
                <a:graphicData uri="http://schemas.microsoft.com/office/word/2010/wordprocessingGroup">
                  <wpg:wgp>
                    <wpg:cNvGrpSpPr/>
                    <wpg:grpSpPr>
                      <a:xfrm>
                        <a:off x="0" y="0"/>
                        <a:ext cx="8792633" cy="351155"/>
                        <a:chOff x="-196349" y="67945"/>
                        <a:chExt cx="5672451" cy="352425"/>
                      </a:xfrm>
                    </wpg:grpSpPr>
                    <wps:wsp>
                      <wps:cNvPr id="77"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14:paraId="593D901D" w14:textId="77777777" w:rsidR="000D3397" w:rsidRPr="00E20335" w:rsidRDefault="000D3397" w:rsidP="00EE1965">
                            <w:pPr>
                              <w:pStyle w:val="NL-Kopfzeilen-Titel"/>
                            </w:pPr>
                            <w:r>
                              <w:t>Landesinstitut für Schulentwicklung</w:t>
                            </w:r>
                          </w:p>
                        </w:txbxContent>
                      </wps:txbx>
                      <wps:bodyPr rot="0" vert="horz" wrap="square" lIns="91440" tIns="45720" rIns="91440" bIns="45720" anchor="t" anchorCtr="0">
                        <a:noAutofit/>
                      </wps:bodyPr>
                    </wps:wsp>
                    <wps:wsp>
                      <wps:cNvPr id="81" name="Gerade Verbindung 24"/>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806221" id="Gruppieren 57" o:spid="_x0000_s1112" style="position:absolute;margin-left:56.65pt;margin-top:40.65pt;width:692.35pt;height:27.65pt;z-index:251673600;mso-position-horizontal-relative:page;mso-position-vertical-relative:page;mso-width-relative:margin;mso-height-relative:margin" coordorigin="-1963,679" coordsize="56724,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">
              <v:shapetype id="_x0000_t202" coordsize="21600,21600" o:spt="202" path="m,l,21600r21600,l21600,xe">
                <v:stroke joinstyle="miter"/>
                <v:path gradientshapeok="t" o:connecttype="rect"/>
              </v:shapetype>
              <v:shape id="_x0000_s1113" type="#_x0000_t202" style="position:absolute;left:-1963;top:679;width:4464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" stroked="f">
                <v:textbox>
                  <w:txbxContent>
                    <w:p w14:paraId="593D901D" w14:textId="77777777" w:rsidR="000D3397" w:rsidRPr="00E20335" w:rsidRDefault="000D3397" w:rsidP="00EE1965">
                      <w:pPr>
                        <w:pStyle w:val="NL-Kopfzeilen-Titel"/>
                      </w:pPr>
                      <w:r>
                        <w:t>Landesinstitut für Schulentwicklung</w:t>
                      </w:r>
                    </w:p>
                  </w:txbxContent>
                </v:textbox>
              </v:shape>
              <v:line id="Gerade Verbindung 24" o:spid="_x0000_s1114" style="position:absolute;flip:x;visibility:visible;mso-wrap-style:square" from="-1012,3402" to="54761,3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" strokecolor="#a6a6a6" strokeweight=".5pt"/>
              <w10:wrap anchorx="page" anchory="page"/>
            </v:group>
          </w:pict>
        </mc:Fallback>
      </mc:AlternateContent>
    </w:r>
    <w:r>
      <w:rPr>
        <w:noProof/>
      </w:rPr>
      <w:drawing>
        <wp:anchor distT="0" distB="0" distL="114300" distR="114300" simplePos="0" relativeHeight="251675648" behindDoc="0" locked="0" layoutInCell="1" allowOverlap="1" wp14:anchorId="3C515077" wp14:editId="65A3BE2F">
          <wp:simplePos x="0" y="0"/>
          <wp:positionH relativeFrom="column">
            <wp:posOffset>8685954</wp:posOffset>
          </wp:positionH>
          <wp:positionV relativeFrom="paragraph">
            <wp:posOffset>-21590</wp:posOffset>
          </wp:positionV>
          <wp:extent cx="504923" cy="434975"/>
          <wp:effectExtent l="0" t="0" r="9525" b="3175"/>
          <wp:wrapNone/>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504923" cy="434975"/>
                  </a:xfrm>
                  <a:prstGeom prst="rect">
                    <a:avLst/>
                  </a:prstGeom>
                </pic:spPr>
              </pic:pic>
            </a:graphicData>
          </a:graphic>
        </wp:anchor>
      </w:drawing>
    </w:r>
  </w:p>
  <w:p w14:paraId="29FE1E89" w14:textId="77777777" w:rsidR="000D3397" w:rsidRDefault="000D3397">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22EDB6" w14:textId="77777777" w:rsidR="000D3397" w:rsidRDefault="000D3397" w:rsidP="00F131AC">
    <w:pPr>
      <w:pStyle w:val="Kopfzeile"/>
      <w:tabs>
        <w:tab w:val="clear" w:pos="4536"/>
        <w:tab w:val="clear" w:pos="9072"/>
        <w:tab w:val="right" w:pos="9921"/>
      </w:tabs>
    </w:pPr>
    <w:r w:rsidRPr="00AF4F14">
      <w:rPr>
        <w:noProof/>
      </w:rPr>
      <mc:AlternateContent>
        <mc:Choice Requires="wpg">
          <w:drawing>
            <wp:anchor distT="0" distB="0" distL="114300" distR="114300" simplePos="0" relativeHeight="251659264" behindDoc="0" locked="0" layoutInCell="1" allowOverlap="1" wp14:anchorId="5143534D" wp14:editId="1EDF7EFA">
              <wp:simplePos x="0" y="0"/>
              <wp:positionH relativeFrom="page">
                <wp:posOffset>619760</wp:posOffset>
              </wp:positionH>
              <wp:positionV relativeFrom="page">
                <wp:posOffset>298450</wp:posOffset>
              </wp:positionV>
              <wp:extent cx="6219893" cy="435600"/>
              <wp:effectExtent l="0" t="0" r="9525" b="3175"/>
              <wp:wrapNone/>
              <wp:docPr id="32" name="Gruppieren 32"/>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46"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14:paraId="3CF108D5" w14:textId="77777777" w:rsidR="000D3397" w:rsidRPr="00E20335" w:rsidRDefault="000D3397" w:rsidP="00F131AC">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47" name="Grafik 4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48" name="Gerade Verbindung 48"/>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43534D" id="Gruppieren 32" o:spid="_x0000_s1115" style="position:absolute;margin-left:48.8pt;margin-top:23.5pt;width:489.75pt;height:34.3pt;z-index:251659264;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">
              <v:shapetype id="_x0000_t202" coordsize="21600,21600" o:spt="202" path="m,l,21600r21600,l21600,xe">
                <v:stroke joinstyle="miter"/>
                <v:path gradientshapeok="t" o:connecttype="rect"/>
              </v:shapetype>
              <v:shape id="_x0000_s1116" type="#_x0000_t202" style="position:absolute;left:-1963;top:679;width:4464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3CF108D5" w14:textId="77777777" w:rsidR="000D3397" w:rsidRPr="00E20335" w:rsidRDefault="000D3397" w:rsidP="00F131AC">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7" o:spid="_x0000_s1117" type="#_x0000_t75" style="position:absolute;left:55190;width:5050;height:4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">
                <v:imagedata r:id="rId2" o:title=""/>
              </v:shape>
              <v:line id="Gerade Verbindung 48" o:spid="_x0000_s1118" style="position:absolute;flip:x;visibility:visible;mso-wrap-style:square" from="-1012,3402" to="54761,3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" strokecolor="#a6a6a6" strokeweight=".5pt"/>
              <w10:wrap anchorx="page" anchory="page"/>
            </v:group>
          </w:pict>
        </mc:Fallback>
      </mc:AlternateContent>
    </w:r>
    <w:r>
      <w:tab/>
    </w:r>
  </w:p>
  <w:p w14:paraId="20063F41" w14:textId="77777777" w:rsidR="000D3397" w:rsidRDefault="000D3397">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A9E50E" w14:textId="77777777" w:rsidR="000D3397" w:rsidRDefault="000D3397" w:rsidP="00F131AC">
    <w:pPr>
      <w:pStyle w:val="Kopfzeile"/>
      <w:tabs>
        <w:tab w:val="clear" w:pos="4536"/>
        <w:tab w:val="clear" w:pos="9072"/>
        <w:tab w:val="right" w:pos="9921"/>
      </w:tabs>
    </w:pPr>
    <w:r w:rsidRPr="00AF4F14">
      <w:rPr>
        <w:noProof/>
      </w:rPr>
      <mc:AlternateContent>
        <mc:Choice Requires="wpg">
          <w:drawing>
            <wp:anchor distT="0" distB="0" distL="114300" distR="114300" simplePos="0" relativeHeight="251669504" behindDoc="0" locked="0" layoutInCell="1" allowOverlap="1" wp14:anchorId="7F16F3AA" wp14:editId="2E8EBF77">
              <wp:simplePos x="0" y="0"/>
              <wp:positionH relativeFrom="page">
                <wp:posOffset>619760</wp:posOffset>
              </wp:positionH>
              <wp:positionV relativeFrom="page">
                <wp:posOffset>298450</wp:posOffset>
              </wp:positionV>
              <wp:extent cx="6219893" cy="435600"/>
              <wp:effectExtent l="0" t="0" r="9525" b="3175"/>
              <wp:wrapNone/>
              <wp:docPr id="18" name="Gruppieren 18"/>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19"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14:paraId="61DB24BE" w14:textId="77777777" w:rsidR="000D3397" w:rsidRPr="00E20335" w:rsidRDefault="000D3397" w:rsidP="00F131AC">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20" name="Grafik 2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2" name="Gerade Verbindung 25"/>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16F3AA" id="Gruppieren 18" o:spid="_x0000_s1119" style="position:absolute;margin-left:48.8pt;margin-top:23.5pt;width:489.75pt;height:34.3pt;z-index:251669504;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">
              <v:shapetype id="_x0000_t202" coordsize="21600,21600" o:spt="202" path="m,l,21600r21600,l21600,xe">
                <v:stroke joinstyle="miter"/>
                <v:path gradientshapeok="t" o:connecttype="rect"/>
              </v:shapetype>
              <v:shape id="_x0000_s1120" type="#_x0000_t202" style="position:absolute;left:-1963;top:679;width:4464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1DB24BE" w14:textId="77777777" w:rsidR="000D3397" w:rsidRPr="00E20335" w:rsidRDefault="000D3397" w:rsidP="00F131AC">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 o:spid="_x0000_s1121" type="#_x0000_t75" style="position:absolute;left:55190;width:5050;height:4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">
                <v:imagedata r:id="rId2" o:title=""/>
              </v:shape>
              <v:line id="Gerade Verbindung 25" o:spid="_x0000_s1122" style="position:absolute;flip:x;visibility:visible;mso-wrap-style:square" from="-1012,3402" to="54761,3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" strokecolor="#a6a6a6" strokeweight=".5pt"/>
              <w10:wrap anchorx="page" anchory="page"/>
            </v:group>
          </w:pict>
        </mc:Fallback>
      </mc:AlternateContent>
    </w:r>
    <w:r>
      <w:tab/>
    </w:r>
  </w:p>
  <w:p w14:paraId="55C5116B" w14:textId="77777777" w:rsidR="000D3397" w:rsidRPr="00F131AC" w:rsidRDefault="000D3397" w:rsidP="00F131AC">
    <w:pPr>
      <w:pStyle w:val="Kopfzeil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3A5009" w14:textId="77777777" w:rsidR="000D3397" w:rsidRPr="00F131AC" w:rsidRDefault="000D3397" w:rsidP="00D47DE5">
    <w:pPr>
      <w:pStyle w:val="Kopfzeile"/>
    </w:pPr>
    <w:r w:rsidRPr="00AF4F14">
      <w:rPr>
        <w:noProof/>
      </w:rPr>
      <mc:AlternateContent>
        <mc:Choice Requires="wpg">
          <w:drawing>
            <wp:anchor distT="0" distB="0" distL="114300" distR="114300" simplePos="0" relativeHeight="251671552" behindDoc="0" locked="0" layoutInCell="1" allowOverlap="1" wp14:anchorId="3553F1B4" wp14:editId="706C4614">
              <wp:simplePos x="0" y="0"/>
              <wp:positionH relativeFrom="page">
                <wp:posOffset>616688</wp:posOffset>
              </wp:positionH>
              <wp:positionV relativeFrom="page">
                <wp:posOffset>297711</wp:posOffset>
              </wp:positionV>
              <wp:extent cx="9347257" cy="435600"/>
              <wp:effectExtent l="0" t="0" r="6350" b="3175"/>
              <wp:wrapNone/>
              <wp:docPr id="26" name="Gruppieren 26"/>
              <wp:cNvGraphicFramePr/>
              <a:graphic xmlns:a="http://schemas.openxmlformats.org/drawingml/2006/main">
                <a:graphicData uri="http://schemas.microsoft.com/office/word/2010/wordprocessingGroup">
                  <wpg:wgp>
                    <wpg:cNvGrpSpPr/>
                    <wpg:grpSpPr>
                      <a:xfrm>
                        <a:off x="0" y="0"/>
                        <a:ext cx="9347257" cy="435600"/>
                        <a:chOff x="-196349" y="-6150"/>
                        <a:chExt cx="9348007" cy="436728"/>
                      </a:xfrm>
                    </wpg:grpSpPr>
                    <wps:wsp>
                      <wps:cNvPr id="27" name="Textfeld 27"/>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14:paraId="1633BBA2" w14:textId="77777777" w:rsidR="000D3397" w:rsidRPr="00E20335" w:rsidRDefault="000D3397" w:rsidP="00D47DE5">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28" name="Grafik 2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8646691" y="-6150"/>
                          <a:ext cx="504967" cy="436728"/>
                        </a:xfrm>
                        <a:prstGeom prst="rect">
                          <a:avLst/>
                        </a:prstGeom>
                      </pic:spPr>
                    </pic:pic>
                    <wps:wsp>
                      <wps:cNvPr id="29" name="Gerade Verbindung 48"/>
                      <wps:cNvCnPr/>
                      <wps:spPr>
                        <a:xfrm flipH="1">
                          <a:off x="-101291" y="337336"/>
                          <a:ext cx="8700398"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553F1B4" id="Gruppieren 26" o:spid="_x0000_s1123" style="position:absolute;margin-left:48.55pt;margin-top:23.45pt;width:736pt;height:34.3pt;z-index:251671552;mso-position-horizontal-relative:page;mso-position-vertical-relative:page;mso-width-relative:margin;mso-height-relative:margin" coordorigin="-1963,-61" coordsize="93480,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">
              <v:shapetype id="_x0000_t202" coordsize="21600,21600" o:spt="202" path="m,l,21600r21600,l21600,xe">
                <v:stroke joinstyle="miter"/>
                <v:path gradientshapeok="t" o:connecttype="rect"/>
              </v:shapetype>
              <v:shape id="Textfeld 27" o:spid="_x0000_s1124" type="#_x0000_t202" style="position:absolute;left:-1963;top:679;width:4464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" stroked="f">
                <v:textbox>
                  <w:txbxContent>
                    <w:p w14:paraId="1633BBA2" w14:textId="77777777" w:rsidR="000D3397" w:rsidRPr="00E20335" w:rsidRDefault="000D3397" w:rsidP="00D47DE5">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8" o:spid="_x0000_s1125" type="#_x0000_t75" style="position:absolute;left:86466;top:-61;width:5050;height:4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">
                <v:imagedata r:id="rId2" o:title=""/>
              </v:shape>
              <v:line id="Gerade Verbindung 48" o:spid="_x0000_s1126" style="position:absolute;flip:x;visibility:visible;mso-wrap-style:square" from="-1012,3373" to="85991,3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" strokecolor="#a6a6a6" strokeweight=".5pt"/>
              <w10:wrap anchorx="page" anchory="page"/>
            </v:group>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BCDC1D" w14:textId="77777777" w:rsidR="000D3397" w:rsidRPr="00F131AC" w:rsidRDefault="000D3397" w:rsidP="00F131AC">
    <w:pPr>
      <w:pStyle w:val="Kopfzeile"/>
      <w:tabs>
        <w:tab w:val="clear" w:pos="4536"/>
        <w:tab w:val="clear" w:pos="9072"/>
        <w:tab w:val="right" w:pos="9921"/>
      </w:tabs>
    </w:pPr>
    <w:r w:rsidRPr="00AF4F14">
      <w:rPr>
        <w:noProof/>
      </w:rPr>
      <mc:AlternateContent>
        <mc:Choice Requires="wpg">
          <w:drawing>
            <wp:anchor distT="0" distB="0" distL="114300" distR="114300" simplePos="0" relativeHeight="251667456" behindDoc="0" locked="0" layoutInCell="1" allowOverlap="1" wp14:anchorId="3B59797B" wp14:editId="72963F78">
              <wp:simplePos x="0" y="0"/>
              <wp:positionH relativeFrom="page">
                <wp:posOffset>619760</wp:posOffset>
              </wp:positionH>
              <wp:positionV relativeFrom="page">
                <wp:posOffset>298450</wp:posOffset>
              </wp:positionV>
              <wp:extent cx="6219893" cy="435600"/>
              <wp:effectExtent l="0" t="0" r="9525" b="3175"/>
              <wp:wrapNone/>
              <wp:docPr id="21" name="Gruppieren 21"/>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58"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14:paraId="64B1F926" w14:textId="77777777" w:rsidR="000D3397" w:rsidRPr="00E20335" w:rsidRDefault="000D3397" w:rsidP="00F131AC">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59" name="Grafik 2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60" name="Gerade Verbindung 24"/>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B59797B" id="Gruppieren 21" o:spid="_x0000_s1127" style="position:absolute;margin-left:48.8pt;margin-top:23.5pt;width:489.75pt;height:34.3pt;z-index:251667456;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">
              <v:shapetype id="_x0000_t202" coordsize="21600,21600" o:spt="202" path="m,l,21600r21600,l21600,xe">
                <v:stroke joinstyle="miter"/>
                <v:path gradientshapeok="t" o:connecttype="rect"/>
              </v:shapetype>
              <v:shape id="_x0000_s1128" type="#_x0000_t202" style="position:absolute;left:-1963;top:679;width:4464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64B1F926" w14:textId="77777777" w:rsidR="000D3397" w:rsidRPr="00E20335" w:rsidRDefault="000D3397" w:rsidP="00F131AC">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3" o:spid="_x0000_s1129" type="#_x0000_t75" style="position:absolute;left:55190;width:5050;height:4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">
                <v:imagedata r:id="rId2" o:title=""/>
              </v:shape>
              <v:line id="Gerade Verbindung 24" o:spid="_x0000_s1130" style="position:absolute;flip:x;visibility:visible;mso-wrap-style:square" from="-1012,3402" to="54761,3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" strokecolor="#a6a6a6" strokeweight=".5pt"/>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31F5C"/>
    <w:multiLevelType w:val="hybridMultilevel"/>
    <w:tmpl w:val="A590282E"/>
    <w:lvl w:ilvl="0" w:tplc="04070001">
      <w:start w:val="1"/>
      <w:numFmt w:val="bullet"/>
      <w:lvlText w:val=""/>
      <w:lvlJc w:val="left"/>
      <w:pPr>
        <w:ind w:left="501" w:hanging="360"/>
      </w:pPr>
      <w:rPr>
        <w:rFonts w:ascii="Symbol" w:hAnsi="Symbol" w:hint="default"/>
      </w:rPr>
    </w:lvl>
    <w:lvl w:ilvl="1" w:tplc="04070003" w:tentative="1">
      <w:start w:val="1"/>
      <w:numFmt w:val="bullet"/>
      <w:lvlText w:val="o"/>
      <w:lvlJc w:val="left"/>
      <w:pPr>
        <w:ind w:left="1221" w:hanging="360"/>
      </w:pPr>
      <w:rPr>
        <w:rFonts w:ascii="Courier New" w:hAnsi="Courier New" w:cs="Courier New" w:hint="default"/>
      </w:rPr>
    </w:lvl>
    <w:lvl w:ilvl="2" w:tplc="04070005" w:tentative="1">
      <w:start w:val="1"/>
      <w:numFmt w:val="bullet"/>
      <w:lvlText w:val=""/>
      <w:lvlJc w:val="left"/>
      <w:pPr>
        <w:ind w:left="1941" w:hanging="360"/>
      </w:pPr>
      <w:rPr>
        <w:rFonts w:ascii="Wingdings" w:hAnsi="Wingdings" w:hint="default"/>
      </w:rPr>
    </w:lvl>
    <w:lvl w:ilvl="3" w:tplc="04070001" w:tentative="1">
      <w:start w:val="1"/>
      <w:numFmt w:val="bullet"/>
      <w:lvlText w:val=""/>
      <w:lvlJc w:val="left"/>
      <w:pPr>
        <w:ind w:left="2661" w:hanging="360"/>
      </w:pPr>
      <w:rPr>
        <w:rFonts w:ascii="Symbol" w:hAnsi="Symbol" w:hint="default"/>
      </w:rPr>
    </w:lvl>
    <w:lvl w:ilvl="4" w:tplc="04070003" w:tentative="1">
      <w:start w:val="1"/>
      <w:numFmt w:val="bullet"/>
      <w:lvlText w:val="o"/>
      <w:lvlJc w:val="left"/>
      <w:pPr>
        <w:ind w:left="3381" w:hanging="360"/>
      </w:pPr>
      <w:rPr>
        <w:rFonts w:ascii="Courier New" w:hAnsi="Courier New" w:cs="Courier New" w:hint="default"/>
      </w:rPr>
    </w:lvl>
    <w:lvl w:ilvl="5" w:tplc="04070005" w:tentative="1">
      <w:start w:val="1"/>
      <w:numFmt w:val="bullet"/>
      <w:lvlText w:val=""/>
      <w:lvlJc w:val="left"/>
      <w:pPr>
        <w:ind w:left="4101" w:hanging="360"/>
      </w:pPr>
      <w:rPr>
        <w:rFonts w:ascii="Wingdings" w:hAnsi="Wingdings" w:hint="default"/>
      </w:rPr>
    </w:lvl>
    <w:lvl w:ilvl="6" w:tplc="04070001" w:tentative="1">
      <w:start w:val="1"/>
      <w:numFmt w:val="bullet"/>
      <w:lvlText w:val=""/>
      <w:lvlJc w:val="left"/>
      <w:pPr>
        <w:ind w:left="4821" w:hanging="360"/>
      </w:pPr>
      <w:rPr>
        <w:rFonts w:ascii="Symbol" w:hAnsi="Symbol" w:hint="default"/>
      </w:rPr>
    </w:lvl>
    <w:lvl w:ilvl="7" w:tplc="04070003" w:tentative="1">
      <w:start w:val="1"/>
      <w:numFmt w:val="bullet"/>
      <w:lvlText w:val="o"/>
      <w:lvlJc w:val="left"/>
      <w:pPr>
        <w:ind w:left="5541" w:hanging="360"/>
      </w:pPr>
      <w:rPr>
        <w:rFonts w:ascii="Courier New" w:hAnsi="Courier New" w:cs="Courier New" w:hint="default"/>
      </w:rPr>
    </w:lvl>
    <w:lvl w:ilvl="8" w:tplc="04070005" w:tentative="1">
      <w:start w:val="1"/>
      <w:numFmt w:val="bullet"/>
      <w:lvlText w:val=""/>
      <w:lvlJc w:val="left"/>
      <w:pPr>
        <w:ind w:left="6261" w:hanging="360"/>
      </w:pPr>
      <w:rPr>
        <w:rFonts w:ascii="Wingdings" w:hAnsi="Wingdings" w:hint="default"/>
      </w:rPr>
    </w:lvl>
  </w:abstractNum>
  <w:abstractNum w:abstractNumId="1">
    <w:nsid w:val="056D60B0"/>
    <w:multiLevelType w:val="hybridMultilevel"/>
    <w:tmpl w:val="049E6962"/>
    <w:lvl w:ilvl="0" w:tplc="7550DD4E">
      <w:start w:val="1"/>
      <w:numFmt w:val="bullet"/>
      <w:pStyle w:val="AufzhlungFortsetz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6A5072A"/>
    <w:multiLevelType w:val="hybridMultilevel"/>
    <w:tmpl w:val="1C8A45B0"/>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
    <w:nsid w:val="070F752A"/>
    <w:multiLevelType w:val="hybridMultilevel"/>
    <w:tmpl w:val="5950B8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0E980D21"/>
    <w:multiLevelType w:val="hybridMultilevel"/>
    <w:tmpl w:val="A154C2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10646F92"/>
    <w:multiLevelType w:val="hybridMultilevel"/>
    <w:tmpl w:val="2B721C3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0C34B65"/>
    <w:multiLevelType w:val="hybridMultilevel"/>
    <w:tmpl w:val="BE60E0CC"/>
    <w:lvl w:ilvl="0" w:tplc="A75A9878">
      <w:numFmt w:val="bullet"/>
      <w:lvlText w:val="-"/>
      <w:lvlJc w:val="left"/>
      <w:pPr>
        <w:ind w:left="720" w:hanging="360"/>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32B6F0F"/>
    <w:multiLevelType w:val="hybridMultilevel"/>
    <w:tmpl w:val="AFBC5196"/>
    <w:lvl w:ilvl="0" w:tplc="04070013">
      <w:start w:val="1"/>
      <w:numFmt w:val="upperRoman"/>
      <w:lvlText w:val="%1."/>
      <w:lvlJc w:val="righ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7EA01A2"/>
    <w:multiLevelType w:val="hybridMultilevel"/>
    <w:tmpl w:val="A1C47070"/>
    <w:lvl w:ilvl="0" w:tplc="04070001">
      <w:start w:val="1"/>
      <w:numFmt w:val="bullet"/>
      <w:lvlText w:val=""/>
      <w:lvlJc w:val="left"/>
      <w:pPr>
        <w:ind w:left="1077" w:hanging="360"/>
      </w:pPr>
      <w:rPr>
        <w:rFonts w:ascii="Symbol" w:hAnsi="Symbol" w:hint="default"/>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9">
    <w:nsid w:val="299277BD"/>
    <w:multiLevelType w:val="hybridMultilevel"/>
    <w:tmpl w:val="8634165A"/>
    <w:lvl w:ilvl="0" w:tplc="DE946CD2">
      <w:start w:val="1"/>
      <w:numFmt w:val="bullet"/>
      <w:pStyle w:val="AufzhlungAnfa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2F132BFF"/>
    <w:multiLevelType w:val="hybridMultilevel"/>
    <w:tmpl w:val="0C7439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CC76228"/>
    <w:multiLevelType w:val="hybridMultilevel"/>
    <w:tmpl w:val="BC84C6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3DF053AC"/>
    <w:multiLevelType w:val="hybridMultilevel"/>
    <w:tmpl w:val="F1ECAAB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3E3A7DEC"/>
    <w:multiLevelType w:val="hybridMultilevel"/>
    <w:tmpl w:val="91B2DBCA"/>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43E01C48"/>
    <w:multiLevelType w:val="hybridMultilevel"/>
    <w:tmpl w:val="28BAD8F2"/>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45EB0EF5"/>
    <w:multiLevelType w:val="hybridMultilevel"/>
    <w:tmpl w:val="F0743E92"/>
    <w:lvl w:ilvl="0" w:tplc="2E222C54">
      <w:numFmt w:val="bullet"/>
      <w:lvlText w:val="-"/>
      <w:lvlJc w:val="left"/>
      <w:pPr>
        <w:ind w:left="717" w:hanging="360"/>
      </w:pPr>
      <w:rPr>
        <w:rFonts w:ascii="Calibri" w:eastAsia="Times New Roman" w:hAnsi="Calibri" w:cs="Calibri" w:hint="default"/>
      </w:rPr>
    </w:lvl>
    <w:lvl w:ilvl="1" w:tplc="04070005">
      <w:start w:val="1"/>
      <w:numFmt w:val="bullet"/>
      <w:lvlText w:val=""/>
      <w:lvlJc w:val="left"/>
      <w:pPr>
        <w:ind w:left="1437" w:hanging="360"/>
      </w:pPr>
      <w:rPr>
        <w:rFonts w:ascii="Wingdings" w:hAnsi="Wingdings" w:hint="default"/>
      </w:rPr>
    </w:lvl>
    <w:lvl w:ilvl="2" w:tplc="04070005">
      <w:start w:val="1"/>
      <w:numFmt w:val="bullet"/>
      <w:lvlText w:val=""/>
      <w:lvlJc w:val="left"/>
      <w:pPr>
        <w:ind w:left="2157" w:hanging="360"/>
      </w:pPr>
      <w:rPr>
        <w:rFonts w:ascii="Wingdings" w:hAnsi="Wingdings" w:hint="default"/>
      </w:rPr>
    </w:lvl>
    <w:lvl w:ilvl="3" w:tplc="04070001" w:tentative="1">
      <w:start w:val="1"/>
      <w:numFmt w:val="bullet"/>
      <w:lvlText w:val=""/>
      <w:lvlJc w:val="left"/>
      <w:pPr>
        <w:ind w:left="2877" w:hanging="360"/>
      </w:pPr>
      <w:rPr>
        <w:rFonts w:ascii="Symbol" w:hAnsi="Symbol" w:hint="default"/>
      </w:rPr>
    </w:lvl>
    <w:lvl w:ilvl="4" w:tplc="04070003" w:tentative="1">
      <w:start w:val="1"/>
      <w:numFmt w:val="bullet"/>
      <w:lvlText w:val="o"/>
      <w:lvlJc w:val="left"/>
      <w:pPr>
        <w:ind w:left="3597" w:hanging="360"/>
      </w:pPr>
      <w:rPr>
        <w:rFonts w:ascii="Courier New" w:hAnsi="Courier New" w:cs="Courier New" w:hint="default"/>
      </w:rPr>
    </w:lvl>
    <w:lvl w:ilvl="5" w:tplc="04070005" w:tentative="1">
      <w:start w:val="1"/>
      <w:numFmt w:val="bullet"/>
      <w:lvlText w:val=""/>
      <w:lvlJc w:val="left"/>
      <w:pPr>
        <w:ind w:left="4317" w:hanging="360"/>
      </w:pPr>
      <w:rPr>
        <w:rFonts w:ascii="Wingdings" w:hAnsi="Wingdings" w:hint="default"/>
      </w:rPr>
    </w:lvl>
    <w:lvl w:ilvl="6" w:tplc="04070001" w:tentative="1">
      <w:start w:val="1"/>
      <w:numFmt w:val="bullet"/>
      <w:lvlText w:val=""/>
      <w:lvlJc w:val="left"/>
      <w:pPr>
        <w:ind w:left="5037" w:hanging="360"/>
      </w:pPr>
      <w:rPr>
        <w:rFonts w:ascii="Symbol" w:hAnsi="Symbol" w:hint="default"/>
      </w:rPr>
    </w:lvl>
    <w:lvl w:ilvl="7" w:tplc="04070003" w:tentative="1">
      <w:start w:val="1"/>
      <w:numFmt w:val="bullet"/>
      <w:lvlText w:val="o"/>
      <w:lvlJc w:val="left"/>
      <w:pPr>
        <w:ind w:left="5757" w:hanging="360"/>
      </w:pPr>
      <w:rPr>
        <w:rFonts w:ascii="Courier New" w:hAnsi="Courier New" w:cs="Courier New" w:hint="default"/>
      </w:rPr>
    </w:lvl>
    <w:lvl w:ilvl="8" w:tplc="04070005" w:tentative="1">
      <w:start w:val="1"/>
      <w:numFmt w:val="bullet"/>
      <w:lvlText w:val=""/>
      <w:lvlJc w:val="left"/>
      <w:pPr>
        <w:ind w:left="6477" w:hanging="360"/>
      </w:pPr>
      <w:rPr>
        <w:rFonts w:ascii="Wingdings" w:hAnsi="Wingdings" w:hint="default"/>
      </w:rPr>
    </w:lvl>
  </w:abstractNum>
  <w:abstractNum w:abstractNumId="16">
    <w:nsid w:val="472B0004"/>
    <w:multiLevelType w:val="multilevel"/>
    <w:tmpl w:val="A7BEB3BC"/>
    <w:lvl w:ilvl="0">
      <w:start w:val="1"/>
      <w:numFmt w:val="decimal"/>
      <w:pStyle w:val="berschrift1"/>
      <w:lvlText w:val="%1"/>
      <w:lvlJc w:val="left"/>
      <w:pPr>
        <w:ind w:left="360" w:hanging="360"/>
      </w:pPr>
      <w:rPr>
        <w:rFonts w:hint="default"/>
      </w:rPr>
    </w:lvl>
    <w:lvl w:ilvl="1">
      <w:start w:val="1"/>
      <w:numFmt w:val="decimal"/>
      <w:pStyle w:val="berschrift2"/>
      <w:lvlText w:val="%1.%2"/>
      <w:lvlJc w:val="left"/>
      <w:pPr>
        <w:ind w:left="720" w:hanging="360"/>
      </w:pPr>
      <w:rPr>
        <w:rFonts w:hint="default"/>
      </w:rPr>
    </w:lvl>
    <w:lvl w:ilvl="2">
      <w:start w:val="1"/>
      <w:numFmt w:val="decimal"/>
      <w:pStyle w:val="berschrift3"/>
      <w:lvlText w:val="%1.%2.%3"/>
      <w:lvlJc w:val="left"/>
      <w:pPr>
        <w:ind w:left="1080" w:hanging="360"/>
      </w:pPr>
      <w:rPr>
        <w:rFonts w:hint="default"/>
      </w:rPr>
    </w:lvl>
    <w:lvl w:ilvl="3">
      <w:start w:val="1"/>
      <w:numFmt w:val="decimal"/>
      <w:pStyle w:val="berschrift4"/>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48680563"/>
    <w:multiLevelType w:val="hybridMultilevel"/>
    <w:tmpl w:val="AEA69EF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4B3A27BD"/>
    <w:multiLevelType w:val="hybridMultilevel"/>
    <w:tmpl w:val="0EB6C674"/>
    <w:lvl w:ilvl="0" w:tplc="2E222C54">
      <w:numFmt w:val="bullet"/>
      <w:lvlText w:val="-"/>
      <w:lvlJc w:val="left"/>
      <w:pPr>
        <w:ind w:left="717" w:hanging="360"/>
      </w:pPr>
      <w:rPr>
        <w:rFonts w:ascii="Calibri" w:eastAsia="Times New Roman" w:hAnsi="Calibri" w:cs="Calibri" w:hint="default"/>
      </w:rPr>
    </w:lvl>
    <w:lvl w:ilvl="1" w:tplc="04070003">
      <w:start w:val="1"/>
      <w:numFmt w:val="bullet"/>
      <w:lvlText w:val="o"/>
      <w:lvlJc w:val="left"/>
      <w:pPr>
        <w:ind w:left="1437" w:hanging="360"/>
      </w:pPr>
      <w:rPr>
        <w:rFonts w:ascii="Courier New" w:hAnsi="Courier New" w:cs="Courier New" w:hint="default"/>
      </w:rPr>
    </w:lvl>
    <w:lvl w:ilvl="2" w:tplc="04070005" w:tentative="1">
      <w:start w:val="1"/>
      <w:numFmt w:val="bullet"/>
      <w:lvlText w:val=""/>
      <w:lvlJc w:val="left"/>
      <w:pPr>
        <w:ind w:left="2157" w:hanging="360"/>
      </w:pPr>
      <w:rPr>
        <w:rFonts w:ascii="Wingdings" w:hAnsi="Wingdings" w:hint="default"/>
      </w:rPr>
    </w:lvl>
    <w:lvl w:ilvl="3" w:tplc="04070001" w:tentative="1">
      <w:start w:val="1"/>
      <w:numFmt w:val="bullet"/>
      <w:lvlText w:val=""/>
      <w:lvlJc w:val="left"/>
      <w:pPr>
        <w:ind w:left="2877" w:hanging="360"/>
      </w:pPr>
      <w:rPr>
        <w:rFonts w:ascii="Symbol" w:hAnsi="Symbol" w:hint="default"/>
      </w:rPr>
    </w:lvl>
    <w:lvl w:ilvl="4" w:tplc="04070003" w:tentative="1">
      <w:start w:val="1"/>
      <w:numFmt w:val="bullet"/>
      <w:lvlText w:val="o"/>
      <w:lvlJc w:val="left"/>
      <w:pPr>
        <w:ind w:left="3597" w:hanging="360"/>
      </w:pPr>
      <w:rPr>
        <w:rFonts w:ascii="Courier New" w:hAnsi="Courier New" w:cs="Courier New" w:hint="default"/>
      </w:rPr>
    </w:lvl>
    <w:lvl w:ilvl="5" w:tplc="04070005" w:tentative="1">
      <w:start w:val="1"/>
      <w:numFmt w:val="bullet"/>
      <w:lvlText w:val=""/>
      <w:lvlJc w:val="left"/>
      <w:pPr>
        <w:ind w:left="4317" w:hanging="360"/>
      </w:pPr>
      <w:rPr>
        <w:rFonts w:ascii="Wingdings" w:hAnsi="Wingdings" w:hint="default"/>
      </w:rPr>
    </w:lvl>
    <w:lvl w:ilvl="6" w:tplc="04070001" w:tentative="1">
      <w:start w:val="1"/>
      <w:numFmt w:val="bullet"/>
      <w:lvlText w:val=""/>
      <w:lvlJc w:val="left"/>
      <w:pPr>
        <w:ind w:left="5037" w:hanging="360"/>
      </w:pPr>
      <w:rPr>
        <w:rFonts w:ascii="Symbol" w:hAnsi="Symbol" w:hint="default"/>
      </w:rPr>
    </w:lvl>
    <w:lvl w:ilvl="7" w:tplc="04070003" w:tentative="1">
      <w:start w:val="1"/>
      <w:numFmt w:val="bullet"/>
      <w:lvlText w:val="o"/>
      <w:lvlJc w:val="left"/>
      <w:pPr>
        <w:ind w:left="5757" w:hanging="360"/>
      </w:pPr>
      <w:rPr>
        <w:rFonts w:ascii="Courier New" w:hAnsi="Courier New" w:cs="Courier New" w:hint="default"/>
      </w:rPr>
    </w:lvl>
    <w:lvl w:ilvl="8" w:tplc="04070005" w:tentative="1">
      <w:start w:val="1"/>
      <w:numFmt w:val="bullet"/>
      <w:lvlText w:val=""/>
      <w:lvlJc w:val="left"/>
      <w:pPr>
        <w:ind w:left="6477" w:hanging="360"/>
      </w:pPr>
      <w:rPr>
        <w:rFonts w:ascii="Wingdings" w:hAnsi="Wingdings" w:hint="default"/>
      </w:rPr>
    </w:lvl>
  </w:abstractNum>
  <w:abstractNum w:abstractNumId="19">
    <w:nsid w:val="58AD2056"/>
    <w:multiLevelType w:val="hybridMultilevel"/>
    <w:tmpl w:val="8DC43786"/>
    <w:lvl w:ilvl="0" w:tplc="D6D07CB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59207526"/>
    <w:multiLevelType w:val="hybridMultilevel"/>
    <w:tmpl w:val="FFF635B0"/>
    <w:lvl w:ilvl="0" w:tplc="185E3CE2">
      <w:start w:val="1"/>
      <w:numFmt w:val="decimal"/>
      <w:pStyle w:val="TabelleNummerierung"/>
      <w:lvlText w:val="%1."/>
      <w:lvlJc w:val="right"/>
      <w:pPr>
        <w:ind w:left="604" w:hanging="360"/>
      </w:pPr>
      <w:rPr>
        <w:rFonts w:hint="default"/>
      </w:rPr>
    </w:lvl>
    <w:lvl w:ilvl="1" w:tplc="04070019" w:tentative="1">
      <w:start w:val="1"/>
      <w:numFmt w:val="lowerLetter"/>
      <w:lvlText w:val="%2."/>
      <w:lvlJc w:val="left"/>
      <w:pPr>
        <w:ind w:left="1684" w:hanging="360"/>
      </w:pPr>
    </w:lvl>
    <w:lvl w:ilvl="2" w:tplc="0407001B" w:tentative="1">
      <w:start w:val="1"/>
      <w:numFmt w:val="lowerRoman"/>
      <w:lvlText w:val="%3."/>
      <w:lvlJc w:val="right"/>
      <w:pPr>
        <w:ind w:left="2404" w:hanging="180"/>
      </w:pPr>
    </w:lvl>
    <w:lvl w:ilvl="3" w:tplc="0407000F" w:tentative="1">
      <w:start w:val="1"/>
      <w:numFmt w:val="decimal"/>
      <w:lvlText w:val="%4."/>
      <w:lvlJc w:val="left"/>
      <w:pPr>
        <w:ind w:left="3124" w:hanging="360"/>
      </w:pPr>
    </w:lvl>
    <w:lvl w:ilvl="4" w:tplc="04070019" w:tentative="1">
      <w:start w:val="1"/>
      <w:numFmt w:val="lowerLetter"/>
      <w:lvlText w:val="%5."/>
      <w:lvlJc w:val="left"/>
      <w:pPr>
        <w:ind w:left="3844" w:hanging="360"/>
      </w:pPr>
    </w:lvl>
    <w:lvl w:ilvl="5" w:tplc="0407001B" w:tentative="1">
      <w:start w:val="1"/>
      <w:numFmt w:val="lowerRoman"/>
      <w:lvlText w:val="%6."/>
      <w:lvlJc w:val="right"/>
      <w:pPr>
        <w:ind w:left="4564" w:hanging="180"/>
      </w:pPr>
    </w:lvl>
    <w:lvl w:ilvl="6" w:tplc="0407000F" w:tentative="1">
      <w:start w:val="1"/>
      <w:numFmt w:val="decimal"/>
      <w:lvlText w:val="%7."/>
      <w:lvlJc w:val="left"/>
      <w:pPr>
        <w:ind w:left="5284" w:hanging="360"/>
      </w:pPr>
    </w:lvl>
    <w:lvl w:ilvl="7" w:tplc="04070019" w:tentative="1">
      <w:start w:val="1"/>
      <w:numFmt w:val="lowerLetter"/>
      <w:lvlText w:val="%8."/>
      <w:lvlJc w:val="left"/>
      <w:pPr>
        <w:ind w:left="6004" w:hanging="360"/>
      </w:pPr>
    </w:lvl>
    <w:lvl w:ilvl="8" w:tplc="0407001B" w:tentative="1">
      <w:start w:val="1"/>
      <w:numFmt w:val="lowerRoman"/>
      <w:lvlText w:val="%9."/>
      <w:lvlJc w:val="right"/>
      <w:pPr>
        <w:ind w:left="6724" w:hanging="180"/>
      </w:pPr>
    </w:lvl>
  </w:abstractNum>
  <w:abstractNum w:abstractNumId="21">
    <w:nsid w:val="5AA40F57"/>
    <w:multiLevelType w:val="hybridMultilevel"/>
    <w:tmpl w:val="52E4490C"/>
    <w:lvl w:ilvl="0" w:tplc="2B166594">
      <w:start w:val="2"/>
      <w:numFmt w:val="bullet"/>
      <w:lvlText w:val="-"/>
      <w:lvlJc w:val="left"/>
      <w:pPr>
        <w:ind w:left="720" w:hanging="360"/>
      </w:pPr>
      <w:rPr>
        <w:rFonts w:ascii="Calibri" w:eastAsia="Times New Roman"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5C267805"/>
    <w:multiLevelType w:val="hybridMultilevel"/>
    <w:tmpl w:val="756E828A"/>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5C3C21C0"/>
    <w:multiLevelType w:val="hybridMultilevel"/>
    <w:tmpl w:val="C434960C"/>
    <w:lvl w:ilvl="0" w:tplc="F1CEFA06">
      <w:start w:val="1"/>
      <w:numFmt w:val="bullet"/>
      <w:pStyle w:val="Tabelle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5E511871"/>
    <w:multiLevelType w:val="hybridMultilevel"/>
    <w:tmpl w:val="C5E21F88"/>
    <w:lvl w:ilvl="0" w:tplc="0407000F">
      <w:start w:val="1"/>
      <w:numFmt w:val="decimal"/>
      <w:lvlText w:val="%1."/>
      <w:lvlJc w:val="left"/>
      <w:pPr>
        <w:ind w:left="786"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64962012"/>
    <w:multiLevelType w:val="hybridMultilevel"/>
    <w:tmpl w:val="1700BFE4"/>
    <w:lvl w:ilvl="0" w:tplc="1C52D346">
      <w:start w:val="1"/>
      <w:numFmt w:val="decimal"/>
      <w:pStyle w:val="NummerierungAnfang"/>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6A35496F"/>
    <w:multiLevelType w:val="hybridMultilevel"/>
    <w:tmpl w:val="6EFC21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6DCE4FF7"/>
    <w:multiLevelType w:val="hybridMultilevel"/>
    <w:tmpl w:val="DE34FDC4"/>
    <w:lvl w:ilvl="0" w:tplc="04070001">
      <w:start w:val="1"/>
      <w:numFmt w:val="bullet"/>
      <w:lvlText w:val=""/>
      <w:lvlJc w:val="left"/>
      <w:pPr>
        <w:ind w:left="717" w:hanging="360"/>
      </w:pPr>
      <w:rPr>
        <w:rFonts w:ascii="Symbol" w:hAnsi="Symbol" w:hint="default"/>
      </w:rPr>
    </w:lvl>
    <w:lvl w:ilvl="1" w:tplc="04070003" w:tentative="1">
      <w:start w:val="1"/>
      <w:numFmt w:val="bullet"/>
      <w:lvlText w:val="o"/>
      <w:lvlJc w:val="left"/>
      <w:pPr>
        <w:ind w:left="1437" w:hanging="360"/>
      </w:pPr>
      <w:rPr>
        <w:rFonts w:ascii="Courier New" w:hAnsi="Courier New" w:cs="Courier New" w:hint="default"/>
      </w:rPr>
    </w:lvl>
    <w:lvl w:ilvl="2" w:tplc="04070005" w:tentative="1">
      <w:start w:val="1"/>
      <w:numFmt w:val="bullet"/>
      <w:lvlText w:val=""/>
      <w:lvlJc w:val="left"/>
      <w:pPr>
        <w:ind w:left="2157" w:hanging="360"/>
      </w:pPr>
      <w:rPr>
        <w:rFonts w:ascii="Wingdings" w:hAnsi="Wingdings" w:hint="default"/>
      </w:rPr>
    </w:lvl>
    <w:lvl w:ilvl="3" w:tplc="04070001" w:tentative="1">
      <w:start w:val="1"/>
      <w:numFmt w:val="bullet"/>
      <w:lvlText w:val=""/>
      <w:lvlJc w:val="left"/>
      <w:pPr>
        <w:ind w:left="2877" w:hanging="360"/>
      </w:pPr>
      <w:rPr>
        <w:rFonts w:ascii="Symbol" w:hAnsi="Symbol" w:hint="default"/>
      </w:rPr>
    </w:lvl>
    <w:lvl w:ilvl="4" w:tplc="04070003" w:tentative="1">
      <w:start w:val="1"/>
      <w:numFmt w:val="bullet"/>
      <w:lvlText w:val="o"/>
      <w:lvlJc w:val="left"/>
      <w:pPr>
        <w:ind w:left="3597" w:hanging="360"/>
      </w:pPr>
      <w:rPr>
        <w:rFonts w:ascii="Courier New" w:hAnsi="Courier New" w:cs="Courier New" w:hint="default"/>
      </w:rPr>
    </w:lvl>
    <w:lvl w:ilvl="5" w:tplc="04070005" w:tentative="1">
      <w:start w:val="1"/>
      <w:numFmt w:val="bullet"/>
      <w:lvlText w:val=""/>
      <w:lvlJc w:val="left"/>
      <w:pPr>
        <w:ind w:left="4317" w:hanging="360"/>
      </w:pPr>
      <w:rPr>
        <w:rFonts w:ascii="Wingdings" w:hAnsi="Wingdings" w:hint="default"/>
      </w:rPr>
    </w:lvl>
    <w:lvl w:ilvl="6" w:tplc="04070001" w:tentative="1">
      <w:start w:val="1"/>
      <w:numFmt w:val="bullet"/>
      <w:lvlText w:val=""/>
      <w:lvlJc w:val="left"/>
      <w:pPr>
        <w:ind w:left="5037" w:hanging="360"/>
      </w:pPr>
      <w:rPr>
        <w:rFonts w:ascii="Symbol" w:hAnsi="Symbol" w:hint="default"/>
      </w:rPr>
    </w:lvl>
    <w:lvl w:ilvl="7" w:tplc="04070003" w:tentative="1">
      <w:start w:val="1"/>
      <w:numFmt w:val="bullet"/>
      <w:lvlText w:val="o"/>
      <w:lvlJc w:val="left"/>
      <w:pPr>
        <w:ind w:left="5757" w:hanging="360"/>
      </w:pPr>
      <w:rPr>
        <w:rFonts w:ascii="Courier New" w:hAnsi="Courier New" w:cs="Courier New" w:hint="default"/>
      </w:rPr>
    </w:lvl>
    <w:lvl w:ilvl="8" w:tplc="04070005" w:tentative="1">
      <w:start w:val="1"/>
      <w:numFmt w:val="bullet"/>
      <w:lvlText w:val=""/>
      <w:lvlJc w:val="left"/>
      <w:pPr>
        <w:ind w:left="6477" w:hanging="360"/>
      </w:pPr>
      <w:rPr>
        <w:rFonts w:ascii="Wingdings" w:hAnsi="Wingdings" w:hint="default"/>
      </w:rPr>
    </w:lvl>
  </w:abstractNum>
  <w:abstractNum w:abstractNumId="28">
    <w:nsid w:val="71051001"/>
    <w:multiLevelType w:val="hybridMultilevel"/>
    <w:tmpl w:val="49F22F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71493EA5"/>
    <w:multiLevelType w:val="hybridMultilevel"/>
    <w:tmpl w:val="23CCA4F0"/>
    <w:lvl w:ilvl="0" w:tplc="854C30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6"/>
    <w:lvlOverride w:ilvl="2">
      <w:lvl w:ilvl="2">
        <w:start w:val="1"/>
        <w:numFmt w:val="decimal"/>
        <w:pStyle w:val="berschrift3"/>
        <w:lvlText w:val="%1.%2.%3"/>
        <w:lvlJc w:val="left"/>
        <w:pPr>
          <w:ind w:left="360" w:hanging="360"/>
        </w:pPr>
        <w:rPr>
          <w:rFonts w:hint="default"/>
        </w:rPr>
      </w:lvl>
    </w:lvlOverride>
  </w:num>
  <w:num w:numId="2">
    <w:abstractNumId w:val="9"/>
  </w:num>
  <w:num w:numId="3">
    <w:abstractNumId w:val="1"/>
  </w:num>
  <w:num w:numId="4">
    <w:abstractNumId w:val="23"/>
  </w:num>
  <w:num w:numId="5">
    <w:abstractNumId w:val="20"/>
  </w:num>
  <w:num w:numId="6">
    <w:abstractNumId w:val="16"/>
    <w:lvlOverride w:ilvl="0">
      <w:lvl w:ilvl="0">
        <w:start w:val="1"/>
        <w:numFmt w:val="decimal"/>
        <w:pStyle w:val="berschrift1"/>
        <w:lvlText w:val="%1"/>
        <w:lvlJc w:val="left"/>
        <w:pPr>
          <w:ind w:left="360" w:hanging="360"/>
        </w:pPr>
        <w:rPr>
          <w:rFonts w:hint="default"/>
        </w:rPr>
      </w:lvl>
    </w:lvlOverride>
    <w:lvlOverride w:ilvl="1">
      <w:lvl w:ilvl="1">
        <w:start w:val="1"/>
        <w:numFmt w:val="decimal"/>
        <w:pStyle w:val="berschrift2"/>
        <w:lvlText w:val="%1.%2"/>
        <w:lvlJc w:val="left"/>
        <w:pPr>
          <w:ind w:left="720" w:hanging="360"/>
        </w:pPr>
        <w:rPr>
          <w:rFonts w:hint="default"/>
        </w:rPr>
      </w:lvl>
    </w:lvlOverride>
    <w:lvlOverride w:ilvl="2">
      <w:lvl w:ilvl="2">
        <w:start w:val="1"/>
        <w:numFmt w:val="decimal"/>
        <w:pStyle w:val="berschrift3"/>
        <w:lvlText w:val="%1.%2.%3"/>
        <w:lvlJc w:val="left"/>
        <w:pPr>
          <w:ind w:left="1080" w:hanging="360"/>
        </w:pPr>
        <w:rPr>
          <w:rFonts w:hint="default"/>
        </w:rPr>
      </w:lvl>
    </w:lvlOverride>
    <w:lvlOverride w:ilvl="3">
      <w:lvl w:ilvl="3">
        <w:start w:val="1"/>
        <w:numFmt w:val="decimal"/>
        <w:pStyle w:val="berschrift4"/>
        <w:lvlText w:val="%1.%2.%3.%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
    <w:abstractNumId w:val="25"/>
  </w:num>
  <w:num w:numId="8">
    <w:abstractNumId w:val="12"/>
  </w:num>
  <w:num w:numId="9">
    <w:abstractNumId w:val="16"/>
    <w:lvlOverride w:ilvl="0">
      <w:lvl w:ilvl="0">
        <w:start w:val="1"/>
        <w:numFmt w:val="decimal"/>
        <w:pStyle w:val="berschrift1"/>
        <w:lvlText w:val="%1"/>
        <w:lvlJc w:val="left"/>
        <w:pPr>
          <w:ind w:left="432" w:hanging="432"/>
        </w:pPr>
      </w:lvl>
    </w:lvlOverride>
    <w:lvlOverride w:ilvl="1">
      <w:lvl w:ilvl="1">
        <w:start w:val="1"/>
        <w:numFmt w:val="decimal"/>
        <w:pStyle w:val="berschrift2"/>
        <w:lvlText w:val="%1.%2"/>
        <w:lvlJc w:val="left"/>
        <w:pPr>
          <w:ind w:left="576" w:hanging="576"/>
        </w:pPr>
      </w:lvl>
    </w:lvlOverride>
    <w:lvlOverride w:ilvl="2">
      <w:lvl w:ilvl="2">
        <w:start w:val="1"/>
        <w:numFmt w:val="decimal"/>
        <w:pStyle w:val="berschrift3"/>
        <w:lvlText w:val="%1.%2.%3"/>
        <w:lvlJc w:val="left"/>
        <w:pPr>
          <w:ind w:left="720" w:hanging="720"/>
        </w:pPr>
      </w:lvl>
    </w:lvlOverride>
    <w:lvlOverride w:ilvl="3">
      <w:lvl w:ilvl="3">
        <w:start w:val="1"/>
        <w:numFmt w:val="decimal"/>
        <w:pStyle w:val="berschrift4"/>
        <w:lvlText w:val="%1.%2.%3.%4"/>
        <w:lvlJc w:val="left"/>
        <w:pPr>
          <w:ind w:left="864" w:hanging="864"/>
        </w:pPr>
      </w:lvl>
    </w:lvlOverride>
    <w:lvlOverride w:ilvl="4">
      <w:lvl w:ilvl="4">
        <w:start w:val="1"/>
        <w:numFmt w:val="decimal"/>
        <w:lvlText w:val="%1.%2.%3.%4.%5"/>
        <w:lvlJc w:val="left"/>
        <w:pPr>
          <w:ind w:left="1008" w:hanging="1008"/>
        </w:pPr>
      </w:lvl>
    </w:lvlOverride>
    <w:lvlOverride w:ilvl="5">
      <w:lvl w:ilvl="5">
        <w:start w:val="1"/>
        <w:numFmt w:val="decimal"/>
        <w:lvlText w:val="%1.%2.%3.%4.%5.%6"/>
        <w:lvlJc w:val="left"/>
        <w:pPr>
          <w:ind w:left="1152" w:hanging="1152"/>
        </w:pPr>
      </w:lvl>
    </w:lvlOverride>
    <w:lvlOverride w:ilvl="6">
      <w:lvl w:ilvl="6">
        <w:start w:val="1"/>
        <w:numFmt w:val="decimal"/>
        <w:lvlText w:val="%1.%2.%3.%4.%5.%6.%7"/>
        <w:lvlJc w:val="left"/>
        <w:pPr>
          <w:ind w:left="1296" w:hanging="1296"/>
        </w:pPr>
      </w:lvl>
    </w:lvlOverride>
    <w:lvlOverride w:ilvl="7">
      <w:lvl w:ilvl="7">
        <w:start w:val="1"/>
        <w:numFmt w:val="decimal"/>
        <w:lvlText w:val="%1.%2.%3.%4.%5.%6.%7.%8"/>
        <w:lvlJc w:val="left"/>
        <w:pPr>
          <w:ind w:left="1440" w:hanging="1440"/>
        </w:pPr>
      </w:lvl>
    </w:lvlOverride>
    <w:lvlOverride w:ilvl="8">
      <w:lvl w:ilvl="8">
        <w:start w:val="1"/>
        <w:numFmt w:val="decimal"/>
        <w:lvlText w:val="%1.%2.%3.%4.%5.%6.%7.%8.%9"/>
        <w:lvlJc w:val="left"/>
        <w:pPr>
          <w:ind w:left="1584" w:hanging="1584"/>
        </w:pPr>
      </w:lvl>
    </w:lvlOverride>
  </w:num>
  <w:num w:numId="10">
    <w:abstractNumId w:val="3"/>
  </w:num>
  <w:num w:numId="11">
    <w:abstractNumId w:val="17"/>
  </w:num>
  <w:num w:numId="12">
    <w:abstractNumId w:val="4"/>
  </w:num>
  <w:num w:numId="13">
    <w:abstractNumId w:val="21"/>
  </w:num>
  <w:num w:numId="14">
    <w:abstractNumId w:val="19"/>
  </w:num>
  <w:num w:numId="15">
    <w:abstractNumId w:val="29"/>
  </w:num>
  <w:num w:numId="16">
    <w:abstractNumId w:val="18"/>
  </w:num>
  <w:num w:numId="17">
    <w:abstractNumId w:val="8"/>
  </w:num>
  <w:num w:numId="18">
    <w:abstractNumId w:val="27"/>
  </w:num>
  <w:num w:numId="19">
    <w:abstractNumId w:val="2"/>
  </w:num>
  <w:num w:numId="20">
    <w:abstractNumId w:val="0"/>
  </w:num>
  <w:num w:numId="21">
    <w:abstractNumId w:val="7"/>
  </w:num>
  <w:num w:numId="22">
    <w:abstractNumId w:val="10"/>
  </w:num>
  <w:num w:numId="23">
    <w:abstractNumId w:val="11"/>
  </w:num>
  <w:num w:numId="24">
    <w:abstractNumId w:val="28"/>
  </w:num>
  <w:num w:numId="25">
    <w:abstractNumId w:val="26"/>
  </w:num>
  <w:num w:numId="26">
    <w:abstractNumId w:val="13"/>
  </w:num>
  <w:num w:numId="27">
    <w:abstractNumId w:val="14"/>
  </w:num>
  <w:num w:numId="28">
    <w:abstractNumId w:val="6"/>
  </w:num>
  <w:num w:numId="29">
    <w:abstractNumId w:val="15"/>
  </w:num>
  <w:num w:numId="30">
    <w:abstractNumId w:val="22"/>
  </w:num>
  <w:num w:numId="31">
    <w:abstractNumId w:val="24"/>
  </w:num>
  <w:num w:numId="32">
    <w:abstractNumId w:val="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attachedTemplate r:id="rId1"/>
  <w:defaultTabStop w:val="708"/>
  <w:autoHyphenation/>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2F17"/>
    <w:rsid w:val="00004864"/>
    <w:rsid w:val="000176B9"/>
    <w:rsid w:val="00017807"/>
    <w:rsid w:val="00020782"/>
    <w:rsid w:val="00074CBF"/>
    <w:rsid w:val="000751DD"/>
    <w:rsid w:val="000C6E54"/>
    <w:rsid w:val="000D3397"/>
    <w:rsid w:val="000D435C"/>
    <w:rsid w:val="000F7353"/>
    <w:rsid w:val="00105B32"/>
    <w:rsid w:val="001112CC"/>
    <w:rsid w:val="00177218"/>
    <w:rsid w:val="001A2103"/>
    <w:rsid w:val="001A6160"/>
    <w:rsid w:val="001D5BAB"/>
    <w:rsid w:val="001E03DE"/>
    <w:rsid w:val="00207E57"/>
    <w:rsid w:val="00212F4E"/>
    <w:rsid w:val="002223B8"/>
    <w:rsid w:val="00224D07"/>
    <w:rsid w:val="00233E00"/>
    <w:rsid w:val="00244BB7"/>
    <w:rsid w:val="00263BE3"/>
    <w:rsid w:val="00296589"/>
    <w:rsid w:val="002A7A96"/>
    <w:rsid w:val="002B0907"/>
    <w:rsid w:val="002B7EFC"/>
    <w:rsid w:val="002D1793"/>
    <w:rsid w:val="002D4BEE"/>
    <w:rsid w:val="00325302"/>
    <w:rsid w:val="00327078"/>
    <w:rsid w:val="00341FD0"/>
    <w:rsid w:val="00395B1B"/>
    <w:rsid w:val="003A1711"/>
    <w:rsid w:val="003C14A6"/>
    <w:rsid w:val="003D302E"/>
    <w:rsid w:val="003D62BB"/>
    <w:rsid w:val="003E0334"/>
    <w:rsid w:val="004140C2"/>
    <w:rsid w:val="00445B6B"/>
    <w:rsid w:val="0044650F"/>
    <w:rsid w:val="00446F18"/>
    <w:rsid w:val="004607A6"/>
    <w:rsid w:val="00484B56"/>
    <w:rsid w:val="004A19BE"/>
    <w:rsid w:val="004A6DEF"/>
    <w:rsid w:val="004C2D9B"/>
    <w:rsid w:val="004C4818"/>
    <w:rsid w:val="004F6DDA"/>
    <w:rsid w:val="0053257F"/>
    <w:rsid w:val="00547532"/>
    <w:rsid w:val="00571694"/>
    <w:rsid w:val="0059158E"/>
    <w:rsid w:val="00597233"/>
    <w:rsid w:val="005A33B1"/>
    <w:rsid w:val="005C04C0"/>
    <w:rsid w:val="00600B70"/>
    <w:rsid w:val="00610309"/>
    <w:rsid w:val="00630FE5"/>
    <w:rsid w:val="00656A72"/>
    <w:rsid w:val="00684E91"/>
    <w:rsid w:val="006C2C60"/>
    <w:rsid w:val="006F095D"/>
    <w:rsid w:val="00733EFA"/>
    <w:rsid w:val="00743D62"/>
    <w:rsid w:val="00757CB1"/>
    <w:rsid w:val="00777975"/>
    <w:rsid w:val="00782F17"/>
    <w:rsid w:val="007C0C8A"/>
    <w:rsid w:val="007D181C"/>
    <w:rsid w:val="007D49B2"/>
    <w:rsid w:val="007F010D"/>
    <w:rsid w:val="007F1B10"/>
    <w:rsid w:val="007F1D6A"/>
    <w:rsid w:val="00803136"/>
    <w:rsid w:val="00807A5B"/>
    <w:rsid w:val="008168E3"/>
    <w:rsid w:val="008902FB"/>
    <w:rsid w:val="008970E3"/>
    <w:rsid w:val="008A6B36"/>
    <w:rsid w:val="008A7911"/>
    <w:rsid w:val="008B02F7"/>
    <w:rsid w:val="008D1AB1"/>
    <w:rsid w:val="008D225C"/>
    <w:rsid w:val="008F02AC"/>
    <w:rsid w:val="009507F9"/>
    <w:rsid w:val="009533B3"/>
    <w:rsid w:val="00954F8F"/>
    <w:rsid w:val="009572ED"/>
    <w:rsid w:val="009851F5"/>
    <w:rsid w:val="009935DA"/>
    <w:rsid w:val="00993B2D"/>
    <w:rsid w:val="009944EB"/>
    <w:rsid w:val="009C05F9"/>
    <w:rsid w:val="009E2D13"/>
    <w:rsid w:val="009F412F"/>
    <w:rsid w:val="00A01CC2"/>
    <w:rsid w:val="00A03809"/>
    <w:rsid w:val="00A41151"/>
    <w:rsid w:val="00A5092F"/>
    <w:rsid w:val="00A50DB2"/>
    <w:rsid w:val="00A60E1F"/>
    <w:rsid w:val="00A72EE5"/>
    <w:rsid w:val="00AB332A"/>
    <w:rsid w:val="00AD308F"/>
    <w:rsid w:val="00AD30CE"/>
    <w:rsid w:val="00AE57EB"/>
    <w:rsid w:val="00AF0C8E"/>
    <w:rsid w:val="00B127D0"/>
    <w:rsid w:val="00B74E96"/>
    <w:rsid w:val="00B87473"/>
    <w:rsid w:val="00BA6A87"/>
    <w:rsid w:val="00BE677B"/>
    <w:rsid w:val="00BF4315"/>
    <w:rsid w:val="00C1176F"/>
    <w:rsid w:val="00C12767"/>
    <w:rsid w:val="00C1685E"/>
    <w:rsid w:val="00C22D6C"/>
    <w:rsid w:val="00C22DA6"/>
    <w:rsid w:val="00C329C9"/>
    <w:rsid w:val="00C37F3C"/>
    <w:rsid w:val="00C4374B"/>
    <w:rsid w:val="00C5257D"/>
    <w:rsid w:val="00C71E92"/>
    <w:rsid w:val="00C77BD1"/>
    <w:rsid w:val="00C82C51"/>
    <w:rsid w:val="00CB7106"/>
    <w:rsid w:val="00CB7FE1"/>
    <w:rsid w:val="00CC1C3D"/>
    <w:rsid w:val="00CD6932"/>
    <w:rsid w:val="00CD7421"/>
    <w:rsid w:val="00D1052F"/>
    <w:rsid w:val="00D22731"/>
    <w:rsid w:val="00D37F0A"/>
    <w:rsid w:val="00D47DE5"/>
    <w:rsid w:val="00D6011A"/>
    <w:rsid w:val="00DA114A"/>
    <w:rsid w:val="00DB5554"/>
    <w:rsid w:val="00DC79D5"/>
    <w:rsid w:val="00DC7E46"/>
    <w:rsid w:val="00DD6B03"/>
    <w:rsid w:val="00E108E2"/>
    <w:rsid w:val="00E1510D"/>
    <w:rsid w:val="00E15C59"/>
    <w:rsid w:val="00E26988"/>
    <w:rsid w:val="00E67B8F"/>
    <w:rsid w:val="00E82045"/>
    <w:rsid w:val="00E83C3C"/>
    <w:rsid w:val="00E87F09"/>
    <w:rsid w:val="00EB32A2"/>
    <w:rsid w:val="00EE1965"/>
    <w:rsid w:val="00EE7CDF"/>
    <w:rsid w:val="00EF6711"/>
    <w:rsid w:val="00F023EE"/>
    <w:rsid w:val="00F05BEB"/>
    <w:rsid w:val="00F131AC"/>
    <w:rsid w:val="00F20F8D"/>
    <w:rsid w:val="00F26170"/>
    <w:rsid w:val="00F44A67"/>
    <w:rsid w:val="00F4555A"/>
    <w:rsid w:val="00F64F61"/>
    <w:rsid w:val="00F8074D"/>
    <w:rsid w:val="00FA2E51"/>
    <w:rsid w:val="00FB02C3"/>
    <w:rsid w:val="00FB4FC7"/>
    <w:rsid w:val="00FE6D64"/>
    <w:rsid w:val="00FE7FFE"/>
    <w:rsid w:val="00FF06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22D80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4"/>
        <w:szCs w:val="24"/>
        <w:lang w:val="de-DE"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1"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C329C9"/>
    <w:pPr>
      <w:spacing w:line="240" w:lineRule="auto"/>
    </w:pPr>
  </w:style>
  <w:style w:type="paragraph" w:styleId="berschrift1">
    <w:name w:val="heading 1"/>
    <w:basedOn w:val="Standard"/>
    <w:next w:val="Textkrper"/>
    <w:link w:val="berschrift1Zchn"/>
    <w:uiPriority w:val="9"/>
    <w:qFormat/>
    <w:rsid w:val="00445B6B"/>
    <w:pPr>
      <w:keepNext/>
      <w:numPr>
        <w:numId w:val="6"/>
      </w:numPr>
      <w:suppressAutoHyphens/>
      <w:spacing w:before="281" w:after="176" w:line="386" w:lineRule="exact"/>
      <w:outlineLvl w:val="0"/>
    </w:pPr>
    <w:rPr>
      <w:rFonts w:asciiTheme="minorHAnsi" w:eastAsiaTheme="majorEastAsia" w:hAnsiTheme="minorHAnsi" w:cstheme="majorBidi"/>
      <w:b/>
      <w:bCs/>
      <w:color w:val="000000" w:themeColor="text1"/>
      <w:sz w:val="26"/>
      <w:szCs w:val="28"/>
      <w:lang w:eastAsia="de-DE"/>
    </w:rPr>
  </w:style>
  <w:style w:type="paragraph" w:styleId="berschrift2">
    <w:name w:val="heading 2"/>
    <w:basedOn w:val="Standard"/>
    <w:next w:val="Textkrper"/>
    <w:link w:val="berschrift2Zchn"/>
    <w:uiPriority w:val="9"/>
    <w:qFormat/>
    <w:rsid w:val="00445B6B"/>
    <w:pPr>
      <w:keepNext/>
      <w:keepLines/>
      <w:numPr>
        <w:ilvl w:val="1"/>
        <w:numId w:val="6"/>
      </w:numPr>
      <w:suppressAutoHyphens/>
      <w:spacing w:before="232" w:after="176" w:line="386" w:lineRule="exact"/>
      <w:outlineLvl w:val="1"/>
    </w:pPr>
    <w:rPr>
      <w:rFonts w:asciiTheme="minorHAnsi" w:eastAsiaTheme="majorEastAsia" w:hAnsiTheme="minorHAnsi" w:cstheme="majorBidi"/>
      <w:b/>
      <w:bCs/>
      <w:color w:val="000000" w:themeColor="text1"/>
      <w:szCs w:val="26"/>
      <w:lang w:eastAsia="de-DE"/>
    </w:rPr>
  </w:style>
  <w:style w:type="paragraph" w:styleId="berschrift3">
    <w:name w:val="heading 3"/>
    <w:basedOn w:val="Standard"/>
    <w:next w:val="Textkrper"/>
    <w:link w:val="berschrift3Zchn"/>
    <w:uiPriority w:val="9"/>
    <w:qFormat/>
    <w:rsid w:val="00445B6B"/>
    <w:pPr>
      <w:keepNext/>
      <w:keepLines/>
      <w:numPr>
        <w:ilvl w:val="2"/>
        <w:numId w:val="6"/>
      </w:numPr>
      <w:suppressAutoHyphens/>
      <w:spacing w:before="176" w:after="176" w:line="386" w:lineRule="exact"/>
      <w:outlineLvl w:val="2"/>
    </w:pPr>
    <w:rPr>
      <w:rFonts w:asciiTheme="minorHAnsi" w:eastAsiaTheme="majorEastAsia" w:hAnsiTheme="minorHAnsi" w:cstheme="majorBidi"/>
      <w:b/>
      <w:bCs/>
      <w:color w:val="000000" w:themeColor="text1"/>
      <w:szCs w:val="20"/>
      <w:lang w:eastAsia="de-DE"/>
    </w:rPr>
  </w:style>
  <w:style w:type="paragraph" w:styleId="berschrift4">
    <w:name w:val="heading 4"/>
    <w:basedOn w:val="Standard"/>
    <w:next w:val="Textkrper"/>
    <w:link w:val="berschrift4Zchn"/>
    <w:uiPriority w:val="9"/>
    <w:qFormat/>
    <w:rsid w:val="00445B6B"/>
    <w:pPr>
      <w:keepNext/>
      <w:keepLines/>
      <w:numPr>
        <w:ilvl w:val="3"/>
        <w:numId w:val="6"/>
      </w:numPr>
      <w:suppressAutoHyphens/>
      <w:spacing w:before="176" w:after="176" w:line="386" w:lineRule="exact"/>
      <w:outlineLvl w:val="3"/>
    </w:pPr>
    <w:rPr>
      <w:rFonts w:asciiTheme="minorHAnsi" w:eastAsiaTheme="majorEastAsia" w:hAnsiTheme="minorHAnsi" w:cstheme="majorBidi"/>
      <w:b/>
      <w:bCs/>
      <w:iCs/>
      <w:color w:val="000000" w:themeColor="text1"/>
      <w:sz w:val="21"/>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MTimesNewRoman8">
    <w:name w:val="KM_TimesNewRoman_8"/>
    <w:basedOn w:val="Standard"/>
    <w:link w:val="KMTimesNewRoman8Zchn"/>
    <w:qFormat/>
    <w:rsid w:val="00296589"/>
    <w:pPr>
      <w:tabs>
        <w:tab w:val="center" w:pos="1985"/>
      </w:tabs>
      <w:jc w:val="center"/>
    </w:pPr>
    <w:rPr>
      <w:rFonts w:ascii="Times New Roman" w:hAnsi="Times New Roman" w:cs="Times New Roman"/>
      <w:sz w:val="16"/>
    </w:rPr>
  </w:style>
  <w:style w:type="character" w:customStyle="1" w:styleId="KMTimesNewRoman8Zchn">
    <w:name w:val="KM_TimesNewRoman_8 Zchn"/>
    <w:basedOn w:val="Absatz-Standardschriftart"/>
    <w:link w:val="KMTimesNewRoman8"/>
    <w:rsid w:val="00296589"/>
    <w:rPr>
      <w:rFonts w:ascii="Times New Roman" w:hAnsi="Times New Roman" w:cs="Times New Roman"/>
      <w:sz w:val="16"/>
    </w:rPr>
  </w:style>
  <w:style w:type="paragraph" w:customStyle="1" w:styleId="Einrckung0">
    <w:name w:val="Einrückung0"/>
    <w:basedOn w:val="Standard"/>
    <w:rsid w:val="00445B6B"/>
    <w:pPr>
      <w:overflowPunct w:val="0"/>
      <w:autoSpaceDE w:val="0"/>
      <w:autoSpaceDN w:val="0"/>
      <w:adjustRightInd w:val="0"/>
      <w:spacing w:line="360" w:lineRule="atLeast"/>
      <w:textAlignment w:val="baseline"/>
    </w:pPr>
    <w:rPr>
      <w:rFonts w:asciiTheme="minorHAnsi" w:eastAsia="Times New Roman" w:hAnsiTheme="minorHAnsi" w:cs="Times New Roman"/>
      <w:color w:val="000000" w:themeColor="text1"/>
      <w:szCs w:val="20"/>
      <w:lang w:eastAsia="de-DE"/>
    </w:rPr>
  </w:style>
  <w:style w:type="paragraph" w:customStyle="1" w:styleId="Einrckung1">
    <w:name w:val="Einrückung1"/>
    <w:basedOn w:val="Standard"/>
    <w:rsid w:val="00445B6B"/>
    <w:pPr>
      <w:overflowPunct w:val="0"/>
      <w:autoSpaceDE w:val="0"/>
      <w:autoSpaceDN w:val="0"/>
      <w:adjustRightInd w:val="0"/>
      <w:spacing w:line="360" w:lineRule="atLeast"/>
      <w:ind w:left="425"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2">
    <w:name w:val="Einrückung2"/>
    <w:basedOn w:val="Standard"/>
    <w:rsid w:val="00445B6B"/>
    <w:pPr>
      <w:overflowPunct w:val="0"/>
      <w:autoSpaceDE w:val="0"/>
      <w:autoSpaceDN w:val="0"/>
      <w:adjustRightInd w:val="0"/>
      <w:spacing w:line="360" w:lineRule="atLeast"/>
      <w:ind w:left="850"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3">
    <w:name w:val="Einrückung3"/>
    <w:basedOn w:val="Standard"/>
    <w:rsid w:val="00445B6B"/>
    <w:pPr>
      <w:overflowPunct w:val="0"/>
      <w:autoSpaceDE w:val="0"/>
      <w:autoSpaceDN w:val="0"/>
      <w:adjustRightInd w:val="0"/>
      <w:spacing w:line="360" w:lineRule="atLeast"/>
      <w:ind w:left="1276"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4">
    <w:name w:val="Einrückung4"/>
    <w:basedOn w:val="Standard"/>
    <w:rsid w:val="00445B6B"/>
    <w:pPr>
      <w:overflowPunct w:val="0"/>
      <w:autoSpaceDE w:val="0"/>
      <w:autoSpaceDN w:val="0"/>
      <w:adjustRightInd w:val="0"/>
      <w:spacing w:line="360" w:lineRule="atLeast"/>
      <w:ind w:left="1701" w:hanging="425"/>
      <w:textAlignment w:val="baseline"/>
    </w:pPr>
    <w:rPr>
      <w:rFonts w:asciiTheme="minorHAnsi" w:eastAsia="Times New Roman" w:hAnsiTheme="minorHAnsi" w:cs="Times New Roman"/>
      <w:color w:val="000000" w:themeColor="text1"/>
      <w:szCs w:val="20"/>
      <w:lang w:eastAsia="de-DE"/>
    </w:rPr>
  </w:style>
  <w:style w:type="paragraph" w:styleId="Fuzeile">
    <w:name w:val="footer"/>
    <w:basedOn w:val="Standard"/>
    <w:link w:val="FuzeileZchn"/>
    <w:uiPriority w:val="99"/>
    <w:rsid w:val="00E15C59"/>
    <w:pPr>
      <w:tabs>
        <w:tab w:val="center" w:pos="4536"/>
        <w:tab w:val="right" w:pos="9072"/>
      </w:tabs>
      <w:overflowPunct w:val="0"/>
      <w:autoSpaceDE w:val="0"/>
      <w:autoSpaceDN w:val="0"/>
      <w:adjustRightInd w:val="0"/>
      <w:textAlignment w:val="baseline"/>
    </w:pPr>
    <w:rPr>
      <w:rFonts w:asciiTheme="minorHAnsi" w:eastAsia="Times New Roman" w:hAnsiTheme="minorHAnsi" w:cs="Times New Roman"/>
      <w:sz w:val="18"/>
      <w:szCs w:val="20"/>
      <w:lang w:eastAsia="de-DE"/>
    </w:rPr>
  </w:style>
  <w:style w:type="character" w:customStyle="1" w:styleId="FuzeileZchn">
    <w:name w:val="Fußzeile Zchn"/>
    <w:basedOn w:val="Absatz-Standardschriftart"/>
    <w:link w:val="Fuzeile"/>
    <w:uiPriority w:val="99"/>
    <w:rsid w:val="00E15C59"/>
    <w:rPr>
      <w:rFonts w:asciiTheme="minorHAnsi" w:eastAsia="Times New Roman" w:hAnsiTheme="minorHAnsi" w:cs="Times New Roman"/>
      <w:sz w:val="18"/>
      <w:szCs w:val="20"/>
      <w:lang w:eastAsia="de-DE"/>
    </w:rPr>
  </w:style>
  <w:style w:type="paragraph" w:styleId="Kopfzeile">
    <w:name w:val="header"/>
    <w:basedOn w:val="Standard"/>
    <w:link w:val="KopfzeileZchn"/>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rsid w:val="00F44A67"/>
    <w:rPr>
      <w:rFonts w:eastAsia="Times New Roman" w:cs="Times New Roman"/>
      <w:szCs w:val="20"/>
      <w:lang w:eastAsia="de-DE"/>
    </w:rPr>
  </w:style>
  <w:style w:type="character" w:styleId="Seitenzahl">
    <w:name w:val="page number"/>
    <w:basedOn w:val="Absatz-Standardschriftart"/>
    <w:rsid w:val="00445B6B"/>
  </w:style>
  <w:style w:type="paragraph" w:styleId="Textkrper">
    <w:name w:val="Body Text"/>
    <w:basedOn w:val="Standard"/>
    <w:next w:val="Textkrper-Erstzeileneinzug"/>
    <w:link w:val="TextkrperZchn"/>
    <w:uiPriority w:val="99"/>
    <w:rsid w:val="00445B6B"/>
    <w:pPr>
      <w:spacing w:line="318" w:lineRule="exact"/>
      <w:jc w:val="both"/>
    </w:pPr>
    <w:rPr>
      <w:rFonts w:asciiTheme="minorHAnsi" w:eastAsia="Times New Roman" w:hAnsiTheme="minorHAnsi" w:cs="Times New Roman"/>
      <w:color w:val="000000" w:themeColor="text1"/>
      <w:szCs w:val="20"/>
      <w:lang w:eastAsia="de-DE"/>
    </w:rPr>
  </w:style>
  <w:style w:type="character" w:customStyle="1" w:styleId="TextkrperZchn">
    <w:name w:val="Textkörper Zchn"/>
    <w:basedOn w:val="Absatz-Standardschriftart"/>
    <w:link w:val="Textkrper"/>
    <w:uiPriority w:val="99"/>
    <w:rsid w:val="00445B6B"/>
    <w:rPr>
      <w:rFonts w:asciiTheme="minorHAnsi" w:eastAsia="Times New Roman" w:hAnsiTheme="minorHAnsi" w:cs="Times New Roman"/>
      <w:color w:val="000000" w:themeColor="text1"/>
      <w:szCs w:val="20"/>
      <w:lang w:eastAsia="de-DE"/>
    </w:rPr>
  </w:style>
  <w:style w:type="paragraph" w:styleId="Textkrper-Erstzeileneinzug">
    <w:name w:val="Body Text First Indent"/>
    <w:basedOn w:val="Standard"/>
    <w:link w:val="Textkrper-ErstzeileneinzugZchn"/>
    <w:uiPriority w:val="99"/>
    <w:rsid w:val="00445B6B"/>
    <w:pPr>
      <w:spacing w:line="318" w:lineRule="exact"/>
      <w:ind w:firstLine="357"/>
      <w:jc w:val="both"/>
    </w:pPr>
    <w:rPr>
      <w:rFonts w:asciiTheme="minorHAnsi" w:eastAsia="Times New Roman" w:hAnsiTheme="minorHAnsi" w:cs="Times New Roman"/>
      <w:color w:val="000000" w:themeColor="text1"/>
      <w:lang w:eastAsia="de-DE"/>
    </w:rPr>
  </w:style>
  <w:style w:type="character" w:customStyle="1" w:styleId="Textkrper-ErstzeileneinzugZchn">
    <w:name w:val="Textkörper-Erstzeileneinzug Zchn"/>
    <w:basedOn w:val="TextkrperZchn"/>
    <w:link w:val="Textkrper-Erstzeileneinzug"/>
    <w:uiPriority w:val="99"/>
    <w:rsid w:val="00445B6B"/>
    <w:rPr>
      <w:rFonts w:asciiTheme="minorHAnsi" w:eastAsia="Times New Roman" w:hAnsiTheme="minorHAnsi" w:cs="Times New Roman"/>
      <w:color w:val="000000" w:themeColor="text1"/>
      <w:szCs w:val="24"/>
      <w:lang w:eastAsia="de-DE"/>
    </w:rPr>
  </w:style>
  <w:style w:type="table" w:styleId="Tabellenraster">
    <w:name w:val="Table Grid"/>
    <w:basedOn w:val="NormaleTabelle"/>
    <w:uiPriority w:val="59"/>
    <w:rsid w:val="00C329C9"/>
    <w:pPr>
      <w:spacing w:line="240" w:lineRule="auto"/>
    </w:pPr>
    <w:rPr>
      <w:rFonts w:asciiTheme="minorHAnsi" w:hAnsiTheme="minorHAnsi"/>
      <w:color w:val="000000" w:themeColor="text1"/>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uiPriority w:val="11"/>
    <w:qFormat/>
    <w:rsid w:val="00445B6B"/>
    <w:pPr>
      <w:spacing w:after="300"/>
      <w:contextualSpacing/>
    </w:pPr>
    <w:rPr>
      <w:rFonts w:asciiTheme="minorHAnsi" w:eastAsiaTheme="majorEastAsia" w:hAnsiTheme="minorHAnsi" w:cstheme="majorBidi"/>
      <w:b/>
      <w:color w:val="000000" w:themeColor="text1"/>
      <w:spacing w:val="5"/>
      <w:kern w:val="28"/>
      <w:sz w:val="28"/>
      <w:szCs w:val="52"/>
      <w:lang w:eastAsia="de-DE"/>
    </w:rPr>
  </w:style>
  <w:style w:type="character" w:customStyle="1" w:styleId="TitelZchn">
    <w:name w:val="Titel Zchn"/>
    <w:basedOn w:val="Absatz-Standardschriftart"/>
    <w:link w:val="Titel"/>
    <w:uiPriority w:val="11"/>
    <w:rsid w:val="00445B6B"/>
    <w:rPr>
      <w:rFonts w:asciiTheme="minorHAnsi" w:eastAsiaTheme="majorEastAsia" w:hAnsiTheme="minorHAnsi" w:cstheme="majorBidi"/>
      <w:b/>
      <w:color w:val="000000" w:themeColor="text1"/>
      <w:spacing w:val="5"/>
      <w:kern w:val="28"/>
      <w:sz w:val="28"/>
      <w:szCs w:val="52"/>
      <w:lang w:eastAsia="de-DE"/>
    </w:rPr>
  </w:style>
  <w:style w:type="character" w:customStyle="1" w:styleId="berschrift1Zchn">
    <w:name w:val="Überschrift 1 Zchn"/>
    <w:basedOn w:val="Absatz-Standardschriftart"/>
    <w:link w:val="berschrift1"/>
    <w:uiPriority w:val="9"/>
    <w:rsid w:val="00445B6B"/>
    <w:rPr>
      <w:rFonts w:asciiTheme="minorHAnsi" w:eastAsiaTheme="majorEastAsia" w:hAnsiTheme="minorHAnsi" w:cstheme="majorBidi"/>
      <w:b/>
      <w:bCs/>
      <w:color w:val="000000" w:themeColor="text1"/>
      <w:sz w:val="26"/>
      <w:szCs w:val="28"/>
      <w:lang w:eastAsia="de-DE"/>
    </w:rPr>
  </w:style>
  <w:style w:type="character" w:customStyle="1" w:styleId="berschrift2Zchn">
    <w:name w:val="Überschrift 2 Zchn"/>
    <w:basedOn w:val="Absatz-Standardschriftart"/>
    <w:link w:val="berschrift2"/>
    <w:uiPriority w:val="9"/>
    <w:rsid w:val="00445B6B"/>
    <w:rPr>
      <w:rFonts w:asciiTheme="minorHAnsi" w:eastAsiaTheme="majorEastAsia" w:hAnsiTheme="minorHAnsi" w:cstheme="majorBidi"/>
      <w:b/>
      <w:bCs/>
      <w:color w:val="000000" w:themeColor="text1"/>
      <w:szCs w:val="26"/>
      <w:lang w:eastAsia="de-DE"/>
    </w:rPr>
  </w:style>
  <w:style w:type="character" w:customStyle="1" w:styleId="berschrift3Zchn">
    <w:name w:val="Überschrift 3 Zchn"/>
    <w:basedOn w:val="Absatz-Standardschriftart"/>
    <w:link w:val="berschrift3"/>
    <w:uiPriority w:val="9"/>
    <w:rsid w:val="00445B6B"/>
    <w:rPr>
      <w:rFonts w:asciiTheme="minorHAnsi" w:eastAsiaTheme="majorEastAsia" w:hAnsiTheme="minorHAnsi" w:cstheme="majorBidi"/>
      <w:b/>
      <w:bCs/>
      <w:color w:val="000000" w:themeColor="text1"/>
      <w:szCs w:val="20"/>
      <w:lang w:eastAsia="de-DE"/>
    </w:rPr>
  </w:style>
  <w:style w:type="character" w:customStyle="1" w:styleId="berschrift4Zchn">
    <w:name w:val="Überschrift 4 Zchn"/>
    <w:basedOn w:val="Absatz-Standardschriftart"/>
    <w:link w:val="berschrift4"/>
    <w:uiPriority w:val="9"/>
    <w:rsid w:val="00445B6B"/>
    <w:rPr>
      <w:rFonts w:asciiTheme="minorHAnsi" w:eastAsiaTheme="majorEastAsia" w:hAnsiTheme="minorHAnsi" w:cstheme="majorBidi"/>
      <w:b/>
      <w:bCs/>
      <w:iCs/>
      <w:color w:val="000000" w:themeColor="text1"/>
      <w:sz w:val="21"/>
      <w:szCs w:val="20"/>
      <w:lang w:eastAsia="de-DE"/>
    </w:rPr>
  </w:style>
  <w:style w:type="paragraph" w:styleId="Verzeichnis1">
    <w:name w:val="toc 1"/>
    <w:basedOn w:val="Standard"/>
    <w:next w:val="Standard"/>
    <w:uiPriority w:val="39"/>
    <w:rsid w:val="00445B6B"/>
    <w:pPr>
      <w:tabs>
        <w:tab w:val="left" w:pos="440"/>
        <w:tab w:val="right" w:leader="dot" w:pos="9628"/>
      </w:tabs>
      <w:spacing w:before="160" w:after="160" w:line="360" w:lineRule="exact"/>
      <w:ind w:left="357" w:right="567" w:hanging="357"/>
    </w:pPr>
    <w:rPr>
      <w:rFonts w:asciiTheme="minorHAnsi" w:eastAsia="Times New Roman" w:hAnsiTheme="minorHAnsi" w:cs="Times New Roman"/>
      <w:b/>
      <w:color w:val="000000" w:themeColor="text1"/>
      <w:szCs w:val="20"/>
      <w:lang w:eastAsia="de-DE"/>
    </w:rPr>
  </w:style>
  <w:style w:type="paragraph" w:styleId="Verzeichnis2">
    <w:name w:val="toc 2"/>
    <w:basedOn w:val="Standard"/>
    <w:next w:val="Standard"/>
    <w:uiPriority w:val="39"/>
    <w:rsid w:val="00445B6B"/>
    <w:pPr>
      <w:tabs>
        <w:tab w:val="left" w:pos="880"/>
        <w:tab w:val="right" w:leader="dot" w:pos="9628"/>
      </w:tabs>
      <w:spacing w:after="100" w:line="240" w:lineRule="exact"/>
      <w:ind w:left="828" w:right="567" w:hanging="471"/>
    </w:pPr>
    <w:rPr>
      <w:rFonts w:asciiTheme="minorHAnsi" w:eastAsia="Times New Roman" w:hAnsiTheme="minorHAnsi" w:cs="Times New Roman"/>
      <w:color w:val="000000" w:themeColor="text1"/>
      <w:szCs w:val="20"/>
      <w:lang w:eastAsia="de-DE"/>
    </w:rPr>
  </w:style>
  <w:style w:type="paragraph" w:styleId="Verzeichnis3">
    <w:name w:val="toc 3"/>
    <w:basedOn w:val="Standard"/>
    <w:next w:val="Standard"/>
    <w:uiPriority w:val="39"/>
    <w:rsid w:val="00445B6B"/>
    <w:pPr>
      <w:spacing w:after="100" w:line="240" w:lineRule="exact"/>
      <w:ind w:left="1503" w:right="567" w:hanging="709"/>
      <w:contextualSpacing/>
    </w:pPr>
    <w:rPr>
      <w:rFonts w:asciiTheme="minorHAnsi" w:eastAsia="Times New Roman" w:hAnsiTheme="minorHAnsi" w:cs="Times New Roman"/>
      <w:color w:val="000000" w:themeColor="text1"/>
      <w:szCs w:val="20"/>
      <w:lang w:eastAsia="de-DE"/>
    </w:rPr>
  </w:style>
  <w:style w:type="paragraph" w:styleId="Zitat">
    <w:name w:val="Quote"/>
    <w:basedOn w:val="Standard"/>
    <w:next w:val="Textkrper"/>
    <w:link w:val="ZitatZchn"/>
    <w:uiPriority w:val="29"/>
    <w:qFormat/>
    <w:rsid w:val="00445B6B"/>
    <w:pPr>
      <w:spacing w:before="295" w:after="295" w:line="280" w:lineRule="exact"/>
      <w:ind w:left="113" w:right="113"/>
      <w:jc w:val="center"/>
    </w:pPr>
    <w:rPr>
      <w:rFonts w:asciiTheme="minorHAnsi" w:eastAsia="Times New Roman" w:hAnsiTheme="minorHAnsi" w:cs="Times New Roman"/>
      <w:i/>
      <w:iCs/>
      <w:color w:val="000000" w:themeColor="text1"/>
      <w:szCs w:val="20"/>
      <w:lang w:eastAsia="de-DE"/>
    </w:rPr>
  </w:style>
  <w:style w:type="character" w:customStyle="1" w:styleId="ZitatZchn">
    <w:name w:val="Zitat Zchn"/>
    <w:basedOn w:val="Absatz-Standardschriftart"/>
    <w:link w:val="Zitat"/>
    <w:uiPriority w:val="29"/>
    <w:rsid w:val="00445B6B"/>
    <w:rPr>
      <w:rFonts w:asciiTheme="minorHAnsi" w:eastAsia="Times New Roman" w:hAnsiTheme="minorHAnsi" w:cs="Times New Roman"/>
      <w:i/>
      <w:iCs/>
      <w:color w:val="000000" w:themeColor="text1"/>
      <w:szCs w:val="20"/>
      <w:lang w:eastAsia="de-DE"/>
    </w:rPr>
  </w:style>
  <w:style w:type="character" w:styleId="Hervorhebung">
    <w:name w:val="Emphasis"/>
    <w:basedOn w:val="Absatz-Standardschriftart"/>
    <w:uiPriority w:val="20"/>
    <w:qFormat/>
    <w:rsid w:val="00445B6B"/>
    <w:rPr>
      <w:i/>
      <w:iCs/>
    </w:rPr>
  </w:style>
  <w:style w:type="paragraph" w:styleId="Funotentext">
    <w:name w:val="footnote text"/>
    <w:basedOn w:val="Standard"/>
    <w:link w:val="FunotentextZchn"/>
    <w:uiPriority w:val="99"/>
    <w:rsid w:val="00445B6B"/>
    <w:pPr>
      <w:spacing w:before="120" w:line="220" w:lineRule="exact"/>
      <w:ind w:left="113" w:hanging="113"/>
    </w:pPr>
    <w:rPr>
      <w:rFonts w:asciiTheme="minorHAnsi" w:eastAsia="Times New Roman" w:hAnsiTheme="minorHAnsi" w:cs="Times New Roman"/>
      <w:color w:val="000000" w:themeColor="text1"/>
      <w:sz w:val="18"/>
      <w:szCs w:val="20"/>
      <w:lang w:eastAsia="de-DE"/>
    </w:rPr>
  </w:style>
  <w:style w:type="character" w:customStyle="1" w:styleId="FunotentextZchn">
    <w:name w:val="Fußnotentext Zchn"/>
    <w:basedOn w:val="Absatz-Standardschriftart"/>
    <w:link w:val="Funotentext"/>
    <w:uiPriority w:val="99"/>
    <w:rsid w:val="00445B6B"/>
    <w:rPr>
      <w:rFonts w:asciiTheme="minorHAnsi" w:eastAsia="Times New Roman" w:hAnsiTheme="minorHAnsi" w:cs="Times New Roman"/>
      <w:color w:val="000000" w:themeColor="text1"/>
      <w:sz w:val="18"/>
      <w:szCs w:val="20"/>
      <w:lang w:eastAsia="de-DE"/>
    </w:rPr>
  </w:style>
  <w:style w:type="character" w:styleId="Fett">
    <w:name w:val="Strong"/>
    <w:qFormat/>
    <w:rsid w:val="00445B6B"/>
    <w:rPr>
      <w:b/>
      <w:bCs/>
      <w:color w:val="000000" w:themeColor="text1"/>
    </w:rPr>
  </w:style>
  <w:style w:type="character" w:customStyle="1" w:styleId="bold">
    <w:name w:val="bold"/>
    <w:basedOn w:val="Absatz-Standardschriftart"/>
    <w:rsid w:val="00445B6B"/>
  </w:style>
  <w:style w:type="paragraph" w:customStyle="1" w:styleId="AufzhlungAnfang">
    <w:name w:val="Aufzählung Anfang"/>
    <w:basedOn w:val="Standard"/>
    <w:next w:val="AufzhlungFortsetzung"/>
    <w:qFormat/>
    <w:rsid w:val="00445B6B"/>
    <w:pPr>
      <w:numPr>
        <w:numId w:val="2"/>
      </w:numPr>
      <w:spacing w:before="318" w:after="91" w:line="295" w:lineRule="exact"/>
      <w:jc w:val="both"/>
    </w:pPr>
    <w:rPr>
      <w:rFonts w:asciiTheme="minorHAnsi" w:eastAsia="Times New Roman" w:hAnsiTheme="minorHAnsi" w:cs="Times New Roman"/>
      <w:color w:val="000000" w:themeColor="text1"/>
      <w:szCs w:val="20"/>
      <w:lang w:eastAsia="de-DE"/>
    </w:rPr>
  </w:style>
  <w:style w:type="paragraph" w:customStyle="1" w:styleId="AufzhlungEnde">
    <w:name w:val="Aufzählung Ende"/>
    <w:basedOn w:val="AufzhlungAnfang"/>
    <w:next w:val="Textkrper"/>
    <w:rsid w:val="00445B6B"/>
    <w:pPr>
      <w:numPr>
        <w:numId w:val="0"/>
      </w:numPr>
      <w:spacing w:before="0" w:after="301"/>
    </w:pPr>
  </w:style>
  <w:style w:type="paragraph" w:customStyle="1" w:styleId="AufzhlungFortsetzung">
    <w:name w:val="Aufzählung Fortsetzung"/>
    <w:basedOn w:val="AufzhlungAnfang"/>
    <w:rsid w:val="00445B6B"/>
    <w:pPr>
      <w:numPr>
        <w:numId w:val="3"/>
      </w:numPr>
      <w:spacing w:before="0"/>
    </w:pPr>
  </w:style>
  <w:style w:type="paragraph" w:styleId="Beschriftung">
    <w:name w:val="caption"/>
    <w:basedOn w:val="Standard"/>
    <w:next w:val="Textkrper"/>
    <w:uiPriority w:val="35"/>
    <w:qFormat/>
    <w:rsid w:val="00445B6B"/>
    <w:pPr>
      <w:spacing w:after="200"/>
      <w:jc w:val="both"/>
    </w:pPr>
    <w:rPr>
      <w:rFonts w:asciiTheme="minorHAnsi" w:eastAsia="Times New Roman" w:hAnsiTheme="minorHAnsi" w:cs="Times New Roman"/>
      <w:bCs/>
      <w:color w:val="000000" w:themeColor="text1"/>
      <w:sz w:val="18"/>
      <w:szCs w:val="18"/>
      <w:lang w:eastAsia="de-DE"/>
    </w:rPr>
  </w:style>
  <w:style w:type="paragraph" w:customStyle="1" w:styleId="TabellenkopfLS">
    <w:name w:val="Tabellenkopf LS"/>
    <w:basedOn w:val="Standard"/>
    <w:rsid w:val="00445B6B"/>
    <w:pPr>
      <w:spacing w:line="240" w:lineRule="exact"/>
      <w:jc w:val="center"/>
    </w:pPr>
    <w:rPr>
      <w:rFonts w:asciiTheme="minorHAnsi" w:eastAsia="Times New Roman" w:hAnsiTheme="minorHAnsi" w:cs="Times New Roman"/>
      <w:b/>
      <w:color w:val="000000" w:themeColor="text1"/>
      <w:szCs w:val="20"/>
      <w:lang w:eastAsia="de-DE"/>
    </w:rPr>
  </w:style>
  <w:style w:type="paragraph" w:customStyle="1" w:styleId="TabelleLinks">
    <w:name w:val="Tabelle Links"/>
    <w:basedOn w:val="TabellenkopfLS"/>
    <w:rsid w:val="00445B6B"/>
    <w:pPr>
      <w:jc w:val="left"/>
    </w:pPr>
    <w:rPr>
      <w:b w:val="0"/>
    </w:rPr>
  </w:style>
  <w:style w:type="paragraph" w:customStyle="1" w:styleId="TabelleAufzhlung">
    <w:name w:val="Tabelle Aufzählung"/>
    <w:basedOn w:val="TabelleLinks"/>
    <w:rsid w:val="00445B6B"/>
    <w:pPr>
      <w:numPr>
        <w:numId w:val="4"/>
      </w:numPr>
    </w:pPr>
  </w:style>
  <w:style w:type="paragraph" w:customStyle="1" w:styleId="TabelleNummerierung">
    <w:name w:val="Tabelle Nummerierung"/>
    <w:basedOn w:val="TabelleAufzhlung"/>
    <w:rsid w:val="00445B6B"/>
    <w:pPr>
      <w:numPr>
        <w:numId w:val="5"/>
      </w:numPr>
    </w:pPr>
  </w:style>
  <w:style w:type="paragraph" w:customStyle="1" w:styleId="Tabellezentriert">
    <w:name w:val="Tabelle zentriert"/>
    <w:basedOn w:val="TabelleLinks"/>
    <w:rsid w:val="00445B6B"/>
    <w:pPr>
      <w:jc w:val="center"/>
    </w:pPr>
  </w:style>
  <w:style w:type="paragraph" w:customStyle="1" w:styleId="TextkrperGrauhinterlegt">
    <w:name w:val="Textkörper Grau hinterlegt"/>
    <w:basedOn w:val="Standard"/>
    <w:next w:val="Textkrper"/>
    <w:qFormat/>
    <w:rsid w:val="00445B6B"/>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rPr>
      <w:rFonts w:asciiTheme="minorHAnsi" w:eastAsia="Times New Roman" w:hAnsiTheme="minorHAnsi" w:cs="Times New Roman"/>
      <w:color w:val="000000" w:themeColor="text1"/>
      <w:szCs w:val="20"/>
      <w:lang w:eastAsia="de-DE"/>
    </w:rPr>
  </w:style>
  <w:style w:type="paragraph" w:styleId="Verzeichnis4">
    <w:name w:val="toc 4"/>
    <w:next w:val="Standard"/>
    <w:uiPriority w:val="39"/>
    <w:rsid w:val="00445B6B"/>
    <w:pPr>
      <w:tabs>
        <w:tab w:val="left" w:pos="1760"/>
        <w:tab w:val="right" w:leader="dot" w:pos="9628"/>
      </w:tabs>
      <w:spacing w:after="100" w:line="240" w:lineRule="exact"/>
      <w:ind w:left="1531" w:right="567" w:hanging="737"/>
      <w:contextualSpacing/>
    </w:pPr>
    <w:rPr>
      <w:color w:val="000000" w:themeColor="text1"/>
      <w:sz w:val="20"/>
    </w:rPr>
  </w:style>
  <w:style w:type="paragraph" w:customStyle="1" w:styleId="Standard-EinstellungenLS">
    <w:name w:val="Standard-EinstellungenLS"/>
    <w:semiHidden/>
    <w:qFormat/>
    <w:rsid w:val="00445B6B"/>
    <w:pPr>
      <w:spacing w:line="240" w:lineRule="exact"/>
    </w:pPr>
    <w:rPr>
      <w:rFonts w:asciiTheme="minorHAnsi" w:eastAsia="Times New Roman" w:hAnsiTheme="minorHAnsi" w:cs="Times New Roman"/>
      <w:color w:val="000000" w:themeColor="text1"/>
      <w:szCs w:val="20"/>
      <w:lang w:eastAsia="de-DE"/>
    </w:rPr>
  </w:style>
  <w:style w:type="paragraph" w:customStyle="1" w:styleId="NummerierungAnfang">
    <w:name w:val="Nummerierung Anfang"/>
    <w:basedOn w:val="Standard-EinstellungenLS"/>
    <w:next w:val="Standard"/>
    <w:rsid w:val="00445B6B"/>
    <w:pPr>
      <w:numPr>
        <w:numId w:val="7"/>
      </w:numPr>
      <w:spacing w:before="318" w:after="91" w:line="295" w:lineRule="exact"/>
      <w:jc w:val="both"/>
    </w:pPr>
  </w:style>
  <w:style w:type="paragraph" w:customStyle="1" w:styleId="NummerierungFortsetzung">
    <w:name w:val="Nummerierung Fortsetzung"/>
    <w:basedOn w:val="NummerierungAnfang"/>
    <w:rsid w:val="00445B6B"/>
    <w:pPr>
      <w:numPr>
        <w:numId w:val="0"/>
      </w:numPr>
      <w:spacing w:before="0"/>
    </w:pPr>
  </w:style>
  <w:style w:type="paragraph" w:customStyle="1" w:styleId="NummerierungEnde">
    <w:name w:val="Nummerierung Ende"/>
    <w:basedOn w:val="NummerierungFortsetzung"/>
    <w:next w:val="Textkrper"/>
    <w:rsid w:val="00445B6B"/>
    <w:pPr>
      <w:spacing w:after="301"/>
    </w:pPr>
  </w:style>
  <w:style w:type="character" w:customStyle="1" w:styleId="NL-Kopfzeilen-TitelZchn">
    <w:name w:val="NL-Kopfzeilen-Titel Zchn"/>
    <w:basedOn w:val="Absatz-Standardschriftart"/>
    <w:link w:val="NL-Kopfzeilen-Titel"/>
    <w:rsid w:val="00F131AC"/>
    <w:rPr>
      <w:rFonts w:ascii="Univers 47 CondensedLight" w:eastAsia="Times New Roman" w:hAnsi="Univers 47 CondensedLight" w:cs="Times New Roman"/>
      <w:sz w:val="20"/>
      <w:szCs w:val="20"/>
    </w:rPr>
  </w:style>
  <w:style w:type="paragraph" w:customStyle="1" w:styleId="NL-Kopfzeilen-Titel">
    <w:name w:val="NL-Kopfzeilen-Titel"/>
    <w:link w:val="NL-Kopfzeilen-TitelZchn"/>
    <w:rsid w:val="00F131AC"/>
    <w:pPr>
      <w:spacing w:line="240" w:lineRule="exact"/>
    </w:pPr>
    <w:rPr>
      <w:rFonts w:ascii="Univers 47 CondensedLight" w:eastAsia="Times New Roman" w:hAnsi="Univers 47 CondensedLight" w:cs="Times New Roman"/>
      <w:sz w:val="20"/>
      <w:szCs w:val="20"/>
    </w:rPr>
  </w:style>
  <w:style w:type="paragraph" w:customStyle="1" w:styleId="LS-KopfzeileGeradeHochformatLinks">
    <w:name w:val="LS-Kopfzeile Gerade Hochformat (Links)"/>
    <w:basedOn w:val="Standard-EinstellungenLS"/>
    <w:link w:val="LS-KopfzeileGeradeHochformatLinksZchn"/>
    <w:qFormat/>
    <w:rsid w:val="00F131AC"/>
    <w:pPr>
      <w:spacing w:line="320" w:lineRule="exact"/>
      <w:jc w:val="right"/>
    </w:pPr>
    <w:rPr>
      <w:color w:val="A6A6A6" w:themeColor="background1" w:themeShade="A6"/>
    </w:rPr>
  </w:style>
  <w:style w:type="character" w:customStyle="1" w:styleId="LS-KopfzeileGeradeHochformatLinksZchn">
    <w:name w:val="LS-Kopfzeile Gerade Hochformat (Links) Zchn"/>
    <w:basedOn w:val="Absatz-Standardschriftart"/>
    <w:link w:val="LS-KopfzeileGeradeHochformatLinks"/>
    <w:rsid w:val="00F131AC"/>
    <w:rPr>
      <w:rFonts w:asciiTheme="minorHAnsi" w:eastAsia="Times New Roman" w:hAnsiTheme="minorHAnsi" w:cs="Times New Roman"/>
      <w:color w:val="A6A6A6" w:themeColor="background1" w:themeShade="A6"/>
      <w:szCs w:val="20"/>
      <w:lang w:eastAsia="de-DE"/>
    </w:rPr>
  </w:style>
  <w:style w:type="character" w:styleId="Hyperlink">
    <w:name w:val="Hyperlink"/>
    <w:basedOn w:val="Absatz-Standardschriftart"/>
    <w:uiPriority w:val="99"/>
    <w:rsid w:val="00E82045"/>
    <w:rPr>
      <w:color w:val="0000FF" w:themeColor="hyperlink"/>
      <w:u w:val="single"/>
    </w:rPr>
  </w:style>
  <w:style w:type="character" w:styleId="Kommentarzeichen">
    <w:name w:val="annotation reference"/>
    <w:basedOn w:val="Absatz-Standardschriftart"/>
    <w:uiPriority w:val="99"/>
    <w:semiHidden/>
    <w:unhideWhenUsed/>
    <w:rsid w:val="008B02F7"/>
    <w:rPr>
      <w:sz w:val="16"/>
      <w:szCs w:val="16"/>
    </w:rPr>
  </w:style>
  <w:style w:type="paragraph" w:styleId="Kommentartext">
    <w:name w:val="annotation text"/>
    <w:basedOn w:val="Standard"/>
    <w:link w:val="KommentartextZchn"/>
    <w:uiPriority w:val="99"/>
    <w:semiHidden/>
    <w:unhideWhenUsed/>
    <w:rsid w:val="008B02F7"/>
    <w:rPr>
      <w:sz w:val="20"/>
      <w:szCs w:val="20"/>
    </w:rPr>
  </w:style>
  <w:style w:type="character" w:customStyle="1" w:styleId="KommentartextZchn">
    <w:name w:val="Kommentartext Zchn"/>
    <w:basedOn w:val="Absatz-Standardschriftart"/>
    <w:link w:val="Kommentartext"/>
    <w:uiPriority w:val="99"/>
    <w:semiHidden/>
    <w:rsid w:val="008B02F7"/>
    <w:rPr>
      <w:sz w:val="20"/>
      <w:szCs w:val="20"/>
    </w:rPr>
  </w:style>
  <w:style w:type="paragraph" w:styleId="Kommentarthema">
    <w:name w:val="annotation subject"/>
    <w:basedOn w:val="Kommentartext"/>
    <w:next w:val="Kommentartext"/>
    <w:link w:val="KommentarthemaZchn"/>
    <w:uiPriority w:val="99"/>
    <w:semiHidden/>
    <w:unhideWhenUsed/>
    <w:rsid w:val="008B02F7"/>
    <w:rPr>
      <w:b/>
      <w:bCs/>
    </w:rPr>
  </w:style>
  <w:style w:type="character" w:customStyle="1" w:styleId="KommentarthemaZchn">
    <w:name w:val="Kommentarthema Zchn"/>
    <w:basedOn w:val="KommentartextZchn"/>
    <w:link w:val="Kommentarthema"/>
    <w:uiPriority w:val="99"/>
    <w:semiHidden/>
    <w:rsid w:val="008B02F7"/>
    <w:rPr>
      <w:b/>
      <w:bCs/>
      <w:sz w:val="20"/>
      <w:szCs w:val="20"/>
    </w:rPr>
  </w:style>
  <w:style w:type="paragraph" w:styleId="Sprechblasentext">
    <w:name w:val="Balloon Text"/>
    <w:basedOn w:val="Standard"/>
    <w:link w:val="SprechblasentextZchn"/>
    <w:uiPriority w:val="99"/>
    <w:semiHidden/>
    <w:unhideWhenUsed/>
    <w:rsid w:val="008B02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B02F7"/>
    <w:rPr>
      <w:rFonts w:ascii="Tahoma" w:hAnsi="Tahoma" w:cs="Tahoma"/>
      <w:sz w:val="16"/>
      <w:szCs w:val="16"/>
    </w:rPr>
  </w:style>
  <w:style w:type="paragraph" w:styleId="Listenabsatz">
    <w:name w:val="List Paragraph"/>
    <w:basedOn w:val="Standard"/>
    <w:uiPriority w:val="34"/>
    <w:qFormat/>
    <w:rsid w:val="008B02F7"/>
    <w:pPr>
      <w:ind w:left="720"/>
      <w:contextualSpacing/>
    </w:pPr>
    <w:rPr>
      <w:rFonts w:asciiTheme="minorHAnsi" w:hAnsiTheme="minorHAnsi"/>
    </w:rPr>
  </w:style>
  <w:style w:type="paragraph" w:styleId="Inhaltsverzeichnisberschrift">
    <w:name w:val="TOC Heading"/>
    <w:basedOn w:val="berschrift1"/>
    <w:next w:val="Standard"/>
    <w:uiPriority w:val="39"/>
    <w:unhideWhenUsed/>
    <w:qFormat/>
    <w:rsid w:val="00C77BD1"/>
    <w:pPr>
      <w:keepLines/>
      <w:numPr>
        <w:numId w:val="0"/>
      </w:numPr>
      <w:suppressAutoHyphens w:val="0"/>
      <w:spacing w:before="240" w:after="0" w:line="259" w:lineRule="auto"/>
      <w:outlineLvl w:val="9"/>
    </w:pPr>
    <w:rPr>
      <w:rFonts w:asciiTheme="majorHAnsi" w:hAnsiTheme="majorHAnsi"/>
      <w:b w:val="0"/>
      <w:bCs w:val="0"/>
      <w:color w:val="365F91" w:themeColor="accent1" w:themeShade="BF"/>
      <w:sz w:val="32"/>
      <w:szCs w:val="32"/>
    </w:rPr>
  </w:style>
  <w:style w:type="paragraph" w:styleId="Abbildungsverzeichnis">
    <w:name w:val="table of figures"/>
    <w:basedOn w:val="Standard"/>
    <w:next w:val="Standard"/>
    <w:uiPriority w:val="99"/>
    <w:unhideWhenUsed/>
    <w:rsid w:val="000F7353"/>
  </w:style>
  <w:style w:type="paragraph" w:styleId="StandardWeb">
    <w:name w:val="Normal (Web)"/>
    <w:basedOn w:val="Standard"/>
    <w:uiPriority w:val="99"/>
    <w:semiHidden/>
    <w:unhideWhenUsed/>
    <w:rsid w:val="00C5257D"/>
    <w:pPr>
      <w:spacing w:before="100" w:beforeAutospacing="1" w:after="100" w:afterAutospacing="1"/>
    </w:pPr>
    <w:rPr>
      <w:rFonts w:ascii="Times New Roman" w:eastAsiaTheme="minorEastAsia" w:hAnsi="Times New Roman" w:cs="Times New Roman"/>
      <w:lang w:eastAsia="de-DE"/>
    </w:rPr>
  </w:style>
  <w:style w:type="paragraph" w:styleId="NurText">
    <w:name w:val="Plain Text"/>
    <w:basedOn w:val="Standard"/>
    <w:link w:val="NurTextZchn"/>
    <w:uiPriority w:val="99"/>
    <w:semiHidden/>
    <w:unhideWhenUsed/>
    <w:rsid w:val="00E83C3C"/>
    <w:rPr>
      <w:rFonts w:ascii="Calibri" w:hAnsi="Calibri" w:cs="Calibri"/>
      <w:sz w:val="22"/>
      <w:szCs w:val="22"/>
    </w:rPr>
  </w:style>
  <w:style w:type="character" w:customStyle="1" w:styleId="NurTextZchn">
    <w:name w:val="Nur Text Zchn"/>
    <w:basedOn w:val="Absatz-Standardschriftart"/>
    <w:link w:val="NurText"/>
    <w:uiPriority w:val="99"/>
    <w:semiHidden/>
    <w:rsid w:val="00E83C3C"/>
    <w:rPr>
      <w:rFonts w:ascii="Calibri" w:hAnsi="Calibri" w:cs="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4"/>
        <w:szCs w:val="24"/>
        <w:lang w:val="de-DE"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1"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C329C9"/>
    <w:pPr>
      <w:spacing w:line="240" w:lineRule="auto"/>
    </w:pPr>
  </w:style>
  <w:style w:type="paragraph" w:styleId="berschrift1">
    <w:name w:val="heading 1"/>
    <w:basedOn w:val="Standard"/>
    <w:next w:val="Textkrper"/>
    <w:link w:val="berschrift1Zchn"/>
    <w:uiPriority w:val="9"/>
    <w:qFormat/>
    <w:rsid w:val="00445B6B"/>
    <w:pPr>
      <w:keepNext/>
      <w:numPr>
        <w:numId w:val="6"/>
      </w:numPr>
      <w:suppressAutoHyphens/>
      <w:spacing w:before="281" w:after="176" w:line="386" w:lineRule="exact"/>
      <w:outlineLvl w:val="0"/>
    </w:pPr>
    <w:rPr>
      <w:rFonts w:asciiTheme="minorHAnsi" w:eastAsiaTheme="majorEastAsia" w:hAnsiTheme="minorHAnsi" w:cstheme="majorBidi"/>
      <w:b/>
      <w:bCs/>
      <w:color w:val="000000" w:themeColor="text1"/>
      <w:sz w:val="26"/>
      <w:szCs w:val="28"/>
      <w:lang w:eastAsia="de-DE"/>
    </w:rPr>
  </w:style>
  <w:style w:type="paragraph" w:styleId="berschrift2">
    <w:name w:val="heading 2"/>
    <w:basedOn w:val="Standard"/>
    <w:next w:val="Textkrper"/>
    <w:link w:val="berschrift2Zchn"/>
    <w:uiPriority w:val="9"/>
    <w:qFormat/>
    <w:rsid w:val="00445B6B"/>
    <w:pPr>
      <w:keepNext/>
      <w:keepLines/>
      <w:numPr>
        <w:ilvl w:val="1"/>
        <w:numId w:val="6"/>
      </w:numPr>
      <w:suppressAutoHyphens/>
      <w:spacing w:before="232" w:after="176" w:line="386" w:lineRule="exact"/>
      <w:outlineLvl w:val="1"/>
    </w:pPr>
    <w:rPr>
      <w:rFonts w:asciiTheme="minorHAnsi" w:eastAsiaTheme="majorEastAsia" w:hAnsiTheme="minorHAnsi" w:cstheme="majorBidi"/>
      <w:b/>
      <w:bCs/>
      <w:color w:val="000000" w:themeColor="text1"/>
      <w:szCs w:val="26"/>
      <w:lang w:eastAsia="de-DE"/>
    </w:rPr>
  </w:style>
  <w:style w:type="paragraph" w:styleId="berschrift3">
    <w:name w:val="heading 3"/>
    <w:basedOn w:val="Standard"/>
    <w:next w:val="Textkrper"/>
    <w:link w:val="berschrift3Zchn"/>
    <w:uiPriority w:val="9"/>
    <w:qFormat/>
    <w:rsid w:val="00445B6B"/>
    <w:pPr>
      <w:keepNext/>
      <w:keepLines/>
      <w:numPr>
        <w:ilvl w:val="2"/>
        <w:numId w:val="6"/>
      </w:numPr>
      <w:suppressAutoHyphens/>
      <w:spacing w:before="176" w:after="176" w:line="386" w:lineRule="exact"/>
      <w:outlineLvl w:val="2"/>
    </w:pPr>
    <w:rPr>
      <w:rFonts w:asciiTheme="minorHAnsi" w:eastAsiaTheme="majorEastAsia" w:hAnsiTheme="minorHAnsi" w:cstheme="majorBidi"/>
      <w:b/>
      <w:bCs/>
      <w:color w:val="000000" w:themeColor="text1"/>
      <w:szCs w:val="20"/>
      <w:lang w:eastAsia="de-DE"/>
    </w:rPr>
  </w:style>
  <w:style w:type="paragraph" w:styleId="berschrift4">
    <w:name w:val="heading 4"/>
    <w:basedOn w:val="Standard"/>
    <w:next w:val="Textkrper"/>
    <w:link w:val="berschrift4Zchn"/>
    <w:uiPriority w:val="9"/>
    <w:qFormat/>
    <w:rsid w:val="00445B6B"/>
    <w:pPr>
      <w:keepNext/>
      <w:keepLines/>
      <w:numPr>
        <w:ilvl w:val="3"/>
        <w:numId w:val="6"/>
      </w:numPr>
      <w:suppressAutoHyphens/>
      <w:spacing w:before="176" w:after="176" w:line="386" w:lineRule="exact"/>
      <w:outlineLvl w:val="3"/>
    </w:pPr>
    <w:rPr>
      <w:rFonts w:asciiTheme="minorHAnsi" w:eastAsiaTheme="majorEastAsia" w:hAnsiTheme="minorHAnsi" w:cstheme="majorBidi"/>
      <w:b/>
      <w:bCs/>
      <w:iCs/>
      <w:color w:val="000000" w:themeColor="text1"/>
      <w:sz w:val="21"/>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MTimesNewRoman8">
    <w:name w:val="KM_TimesNewRoman_8"/>
    <w:basedOn w:val="Standard"/>
    <w:link w:val="KMTimesNewRoman8Zchn"/>
    <w:qFormat/>
    <w:rsid w:val="00296589"/>
    <w:pPr>
      <w:tabs>
        <w:tab w:val="center" w:pos="1985"/>
      </w:tabs>
      <w:jc w:val="center"/>
    </w:pPr>
    <w:rPr>
      <w:rFonts w:ascii="Times New Roman" w:hAnsi="Times New Roman" w:cs="Times New Roman"/>
      <w:sz w:val="16"/>
    </w:rPr>
  </w:style>
  <w:style w:type="character" w:customStyle="1" w:styleId="KMTimesNewRoman8Zchn">
    <w:name w:val="KM_TimesNewRoman_8 Zchn"/>
    <w:basedOn w:val="Absatz-Standardschriftart"/>
    <w:link w:val="KMTimesNewRoman8"/>
    <w:rsid w:val="00296589"/>
    <w:rPr>
      <w:rFonts w:ascii="Times New Roman" w:hAnsi="Times New Roman" w:cs="Times New Roman"/>
      <w:sz w:val="16"/>
    </w:rPr>
  </w:style>
  <w:style w:type="paragraph" w:customStyle="1" w:styleId="Einrckung0">
    <w:name w:val="Einrückung0"/>
    <w:basedOn w:val="Standard"/>
    <w:rsid w:val="00445B6B"/>
    <w:pPr>
      <w:overflowPunct w:val="0"/>
      <w:autoSpaceDE w:val="0"/>
      <w:autoSpaceDN w:val="0"/>
      <w:adjustRightInd w:val="0"/>
      <w:spacing w:line="360" w:lineRule="atLeast"/>
      <w:textAlignment w:val="baseline"/>
    </w:pPr>
    <w:rPr>
      <w:rFonts w:asciiTheme="minorHAnsi" w:eastAsia="Times New Roman" w:hAnsiTheme="minorHAnsi" w:cs="Times New Roman"/>
      <w:color w:val="000000" w:themeColor="text1"/>
      <w:szCs w:val="20"/>
      <w:lang w:eastAsia="de-DE"/>
    </w:rPr>
  </w:style>
  <w:style w:type="paragraph" w:customStyle="1" w:styleId="Einrckung1">
    <w:name w:val="Einrückung1"/>
    <w:basedOn w:val="Standard"/>
    <w:rsid w:val="00445B6B"/>
    <w:pPr>
      <w:overflowPunct w:val="0"/>
      <w:autoSpaceDE w:val="0"/>
      <w:autoSpaceDN w:val="0"/>
      <w:adjustRightInd w:val="0"/>
      <w:spacing w:line="360" w:lineRule="atLeast"/>
      <w:ind w:left="425"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2">
    <w:name w:val="Einrückung2"/>
    <w:basedOn w:val="Standard"/>
    <w:rsid w:val="00445B6B"/>
    <w:pPr>
      <w:overflowPunct w:val="0"/>
      <w:autoSpaceDE w:val="0"/>
      <w:autoSpaceDN w:val="0"/>
      <w:adjustRightInd w:val="0"/>
      <w:spacing w:line="360" w:lineRule="atLeast"/>
      <w:ind w:left="850"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3">
    <w:name w:val="Einrückung3"/>
    <w:basedOn w:val="Standard"/>
    <w:rsid w:val="00445B6B"/>
    <w:pPr>
      <w:overflowPunct w:val="0"/>
      <w:autoSpaceDE w:val="0"/>
      <w:autoSpaceDN w:val="0"/>
      <w:adjustRightInd w:val="0"/>
      <w:spacing w:line="360" w:lineRule="atLeast"/>
      <w:ind w:left="1276"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4">
    <w:name w:val="Einrückung4"/>
    <w:basedOn w:val="Standard"/>
    <w:rsid w:val="00445B6B"/>
    <w:pPr>
      <w:overflowPunct w:val="0"/>
      <w:autoSpaceDE w:val="0"/>
      <w:autoSpaceDN w:val="0"/>
      <w:adjustRightInd w:val="0"/>
      <w:spacing w:line="360" w:lineRule="atLeast"/>
      <w:ind w:left="1701" w:hanging="425"/>
      <w:textAlignment w:val="baseline"/>
    </w:pPr>
    <w:rPr>
      <w:rFonts w:asciiTheme="minorHAnsi" w:eastAsia="Times New Roman" w:hAnsiTheme="minorHAnsi" w:cs="Times New Roman"/>
      <w:color w:val="000000" w:themeColor="text1"/>
      <w:szCs w:val="20"/>
      <w:lang w:eastAsia="de-DE"/>
    </w:rPr>
  </w:style>
  <w:style w:type="paragraph" w:styleId="Fuzeile">
    <w:name w:val="footer"/>
    <w:basedOn w:val="Standard"/>
    <w:link w:val="FuzeileZchn"/>
    <w:uiPriority w:val="99"/>
    <w:rsid w:val="00E15C59"/>
    <w:pPr>
      <w:tabs>
        <w:tab w:val="center" w:pos="4536"/>
        <w:tab w:val="right" w:pos="9072"/>
      </w:tabs>
      <w:overflowPunct w:val="0"/>
      <w:autoSpaceDE w:val="0"/>
      <w:autoSpaceDN w:val="0"/>
      <w:adjustRightInd w:val="0"/>
      <w:textAlignment w:val="baseline"/>
    </w:pPr>
    <w:rPr>
      <w:rFonts w:asciiTheme="minorHAnsi" w:eastAsia="Times New Roman" w:hAnsiTheme="minorHAnsi" w:cs="Times New Roman"/>
      <w:sz w:val="18"/>
      <w:szCs w:val="20"/>
      <w:lang w:eastAsia="de-DE"/>
    </w:rPr>
  </w:style>
  <w:style w:type="character" w:customStyle="1" w:styleId="FuzeileZchn">
    <w:name w:val="Fußzeile Zchn"/>
    <w:basedOn w:val="Absatz-Standardschriftart"/>
    <w:link w:val="Fuzeile"/>
    <w:uiPriority w:val="99"/>
    <w:rsid w:val="00E15C59"/>
    <w:rPr>
      <w:rFonts w:asciiTheme="minorHAnsi" w:eastAsia="Times New Roman" w:hAnsiTheme="minorHAnsi" w:cs="Times New Roman"/>
      <w:sz w:val="18"/>
      <w:szCs w:val="20"/>
      <w:lang w:eastAsia="de-DE"/>
    </w:rPr>
  </w:style>
  <w:style w:type="paragraph" w:styleId="Kopfzeile">
    <w:name w:val="header"/>
    <w:basedOn w:val="Standard"/>
    <w:link w:val="KopfzeileZchn"/>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rsid w:val="00F44A67"/>
    <w:rPr>
      <w:rFonts w:eastAsia="Times New Roman" w:cs="Times New Roman"/>
      <w:szCs w:val="20"/>
      <w:lang w:eastAsia="de-DE"/>
    </w:rPr>
  </w:style>
  <w:style w:type="character" w:styleId="Seitenzahl">
    <w:name w:val="page number"/>
    <w:basedOn w:val="Absatz-Standardschriftart"/>
    <w:rsid w:val="00445B6B"/>
  </w:style>
  <w:style w:type="paragraph" w:styleId="Textkrper">
    <w:name w:val="Body Text"/>
    <w:basedOn w:val="Standard"/>
    <w:next w:val="Textkrper-Erstzeileneinzug"/>
    <w:link w:val="TextkrperZchn"/>
    <w:uiPriority w:val="99"/>
    <w:rsid w:val="00445B6B"/>
    <w:pPr>
      <w:spacing w:line="318" w:lineRule="exact"/>
      <w:jc w:val="both"/>
    </w:pPr>
    <w:rPr>
      <w:rFonts w:asciiTheme="minorHAnsi" w:eastAsia="Times New Roman" w:hAnsiTheme="minorHAnsi" w:cs="Times New Roman"/>
      <w:color w:val="000000" w:themeColor="text1"/>
      <w:szCs w:val="20"/>
      <w:lang w:eastAsia="de-DE"/>
    </w:rPr>
  </w:style>
  <w:style w:type="character" w:customStyle="1" w:styleId="TextkrperZchn">
    <w:name w:val="Textkörper Zchn"/>
    <w:basedOn w:val="Absatz-Standardschriftart"/>
    <w:link w:val="Textkrper"/>
    <w:uiPriority w:val="99"/>
    <w:rsid w:val="00445B6B"/>
    <w:rPr>
      <w:rFonts w:asciiTheme="minorHAnsi" w:eastAsia="Times New Roman" w:hAnsiTheme="minorHAnsi" w:cs="Times New Roman"/>
      <w:color w:val="000000" w:themeColor="text1"/>
      <w:szCs w:val="20"/>
      <w:lang w:eastAsia="de-DE"/>
    </w:rPr>
  </w:style>
  <w:style w:type="paragraph" w:styleId="Textkrper-Erstzeileneinzug">
    <w:name w:val="Body Text First Indent"/>
    <w:basedOn w:val="Standard"/>
    <w:link w:val="Textkrper-ErstzeileneinzugZchn"/>
    <w:uiPriority w:val="99"/>
    <w:rsid w:val="00445B6B"/>
    <w:pPr>
      <w:spacing w:line="318" w:lineRule="exact"/>
      <w:ind w:firstLine="357"/>
      <w:jc w:val="both"/>
    </w:pPr>
    <w:rPr>
      <w:rFonts w:asciiTheme="minorHAnsi" w:eastAsia="Times New Roman" w:hAnsiTheme="minorHAnsi" w:cs="Times New Roman"/>
      <w:color w:val="000000" w:themeColor="text1"/>
      <w:lang w:eastAsia="de-DE"/>
    </w:rPr>
  </w:style>
  <w:style w:type="character" w:customStyle="1" w:styleId="Textkrper-ErstzeileneinzugZchn">
    <w:name w:val="Textkörper-Erstzeileneinzug Zchn"/>
    <w:basedOn w:val="TextkrperZchn"/>
    <w:link w:val="Textkrper-Erstzeileneinzug"/>
    <w:uiPriority w:val="99"/>
    <w:rsid w:val="00445B6B"/>
    <w:rPr>
      <w:rFonts w:asciiTheme="minorHAnsi" w:eastAsia="Times New Roman" w:hAnsiTheme="minorHAnsi" w:cs="Times New Roman"/>
      <w:color w:val="000000" w:themeColor="text1"/>
      <w:szCs w:val="24"/>
      <w:lang w:eastAsia="de-DE"/>
    </w:rPr>
  </w:style>
  <w:style w:type="table" w:styleId="Tabellenraster">
    <w:name w:val="Table Grid"/>
    <w:basedOn w:val="NormaleTabelle"/>
    <w:uiPriority w:val="59"/>
    <w:rsid w:val="00C329C9"/>
    <w:pPr>
      <w:spacing w:line="240" w:lineRule="auto"/>
    </w:pPr>
    <w:rPr>
      <w:rFonts w:asciiTheme="minorHAnsi" w:hAnsiTheme="minorHAnsi"/>
      <w:color w:val="000000" w:themeColor="text1"/>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uiPriority w:val="11"/>
    <w:qFormat/>
    <w:rsid w:val="00445B6B"/>
    <w:pPr>
      <w:spacing w:after="300"/>
      <w:contextualSpacing/>
    </w:pPr>
    <w:rPr>
      <w:rFonts w:asciiTheme="minorHAnsi" w:eastAsiaTheme="majorEastAsia" w:hAnsiTheme="minorHAnsi" w:cstheme="majorBidi"/>
      <w:b/>
      <w:color w:val="000000" w:themeColor="text1"/>
      <w:spacing w:val="5"/>
      <w:kern w:val="28"/>
      <w:sz w:val="28"/>
      <w:szCs w:val="52"/>
      <w:lang w:eastAsia="de-DE"/>
    </w:rPr>
  </w:style>
  <w:style w:type="character" w:customStyle="1" w:styleId="TitelZchn">
    <w:name w:val="Titel Zchn"/>
    <w:basedOn w:val="Absatz-Standardschriftart"/>
    <w:link w:val="Titel"/>
    <w:uiPriority w:val="11"/>
    <w:rsid w:val="00445B6B"/>
    <w:rPr>
      <w:rFonts w:asciiTheme="minorHAnsi" w:eastAsiaTheme="majorEastAsia" w:hAnsiTheme="minorHAnsi" w:cstheme="majorBidi"/>
      <w:b/>
      <w:color w:val="000000" w:themeColor="text1"/>
      <w:spacing w:val="5"/>
      <w:kern w:val="28"/>
      <w:sz w:val="28"/>
      <w:szCs w:val="52"/>
      <w:lang w:eastAsia="de-DE"/>
    </w:rPr>
  </w:style>
  <w:style w:type="character" w:customStyle="1" w:styleId="berschrift1Zchn">
    <w:name w:val="Überschrift 1 Zchn"/>
    <w:basedOn w:val="Absatz-Standardschriftart"/>
    <w:link w:val="berschrift1"/>
    <w:uiPriority w:val="9"/>
    <w:rsid w:val="00445B6B"/>
    <w:rPr>
      <w:rFonts w:asciiTheme="minorHAnsi" w:eastAsiaTheme="majorEastAsia" w:hAnsiTheme="minorHAnsi" w:cstheme="majorBidi"/>
      <w:b/>
      <w:bCs/>
      <w:color w:val="000000" w:themeColor="text1"/>
      <w:sz w:val="26"/>
      <w:szCs w:val="28"/>
      <w:lang w:eastAsia="de-DE"/>
    </w:rPr>
  </w:style>
  <w:style w:type="character" w:customStyle="1" w:styleId="berschrift2Zchn">
    <w:name w:val="Überschrift 2 Zchn"/>
    <w:basedOn w:val="Absatz-Standardschriftart"/>
    <w:link w:val="berschrift2"/>
    <w:uiPriority w:val="9"/>
    <w:rsid w:val="00445B6B"/>
    <w:rPr>
      <w:rFonts w:asciiTheme="minorHAnsi" w:eastAsiaTheme="majorEastAsia" w:hAnsiTheme="minorHAnsi" w:cstheme="majorBidi"/>
      <w:b/>
      <w:bCs/>
      <w:color w:val="000000" w:themeColor="text1"/>
      <w:szCs w:val="26"/>
      <w:lang w:eastAsia="de-DE"/>
    </w:rPr>
  </w:style>
  <w:style w:type="character" w:customStyle="1" w:styleId="berschrift3Zchn">
    <w:name w:val="Überschrift 3 Zchn"/>
    <w:basedOn w:val="Absatz-Standardschriftart"/>
    <w:link w:val="berschrift3"/>
    <w:uiPriority w:val="9"/>
    <w:rsid w:val="00445B6B"/>
    <w:rPr>
      <w:rFonts w:asciiTheme="minorHAnsi" w:eastAsiaTheme="majorEastAsia" w:hAnsiTheme="minorHAnsi" w:cstheme="majorBidi"/>
      <w:b/>
      <w:bCs/>
      <w:color w:val="000000" w:themeColor="text1"/>
      <w:szCs w:val="20"/>
      <w:lang w:eastAsia="de-DE"/>
    </w:rPr>
  </w:style>
  <w:style w:type="character" w:customStyle="1" w:styleId="berschrift4Zchn">
    <w:name w:val="Überschrift 4 Zchn"/>
    <w:basedOn w:val="Absatz-Standardschriftart"/>
    <w:link w:val="berschrift4"/>
    <w:uiPriority w:val="9"/>
    <w:rsid w:val="00445B6B"/>
    <w:rPr>
      <w:rFonts w:asciiTheme="minorHAnsi" w:eastAsiaTheme="majorEastAsia" w:hAnsiTheme="minorHAnsi" w:cstheme="majorBidi"/>
      <w:b/>
      <w:bCs/>
      <w:iCs/>
      <w:color w:val="000000" w:themeColor="text1"/>
      <w:sz w:val="21"/>
      <w:szCs w:val="20"/>
      <w:lang w:eastAsia="de-DE"/>
    </w:rPr>
  </w:style>
  <w:style w:type="paragraph" w:styleId="Verzeichnis1">
    <w:name w:val="toc 1"/>
    <w:basedOn w:val="Standard"/>
    <w:next w:val="Standard"/>
    <w:uiPriority w:val="39"/>
    <w:rsid w:val="00445B6B"/>
    <w:pPr>
      <w:tabs>
        <w:tab w:val="left" w:pos="440"/>
        <w:tab w:val="right" w:leader="dot" w:pos="9628"/>
      </w:tabs>
      <w:spacing w:before="160" w:after="160" w:line="360" w:lineRule="exact"/>
      <w:ind w:left="357" w:right="567" w:hanging="357"/>
    </w:pPr>
    <w:rPr>
      <w:rFonts w:asciiTheme="minorHAnsi" w:eastAsia="Times New Roman" w:hAnsiTheme="minorHAnsi" w:cs="Times New Roman"/>
      <w:b/>
      <w:color w:val="000000" w:themeColor="text1"/>
      <w:szCs w:val="20"/>
      <w:lang w:eastAsia="de-DE"/>
    </w:rPr>
  </w:style>
  <w:style w:type="paragraph" w:styleId="Verzeichnis2">
    <w:name w:val="toc 2"/>
    <w:basedOn w:val="Standard"/>
    <w:next w:val="Standard"/>
    <w:uiPriority w:val="39"/>
    <w:rsid w:val="00445B6B"/>
    <w:pPr>
      <w:tabs>
        <w:tab w:val="left" w:pos="880"/>
        <w:tab w:val="right" w:leader="dot" w:pos="9628"/>
      </w:tabs>
      <w:spacing w:after="100" w:line="240" w:lineRule="exact"/>
      <w:ind w:left="828" w:right="567" w:hanging="471"/>
    </w:pPr>
    <w:rPr>
      <w:rFonts w:asciiTheme="minorHAnsi" w:eastAsia="Times New Roman" w:hAnsiTheme="minorHAnsi" w:cs="Times New Roman"/>
      <w:color w:val="000000" w:themeColor="text1"/>
      <w:szCs w:val="20"/>
      <w:lang w:eastAsia="de-DE"/>
    </w:rPr>
  </w:style>
  <w:style w:type="paragraph" w:styleId="Verzeichnis3">
    <w:name w:val="toc 3"/>
    <w:basedOn w:val="Standard"/>
    <w:next w:val="Standard"/>
    <w:uiPriority w:val="39"/>
    <w:rsid w:val="00445B6B"/>
    <w:pPr>
      <w:spacing w:after="100" w:line="240" w:lineRule="exact"/>
      <w:ind w:left="1503" w:right="567" w:hanging="709"/>
      <w:contextualSpacing/>
    </w:pPr>
    <w:rPr>
      <w:rFonts w:asciiTheme="minorHAnsi" w:eastAsia="Times New Roman" w:hAnsiTheme="minorHAnsi" w:cs="Times New Roman"/>
      <w:color w:val="000000" w:themeColor="text1"/>
      <w:szCs w:val="20"/>
      <w:lang w:eastAsia="de-DE"/>
    </w:rPr>
  </w:style>
  <w:style w:type="paragraph" w:styleId="Zitat">
    <w:name w:val="Quote"/>
    <w:basedOn w:val="Standard"/>
    <w:next w:val="Textkrper"/>
    <w:link w:val="ZitatZchn"/>
    <w:uiPriority w:val="29"/>
    <w:qFormat/>
    <w:rsid w:val="00445B6B"/>
    <w:pPr>
      <w:spacing w:before="295" w:after="295" w:line="280" w:lineRule="exact"/>
      <w:ind w:left="113" w:right="113"/>
      <w:jc w:val="center"/>
    </w:pPr>
    <w:rPr>
      <w:rFonts w:asciiTheme="minorHAnsi" w:eastAsia="Times New Roman" w:hAnsiTheme="minorHAnsi" w:cs="Times New Roman"/>
      <w:i/>
      <w:iCs/>
      <w:color w:val="000000" w:themeColor="text1"/>
      <w:szCs w:val="20"/>
      <w:lang w:eastAsia="de-DE"/>
    </w:rPr>
  </w:style>
  <w:style w:type="character" w:customStyle="1" w:styleId="ZitatZchn">
    <w:name w:val="Zitat Zchn"/>
    <w:basedOn w:val="Absatz-Standardschriftart"/>
    <w:link w:val="Zitat"/>
    <w:uiPriority w:val="29"/>
    <w:rsid w:val="00445B6B"/>
    <w:rPr>
      <w:rFonts w:asciiTheme="minorHAnsi" w:eastAsia="Times New Roman" w:hAnsiTheme="minorHAnsi" w:cs="Times New Roman"/>
      <w:i/>
      <w:iCs/>
      <w:color w:val="000000" w:themeColor="text1"/>
      <w:szCs w:val="20"/>
      <w:lang w:eastAsia="de-DE"/>
    </w:rPr>
  </w:style>
  <w:style w:type="character" w:styleId="Hervorhebung">
    <w:name w:val="Emphasis"/>
    <w:basedOn w:val="Absatz-Standardschriftart"/>
    <w:uiPriority w:val="20"/>
    <w:qFormat/>
    <w:rsid w:val="00445B6B"/>
    <w:rPr>
      <w:i/>
      <w:iCs/>
    </w:rPr>
  </w:style>
  <w:style w:type="paragraph" w:styleId="Funotentext">
    <w:name w:val="footnote text"/>
    <w:basedOn w:val="Standard"/>
    <w:link w:val="FunotentextZchn"/>
    <w:uiPriority w:val="99"/>
    <w:rsid w:val="00445B6B"/>
    <w:pPr>
      <w:spacing w:before="120" w:line="220" w:lineRule="exact"/>
      <w:ind w:left="113" w:hanging="113"/>
    </w:pPr>
    <w:rPr>
      <w:rFonts w:asciiTheme="minorHAnsi" w:eastAsia="Times New Roman" w:hAnsiTheme="minorHAnsi" w:cs="Times New Roman"/>
      <w:color w:val="000000" w:themeColor="text1"/>
      <w:sz w:val="18"/>
      <w:szCs w:val="20"/>
      <w:lang w:eastAsia="de-DE"/>
    </w:rPr>
  </w:style>
  <w:style w:type="character" w:customStyle="1" w:styleId="FunotentextZchn">
    <w:name w:val="Fußnotentext Zchn"/>
    <w:basedOn w:val="Absatz-Standardschriftart"/>
    <w:link w:val="Funotentext"/>
    <w:uiPriority w:val="99"/>
    <w:rsid w:val="00445B6B"/>
    <w:rPr>
      <w:rFonts w:asciiTheme="minorHAnsi" w:eastAsia="Times New Roman" w:hAnsiTheme="minorHAnsi" w:cs="Times New Roman"/>
      <w:color w:val="000000" w:themeColor="text1"/>
      <w:sz w:val="18"/>
      <w:szCs w:val="20"/>
      <w:lang w:eastAsia="de-DE"/>
    </w:rPr>
  </w:style>
  <w:style w:type="character" w:styleId="Fett">
    <w:name w:val="Strong"/>
    <w:qFormat/>
    <w:rsid w:val="00445B6B"/>
    <w:rPr>
      <w:b/>
      <w:bCs/>
      <w:color w:val="000000" w:themeColor="text1"/>
    </w:rPr>
  </w:style>
  <w:style w:type="character" w:customStyle="1" w:styleId="bold">
    <w:name w:val="bold"/>
    <w:basedOn w:val="Absatz-Standardschriftart"/>
    <w:rsid w:val="00445B6B"/>
  </w:style>
  <w:style w:type="paragraph" w:customStyle="1" w:styleId="AufzhlungAnfang">
    <w:name w:val="Aufzählung Anfang"/>
    <w:basedOn w:val="Standard"/>
    <w:next w:val="AufzhlungFortsetzung"/>
    <w:qFormat/>
    <w:rsid w:val="00445B6B"/>
    <w:pPr>
      <w:numPr>
        <w:numId w:val="2"/>
      </w:numPr>
      <w:spacing w:before="318" w:after="91" w:line="295" w:lineRule="exact"/>
      <w:jc w:val="both"/>
    </w:pPr>
    <w:rPr>
      <w:rFonts w:asciiTheme="minorHAnsi" w:eastAsia="Times New Roman" w:hAnsiTheme="minorHAnsi" w:cs="Times New Roman"/>
      <w:color w:val="000000" w:themeColor="text1"/>
      <w:szCs w:val="20"/>
      <w:lang w:eastAsia="de-DE"/>
    </w:rPr>
  </w:style>
  <w:style w:type="paragraph" w:customStyle="1" w:styleId="AufzhlungEnde">
    <w:name w:val="Aufzählung Ende"/>
    <w:basedOn w:val="AufzhlungAnfang"/>
    <w:next w:val="Textkrper"/>
    <w:rsid w:val="00445B6B"/>
    <w:pPr>
      <w:numPr>
        <w:numId w:val="0"/>
      </w:numPr>
      <w:spacing w:before="0" w:after="301"/>
    </w:pPr>
  </w:style>
  <w:style w:type="paragraph" w:customStyle="1" w:styleId="AufzhlungFortsetzung">
    <w:name w:val="Aufzählung Fortsetzung"/>
    <w:basedOn w:val="AufzhlungAnfang"/>
    <w:rsid w:val="00445B6B"/>
    <w:pPr>
      <w:numPr>
        <w:numId w:val="3"/>
      </w:numPr>
      <w:spacing w:before="0"/>
    </w:pPr>
  </w:style>
  <w:style w:type="paragraph" w:styleId="Beschriftung">
    <w:name w:val="caption"/>
    <w:basedOn w:val="Standard"/>
    <w:next w:val="Textkrper"/>
    <w:uiPriority w:val="35"/>
    <w:qFormat/>
    <w:rsid w:val="00445B6B"/>
    <w:pPr>
      <w:spacing w:after="200"/>
      <w:jc w:val="both"/>
    </w:pPr>
    <w:rPr>
      <w:rFonts w:asciiTheme="minorHAnsi" w:eastAsia="Times New Roman" w:hAnsiTheme="minorHAnsi" w:cs="Times New Roman"/>
      <w:bCs/>
      <w:color w:val="000000" w:themeColor="text1"/>
      <w:sz w:val="18"/>
      <w:szCs w:val="18"/>
      <w:lang w:eastAsia="de-DE"/>
    </w:rPr>
  </w:style>
  <w:style w:type="paragraph" w:customStyle="1" w:styleId="TabellenkopfLS">
    <w:name w:val="Tabellenkopf LS"/>
    <w:basedOn w:val="Standard"/>
    <w:rsid w:val="00445B6B"/>
    <w:pPr>
      <w:spacing w:line="240" w:lineRule="exact"/>
      <w:jc w:val="center"/>
    </w:pPr>
    <w:rPr>
      <w:rFonts w:asciiTheme="minorHAnsi" w:eastAsia="Times New Roman" w:hAnsiTheme="minorHAnsi" w:cs="Times New Roman"/>
      <w:b/>
      <w:color w:val="000000" w:themeColor="text1"/>
      <w:szCs w:val="20"/>
      <w:lang w:eastAsia="de-DE"/>
    </w:rPr>
  </w:style>
  <w:style w:type="paragraph" w:customStyle="1" w:styleId="TabelleLinks">
    <w:name w:val="Tabelle Links"/>
    <w:basedOn w:val="TabellenkopfLS"/>
    <w:rsid w:val="00445B6B"/>
    <w:pPr>
      <w:jc w:val="left"/>
    </w:pPr>
    <w:rPr>
      <w:b w:val="0"/>
    </w:rPr>
  </w:style>
  <w:style w:type="paragraph" w:customStyle="1" w:styleId="TabelleAufzhlung">
    <w:name w:val="Tabelle Aufzählung"/>
    <w:basedOn w:val="TabelleLinks"/>
    <w:rsid w:val="00445B6B"/>
    <w:pPr>
      <w:numPr>
        <w:numId w:val="4"/>
      </w:numPr>
    </w:pPr>
  </w:style>
  <w:style w:type="paragraph" w:customStyle="1" w:styleId="TabelleNummerierung">
    <w:name w:val="Tabelle Nummerierung"/>
    <w:basedOn w:val="TabelleAufzhlung"/>
    <w:rsid w:val="00445B6B"/>
    <w:pPr>
      <w:numPr>
        <w:numId w:val="5"/>
      </w:numPr>
    </w:pPr>
  </w:style>
  <w:style w:type="paragraph" w:customStyle="1" w:styleId="Tabellezentriert">
    <w:name w:val="Tabelle zentriert"/>
    <w:basedOn w:val="TabelleLinks"/>
    <w:rsid w:val="00445B6B"/>
    <w:pPr>
      <w:jc w:val="center"/>
    </w:pPr>
  </w:style>
  <w:style w:type="paragraph" w:customStyle="1" w:styleId="TextkrperGrauhinterlegt">
    <w:name w:val="Textkörper Grau hinterlegt"/>
    <w:basedOn w:val="Standard"/>
    <w:next w:val="Textkrper"/>
    <w:qFormat/>
    <w:rsid w:val="00445B6B"/>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rPr>
      <w:rFonts w:asciiTheme="minorHAnsi" w:eastAsia="Times New Roman" w:hAnsiTheme="minorHAnsi" w:cs="Times New Roman"/>
      <w:color w:val="000000" w:themeColor="text1"/>
      <w:szCs w:val="20"/>
      <w:lang w:eastAsia="de-DE"/>
    </w:rPr>
  </w:style>
  <w:style w:type="paragraph" w:styleId="Verzeichnis4">
    <w:name w:val="toc 4"/>
    <w:next w:val="Standard"/>
    <w:uiPriority w:val="39"/>
    <w:rsid w:val="00445B6B"/>
    <w:pPr>
      <w:tabs>
        <w:tab w:val="left" w:pos="1760"/>
        <w:tab w:val="right" w:leader="dot" w:pos="9628"/>
      </w:tabs>
      <w:spacing w:after="100" w:line="240" w:lineRule="exact"/>
      <w:ind w:left="1531" w:right="567" w:hanging="737"/>
      <w:contextualSpacing/>
    </w:pPr>
    <w:rPr>
      <w:color w:val="000000" w:themeColor="text1"/>
      <w:sz w:val="20"/>
    </w:rPr>
  </w:style>
  <w:style w:type="paragraph" w:customStyle="1" w:styleId="Standard-EinstellungenLS">
    <w:name w:val="Standard-EinstellungenLS"/>
    <w:semiHidden/>
    <w:qFormat/>
    <w:rsid w:val="00445B6B"/>
    <w:pPr>
      <w:spacing w:line="240" w:lineRule="exact"/>
    </w:pPr>
    <w:rPr>
      <w:rFonts w:asciiTheme="minorHAnsi" w:eastAsia="Times New Roman" w:hAnsiTheme="minorHAnsi" w:cs="Times New Roman"/>
      <w:color w:val="000000" w:themeColor="text1"/>
      <w:szCs w:val="20"/>
      <w:lang w:eastAsia="de-DE"/>
    </w:rPr>
  </w:style>
  <w:style w:type="paragraph" w:customStyle="1" w:styleId="NummerierungAnfang">
    <w:name w:val="Nummerierung Anfang"/>
    <w:basedOn w:val="Standard-EinstellungenLS"/>
    <w:next w:val="Standard"/>
    <w:rsid w:val="00445B6B"/>
    <w:pPr>
      <w:numPr>
        <w:numId w:val="7"/>
      </w:numPr>
      <w:spacing w:before="318" w:after="91" w:line="295" w:lineRule="exact"/>
      <w:jc w:val="both"/>
    </w:pPr>
  </w:style>
  <w:style w:type="paragraph" w:customStyle="1" w:styleId="NummerierungFortsetzung">
    <w:name w:val="Nummerierung Fortsetzung"/>
    <w:basedOn w:val="NummerierungAnfang"/>
    <w:rsid w:val="00445B6B"/>
    <w:pPr>
      <w:numPr>
        <w:numId w:val="0"/>
      </w:numPr>
      <w:spacing w:before="0"/>
    </w:pPr>
  </w:style>
  <w:style w:type="paragraph" w:customStyle="1" w:styleId="NummerierungEnde">
    <w:name w:val="Nummerierung Ende"/>
    <w:basedOn w:val="NummerierungFortsetzung"/>
    <w:next w:val="Textkrper"/>
    <w:rsid w:val="00445B6B"/>
    <w:pPr>
      <w:spacing w:after="301"/>
    </w:pPr>
  </w:style>
  <w:style w:type="character" w:customStyle="1" w:styleId="NL-Kopfzeilen-TitelZchn">
    <w:name w:val="NL-Kopfzeilen-Titel Zchn"/>
    <w:basedOn w:val="Absatz-Standardschriftart"/>
    <w:link w:val="NL-Kopfzeilen-Titel"/>
    <w:rsid w:val="00F131AC"/>
    <w:rPr>
      <w:rFonts w:ascii="Univers 47 CondensedLight" w:eastAsia="Times New Roman" w:hAnsi="Univers 47 CondensedLight" w:cs="Times New Roman"/>
      <w:sz w:val="20"/>
      <w:szCs w:val="20"/>
    </w:rPr>
  </w:style>
  <w:style w:type="paragraph" w:customStyle="1" w:styleId="NL-Kopfzeilen-Titel">
    <w:name w:val="NL-Kopfzeilen-Titel"/>
    <w:link w:val="NL-Kopfzeilen-TitelZchn"/>
    <w:rsid w:val="00F131AC"/>
    <w:pPr>
      <w:spacing w:line="240" w:lineRule="exact"/>
    </w:pPr>
    <w:rPr>
      <w:rFonts w:ascii="Univers 47 CondensedLight" w:eastAsia="Times New Roman" w:hAnsi="Univers 47 CondensedLight" w:cs="Times New Roman"/>
      <w:sz w:val="20"/>
      <w:szCs w:val="20"/>
    </w:rPr>
  </w:style>
  <w:style w:type="paragraph" w:customStyle="1" w:styleId="LS-KopfzeileGeradeHochformatLinks">
    <w:name w:val="LS-Kopfzeile Gerade Hochformat (Links)"/>
    <w:basedOn w:val="Standard-EinstellungenLS"/>
    <w:link w:val="LS-KopfzeileGeradeHochformatLinksZchn"/>
    <w:qFormat/>
    <w:rsid w:val="00F131AC"/>
    <w:pPr>
      <w:spacing w:line="320" w:lineRule="exact"/>
      <w:jc w:val="right"/>
    </w:pPr>
    <w:rPr>
      <w:color w:val="A6A6A6" w:themeColor="background1" w:themeShade="A6"/>
    </w:rPr>
  </w:style>
  <w:style w:type="character" w:customStyle="1" w:styleId="LS-KopfzeileGeradeHochformatLinksZchn">
    <w:name w:val="LS-Kopfzeile Gerade Hochformat (Links) Zchn"/>
    <w:basedOn w:val="Absatz-Standardschriftart"/>
    <w:link w:val="LS-KopfzeileGeradeHochformatLinks"/>
    <w:rsid w:val="00F131AC"/>
    <w:rPr>
      <w:rFonts w:asciiTheme="minorHAnsi" w:eastAsia="Times New Roman" w:hAnsiTheme="minorHAnsi" w:cs="Times New Roman"/>
      <w:color w:val="A6A6A6" w:themeColor="background1" w:themeShade="A6"/>
      <w:szCs w:val="20"/>
      <w:lang w:eastAsia="de-DE"/>
    </w:rPr>
  </w:style>
  <w:style w:type="character" w:styleId="Hyperlink">
    <w:name w:val="Hyperlink"/>
    <w:basedOn w:val="Absatz-Standardschriftart"/>
    <w:uiPriority w:val="99"/>
    <w:rsid w:val="00E82045"/>
    <w:rPr>
      <w:color w:val="0000FF" w:themeColor="hyperlink"/>
      <w:u w:val="single"/>
    </w:rPr>
  </w:style>
  <w:style w:type="character" w:styleId="Kommentarzeichen">
    <w:name w:val="annotation reference"/>
    <w:basedOn w:val="Absatz-Standardschriftart"/>
    <w:uiPriority w:val="99"/>
    <w:semiHidden/>
    <w:unhideWhenUsed/>
    <w:rsid w:val="008B02F7"/>
    <w:rPr>
      <w:sz w:val="16"/>
      <w:szCs w:val="16"/>
    </w:rPr>
  </w:style>
  <w:style w:type="paragraph" w:styleId="Kommentartext">
    <w:name w:val="annotation text"/>
    <w:basedOn w:val="Standard"/>
    <w:link w:val="KommentartextZchn"/>
    <w:uiPriority w:val="99"/>
    <w:semiHidden/>
    <w:unhideWhenUsed/>
    <w:rsid w:val="008B02F7"/>
    <w:rPr>
      <w:sz w:val="20"/>
      <w:szCs w:val="20"/>
    </w:rPr>
  </w:style>
  <w:style w:type="character" w:customStyle="1" w:styleId="KommentartextZchn">
    <w:name w:val="Kommentartext Zchn"/>
    <w:basedOn w:val="Absatz-Standardschriftart"/>
    <w:link w:val="Kommentartext"/>
    <w:uiPriority w:val="99"/>
    <w:semiHidden/>
    <w:rsid w:val="008B02F7"/>
    <w:rPr>
      <w:sz w:val="20"/>
      <w:szCs w:val="20"/>
    </w:rPr>
  </w:style>
  <w:style w:type="paragraph" w:styleId="Kommentarthema">
    <w:name w:val="annotation subject"/>
    <w:basedOn w:val="Kommentartext"/>
    <w:next w:val="Kommentartext"/>
    <w:link w:val="KommentarthemaZchn"/>
    <w:uiPriority w:val="99"/>
    <w:semiHidden/>
    <w:unhideWhenUsed/>
    <w:rsid w:val="008B02F7"/>
    <w:rPr>
      <w:b/>
      <w:bCs/>
    </w:rPr>
  </w:style>
  <w:style w:type="character" w:customStyle="1" w:styleId="KommentarthemaZchn">
    <w:name w:val="Kommentarthema Zchn"/>
    <w:basedOn w:val="KommentartextZchn"/>
    <w:link w:val="Kommentarthema"/>
    <w:uiPriority w:val="99"/>
    <w:semiHidden/>
    <w:rsid w:val="008B02F7"/>
    <w:rPr>
      <w:b/>
      <w:bCs/>
      <w:sz w:val="20"/>
      <w:szCs w:val="20"/>
    </w:rPr>
  </w:style>
  <w:style w:type="paragraph" w:styleId="Sprechblasentext">
    <w:name w:val="Balloon Text"/>
    <w:basedOn w:val="Standard"/>
    <w:link w:val="SprechblasentextZchn"/>
    <w:uiPriority w:val="99"/>
    <w:semiHidden/>
    <w:unhideWhenUsed/>
    <w:rsid w:val="008B02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B02F7"/>
    <w:rPr>
      <w:rFonts w:ascii="Tahoma" w:hAnsi="Tahoma" w:cs="Tahoma"/>
      <w:sz w:val="16"/>
      <w:szCs w:val="16"/>
    </w:rPr>
  </w:style>
  <w:style w:type="paragraph" w:styleId="Listenabsatz">
    <w:name w:val="List Paragraph"/>
    <w:basedOn w:val="Standard"/>
    <w:uiPriority w:val="34"/>
    <w:qFormat/>
    <w:rsid w:val="008B02F7"/>
    <w:pPr>
      <w:ind w:left="720"/>
      <w:contextualSpacing/>
    </w:pPr>
    <w:rPr>
      <w:rFonts w:asciiTheme="minorHAnsi" w:hAnsiTheme="minorHAnsi"/>
    </w:rPr>
  </w:style>
  <w:style w:type="paragraph" w:styleId="Inhaltsverzeichnisberschrift">
    <w:name w:val="TOC Heading"/>
    <w:basedOn w:val="berschrift1"/>
    <w:next w:val="Standard"/>
    <w:uiPriority w:val="39"/>
    <w:unhideWhenUsed/>
    <w:qFormat/>
    <w:rsid w:val="00C77BD1"/>
    <w:pPr>
      <w:keepLines/>
      <w:numPr>
        <w:numId w:val="0"/>
      </w:numPr>
      <w:suppressAutoHyphens w:val="0"/>
      <w:spacing w:before="240" w:after="0" w:line="259" w:lineRule="auto"/>
      <w:outlineLvl w:val="9"/>
    </w:pPr>
    <w:rPr>
      <w:rFonts w:asciiTheme="majorHAnsi" w:hAnsiTheme="majorHAnsi"/>
      <w:b w:val="0"/>
      <w:bCs w:val="0"/>
      <w:color w:val="365F91" w:themeColor="accent1" w:themeShade="BF"/>
      <w:sz w:val="32"/>
      <w:szCs w:val="32"/>
    </w:rPr>
  </w:style>
  <w:style w:type="paragraph" w:styleId="Abbildungsverzeichnis">
    <w:name w:val="table of figures"/>
    <w:basedOn w:val="Standard"/>
    <w:next w:val="Standard"/>
    <w:uiPriority w:val="99"/>
    <w:unhideWhenUsed/>
    <w:rsid w:val="000F7353"/>
  </w:style>
  <w:style w:type="paragraph" w:styleId="StandardWeb">
    <w:name w:val="Normal (Web)"/>
    <w:basedOn w:val="Standard"/>
    <w:uiPriority w:val="99"/>
    <w:semiHidden/>
    <w:unhideWhenUsed/>
    <w:rsid w:val="00C5257D"/>
    <w:pPr>
      <w:spacing w:before="100" w:beforeAutospacing="1" w:after="100" w:afterAutospacing="1"/>
    </w:pPr>
    <w:rPr>
      <w:rFonts w:ascii="Times New Roman" w:eastAsiaTheme="minorEastAsia" w:hAnsi="Times New Roman" w:cs="Times New Roman"/>
      <w:lang w:eastAsia="de-DE"/>
    </w:rPr>
  </w:style>
  <w:style w:type="paragraph" w:styleId="NurText">
    <w:name w:val="Plain Text"/>
    <w:basedOn w:val="Standard"/>
    <w:link w:val="NurTextZchn"/>
    <w:uiPriority w:val="99"/>
    <w:semiHidden/>
    <w:unhideWhenUsed/>
    <w:rsid w:val="00E83C3C"/>
    <w:rPr>
      <w:rFonts w:ascii="Calibri" w:hAnsi="Calibri" w:cs="Calibri"/>
      <w:sz w:val="22"/>
      <w:szCs w:val="22"/>
    </w:rPr>
  </w:style>
  <w:style w:type="character" w:customStyle="1" w:styleId="NurTextZchn">
    <w:name w:val="Nur Text Zchn"/>
    <w:basedOn w:val="Absatz-Standardschriftart"/>
    <w:link w:val="NurText"/>
    <w:uiPriority w:val="99"/>
    <w:semiHidden/>
    <w:rsid w:val="00E83C3C"/>
    <w:rPr>
      <w:rFonts w:ascii="Calibr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547764">
      <w:bodyDiv w:val="1"/>
      <w:marLeft w:val="0"/>
      <w:marRight w:val="0"/>
      <w:marTop w:val="0"/>
      <w:marBottom w:val="0"/>
      <w:divBdr>
        <w:top w:val="none" w:sz="0" w:space="0" w:color="auto"/>
        <w:left w:val="none" w:sz="0" w:space="0" w:color="auto"/>
        <w:bottom w:val="none" w:sz="0" w:space="0" w:color="auto"/>
        <w:right w:val="none" w:sz="0" w:space="0" w:color="auto"/>
      </w:divBdr>
    </w:div>
    <w:div w:id="1361973413">
      <w:bodyDiv w:val="1"/>
      <w:marLeft w:val="0"/>
      <w:marRight w:val="0"/>
      <w:marTop w:val="0"/>
      <w:marBottom w:val="0"/>
      <w:divBdr>
        <w:top w:val="none" w:sz="0" w:space="0" w:color="auto"/>
        <w:left w:val="none" w:sz="0" w:space="0" w:color="auto"/>
        <w:bottom w:val="none" w:sz="0" w:space="0" w:color="auto"/>
        <w:right w:val="none" w:sz="0" w:space="0" w:color="auto"/>
      </w:divBdr>
    </w:div>
    <w:div w:id="1743681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header" Target="header4.xml"/><Relationship Id="rId39" Type="http://schemas.openxmlformats.org/officeDocument/2006/relationships/image" Target="media/image20.jpeg"/><Relationship Id="rId21" Type="http://schemas.openxmlformats.org/officeDocument/2006/relationships/image" Target="media/image7.png"/><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footer" Target="footer4.xml"/><Relationship Id="rId63" Type="http://schemas.openxmlformats.org/officeDocument/2006/relationships/image" Target="media/image41.png"/><Relationship Id="rId68" Type="http://schemas.openxmlformats.org/officeDocument/2006/relationships/image" Target="media/image46.png"/><Relationship Id="rId76" Type="http://schemas.openxmlformats.org/officeDocument/2006/relationships/oleObject" Target="embeddings/oleObject6.bin"/><Relationship Id="rId84" Type="http://schemas.openxmlformats.org/officeDocument/2006/relationships/hyperlink" Target="http://www.youtube.com/watch?v=6kdtDoAzAJc" TargetMode="External"/><Relationship Id="rId89" Type="http://schemas.openxmlformats.org/officeDocument/2006/relationships/image" Target="media/image56.png"/><Relationship Id="rId7" Type="http://schemas.openxmlformats.org/officeDocument/2006/relationships/footnotes" Target="footnotes.xml"/><Relationship Id="rId71" Type="http://schemas.openxmlformats.org/officeDocument/2006/relationships/image" Target="media/image49.png"/><Relationship Id="rId92" Type="http://schemas.openxmlformats.org/officeDocument/2006/relationships/oleObject" Target="embeddings/oleObject10.bin"/><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0.jpg"/><Relationship Id="rId11" Type="http://schemas.openxmlformats.org/officeDocument/2006/relationships/header" Target="header2.xml"/><Relationship Id="rId24" Type="http://schemas.openxmlformats.org/officeDocument/2006/relationships/header" Target="header3.xml"/><Relationship Id="rId32" Type="http://schemas.openxmlformats.org/officeDocument/2006/relationships/image" Target="media/image13.jp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pn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oleObject" Target="embeddings/oleObject5.bin"/><Relationship Id="rId79" Type="http://schemas.openxmlformats.org/officeDocument/2006/relationships/hyperlink" Target="https://de.wikipedia.org/wiki/Selbsthaltefunktion" TargetMode="External"/><Relationship Id="rId87" Type="http://schemas.openxmlformats.org/officeDocument/2006/relationships/image" Target="media/image55.png"/><Relationship Id="rId5" Type="http://schemas.openxmlformats.org/officeDocument/2006/relationships/settings" Target="settings.xml"/><Relationship Id="rId61" Type="http://schemas.openxmlformats.org/officeDocument/2006/relationships/image" Target="media/image39.png"/><Relationship Id="rId82" Type="http://schemas.openxmlformats.org/officeDocument/2006/relationships/hyperlink" Target="http://www.youtube.com/watch?v=336a4CfZYpI" TargetMode="External"/><Relationship Id="rId90" Type="http://schemas.openxmlformats.org/officeDocument/2006/relationships/oleObject" Target="embeddings/oleObject9.bin"/><Relationship Id="rId95"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footer" Target="footer3.xml"/><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header" Target="header5.xml"/><Relationship Id="rId64" Type="http://schemas.openxmlformats.org/officeDocument/2006/relationships/image" Target="media/image42.png"/><Relationship Id="rId69" Type="http://schemas.openxmlformats.org/officeDocument/2006/relationships/image" Target="media/image48.png"/><Relationship Id="rId77" Type="http://schemas.openxmlformats.org/officeDocument/2006/relationships/image" Target="media/image52.png"/><Relationship Id="rId8" Type="http://schemas.openxmlformats.org/officeDocument/2006/relationships/endnotes" Target="endnotes.xml"/><Relationship Id="rId51" Type="http://schemas.openxmlformats.org/officeDocument/2006/relationships/image" Target="media/image32.jpeg"/><Relationship Id="rId72" Type="http://schemas.openxmlformats.org/officeDocument/2006/relationships/oleObject" Target="embeddings/oleObject4.bin"/><Relationship Id="rId80" Type="http://schemas.openxmlformats.org/officeDocument/2006/relationships/hyperlink" Target="http://www.elektrikerwissen.de/maschinen/steuerungstechnik/selbsthaltung/423/" TargetMode="External"/><Relationship Id="rId85" Type="http://schemas.openxmlformats.org/officeDocument/2006/relationships/image" Target="media/image53.jpg"/><Relationship Id="rId93" Type="http://schemas.openxmlformats.org/officeDocument/2006/relationships/oleObject" Target="embeddings/oleObject11.bin"/><Relationship Id="rId3" Type="http://schemas.openxmlformats.org/officeDocument/2006/relationships/styles" Target="styles.xml"/><Relationship Id="rId12" Type="http://schemas.openxmlformats.org/officeDocument/2006/relationships/hyperlink" Target="https://lehrerfortbildung-bw.de/st_if/bs/if/paedagogische_diagnose/06_grundlagen_der_diagnostik/grundlagen_der_diagnostik.pdf" TargetMode="External"/><Relationship Id="rId17" Type="http://schemas.openxmlformats.org/officeDocument/2006/relationships/image" Target="media/image5.wmf"/><Relationship Id="rId25" Type="http://schemas.openxmlformats.org/officeDocument/2006/relationships/footer" Target="footer2.xml"/><Relationship Id="rId33" Type="http://schemas.openxmlformats.org/officeDocument/2006/relationships/image" Target="media/image14.jp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image" Target="media/image38.png"/><Relationship Id="rId67" Type="http://schemas.openxmlformats.org/officeDocument/2006/relationships/image" Target="media/image45.png"/><Relationship Id="rId20" Type="http://schemas.openxmlformats.org/officeDocument/2006/relationships/oleObject" Target="embeddings/oleObject3.bin"/><Relationship Id="rId41" Type="http://schemas.openxmlformats.org/officeDocument/2006/relationships/image" Target="media/image22.jpeg"/><Relationship Id="rId54" Type="http://schemas.openxmlformats.org/officeDocument/2006/relationships/image" Target="media/image35.png"/><Relationship Id="rId62" Type="http://schemas.openxmlformats.org/officeDocument/2006/relationships/image" Target="media/image40.png"/><Relationship Id="rId70" Type="http://schemas.openxmlformats.org/officeDocument/2006/relationships/image" Target="media/image47.jpg"/><Relationship Id="rId75" Type="http://schemas.openxmlformats.org/officeDocument/2006/relationships/image" Target="media/image51.png"/><Relationship Id="rId83" Type="http://schemas.openxmlformats.org/officeDocument/2006/relationships/hyperlink" Target="http://www.youtube.com/watch?v=jQeDJ2Xytk4" TargetMode="External"/><Relationship Id="rId88" Type="http://schemas.openxmlformats.org/officeDocument/2006/relationships/oleObject" Target="embeddings/oleObject8.bin"/><Relationship Id="rId91" Type="http://schemas.openxmlformats.org/officeDocument/2006/relationships/image" Target="media/image57.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image" Target="media/image9.jpe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footer" Target="footer5.xml"/><Relationship Id="rId10" Type="http://schemas.openxmlformats.org/officeDocument/2006/relationships/footer" Target="footer1.xml"/><Relationship Id="rId31" Type="http://schemas.openxmlformats.org/officeDocument/2006/relationships/image" Target="media/image12.jp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image" Target="media/image37.png"/><Relationship Id="rId65" Type="http://schemas.openxmlformats.org/officeDocument/2006/relationships/image" Target="media/image43.png"/><Relationship Id="rId73" Type="http://schemas.openxmlformats.org/officeDocument/2006/relationships/image" Target="media/image50.png"/><Relationship Id="rId78" Type="http://schemas.openxmlformats.org/officeDocument/2006/relationships/oleObject" Target="embeddings/oleObject7.bin"/><Relationship Id="rId81" Type="http://schemas.openxmlformats.org/officeDocument/2006/relationships/hyperlink" Target="http://www.strippenstrolch.de/1-4-5-selbsthaltung.html" TargetMode="External"/><Relationship Id="rId86" Type="http://schemas.openxmlformats.org/officeDocument/2006/relationships/image" Target="media/image54.jpg"/><Relationship Id="rId94" Type="http://schemas.openxmlformats.org/officeDocument/2006/relationships/oleObject" Target="embeddings/oleObject12.bin"/><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4.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5.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Desktop\Schule\05-Sonstige%20Unterrichte\Fortbildungen\Methodisch%20didaktisches%20Konzept%20f&#252;r%20Eingangsklassen\Formatvorlage%20meth.-didakt.-Konz.%202016-11-07.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428E4D-BB69-4F6F-8BF4-7D38A13B26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Formatvorlage meth.-didakt.-Konz. 2016-11-07.dotx</Template>
  <TotalTime>0</TotalTime>
  <Pages>48</Pages>
  <Words>8307</Words>
  <Characters>52341</Characters>
  <Application>Microsoft Office Word</Application>
  <DocSecurity>0</DocSecurity>
  <Lines>436</Lines>
  <Paragraphs>121</Paragraphs>
  <ScaleCrop>false</ScaleCrop>
  <HeadingPairs>
    <vt:vector size="2" baseType="variant">
      <vt:variant>
        <vt:lpstr>Titel</vt:lpstr>
      </vt:variant>
      <vt:variant>
        <vt:i4>1</vt:i4>
      </vt:variant>
    </vt:vector>
  </HeadingPairs>
  <TitlesOfParts>
    <vt:vector size="1" baseType="lpstr">
      <vt:lpstr/>
    </vt:vector>
  </TitlesOfParts>
  <Company>IZLBW</Company>
  <LinksUpToDate>false</LinksUpToDate>
  <CharactersWithSpaces>60527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Barbian, Markus (LS)</cp:lastModifiedBy>
  <cp:revision>12</cp:revision>
  <cp:lastPrinted>2018-07-06T13:09:00Z</cp:lastPrinted>
  <dcterms:created xsi:type="dcterms:W3CDTF">2018-04-12T08:27:00Z</dcterms:created>
  <dcterms:modified xsi:type="dcterms:W3CDTF">2018-07-06T13:09:00Z</dcterms:modified>
</cp:coreProperties>
</file>