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1417"/>
        <w:gridCol w:w="11272"/>
        <w:gridCol w:w="917"/>
      </w:tblGrid>
      <w:tr w:rsidR="00EF5CD3" w:rsidRPr="004D3218" w14:paraId="241146C0" w14:textId="0BEDCB90" w:rsidTr="004E7930">
        <w:tc>
          <w:tcPr>
            <w:tcW w:w="99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001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484E35FD" w:rsidR="00EF5CD3" w:rsidRPr="00EF5CD3" w:rsidRDefault="00EF5CD3" w:rsidP="003164B2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E17B75">
              <w:rPr>
                <w:sz w:val="16"/>
                <w:szCs w:val="16"/>
              </w:rPr>
              <w:t>2022</w:t>
            </w:r>
          </w:p>
        </w:tc>
      </w:tr>
      <w:tr w:rsidR="00A7489E" w:rsidRPr="004D3218" w14:paraId="241146C4" w14:textId="77777777" w:rsidTr="00492E99">
        <w:tc>
          <w:tcPr>
            <w:tcW w:w="534" w:type="pct"/>
            <w:shd w:val="clear" w:color="auto" w:fill="D9D9D9"/>
            <w:vAlign w:val="center"/>
          </w:tcPr>
          <w:p w14:paraId="241146C1" w14:textId="47ED597D" w:rsidR="00A7489E" w:rsidRPr="00E602EE" w:rsidRDefault="00E602EE" w:rsidP="000970ED">
            <w:pPr>
              <w:pStyle w:val="TZielnanalyseKopf"/>
            </w:pPr>
            <w:r w:rsidRPr="00E602EE">
              <w:rPr>
                <w:iCs/>
              </w:rPr>
              <w:t>Schulart-Kurz</w:t>
            </w:r>
          </w:p>
        </w:tc>
        <w:tc>
          <w:tcPr>
            <w:tcW w:w="4165" w:type="pct"/>
            <w:gridSpan w:val="2"/>
            <w:shd w:val="clear" w:color="auto" w:fill="D9D9D9"/>
            <w:vAlign w:val="center"/>
          </w:tcPr>
          <w:p w14:paraId="241146C2" w14:textId="091281A9" w:rsidR="00A7489E" w:rsidRPr="004D3218" w:rsidRDefault="00E602EE" w:rsidP="000970ED">
            <w:pPr>
              <w:pStyle w:val="TZielnanalyseKopf"/>
            </w:pPr>
            <w:r>
              <w:t>Schulart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CF3ED5">
        <w:trPr>
          <w:trHeight w:val="153"/>
        </w:trPr>
        <w:tc>
          <w:tcPr>
            <w:tcW w:w="534" w:type="pct"/>
            <w:vAlign w:val="bottom"/>
          </w:tcPr>
          <w:p w14:paraId="2C6D716A" w14:textId="59FB1CC6" w:rsidR="003156E3" w:rsidRDefault="00E602EE" w:rsidP="003156E3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3BKWAFB</w:t>
            </w:r>
          </w:p>
          <w:p w14:paraId="241146C5" w14:textId="5866AA51" w:rsidR="00E602EE" w:rsidRPr="006002FE" w:rsidRDefault="00492E99" w:rsidP="003156E3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3BKWA</w:t>
            </w:r>
            <w:r w:rsidR="008818DD">
              <w:rPr>
                <w:sz w:val="24"/>
                <w:szCs w:val="24"/>
              </w:rPr>
              <w:t>F</w:t>
            </w:r>
            <w:r w:rsidR="008818DD" w:rsidRPr="00CF3ED5">
              <w:rPr>
                <w:sz w:val="24"/>
                <w:szCs w:val="24"/>
              </w:rPr>
              <w:t>VK</w:t>
            </w:r>
          </w:p>
        </w:tc>
        <w:tc>
          <w:tcPr>
            <w:tcW w:w="4165" w:type="pct"/>
            <w:gridSpan w:val="2"/>
            <w:vAlign w:val="center"/>
          </w:tcPr>
          <w:p w14:paraId="4FC53DCA" w14:textId="0987E108" w:rsidR="003156E3" w:rsidRDefault="00E602EE" w:rsidP="003156E3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Kaufmännische Berufskolleg</w:t>
            </w:r>
            <w:r w:rsidR="00E727B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in Teilzeitform </w:t>
            </w:r>
            <w:r w:rsidR="00E727B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besondere Bildungsgänge für Ab</w:t>
            </w:r>
            <w:r w:rsidR="003156E3">
              <w:rPr>
                <w:sz w:val="24"/>
                <w:szCs w:val="24"/>
              </w:rPr>
              <w:t>iturientinnen</w:t>
            </w:r>
            <w:r w:rsidR="00E727B1">
              <w:rPr>
                <w:sz w:val="24"/>
                <w:szCs w:val="24"/>
              </w:rPr>
              <w:t>/</w:t>
            </w:r>
            <w:r w:rsidR="003156E3">
              <w:rPr>
                <w:sz w:val="24"/>
                <w:szCs w:val="24"/>
              </w:rPr>
              <w:t xml:space="preserve">Abiturienten </w:t>
            </w:r>
            <w:r w:rsidR="003156E3">
              <w:rPr>
                <w:sz w:val="24"/>
                <w:szCs w:val="24"/>
              </w:rPr>
              <w:br/>
            </w:r>
            <w:r w:rsidR="00E727B1">
              <w:rPr>
                <w:sz w:val="24"/>
                <w:szCs w:val="24"/>
              </w:rPr>
              <w:t>–</w:t>
            </w:r>
            <w:r w:rsidR="003156E3">
              <w:rPr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ereich Finanzdienstleistungen Schwerpunkt Banken</w:t>
            </w:r>
          </w:p>
          <w:p w14:paraId="241146C6" w14:textId="2503E650" w:rsidR="00A7489E" w:rsidRPr="006002FE" w:rsidRDefault="00E727B1" w:rsidP="00633302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3156E3">
              <w:rPr>
                <w:sz w:val="24"/>
                <w:szCs w:val="24"/>
              </w:rPr>
              <w:t xml:space="preserve"> Bereich Finanzdienstleistungen </w:t>
            </w:r>
            <w:r w:rsidR="00E602EE">
              <w:rPr>
                <w:sz w:val="24"/>
                <w:szCs w:val="24"/>
              </w:rPr>
              <w:t>Schwerpunkt Versicherungen</w:t>
            </w:r>
          </w:p>
        </w:tc>
        <w:tc>
          <w:tcPr>
            <w:tcW w:w="301" w:type="pct"/>
            <w:vAlign w:val="center"/>
          </w:tcPr>
          <w:p w14:paraId="241146C7" w14:textId="03BF2BA1" w:rsidR="00A7489E" w:rsidRPr="004D3218" w:rsidRDefault="005967E9" w:rsidP="000970ED">
            <w:pPr>
              <w:pStyle w:val="TZielnanalyseKopf2"/>
              <w:jc w:val="right"/>
            </w:pPr>
            <w:r>
              <w:t>8</w:t>
            </w:r>
            <w:r w:rsidR="009D15C2">
              <w:t>0</w:t>
            </w:r>
          </w:p>
        </w:tc>
      </w:tr>
      <w:tr w:rsidR="00887184" w:rsidRPr="004D3218" w14:paraId="241146CC" w14:textId="77777777" w:rsidTr="00492E99">
        <w:tc>
          <w:tcPr>
            <w:tcW w:w="534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165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492E99">
        <w:trPr>
          <w:trHeight w:val="324"/>
        </w:trPr>
        <w:tc>
          <w:tcPr>
            <w:tcW w:w="534" w:type="pct"/>
            <w:vMerge w:val="restart"/>
            <w:vAlign w:val="center"/>
          </w:tcPr>
          <w:p w14:paraId="241146CD" w14:textId="337854D7" w:rsidR="00AB093F" w:rsidRPr="006002FE" w:rsidRDefault="00C277B6" w:rsidP="00CB669C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165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04055D8A" w:rsidR="008B1E50" w:rsidRPr="00E17B75" w:rsidRDefault="00FE5F53" w:rsidP="00E17B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Kunden bei </w:t>
            </w:r>
            <w:r w:rsidR="007528A3">
              <w:rPr>
                <w:b/>
                <w:sz w:val="24"/>
                <w:szCs w:val="24"/>
              </w:rPr>
              <w:t>Investitionsentscheidungen für Immobilien unterstützen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174E6749" w:rsidR="00AB093F" w:rsidRPr="00850772" w:rsidRDefault="009D15C2" w:rsidP="000970ED">
            <w:pPr>
              <w:pStyle w:val="TZielnanalyseKopf2"/>
              <w:jc w:val="right"/>
            </w:pPr>
            <w:r>
              <w:t>1</w:t>
            </w:r>
            <w:r w:rsidR="00E120E1">
              <w:t>/2</w:t>
            </w:r>
          </w:p>
        </w:tc>
      </w:tr>
      <w:tr w:rsidR="00AB093F" w14:paraId="260F36C8" w14:textId="554E8188" w:rsidTr="00492E99">
        <w:trPr>
          <w:trHeight w:val="58"/>
        </w:trPr>
        <w:tc>
          <w:tcPr>
            <w:tcW w:w="534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165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492E99">
        <w:trPr>
          <w:trHeight w:val="324"/>
        </w:trPr>
        <w:tc>
          <w:tcPr>
            <w:tcW w:w="534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165" w:type="pct"/>
            <w:gridSpan w:val="2"/>
          </w:tcPr>
          <w:p w14:paraId="76321D22" w14:textId="73D75B76" w:rsidR="008B1E50" w:rsidRPr="008B1E50" w:rsidRDefault="008B1E50" w:rsidP="00035535">
            <w:pPr>
              <w:rPr>
                <w:b/>
                <w:sz w:val="24"/>
                <w:szCs w:val="24"/>
              </w:rPr>
            </w:pPr>
            <w:r w:rsidRPr="008B1E50">
              <w:rPr>
                <w:b/>
                <w:sz w:val="24"/>
                <w:szCs w:val="24"/>
              </w:rPr>
              <w:t xml:space="preserve">Die Schülerinnen und Schüler verfügen über die Kompetenz, Kunden bei </w:t>
            </w:r>
            <w:r w:rsidR="00035535">
              <w:rPr>
                <w:b/>
                <w:sz w:val="24"/>
                <w:szCs w:val="24"/>
              </w:rPr>
              <w:t xml:space="preserve">der </w:t>
            </w:r>
            <w:r w:rsidR="007528A3">
              <w:rPr>
                <w:b/>
                <w:sz w:val="24"/>
                <w:szCs w:val="24"/>
              </w:rPr>
              <w:t>Investitionsentscheidung für eine Immobilie zur Eigennutzung und als Kapitalanlage zu unterstützen.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4E7930">
        <w:tc>
          <w:tcPr>
            <w:tcW w:w="999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4001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4E7930">
        <w:trPr>
          <w:trHeight w:val="324"/>
        </w:trPr>
        <w:tc>
          <w:tcPr>
            <w:tcW w:w="999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4001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4E7930">
        <w:trPr>
          <w:trHeight w:val="324"/>
        </w:trPr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8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1481"/>
        <w:gridCol w:w="1862"/>
        <w:gridCol w:w="1527"/>
        <w:gridCol w:w="1938"/>
        <w:gridCol w:w="1938"/>
        <w:gridCol w:w="1756"/>
        <w:gridCol w:w="1082"/>
        <w:gridCol w:w="610"/>
      </w:tblGrid>
      <w:tr w:rsidR="004E7930" w:rsidRPr="000970ED" w14:paraId="241146E3" w14:textId="77777777" w:rsidTr="00E877EE">
        <w:trPr>
          <w:trHeight w:val="267"/>
          <w:tblHeader/>
        </w:trPr>
        <w:tc>
          <w:tcPr>
            <w:tcW w:w="99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F21DEF" w:rsidRPr="000970ED" w:rsidRDefault="00F21DEF" w:rsidP="00593B2A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CC830" w14:textId="77777777" w:rsidR="004E7930" w:rsidRDefault="002A54B4" w:rsidP="00593B2A">
            <w:pPr>
              <w:pStyle w:val="TZielnanalyseKopf4"/>
              <w:jc w:val="center"/>
            </w:pPr>
            <w:r>
              <w:t xml:space="preserve">Titel der </w:t>
            </w:r>
          </w:p>
          <w:p w14:paraId="241146DC" w14:textId="5BA0B215" w:rsidR="00F21DEF" w:rsidRPr="000970ED" w:rsidRDefault="00F21DEF" w:rsidP="00593B2A">
            <w:pPr>
              <w:pStyle w:val="TZielnanalyseKopf4"/>
              <w:jc w:val="center"/>
            </w:pPr>
            <w:r w:rsidRPr="000970ED">
              <w:t>Lernsituation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7B28D" w14:textId="4162079B" w:rsidR="00F21DEF" w:rsidRPr="000970ED" w:rsidRDefault="00BA77FB" w:rsidP="00593B2A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3A85A" w14:textId="1F47A9A6" w:rsidR="00F21DEF" w:rsidRDefault="00F21DEF" w:rsidP="00593B2A">
            <w:pPr>
              <w:pStyle w:val="TZielnanalyseKopf4"/>
              <w:jc w:val="center"/>
            </w:pPr>
            <w:r w:rsidRPr="000970ED">
              <w:t>Handlungs</w:t>
            </w:r>
            <w:r w:rsidR="004112C4">
              <w:t xml:space="preserve">-  </w:t>
            </w:r>
            <w:r w:rsidRPr="000970ED">
              <w:t>ergebnis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0E6B8B17" w:rsidR="00F21DEF" w:rsidRPr="000970ED" w:rsidRDefault="00F21DEF" w:rsidP="00593B2A">
            <w:pPr>
              <w:pStyle w:val="TZielnanalyseKopf4"/>
              <w:jc w:val="center"/>
            </w:pPr>
            <w:r>
              <w:t>Datenkranz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9E131" w14:textId="7E50AEAC" w:rsidR="00F21DEF" w:rsidRDefault="008062F2" w:rsidP="00593B2A">
            <w:pPr>
              <w:pStyle w:val="TZielnanalyseKopf4"/>
              <w:jc w:val="center"/>
            </w:pPr>
            <w:r>
              <w:t>Aufträge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42DC9F59" w:rsidR="00F21DEF" w:rsidRDefault="00F21DEF" w:rsidP="00593B2A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F21DEF" w:rsidRPr="000970ED" w:rsidRDefault="00F21DEF" w:rsidP="00593B2A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F21DEF" w:rsidRPr="000970ED" w:rsidRDefault="00F21DEF" w:rsidP="00593B2A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F21DEF" w:rsidRPr="000970ED" w:rsidRDefault="00F21DEF" w:rsidP="00593B2A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3D57C9" w:rsidRPr="008B1E50" w14:paraId="4A1E3975" w14:textId="77777777" w:rsidTr="00E877EE">
        <w:tc>
          <w:tcPr>
            <w:tcW w:w="2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69F750DA" w14:textId="77777777" w:rsidR="003D57C9" w:rsidRPr="008B1E50" w:rsidRDefault="003D57C9" w:rsidP="002274BE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  <w:p w14:paraId="66A59BCD" w14:textId="07C5F530" w:rsidR="00E602EE" w:rsidRDefault="005C0B30" w:rsidP="00E602EE">
            <w:pPr>
              <w:pStyle w:val="TZielnanalysetext"/>
              <w:spacing w:before="0" w:after="0"/>
              <w:rPr>
                <w:rStyle w:val="Hyperlink"/>
                <w:sz w:val="20"/>
                <w:szCs w:val="20"/>
              </w:rPr>
            </w:pPr>
            <w:r w:rsidRPr="004E7930">
              <w:rPr>
                <w:sz w:val="20"/>
                <w:szCs w:val="20"/>
              </w:rPr>
              <w:t>Schwerpunkt Banken</w:t>
            </w:r>
            <w:r w:rsidR="004E7930" w:rsidRPr="004E7930">
              <w:rPr>
                <w:sz w:val="20"/>
                <w:szCs w:val="20"/>
              </w:rPr>
              <w:t xml:space="preserve"> </w:t>
            </w:r>
            <w:r w:rsidR="006A391E" w:rsidRPr="00BD193A">
              <w:rPr>
                <w:sz w:val="20"/>
                <w:szCs w:val="20"/>
              </w:rPr>
              <w:t>–</w:t>
            </w:r>
            <w:r w:rsidRPr="004E7930">
              <w:rPr>
                <w:sz w:val="20"/>
                <w:szCs w:val="20"/>
              </w:rPr>
              <w:t xml:space="preserve"> </w:t>
            </w:r>
            <w:r w:rsidR="00E602EE" w:rsidRPr="004E7930">
              <w:rPr>
                <w:sz w:val="20"/>
                <w:szCs w:val="20"/>
              </w:rPr>
              <w:t xml:space="preserve">Unternehmensprofil: </w:t>
            </w:r>
            <w:hyperlink r:id="rId12" w:history="1">
              <w:r w:rsidR="00E602EE" w:rsidRPr="004E7930">
                <w:rPr>
                  <w:rStyle w:val="Hyperlink"/>
                  <w:sz w:val="20"/>
                  <w:szCs w:val="20"/>
                </w:rPr>
                <w:t>Immobilienabteilung der Sparbank AG</w:t>
              </w:r>
            </w:hyperlink>
            <w:r w:rsidR="00ED32B0" w:rsidDel="00ED32B0">
              <w:rPr>
                <w:sz w:val="20"/>
                <w:szCs w:val="20"/>
              </w:rPr>
              <w:t xml:space="preserve"> </w:t>
            </w:r>
          </w:p>
          <w:p w14:paraId="435B7BCE" w14:textId="2FAA3025" w:rsidR="003156E3" w:rsidRPr="004E7930" w:rsidRDefault="005C0B30" w:rsidP="00E602EE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4E7930">
              <w:rPr>
                <w:sz w:val="20"/>
                <w:szCs w:val="20"/>
              </w:rPr>
              <w:t>Schwerpunkt Versicherungen</w:t>
            </w:r>
            <w:r w:rsidR="004E7930" w:rsidRPr="004E7930">
              <w:rPr>
                <w:sz w:val="20"/>
                <w:szCs w:val="20"/>
              </w:rPr>
              <w:t xml:space="preserve"> </w:t>
            </w:r>
            <w:r w:rsidR="006A391E" w:rsidRPr="00BD193A">
              <w:rPr>
                <w:sz w:val="20"/>
                <w:szCs w:val="20"/>
              </w:rPr>
              <w:t>–</w:t>
            </w:r>
            <w:r w:rsidRPr="004E7930">
              <w:rPr>
                <w:sz w:val="20"/>
                <w:szCs w:val="20"/>
              </w:rPr>
              <w:t xml:space="preserve"> Unternehmensprofil: Süddeutsche Handelsbank AG</w:t>
            </w:r>
          </w:p>
          <w:p w14:paraId="472C2095" w14:textId="4B516662" w:rsidR="003156E3" w:rsidRDefault="003156E3" w:rsidP="00E602EE">
            <w:pPr>
              <w:pStyle w:val="TZielnanalysetext"/>
              <w:spacing w:before="0" w:after="0"/>
              <w:rPr>
                <w:rStyle w:val="Hyperlink"/>
                <w:sz w:val="20"/>
                <w:szCs w:val="20"/>
              </w:rPr>
            </w:pPr>
          </w:p>
          <w:p w14:paraId="034497C0" w14:textId="4ED4FC5E" w:rsidR="004E7930" w:rsidRDefault="004E7930" w:rsidP="00190828">
            <w:pPr>
              <w:pStyle w:val="TZielnanalyse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Azubi</w:t>
            </w:r>
            <w:r>
              <w:rPr>
                <w:bCs/>
                <w:sz w:val="20"/>
                <w:szCs w:val="20"/>
              </w:rPr>
              <w:tab/>
              <w:t>= Auszubildende bzw. Auszubildender</w:t>
            </w:r>
          </w:p>
          <w:p w14:paraId="797E4ADB" w14:textId="77777777" w:rsidR="004E7930" w:rsidRDefault="004E7930" w:rsidP="00190828">
            <w:pPr>
              <w:pStyle w:val="TZielnanalysetext"/>
              <w:rPr>
                <w:bCs/>
                <w:sz w:val="20"/>
                <w:szCs w:val="20"/>
              </w:rPr>
            </w:pPr>
            <w:r w:rsidRPr="001D3C26">
              <w:rPr>
                <w:bCs/>
                <w:sz w:val="20"/>
                <w:szCs w:val="20"/>
              </w:rPr>
              <w:t>LS</w:t>
            </w:r>
            <w:r w:rsidRPr="001D3C26">
              <w:rPr>
                <w:bCs/>
                <w:sz w:val="20"/>
                <w:szCs w:val="20"/>
              </w:rPr>
              <w:tab/>
              <w:t xml:space="preserve">= Lernsituation </w:t>
            </w:r>
          </w:p>
          <w:p w14:paraId="0CD1ACF3" w14:textId="5473B2BC" w:rsidR="003156E3" w:rsidRDefault="004E7930" w:rsidP="00190828">
            <w:pPr>
              <w:pStyle w:val="TZielnanalyse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LF</w:t>
            </w:r>
            <w:r>
              <w:rPr>
                <w:bCs/>
                <w:sz w:val="20"/>
                <w:szCs w:val="20"/>
              </w:rPr>
              <w:tab/>
              <w:t>= Lernfeld</w:t>
            </w:r>
          </w:p>
          <w:p w14:paraId="759CC410" w14:textId="4FA9718B" w:rsidR="00ED7E15" w:rsidRDefault="00ED7E15" w:rsidP="00190828">
            <w:pPr>
              <w:pStyle w:val="TZielnanalyse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WBK</w:t>
            </w:r>
            <w:r>
              <w:rPr>
                <w:bCs/>
                <w:sz w:val="20"/>
                <w:szCs w:val="20"/>
              </w:rPr>
              <w:tab/>
              <w:t>= Berufsfeld Wirtschaft und Verwaltung, Ausbildungsberuf Bankkaufmann/Bankkauffrau</w:t>
            </w:r>
          </w:p>
          <w:p w14:paraId="3275BAD0" w14:textId="5E22FEAE" w:rsidR="00ED7E15" w:rsidRDefault="00ED7E15" w:rsidP="00190828">
            <w:pPr>
              <w:pStyle w:val="TZielnanalysetex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WKV</w:t>
            </w:r>
            <w:r>
              <w:rPr>
                <w:bCs/>
                <w:sz w:val="20"/>
                <w:szCs w:val="20"/>
              </w:rPr>
              <w:tab/>
              <w:t>= Berufsfeld Wirtschaft und Verwaltung, Ausbildungsberuf Kaufmann/Kauffrau für Versicherungen und Finanzanlagen</w:t>
            </w:r>
          </w:p>
          <w:p w14:paraId="63BC4E8C" w14:textId="549A5316" w:rsidR="006F646A" w:rsidRPr="008B1E50" w:rsidRDefault="006F646A" w:rsidP="006F646A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</w:tr>
      <w:tr w:rsidR="004E7930" w:rsidRPr="008B1E50" w14:paraId="473803AD" w14:textId="77777777" w:rsidTr="00E877EE">
        <w:tc>
          <w:tcPr>
            <w:tcW w:w="998" w:type="pct"/>
            <w:shd w:val="clear" w:color="auto" w:fill="auto"/>
          </w:tcPr>
          <w:p w14:paraId="5D0C4A9D" w14:textId="3FDB79C8" w:rsidR="00376AD5" w:rsidRPr="008B1E50" w:rsidRDefault="00376AD5" w:rsidP="005C2C99">
            <w:pPr>
              <w:spacing w:before="60" w:after="60"/>
              <w:rPr>
                <w:sz w:val="20"/>
                <w:szCs w:val="20"/>
              </w:rPr>
            </w:pPr>
            <w:r w:rsidRPr="008B1E50">
              <w:rPr>
                <w:sz w:val="20"/>
                <w:szCs w:val="20"/>
              </w:rPr>
              <w:t xml:space="preserve">Die Schülerinnen und Schüler informieren sich in Vorbereitung auf ein Kundengespräch über die Struktur des Wohnimmobilienmarktes hinsichtlich </w:t>
            </w:r>
            <w:r w:rsidRPr="008B1E50">
              <w:rPr>
                <w:iCs/>
                <w:sz w:val="20"/>
                <w:szCs w:val="20"/>
              </w:rPr>
              <w:t>räumlicher und sachlicher Kriterien</w:t>
            </w:r>
            <w:r w:rsidRPr="008B1E50">
              <w:rPr>
                <w:sz w:val="20"/>
                <w:szCs w:val="20"/>
              </w:rPr>
              <w:t>.</w:t>
            </w:r>
            <w:r w:rsidRPr="008B1E50">
              <w:rPr>
                <w:i/>
                <w:sz w:val="20"/>
                <w:szCs w:val="20"/>
              </w:rPr>
              <w:t xml:space="preserve"> </w:t>
            </w:r>
            <w:r w:rsidRPr="008B1E50">
              <w:rPr>
                <w:sz w:val="20"/>
                <w:szCs w:val="20"/>
              </w:rPr>
              <w:t>Sie untersuchen das regionale und überregionale Preisniveau und arbeiten Einflussfaktoren auf die Preisbildung heraus (</w:t>
            </w:r>
            <w:r w:rsidRPr="008B1E50">
              <w:rPr>
                <w:bCs/>
                <w:i/>
                <w:iCs/>
                <w:sz w:val="20"/>
                <w:szCs w:val="20"/>
              </w:rPr>
              <w:t>Lage, Qualität, gesamtwirtschaftliche Faktoren</w:t>
            </w:r>
            <w:r w:rsidRPr="008B1E50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</w:tcPr>
          <w:p w14:paraId="3B974C9E" w14:textId="5F12C236" w:rsidR="00376AD5" w:rsidRPr="00376AD5" w:rsidRDefault="00376AD5" w:rsidP="005C2C9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376AD5">
              <w:rPr>
                <w:b/>
                <w:w w:val="105"/>
                <w:sz w:val="20"/>
                <w:szCs w:val="20"/>
              </w:rPr>
              <w:t xml:space="preserve">LS01 </w:t>
            </w:r>
            <w:r w:rsidRPr="00376AD5">
              <w:rPr>
                <w:b/>
                <w:sz w:val="20"/>
                <w:szCs w:val="20"/>
              </w:rPr>
              <w:t xml:space="preserve">Wohnimmobilienmarkt </w:t>
            </w:r>
            <w:r w:rsidR="004F0118">
              <w:rPr>
                <w:b/>
                <w:sz w:val="20"/>
                <w:szCs w:val="20"/>
              </w:rPr>
              <w:t>untersuchen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045E9E5D" w14:textId="05108A47" w:rsidR="00DC777C" w:rsidRDefault="00DC777C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einem Beratungsgespräch </w:t>
            </w:r>
            <w:r w:rsidR="00C73F63">
              <w:rPr>
                <w:sz w:val="20"/>
                <w:szCs w:val="20"/>
              </w:rPr>
              <w:t>äußerte das</w:t>
            </w:r>
            <w:r>
              <w:rPr>
                <w:sz w:val="20"/>
                <w:szCs w:val="20"/>
              </w:rPr>
              <w:t xml:space="preserve"> Ehepaar </w:t>
            </w:r>
            <w:r w:rsidR="00C73F63">
              <w:rPr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>den Wunsch</w:t>
            </w:r>
            <w:r w:rsidR="00393E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eine Immobilie zu erwerben. Die Eheleute </w:t>
            </w:r>
            <w:r w:rsidR="00393EC7">
              <w:rPr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 xml:space="preserve">sind sich jedoch unsicher, da sie bisher noch keine Immobilie besitzen und </w:t>
            </w:r>
            <w:r>
              <w:rPr>
                <w:sz w:val="20"/>
                <w:szCs w:val="20"/>
              </w:rPr>
              <w:lastRenderedPageBreak/>
              <w:t>sich auf dem I</w:t>
            </w:r>
            <w:r w:rsidR="00B07054">
              <w:rPr>
                <w:sz w:val="20"/>
                <w:szCs w:val="20"/>
              </w:rPr>
              <w:t>mmobilie</w:t>
            </w:r>
            <w:r w:rsidR="00FA4125">
              <w:rPr>
                <w:sz w:val="20"/>
                <w:szCs w:val="20"/>
              </w:rPr>
              <w:t>n</w:t>
            </w:r>
            <w:r w:rsidR="00B07054"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</w:rPr>
              <w:t>kt nicht auskennen.</w:t>
            </w:r>
          </w:p>
          <w:p w14:paraId="08460FBC" w14:textId="6BD6204B" w:rsidR="004F0118" w:rsidRPr="00376AD5" w:rsidRDefault="00B771DF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136534">
              <w:rPr>
                <w:sz w:val="20"/>
                <w:szCs w:val="20"/>
              </w:rPr>
              <w:t xml:space="preserve">Azubi </w:t>
            </w:r>
            <w:r w:rsidR="00272282">
              <w:rPr>
                <w:sz w:val="20"/>
                <w:szCs w:val="20"/>
              </w:rPr>
              <w:t>soll</w:t>
            </w:r>
            <w:r w:rsidR="00393EC7">
              <w:rPr>
                <w:sz w:val="20"/>
                <w:szCs w:val="20"/>
              </w:rPr>
              <w:t xml:space="preserve"> </w:t>
            </w:r>
            <w:r w:rsidR="0021217F">
              <w:rPr>
                <w:sz w:val="20"/>
                <w:szCs w:val="20"/>
              </w:rPr>
              <w:t>den Kunden</w:t>
            </w:r>
            <w:r w:rsidR="00DC777C">
              <w:rPr>
                <w:sz w:val="20"/>
                <w:szCs w:val="20"/>
              </w:rPr>
              <w:t xml:space="preserve"> Informationen zum Wohnimmobilienmarkt zukommen </w:t>
            </w:r>
            <w:r w:rsidR="00C73F63">
              <w:rPr>
                <w:sz w:val="20"/>
                <w:szCs w:val="20"/>
              </w:rPr>
              <w:t xml:space="preserve">zu </w:t>
            </w:r>
            <w:r w:rsidR="00DC777C">
              <w:rPr>
                <w:sz w:val="20"/>
                <w:szCs w:val="20"/>
              </w:rPr>
              <w:t>lassen.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403EA86B" w14:textId="1AFB2683" w:rsidR="00376AD5" w:rsidRP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lastRenderedPageBreak/>
              <w:t>Präsentation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</w:tcPr>
          <w:p w14:paraId="3851A1D6" w14:textId="1ABBE361" w:rsidR="00376AD5" w:rsidRPr="00376AD5" w:rsidRDefault="00DC777C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des Vorgesetzten</w:t>
            </w:r>
          </w:p>
          <w:p w14:paraId="416D40BD" w14:textId="17D0F400" w:rsidR="00376AD5" w:rsidRP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Info</w:t>
            </w:r>
            <w:r w:rsidR="00FA4125">
              <w:rPr>
                <w:sz w:val="20"/>
                <w:szCs w:val="20"/>
              </w:rPr>
              <w:t>rmations</w:t>
            </w:r>
            <w:r w:rsidRPr="00376AD5">
              <w:rPr>
                <w:sz w:val="20"/>
                <w:szCs w:val="20"/>
              </w:rPr>
              <w:t>text über Struktur des Wohnimmobilienmarktes</w:t>
            </w:r>
          </w:p>
          <w:p w14:paraId="5D7052FD" w14:textId="55CC5AA4" w:rsidR="00376AD5" w:rsidRPr="00376AD5" w:rsidRDefault="00094803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zu </w:t>
            </w:r>
            <w:r w:rsidR="00376AD5" w:rsidRPr="00376AD5">
              <w:rPr>
                <w:sz w:val="20"/>
                <w:szCs w:val="20"/>
              </w:rPr>
              <w:t>Bodenrichtwertkarten</w:t>
            </w:r>
          </w:p>
          <w:p w14:paraId="7F5A987E" w14:textId="77777777" w:rsidR="00376AD5" w:rsidRP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Link zu Preisspiegel für Wohnimmobilien</w:t>
            </w:r>
          </w:p>
          <w:p w14:paraId="325E00BE" w14:textId="7A2FF602" w:rsidR="00376AD5" w:rsidRP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lastRenderedPageBreak/>
              <w:t>Link zu Einflussfaktoren auf die Preisbildung</w:t>
            </w: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154CB0AA" w14:textId="0FFFC0A5" w:rsidR="00376AD5" w:rsidRPr="00376AD5" w:rsidRDefault="00DB454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Erstellen Sie </w:t>
            </w:r>
            <w:r w:rsidR="00B74A29">
              <w:rPr>
                <w:sz w:val="20"/>
                <w:szCs w:val="20"/>
              </w:rPr>
              <w:t>die</w:t>
            </w:r>
            <w:r>
              <w:rPr>
                <w:sz w:val="20"/>
                <w:szCs w:val="20"/>
              </w:rPr>
              <w:t xml:space="preserve"> Präsentation</w:t>
            </w:r>
            <w:r w:rsidR="00B74A29">
              <w:rPr>
                <w:sz w:val="20"/>
                <w:szCs w:val="20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</w:tcPr>
          <w:p w14:paraId="15A8CE57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32F6B091" w14:textId="18BEC81B" w:rsidR="002B3FDA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3CE083C4" w14:textId="4786359C" w:rsidR="002B3FDA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05CD4630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5FBA5C26" w14:textId="77777777" w:rsidR="00376AD5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Zusammenhänge herstellen</w:t>
            </w:r>
          </w:p>
          <w:p w14:paraId="4C67658B" w14:textId="2A51FD4D" w:rsidR="002B3FDA" w:rsidRPr="00376AD5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Medien sachgerecht umgehen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35AF584B" w14:textId="324E5371" w:rsidR="00376AD5" w:rsidRP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14:paraId="22DB0413" w14:textId="453F6103" w:rsidR="00376AD5" w:rsidRPr="00376AD5" w:rsidRDefault="004A432D" w:rsidP="002274BE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4E7930" w:rsidRPr="008B1E50" w14:paraId="6987F782" w14:textId="77777777" w:rsidTr="00E877EE">
        <w:tc>
          <w:tcPr>
            <w:tcW w:w="998" w:type="pct"/>
            <w:shd w:val="clear" w:color="auto" w:fill="auto"/>
          </w:tcPr>
          <w:p w14:paraId="6EA1C7BF" w14:textId="3725CF3D" w:rsidR="00376AD5" w:rsidRPr="008B1E50" w:rsidRDefault="00376AD5" w:rsidP="005C2C99">
            <w:pPr>
              <w:spacing w:before="60" w:after="60"/>
              <w:rPr>
                <w:sz w:val="20"/>
                <w:szCs w:val="20"/>
              </w:rPr>
            </w:pPr>
            <w:r w:rsidRPr="008B1E50">
              <w:rPr>
                <w:sz w:val="20"/>
                <w:szCs w:val="20"/>
              </w:rPr>
              <w:t xml:space="preserve">Die Schülerinnen und Schüler analysieren Motive für den </w:t>
            </w:r>
            <w:r>
              <w:rPr>
                <w:sz w:val="20"/>
                <w:szCs w:val="20"/>
              </w:rPr>
              <w:t>Erwerb einer selbstgenutzten Immobilie</w:t>
            </w:r>
            <w:r w:rsidR="004F0118">
              <w:rPr>
                <w:sz w:val="20"/>
                <w:szCs w:val="20"/>
              </w:rPr>
              <w:t xml:space="preserve"> und stellen</w:t>
            </w:r>
            <w:r>
              <w:rPr>
                <w:sz w:val="20"/>
                <w:szCs w:val="20"/>
              </w:rPr>
              <w:t xml:space="preserve"> Vor- und Nachteile des </w:t>
            </w:r>
            <w:r w:rsidRPr="008B1E50">
              <w:rPr>
                <w:sz w:val="20"/>
                <w:szCs w:val="20"/>
              </w:rPr>
              <w:t>Immobilienerwerb</w:t>
            </w:r>
            <w:r>
              <w:rPr>
                <w:sz w:val="20"/>
                <w:szCs w:val="20"/>
              </w:rPr>
              <w:t>s der Miete gegenüber.</w:t>
            </w:r>
          </w:p>
        </w:tc>
        <w:tc>
          <w:tcPr>
            <w:tcW w:w="485" w:type="pct"/>
          </w:tcPr>
          <w:p w14:paraId="4F78E186" w14:textId="02197874" w:rsidR="00376AD5" w:rsidRPr="00376AD5" w:rsidRDefault="00376AD5" w:rsidP="005C2C9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376AD5">
              <w:rPr>
                <w:b/>
                <w:sz w:val="20"/>
                <w:szCs w:val="20"/>
              </w:rPr>
              <w:t xml:space="preserve">LS02 </w:t>
            </w:r>
            <w:r w:rsidR="004F0118">
              <w:rPr>
                <w:b/>
                <w:sz w:val="20"/>
                <w:szCs w:val="20"/>
              </w:rPr>
              <w:t>Motive</w:t>
            </w:r>
            <w:r w:rsidRPr="00376AD5">
              <w:rPr>
                <w:b/>
                <w:sz w:val="20"/>
                <w:szCs w:val="20"/>
              </w:rPr>
              <w:t xml:space="preserve"> </w:t>
            </w:r>
            <w:r w:rsidR="004F0118">
              <w:rPr>
                <w:b/>
                <w:sz w:val="20"/>
                <w:szCs w:val="20"/>
              </w:rPr>
              <w:t>zum</w:t>
            </w:r>
            <w:r w:rsidRPr="00376AD5">
              <w:rPr>
                <w:b/>
                <w:sz w:val="20"/>
                <w:szCs w:val="20"/>
              </w:rPr>
              <w:t xml:space="preserve"> Erwerb einer selbstgenutz</w:t>
            </w:r>
            <w:r w:rsidR="00FA4125">
              <w:rPr>
                <w:b/>
                <w:sz w:val="20"/>
                <w:szCs w:val="20"/>
              </w:rPr>
              <w:t>t</w:t>
            </w:r>
            <w:r w:rsidRPr="00376AD5">
              <w:rPr>
                <w:b/>
                <w:sz w:val="20"/>
                <w:szCs w:val="20"/>
              </w:rPr>
              <w:t xml:space="preserve">en Immobilie </w:t>
            </w:r>
            <w:r w:rsidR="004F0118">
              <w:rPr>
                <w:b/>
                <w:sz w:val="20"/>
                <w:szCs w:val="20"/>
              </w:rPr>
              <w:t>analysieren</w:t>
            </w:r>
          </w:p>
        </w:tc>
        <w:tc>
          <w:tcPr>
            <w:tcW w:w="610" w:type="pct"/>
          </w:tcPr>
          <w:p w14:paraId="753A1E64" w14:textId="4F61018F" w:rsidR="00C73F63" w:rsidRDefault="00393EC7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Eheleute X</w:t>
            </w:r>
            <w:r w:rsidR="00C73F63">
              <w:rPr>
                <w:sz w:val="20"/>
                <w:szCs w:val="20"/>
              </w:rPr>
              <w:t xml:space="preserve"> äußern </w:t>
            </w:r>
            <w:r w:rsidR="00136534">
              <w:rPr>
                <w:sz w:val="20"/>
                <w:szCs w:val="20"/>
              </w:rPr>
              <w:t>per E-Mail</w:t>
            </w:r>
            <w:r w:rsidR="00C73F63">
              <w:rPr>
                <w:sz w:val="20"/>
                <w:szCs w:val="20"/>
              </w:rPr>
              <w:t xml:space="preserve"> Bedenken</w:t>
            </w:r>
            <w:r w:rsidR="00376AD5" w:rsidRPr="00376AD5">
              <w:rPr>
                <w:sz w:val="20"/>
                <w:szCs w:val="20"/>
              </w:rPr>
              <w:t xml:space="preserve">, ob sie aufgrund des hohen Kaufpreisniveaus </w:t>
            </w:r>
            <w:r w:rsidR="00C73F63">
              <w:rPr>
                <w:sz w:val="20"/>
                <w:szCs w:val="20"/>
              </w:rPr>
              <w:t>überhaupt eine Immobilie erwerben möchten</w:t>
            </w:r>
            <w:r w:rsidR="00A0627E">
              <w:rPr>
                <w:sz w:val="20"/>
                <w:szCs w:val="20"/>
              </w:rPr>
              <w:t xml:space="preserve"> </w:t>
            </w:r>
            <w:r w:rsidR="002B4D8C">
              <w:rPr>
                <w:sz w:val="20"/>
                <w:szCs w:val="20"/>
              </w:rPr>
              <w:t xml:space="preserve"> </w:t>
            </w:r>
            <w:r w:rsidR="00A0627E">
              <w:rPr>
                <w:sz w:val="20"/>
                <w:szCs w:val="20"/>
              </w:rPr>
              <w:t xml:space="preserve">oder </w:t>
            </w:r>
            <w:r w:rsidR="00FA4125">
              <w:rPr>
                <w:sz w:val="20"/>
                <w:szCs w:val="20"/>
              </w:rPr>
              <w:t>stattdessen eine</w:t>
            </w:r>
            <w:r w:rsidR="00A0627E">
              <w:rPr>
                <w:sz w:val="20"/>
                <w:szCs w:val="20"/>
              </w:rPr>
              <w:t xml:space="preserve"> Immob</w:t>
            </w:r>
            <w:r w:rsidR="00FA4125">
              <w:rPr>
                <w:sz w:val="20"/>
                <w:szCs w:val="20"/>
              </w:rPr>
              <w:t>i</w:t>
            </w:r>
            <w:r w:rsidR="00A0627E">
              <w:rPr>
                <w:sz w:val="20"/>
                <w:szCs w:val="20"/>
              </w:rPr>
              <w:t xml:space="preserve">lie mieten sollten. </w:t>
            </w:r>
          </w:p>
          <w:p w14:paraId="6B70A453" w14:textId="09F1600F" w:rsidR="00C73F63" w:rsidRPr="00376AD5" w:rsidRDefault="00B771DF" w:rsidP="00274AAE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136534">
              <w:rPr>
                <w:sz w:val="20"/>
                <w:szCs w:val="20"/>
              </w:rPr>
              <w:t xml:space="preserve">Azubi </w:t>
            </w:r>
            <w:r w:rsidR="00274AAE">
              <w:rPr>
                <w:sz w:val="20"/>
                <w:szCs w:val="20"/>
              </w:rPr>
              <w:t xml:space="preserve">soll </w:t>
            </w:r>
            <w:r w:rsidR="00C73F63">
              <w:rPr>
                <w:sz w:val="20"/>
                <w:szCs w:val="20"/>
              </w:rPr>
              <w:t>mit der weiteren Bearbeitung</w:t>
            </w:r>
            <w:r w:rsidR="00136534">
              <w:rPr>
                <w:sz w:val="20"/>
                <w:szCs w:val="20"/>
              </w:rPr>
              <w:t xml:space="preserve"> beauftragt</w:t>
            </w:r>
            <w:r w:rsidR="00274AAE">
              <w:rPr>
                <w:sz w:val="20"/>
                <w:szCs w:val="20"/>
              </w:rPr>
              <w:t xml:space="preserve"> werden</w:t>
            </w:r>
            <w:r w:rsidR="00393EC7">
              <w:rPr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2AAB91F8" w14:textId="77777777" w:rsidR="00136534" w:rsidRDefault="00136534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 xml:space="preserve">Analysebogen für die Website der Bank </w:t>
            </w:r>
          </w:p>
          <w:p w14:paraId="2DA4DC56" w14:textId="27C1A6B7" w:rsidR="00376AD5" w:rsidRP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E-Mail an Kunden mit Link zum Analysebogen</w:t>
            </w:r>
          </w:p>
          <w:p w14:paraId="28A59D52" w14:textId="77777777" w:rsidR="00376AD5" w:rsidRP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B5CEB67" w14:textId="6249284E" w:rsidR="00376AD5" w:rsidRP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4E615883" w14:textId="1FE66358" w:rsidR="00C73F63" w:rsidRDefault="00C73F63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der </w:t>
            </w:r>
            <w:r w:rsidR="00393EC7">
              <w:rPr>
                <w:sz w:val="20"/>
                <w:szCs w:val="20"/>
              </w:rPr>
              <w:t>Eheleute</w:t>
            </w:r>
            <w:r>
              <w:rPr>
                <w:sz w:val="20"/>
                <w:szCs w:val="20"/>
              </w:rPr>
              <w:t xml:space="preserve"> X </w:t>
            </w:r>
          </w:p>
          <w:p w14:paraId="0360E082" w14:textId="4A9276A1" w:rsidR="00E960AD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C0B30">
              <w:rPr>
                <w:sz w:val="20"/>
                <w:szCs w:val="20"/>
              </w:rPr>
              <w:t>Gesprächsausschnitt zwischen Auszubildendem und Vorgesetzten</w:t>
            </w:r>
            <w:r w:rsidR="005C0B30" w:rsidRPr="005C0B30">
              <w:rPr>
                <w:sz w:val="20"/>
                <w:szCs w:val="20"/>
              </w:rPr>
              <w:t xml:space="preserve"> (</w:t>
            </w:r>
            <w:r w:rsidR="00E960AD">
              <w:rPr>
                <w:sz w:val="20"/>
                <w:szCs w:val="20"/>
              </w:rPr>
              <w:t>Analysebogen soll Entscheidungsfindung zwischen Kauf oder Miete anhand eines Scoringsy</w:t>
            </w:r>
            <w:r w:rsidR="00FA4125">
              <w:rPr>
                <w:sz w:val="20"/>
                <w:szCs w:val="20"/>
              </w:rPr>
              <w:t>-</w:t>
            </w:r>
            <w:r w:rsidR="00E960AD">
              <w:rPr>
                <w:sz w:val="20"/>
                <w:szCs w:val="20"/>
              </w:rPr>
              <w:t>stems erleichtern)</w:t>
            </w:r>
          </w:p>
          <w:p w14:paraId="16BFB3F3" w14:textId="65D21811" w:rsidR="00376AD5" w:rsidRP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30E3CA68" w14:textId="1EF710B2" w:rsidR="00376AD5" w:rsidRDefault="00376AD5" w:rsidP="005C2C99">
            <w:pPr>
              <w:pStyle w:val="TZielnanalysetext"/>
              <w:numPr>
                <w:ilvl w:val="0"/>
                <w:numId w:val="31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 xml:space="preserve">Erstellen Sie </w:t>
            </w:r>
            <w:r w:rsidR="00D377F8">
              <w:rPr>
                <w:sz w:val="20"/>
                <w:szCs w:val="20"/>
              </w:rPr>
              <w:t>den</w:t>
            </w:r>
            <w:r w:rsidRPr="00376AD5">
              <w:rPr>
                <w:sz w:val="20"/>
                <w:szCs w:val="20"/>
              </w:rPr>
              <w:t xml:space="preserve"> Analysebogen </w:t>
            </w:r>
            <w:r w:rsidR="00D377F8">
              <w:rPr>
                <w:sz w:val="20"/>
                <w:szCs w:val="20"/>
              </w:rPr>
              <w:t>für die Website</w:t>
            </w:r>
            <w:r w:rsidRPr="00376AD5">
              <w:rPr>
                <w:sz w:val="20"/>
                <w:szCs w:val="20"/>
              </w:rPr>
              <w:t>.</w:t>
            </w:r>
          </w:p>
          <w:p w14:paraId="53672979" w14:textId="35D2A60F" w:rsidR="00376AD5" w:rsidRPr="00376AD5" w:rsidRDefault="00D377F8" w:rsidP="005C2C99">
            <w:pPr>
              <w:pStyle w:val="TZielnanalysetext"/>
              <w:tabs>
                <w:tab w:val="left" w:pos="225"/>
              </w:tabs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</w:r>
            <w:r w:rsidR="00C73F63">
              <w:rPr>
                <w:sz w:val="20"/>
                <w:szCs w:val="20"/>
              </w:rPr>
              <w:t xml:space="preserve">Formulieren Sie eine E-Mail an die </w:t>
            </w:r>
            <w:r w:rsidR="00393EC7">
              <w:rPr>
                <w:sz w:val="20"/>
                <w:szCs w:val="20"/>
              </w:rPr>
              <w:t>Eheleute</w:t>
            </w:r>
            <w:r w:rsidR="00C73F63">
              <w:rPr>
                <w:sz w:val="20"/>
                <w:szCs w:val="20"/>
              </w:rPr>
              <w:t xml:space="preserve"> X mit einem Link zum Analysebogen.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14:paraId="0A6AD8EA" w14:textId="77777777" w:rsidR="002B3FDA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40104866" w14:textId="77777777" w:rsidR="002B3FDA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50FEFAEA" w14:textId="77777777" w:rsidR="00376AD5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37AEE9A3" w14:textId="0BBE58F4" w:rsidR="002B3FDA" w:rsidRPr="00376AD5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zuverlässig handeln 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705F0468" w14:textId="3BB2DAEA" w:rsidR="00376AD5" w:rsidRP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 xml:space="preserve">Brainstorming </w:t>
            </w:r>
            <w:r w:rsidR="00D377F8">
              <w:rPr>
                <w:sz w:val="20"/>
                <w:szCs w:val="20"/>
              </w:rPr>
              <w:t>als Einstieg (Link zu einer kollaborativen Arbeitsplattform)</w:t>
            </w:r>
          </w:p>
          <w:p w14:paraId="52164177" w14:textId="77777777" w:rsid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C45F485" w14:textId="14593F50" w:rsidR="00D377F8" w:rsidRPr="00376AD5" w:rsidRDefault="00D377F8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</w:tcPr>
          <w:p w14:paraId="32C27825" w14:textId="42D224B3" w:rsidR="00376AD5" w:rsidRPr="00376AD5" w:rsidRDefault="002874CA" w:rsidP="002274BE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4E7930" w:rsidRPr="008B1E50" w14:paraId="2AEEC48B" w14:textId="73E2CDF2" w:rsidTr="005C2C99">
        <w:trPr>
          <w:trHeight w:val="1476"/>
        </w:trPr>
        <w:tc>
          <w:tcPr>
            <w:tcW w:w="998" w:type="pct"/>
            <w:shd w:val="clear" w:color="auto" w:fill="auto"/>
          </w:tcPr>
          <w:p w14:paraId="0D4A18BF" w14:textId="06720DC4" w:rsidR="00376AD5" w:rsidRPr="008B1E50" w:rsidRDefault="00376AD5" w:rsidP="005C2C99">
            <w:pPr>
              <w:tabs>
                <w:tab w:val="left" w:pos="3854"/>
              </w:tabs>
              <w:spacing w:before="60" w:after="6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Schülerinnen und Schüler bieten Kunden Maklerleistungen beim Immobilienerwerb an. Sie erläutern</w:t>
            </w:r>
            <w:r w:rsidRPr="008B1E50">
              <w:rPr>
                <w:sz w:val="20"/>
                <w:szCs w:val="20"/>
              </w:rPr>
              <w:t xml:space="preserve"> </w:t>
            </w:r>
            <w:r w:rsidR="001C79E8">
              <w:rPr>
                <w:sz w:val="20"/>
                <w:szCs w:val="20"/>
              </w:rPr>
              <w:t>ihnen</w:t>
            </w:r>
            <w:r w:rsidRPr="008B1E50">
              <w:rPr>
                <w:sz w:val="20"/>
                <w:szCs w:val="20"/>
              </w:rPr>
              <w:t xml:space="preserve"> die </w:t>
            </w:r>
            <w:r w:rsidRPr="00215DA2">
              <w:rPr>
                <w:sz w:val="20"/>
                <w:szCs w:val="20"/>
              </w:rPr>
              <w:t>Leistungen</w:t>
            </w:r>
            <w:r>
              <w:rPr>
                <w:sz w:val="20"/>
                <w:szCs w:val="20"/>
              </w:rPr>
              <w:t xml:space="preserve"> </w:t>
            </w:r>
            <w:r w:rsidRPr="008B1E50">
              <w:rPr>
                <w:sz w:val="20"/>
                <w:szCs w:val="20"/>
              </w:rPr>
              <w:t xml:space="preserve">eines Maklers und beschreiben den Inhalt des Maklervertrags </w:t>
            </w:r>
            <w:r>
              <w:rPr>
                <w:i/>
                <w:sz w:val="20"/>
                <w:szCs w:val="20"/>
              </w:rPr>
              <w:t>(</w:t>
            </w:r>
            <w:r w:rsidRPr="008B1E50">
              <w:rPr>
                <w:i/>
                <w:sz w:val="20"/>
                <w:szCs w:val="20"/>
              </w:rPr>
              <w:t>Alleinauftrag, Allgemeinauftrag, Provisionsanspruch)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485" w:type="pct"/>
          </w:tcPr>
          <w:p w14:paraId="6EA40611" w14:textId="322D8FB5" w:rsidR="00376AD5" w:rsidRPr="00376AD5" w:rsidRDefault="00376AD5" w:rsidP="005C2C9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376AD5">
              <w:rPr>
                <w:b/>
                <w:sz w:val="20"/>
                <w:szCs w:val="20"/>
              </w:rPr>
              <w:t>LS03 Maklerleistungen anbieten und erläutern</w:t>
            </w:r>
          </w:p>
        </w:tc>
        <w:tc>
          <w:tcPr>
            <w:tcW w:w="610" w:type="pct"/>
          </w:tcPr>
          <w:p w14:paraId="500A4489" w14:textId="53C0E382" w:rsidR="00B07054" w:rsidRDefault="00136534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</w:t>
            </w:r>
            <w:r w:rsidR="00D724DB">
              <w:rPr>
                <w:sz w:val="20"/>
                <w:szCs w:val="20"/>
              </w:rPr>
              <w:t xml:space="preserve"> </w:t>
            </w:r>
            <w:r w:rsidR="00393EC7">
              <w:rPr>
                <w:sz w:val="20"/>
                <w:szCs w:val="20"/>
              </w:rPr>
              <w:t>Eheleute</w:t>
            </w:r>
            <w:r w:rsidR="00376AD5" w:rsidRPr="00376AD5">
              <w:rPr>
                <w:sz w:val="20"/>
                <w:szCs w:val="20"/>
              </w:rPr>
              <w:t xml:space="preserve"> </w:t>
            </w:r>
            <w:r w:rsidR="00B07054">
              <w:rPr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 xml:space="preserve">wurden </w:t>
            </w:r>
            <w:r w:rsidR="00376AD5" w:rsidRPr="00376AD5">
              <w:rPr>
                <w:sz w:val="20"/>
                <w:szCs w:val="20"/>
              </w:rPr>
              <w:t>von den Vorteilen des</w:t>
            </w:r>
            <w:r w:rsidR="00B07054">
              <w:rPr>
                <w:sz w:val="20"/>
                <w:szCs w:val="20"/>
              </w:rPr>
              <w:t xml:space="preserve"> Kaufs einer Immobilie überzeug</w:t>
            </w:r>
            <w:r>
              <w:rPr>
                <w:sz w:val="20"/>
                <w:szCs w:val="20"/>
              </w:rPr>
              <w:t>t</w:t>
            </w:r>
            <w:r w:rsidR="00B0705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Sie überlegen</w:t>
            </w:r>
            <w:r w:rsidR="00376AD5" w:rsidRPr="00376AD5">
              <w:rPr>
                <w:sz w:val="20"/>
                <w:szCs w:val="20"/>
              </w:rPr>
              <w:t>, ob sie beim Erwer</w:t>
            </w:r>
            <w:r w:rsidR="00376AD5">
              <w:rPr>
                <w:sz w:val="20"/>
                <w:szCs w:val="20"/>
              </w:rPr>
              <w:t>b einen Makler hinzuziehen soll</w:t>
            </w:r>
            <w:r w:rsidR="00376AD5" w:rsidRPr="00376AD5">
              <w:rPr>
                <w:sz w:val="20"/>
                <w:szCs w:val="20"/>
              </w:rPr>
              <w:t xml:space="preserve">en. </w:t>
            </w:r>
          </w:p>
          <w:p w14:paraId="27667FF5" w14:textId="0EEF7294" w:rsidR="00D724DB" w:rsidRDefault="00D724DB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Immobilienabteilung der Sparbank möchte einen Flyer zu ihrem Leistungsangebot für Käufer </w:t>
            </w:r>
            <w:r>
              <w:rPr>
                <w:sz w:val="20"/>
                <w:szCs w:val="20"/>
              </w:rPr>
              <w:lastRenderedPageBreak/>
              <w:t>und Verkäufer erstellen.</w:t>
            </w:r>
          </w:p>
          <w:p w14:paraId="709485BB" w14:textId="4F19D26B" w:rsidR="00136534" w:rsidRPr="00376AD5" w:rsidRDefault="00B771DF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136534">
              <w:rPr>
                <w:sz w:val="20"/>
                <w:szCs w:val="20"/>
              </w:rPr>
              <w:t xml:space="preserve">Azubi </w:t>
            </w:r>
            <w:r w:rsidR="00D944E3">
              <w:rPr>
                <w:sz w:val="20"/>
                <w:szCs w:val="20"/>
              </w:rPr>
              <w:t>soll</w:t>
            </w:r>
            <w:r w:rsidR="00332A35">
              <w:rPr>
                <w:sz w:val="20"/>
                <w:szCs w:val="20"/>
              </w:rPr>
              <w:t xml:space="preserve"> </w:t>
            </w:r>
            <w:r w:rsidR="00136534">
              <w:rPr>
                <w:sz w:val="20"/>
                <w:szCs w:val="20"/>
              </w:rPr>
              <w:t>ein</w:t>
            </w:r>
            <w:r w:rsidR="00332A35">
              <w:rPr>
                <w:sz w:val="20"/>
                <w:szCs w:val="20"/>
              </w:rPr>
              <w:t>en</w:t>
            </w:r>
            <w:r w:rsidR="00136534">
              <w:rPr>
                <w:sz w:val="20"/>
                <w:szCs w:val="20"/>
              </w:rPr>
              <w:t xml:space="preserve"> Flyer zum Lei</w:t>
            </w:r>
            <w:r w:rsidR="002B4D8C">
              <w:rPr>
                <w:sz w:val="20"/>
                <w:szCs w:val="20"/>
              </w:rPr>
              <w:t>-</w:t>
            </w:r>
            <w:r w:rsidR="00136534">
              <w:rPr>
                <w:sz w:val="20"/>
                <w:szCs w:val="20"/>
              </w:rPr>
              <w:t>stungsangebot</w:t>
            </w:r>
            <w:r w:rsidR="00D944E3">
              <w:rPr>
                <w:sz w:val="20"/>
                <w:szCs w:val="20"/>
              </w:rPr>
              <w:t xml:space="preserve"> erstellen.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6386B5AD" w14:textId="77777777" w:rsid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lastRenderedPageBreak/>
              <w:t>Flyer</w:t>
            </w:r>
          </w:p>
          <w:p w14:paraId="1BA89B81" w14:textId="77777777" w:rsidR="00B07054" w:rsidRDefault="00B07054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57B2F0F" w14:textId="6B010FAB" w:rsidR="00B07054" w:rsidRPr="00376AD5" w:rsidRDefault="00B07054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7C1220EB" w14:textId="19502710" w:rsidR="00376AD5" w:rsidRP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Link (Leistungen eines Maklers</w:t>
            </w:r>
            <w:r w:rsidR="00D377F8">
              <w:rPr>
                <w:sz w:val="20"/>
                <w:szCs w:val="20"/>
              </w:rPr>
              <w:t xml:space="preserve"> für Verkäufer und Käufer</w:t>
            </w:r>
            <w:r w:rsidRPr="00376AD5">
              <w:rPr>
                <w:sz w:val="20"/>
                <w:szCs w:val="20"/>
              </w:rPr>
              <w:t>, Möglichkeiten der Maklerbeauftragung)</w:t>
            </w:r>
          </w:p>
          <w:p w14:paraId="4EDFDD41" w14:textId="69725791" w:rsidR="00376AD5" w:rsidRPr="00376AD5" w:rsidRDefault="001C79E8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A929F8">
              <w:rPr>
                <w:sz w:val="20"/>
                <w:szCs w:val="20"/>
              </w:rPr>
              <w:t>§</w:t>
            </w:r>
            <w:r w:rsidR="00D34C87" w:rsidRPr="00A929F8">
              <w:rPr>
                <w:sz w:val="20"/>
                <w:szCs w:val="20"/>
              </w:rPr>
              <w:t>§</w:t>
            </w:r>
            <w:r w:rsidRPr="00A929F8">
              <w:rPr>
                <w:sz w:val="20"/>
                <w:szCs w:val="20"/>
              </w:rPr>
              <w:t xml:space="preserve"> 652 ff BGB </w:t>
            </w:r>
            <w:r w:rsidR="00A929F8">
              <w:rPr>
                <w:sz w:val="20"/>
                <w:szCs w:val="20"/>
              </w:rPr>
              <w:t>(</w:t>
            </w:r>
            <w:r w:rsidR="00376AD5" w:rsidRPr="00A929F8">
              <w:rPr>
                <w:sz w:val="20"/>
                <w:szCs w:val="20"/>
              </w:rPr>
              <w:t>Provisionsanspruch</w:t>
            </w:r>
            <w:r w:rsidR="00A929F8">
              <w:rPr>
                <w:sz w:val="20"/>
                <w:szCs w:val="20"/>
              </w:rPr>
              <w:t>)</w:t>
            </w:r>
          </w:p>
          <w:p w14:paraId="39C6959B" w14:textId="3B9D74CE" w:rsidR="002055B0" w:rsidRDefault="001C79E8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Maklervertrag</w:t>
            </w:r>
          </w:p>
          <w:p w14:paraId="2296CEF7" w14:textId="77777777" w:rsidR="002055B0" w:rsidRDefault="002055B0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D206C43" w14:textId="77777777" w:rsidR="002055B0" w:rsidRDefault="002055B0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599823F" w14:textId="53037EFD" w:rsidR="002055B0" w:rsidRPr="00376AD5" w:rsidRDefault="002055B0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</w:tcPr>
          <w:p w14:paraId="32A810A8" w14:textId="77777777" w:rsid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 xml:space="preserve">Gestalten Sie </w:t>
            </w:r>
            <w:r w:rsidR="00D377F8">
              <w:rPr>
                <w:sz w:val="20"/>
                <w:szCs w:val="20"/>
              </w:rPr>
              <w:t>den Flyer.</w:t>
            </w:r>
          </w:p>
          <w:p w14:paraId="19871F93" w14:textId="77777777" w:rsidR="00803D9F" w:rsidRDefault="00803D9F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BD0A10F" w14:textId="1E66B03C" w:rsidR="00803D9F" w:rsidRPr="00376AD5" w:rsidRDefault="00803D9F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14:paraId="324D0AB1" w14:textId="77777777" w:rsidR="00376AD5" w:rsidRDefault="00B07054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Gesetzestexte anwenden</w:t>
            </w:r>
          </w:p>
          <w:p w14:paraId="4F17CE7F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F59AD69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0E5E75BB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58D73F94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23F76D9C" w14:textId="6389FFAD" w:rsidR="00E602C1" w:rsidRPr="00376AD5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14:paraId="16563ADA" w14:textId="2371EBF6" w:rsidR="00376AD5" w:rsidRPr="00376AD5" w:rsidRDefault="00376AD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</w:tcPr>
          <w:p w14:paraId="5F03ACA1" w14:textId="1E2971DC" w:rsidR="00376AD5" w:rsidRPr="00376AD5" w:rsidRDefault="00D724DB" w:rsidP="002274BE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4E7930" w:rsidRPr="008B1E50" w14:paraId="44746828" w14:textId="7BCD1587" w:rsidTr="00E877EE">
        <w:trPr>
          <w:trHeight w:val="4212"/>
        </w:trPr>
        <w:tc>
          <w:tcPr>
            <w:tcW w:w="998" w:type="pct"/>
            <w:shd w:val="clear" w:color="auto" w:fill="auto"/>
          </w:tcPr>
          <w:p w14:paraId="35104C4C" w14:textId="2CAC2B3A" w:rsidR="00DB75F0" w:rsidRPr="008B1E50" w:rsidRDefault="008B1E50" w:rsidP="005C2C99">
            <w:pPr>
              <w:tabs>
                <w:tab w:val="left" w:pos="3854"/>
              </w:tabs>
              <w:spacing w:before="60" w:after="60"/>
              <w:rPr>
                <w:sz w:val="20"/>
                <w:szCs w:val="20"/>
              </w:rPr>
            </w:pPr>
            <w:r w:rsidRPr="008B1E50">
              <w:rPr>
                <w:sz w:val="20"/>
                <w:szCs w:val="20"/>
              </w:rPr>
              <w:t xml:space="preserve">Die Schülerinnen und Schüler informieren Kunden </w:t>
            </w:r>
            <w:r w:rsidR="00A117E3">
              <w:rPr>
                <w:sz w:val="20"/>
                <w:szCs w:val="20"/>
              </w:rPr>
              <w:t xml:space="preserve">als potentielle Bauherren </w:t>
            </w:r>
            <w:r w:rsidRPr="008B1E50">
              <w:rPr>
                <w:sz w:val="20"/>
                <w:szCs w:val="20"/>
              </w:rPr>
              <w:t>über baurechtliche Rahmenbedingungen, die sie im Fall eines Neubaus oder Umbaus beachten müssen</w:t>
            </w:r>
            <w:r w:rsidR="00A117E3">
              <w:rPr>
                <w:sz w:val="20"/>
                <w:szCs w:val="20"/>
              </w:rPr>
              <w:t xml:space="preserve"> </w:t>
            </w:r>
            <w:r w:rsidR="00A117E3" w:rsidRPr="00AB21B6">
              <w:rPr>
                <w:i/>
                <w:sz w:val="20"/>
                <w:szCs w:val="20"/>
              </w:rPr>
              <w:t>(Flächennutzungsplan, Bebauungsplan, Nutzungsschablone, Baulasten)</w:t>
            </w:r>
            <w:r w:rsidR="0008326D" w:rsidRPr="00AB21B6">
              <w:rPr>
                <w:i/>
                <w:sz w:val="20"/>
                <w:szCs w:val="20"/>
              </w:rPr>
              <w:t>.</w:t>
            </w:r>
            <w:r w:rsidRPr="00AB21B6">
              <w:rPr>
                <w:sz w:val="20"/>
                <w:szCs w:val="20"/>
              </w:rPr>
              <w:t xml:space="preserve"> Sie </w:t>
            </w:r>
            <w:r w:rsidR="0008326D" w:rsidRPr="00AB21B6">
              <w:rPr>
                <w:sz w:val="20"/>
                <w:szCs w:val="20"/>
              </w:rPr>
              <w:t>beschreiben</w:t>
            </w:r>
            <w:r w:rsidR="0008326D">
              <w:rPr>
                <w:sz w:val="20"/>
                <w:szCs w:val="20"/>
              </w:rPr>
              <w:t xml:space="preserve"> ihnen</w:t>
            </w:r>
            <w:r w:rsidRPr="008B1E50">
              <w:rPr>
                <w:sz w:val="20"/>
                <w:szCs w:val="20"/>
              </w:rPr>
              <w:t xml:space="preserve"> den Ablauf eines Baugenehmigungsverfahrens </w:t>
            </w:r>
            <w:r w:rsidRPr="008B1E50">
              <w:rPr>
                <w:i/>
                <w:sz w:val="20"/>
                <w:szCs w:val="20"/>
              </w:rPr>
              <w:t>(Kenntnisgabeverfahren).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BE25D" w14:textId="2EF3E011" w:rsidR="00DB75F0" w:rsidRPr="008B1E50" w:rsidRDefault="00DB75F0" w:rsidP="005C2C9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8B1E50">
              <w:rPr>
                <w:b/>
                <w:sz w:val="20"/>
                <w:szCs w:val="20"/>
              </w:rPr>
              <w:t>LS0</w:t>
            </w:r>
            <w:r w:rsidR="00A9149F">
              <w:rPr>
                <w:b/>
                <w:sz w:val="20"/>
                <w:szCs w:val="20"/>
              </w:rPr>
              <w:t>4</w:t>
            </w:r>
            <w:r w:rsidR="004223B1" w:rsidRPr="008B1E50">
              <w:rPr>
                <w:b/>
                <w:sz w:val="20"/>
                <w:szCs w:val="20"/>
              </w:rPr>
              <w:t xml:space="preserve"> </w:t>
            </w:r>
            <w:r w:rsidR="00E03705">
              <w:rPr>
                <w:b/>
                <w:sz w:val="20"/>
                <w:szCs w:val="20"/>
              </w:rPr>
              <w:t>Potentielle</w:t>
            </w:r>
            <w:r w:rsidR="00D724DB" w:rsidRPr="00ED7E15">
              <w:rPr>
                <w:b/>
                <w:sz w:val="20"/>
                <w:szCs w:val="20"/>
              </w:rPr>
              <w:t xml:space="preserve"> </w:t>
            </w:r>
            <w:r w:rsidR="00A9149F">
              <w:rPr>
                <w:b/>
                <w:sz w:val="20"/>
                <w:szCs w:val="20"/>
              </w:rPr>
              <w:t>Bauherren beraten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A4652" w14:textId="66853042" w:rsidR="00C44244" w:rsidRDefault="00C44244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Immobilienabteilung der Spar</w:t>
            </w:r>
            <w:r w:rsidR="00D31728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bank AG übernimmt bei einem Neubaugebiet in Bürglingen die Vermarktung eines Großteils der Grundstücke. In diesem Zusammenhang bietet sie eine Informationsveranstaltung für potentielle</w:t>
            </w:r>
            <w:r w:rsidR="00B07054">
              <w:rPr>
                <w:sz w:val="20"/>
                <w:szCs w:val="20"/>
              </w:rPr>
              <w:t xml:space="preserve"> Bauherren an, zu der </w:t>
            </w:r>
            <w:r w:rsidR="00D31728">
              <w:rPr>
                <w:sz w:val="20"/>
                <w:szCs w:val="20"/>
              </w:rPr>
              <w:t>a</w:t>
            </w:r>
            <w:r w:rsidR="00B07054">
              <w:rPr>
                <w:sz w:val="20"/>
                <w:szCs w:val="20"/>
              </w:rPr>
              <w:t>uch die</w:t>
            </w:r>
            <w:r>
              <w:rPr>
                <w:sz w:val="20"/>
                <w:szCs w:val="20"/>
              </w:rPr>
              <w:t xml:space="preserve"> </w:t>
            </w:r>
            <w:r w:rsidR="004A7914">
              <w:rPr>
                <w:sz w:val="20"/>
                <w:szCs w:val="20"/>
              </w:rPr>
              <w:t>Eheleute</w:t>
            </w:r>
            <w:r>
              <w:rPr>
                <w:sz w:val="20"/>
                <w:szCs w:val="20"/>
              </w:rPr>
              <w:t xml:space="preserve"> </w:t>
            </w:r>
            <w:r w:rsidR="00B07054">
              <w:rPr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>eingeladen sind.</w:t>
            </w:r>
          </w:p>
          <w:p w14:paraId="7A51AC15" w14:textId="1EFDC4F8" w:rsidR="00332A35" w:rsidRPr="00376AD5" w:rsidRDefault="00B771DF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332A35">
              <w:rPr>
                <w:sz w:val="20"/>
                <w:szCs w:val="20"/>
              </w:rPr>
              <w:t xml:space="preserve">Azubi </w:t>
            </w:r>
            <w:r w:rsidR="00D944E3">
              <w:rPr>
                <w:sz w:val="20"/>
                <w:szCs w:val="20"/>
              </w:rPr>
              <w:t>soll sich auf</w:t>
            </w:r>
            <w:r w:rsidR="00332A35">
              <w:rPr>
                <w:sz w:val="20"/>
                <w:szCs w:val="20"/>
              </w:rPr>
              <w:t xml:space="preserve"> die Informationsveranstaltung vor</w:t>
            </w:r>
            <w:r w:rsidR="00D944E3">
              <w:rPr>
                <w:sz w:val="20"/>
                <w:szCs w:val="20"/>
              </w:rPr>
              <w:t>bereiten</w:t>
            </w:r>
            <w:r w:rsidR="00332A35">
              <w:rPr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D1ABB" w14:textId="41CC86BA" w:rsidR="00127FED" w:rsidRPr="00376AD5" w:rsidRDefault="00A9149F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Präsentati</w:t>
            </w:r>
            <w:r w:rsidR="009E55D7" w:rsidRPr="00376AD5">
              <w:rPr>
                <w:sz w:val="20"/>
                <w:szCs w:val="20"/>
              </w:rPr>
              <w:t>on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3F469" w14:textId="285B0731" w:rsidR="00DB75F0" w:rsidRPr="00376AD5" w:rsidRDefault="009E55D7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Info</w:t>
            </w:r>
            <w:r w:rsidR="00553CFE">
              <w:rPr>
                <w:sz w:val="20"/>
                <w:szCs w:val="20"/>
              </w:rPr>
              <w:t>rmations</w:t>
            </w:r>
            <w:r w:rsidRPr="00376AD5">
              <w:rPr>
                <w:sz w:val="20"/>
                <w:szCs w:val="20"/>
              </w:rPr>
              <w:t>texte</w:t>
            </w:r>
          </w:p>
          <w:p w14:paraId="53866847" w14:textId="77777777" w:rsidR="009E55D7" w:rsidRPr="00376AD5" w:rsidRDefault="00E0370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BauGB</w:t>
            </w:r>
          </w:p>
          <w:p w14:paraId="0A46FD80" w14:textId="77777777" w:rsidR="00E03705" w:rsidRPr="00376AD5" w:rsidRDefault="00AB21B6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BauNVO</w:t>
            </w:r>
          </w:p>
          <w:p w14:paraId="1206B8B9" w14:textId="77777777" w:rsidR="00AB21B6" w:rsidRPr="00376AD5" w:rsidRDefault="00AB21B6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LBO</w:t>
            </w:r>
          </w:p>
          <w:p w14:paraId="5F83ADA8" w14:textId="46069A4B" w:rsidR="00AB21B6" w:rsidRPr="00376AD5" w:rsidRDefault="00AB21B6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Beispiel Flächennutzungsplan</w:t>
            </w:r>
          </w:p>
          <w:p w14:paraId="4618AE4E" w14:textId="77777777" w:rsidR="00AB21B6" w:rsidRPr="00376AD5" w:rsidRDefault="00AB21B6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Beispiel Bebauungsplan mit Nutzungsschablone</w:t>
            </w:r>
          </w:p>
          <w:p w14:paraId="2652419B" w14:textId="716D50BB" w:rsidR="00AB21B6" w:rsidRPr="00376AD5" w:rsidRDefault="00AB21B6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Exposés von unbebauten Grundstücken</w:t>
            </w:r>
          </w:p>
          <w:p w14:paraId="42894614" w14:textId="42E987D9" w:rsidR="002055B0" w:rsidRPr="00376AD5" w:rsidRDefault="00AB21B6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Beispielfälle von Bauvorhaben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75A68" w14:textId="11545678" w:rsidR="009E55D7" w:rsidRPr="00376AD5" w:rsidRDefault="009E55D7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 xml:space="preserve">Erstellen Sie </w:t>
            </w:r>
            <w:r w:rsidR="00BC034B">
              <w:rPr>
                <w:sz w:val="20"/>
                <w:szCs w:val="20"/>
              </w:rPr>
              <w:t xml:space="preserve">die Präsentation mit den </w:t>
            </w:r>
            <w:r w:rsidRPr="00376AD5">
              <w:rPr>
                <w:sz w:val="20"/>
                <w:szCs w:val="20"/>
              </w:rPr>
              <w:t xml:space="preserve">wichtigsten </w:t>
            </w:r>
            <w:r w:rsidR="00FA4125" w:rsidRPr="00376AD5">
              <w:rPr>
                <w:sz w:val="20"/>
                <w:szCs w:val="20"/>
              </w:rPr>
              <w:t>baurechtlichen</w:t>
            </w:r>
            <w:r w:rsidRPr="00376AD5">
              <w:rPr>
                <w:sz w:val="20"/>
                <w:szCs w:val="20"/>
              </w:rPr>
              <w:t xml:space="preserve"> Rahmenbedingungen</w:t>
            </w:r>
            <w:r w:rsidR="00BC034B">
              <w:rPr>
                <w:sz w:val="20"/>
                <w:szCs w:val="20"/>
              </w:rPr>
              <w:t>, dem</w:t>
            </w:r>
            <w:r w:rsidRPr="00376AD5">
              <w:rPr>
                <w:sz w:val="20"/>
                <w:szCs w:val="20"/>
              </w:rPr>
              <w:t xml:space="preserve"> Ablauf eines Baugenehmigungsverfahrens </w:t>
            </w:r>
            <w:r w:rsidR="00BC034B">
              <w:rPr>
                <w:sz w:val="20"/>
                <w:szCs w:val="20"/>
              </w:rPr>
              <w:t>und</w:t>
            </w:r>
            <w:r w:rsidR="00AB21B6" w:rsidRPr="00376AD5">
              <w:rPr>
                <w:sz w:val="20"/>
                <w:szCs w:val="20"/>
              </w:rPr>
              <w:t xml:space="preserve"> zwei Umsetzungsbeispiele</w:t>
            </w:r>
            <w:r w:rsidR="00BC034B">
              <w:rPr>
                <w:sz w:val="20"/>
                <w:szCs w:val="20"/>
              </w:rPr>
              <w:t>n.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5946A" w14:textId="77777777" w:rsidR="00DB75F0" w:rsidRDefault="00B07054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Gesetzestexte anwenden</w:t>
            </w:r>
          </w:p>
          <w:p w14:paraId="676973B5" w14:textId="7673B859" w:rsidR="002B3FDA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183CD1C0" w14:textId="77777777" w:rsidR="002B3FDA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Medien sachgerecht umgehen</w:t>
            </w:r>
          </w:p>
          <w:p w14:paraId="10DF7B6A" w14:textId="77777777" w:rsidR="002B3FDA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Zusammenhänge herstellen </w:t>
            </w:r>
          </w:p>
          <w:p w14:paraId="34049702" w14:textId="77777777" w:rsidR="002B3FDA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2F220503" w14:textId="77777777" w:rsidR="002B3FDA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665E2EA5" w14:textId="03167B82" w:rsidR="00E602C1" w:rsidRPr="008B1E50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71524" w14:textId="65FE505B" w:rsidR="00DB75F0" w:rsidRPr="008B1E50" w:rsidRDefault="00DB75F0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FD415" w14:textId="61E14398" w:rsidR="00DB75F0" w:rsidRPr="008B1E50" w:rsidRDefault="002874CA" w:rsidP="002874CA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4E7930" w:rsidRPr="008B1E50" w14:paraId="7C82E558" w14:textId="6CD59E9B" w:rsidTr="00E877EE">
        <w:tc>
          <w:tcPr>
            <w:tcW w:w="998" w:type="pct"/>
            <w:shd w:val="clear" w:color="auto" w:fill="auto"/>
          </w:tcPr>
          <w:p w14:paraId="78300048" w14:textId="7C2451F3" w:rsidR="005A1E7E" w:rsidRPr="008B1E50" w:rsidRDefault="008B1E50" w:rsidP="005C2C99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8B1E50">
              <w:rPr>
                <w:sz w:val="20"/>
                <w:szCs w:val="20"/>
              </w:rPr>
              <w:t xml:space="preserve">Die Schülerinnen und Schüler zeigen Kunden das Erbbaurecht als Alternative zum Grundstückskauf auf </w:t>
            </w:r>
            <w:r w:rsidRPr="008B1E50">
              <w:rPr>
                <w:i/>
                <w:sz w:val="20"/>
                <w:szCs w:val="20"/>
              </w:rPr>
              <w:t xml:space="preserve">(Erbbauvertrag, Erbbauzins, Erbbaugrundbuch, Beendigungsmöglichkeiten) </w:t>
            </w:r>
            <w:r w:rsidRPr="008B1E50">
              <w:rPr>
                <w:sz w:val="20"/>
                <w:szCs w:val="20"/>
              </w:rPr>
              <w:t>und verdeutlichen die damit verbundenen</w:t>
            </w:r>
            <w:r w:rsidRPr="008B1E50">
              <w:rPr>
                <w:i/>
                <w:sz w:val="20"/>
                <w:szCs w:val="20"/>
              </w:rPr>
              <w:t xml:space="preserve"> </w:t>
            </w:r>
            <w:r w:rsidRPr="008B1E50">
              <w:rPr>
                <w:sz w:val="20"/>
                <w:szCs w:val="20"/>
              </w:rPr>
              <w:t xml:space="preserve">Auswirkungen auf die Finanzierung </w:t>
            </w:r>
            <w:r w:rsidRPr="008B1E50">
              <w:rPr>
                <w:i/>
                <w:sz w:val="20"/>
                <w:szCs w:val="20"/>
              </w:rPr>
              <w:t>(Darlehenshöhe, Liquiditätsbelastung).</w:t>
            </w: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auto"/>
          </w:tcPr>
          <w:p w14:paraId="6487BF58" w14:textId="1159977C" w:rsidR="005A1E7E" w:rsidRPr="008B1E50" w:rsidRDefault="005A1E7E" w:rsidP="005C2C9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8B1E50">
              <w:rPr>
                <w:b/>
                <w:sz w:val="20"/>
                <w:szCs w:val="20"/>
              </w:rPr>
              <w:t>LS</w:t>
            </w:r>
            <w:r w:rsidR="0072531B">
              <w:rPr>
                <w:b/>
                <w:sz w:val="20"/>
                <w:szCs w:val="20"/>
              </w:rPr>
              <w:t>05</w:t>
            </w:r>
            <w:r w:rsidRPr="008B1E50">
              <w:rPr>
                <w:b/>
                <w:sz w:val="20"/>
                <w:szCs w:val="20"/>
              </w:rPr>
              <w:t xml:space="preserve"> </w:t>
            </w:r>
            <w:r w:rsidR="0072531B">
              <w:rPr>
                <w:b/>
                <w:sz w:val="20"/>
                <w:szCs w:val="20"/>
              </w:rPr>
              <w:t>Erbbaurecht darstellen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</w:tcPr>
          <w:p w14:paraId="71378A09" w14:textId="684C90F7" w:rsidR="00D6688E" w:rsidRPr="00376AD5" w:rsidRDefault="00D6688E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 xml:space="preserve">Neben den über </w:t>
            </w:r>
            <w:r w:rsidR="007276DF">
              <w:rPr>
                <w:sz w:val="20"/>
                <w:szCs w:val="20"/>
              </w:rPr>
              <w:t xml:space="preserve">die Bank zum Kauf </w:t>
            </w:r>
            <w:r w:rsidR="00FA4125" w:rsidRPr="00376AD5">
              <w:rPr>
                <w:sz w:val="20"/>
                <w:szCs w:val="20"/>
              </w:rPr>
              <w:t>angebotenen</w:t>
            </w:r>
            <w:r w:rsidRPr="00376AD5">
              <w:rPr>
                <w:sz w:val="20"/>
                <w:szCs w:val="20"/>
              </w:rPr>
              <w:t xml:space="preserve"> Grundstücke</w:t>
            </w:r>
            <w:r w:rsidR="004A7914">
              <w:rPr>
                <w:sz w:val="20"/>
                <w:szCs w:val="20"/>
              </w:rPr>
              <w:t>n</w:t>
            </w:r>
            <w:r w:rsidRPr="00376AD5">
              <w:rPr>
                <w:sz w:val="20"/>
                <w:szCs w:val="20"/>
              </w:rPr>
              <w:t xml:space="preserve"> werden im geplanten Neubaugebiet auch Grundstücke im Erbbaurecht von der Stadt Bürglingen angeboten. </w:t>
            </w:r>
          </w:p>
          <w:p w14:paraId="5DE0FF93" w14:textId="75AD485F" w:rsidR="00B07054" w:rsidRPr="00376AD5" w:rsidRDefault="00B771DF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lastRenderedPageBreak/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803D9F">
              <w:rPr>
                <w:sz w:val="20"/>
                <w:szCs w:val="20"/>
              </w:rPr>
              <w:t>Azubi erhält</w:t>
            </w:r>
            <w:r w:rsidR="00664270">
              <w:rPr>
                <w:sz w:val="20"/>
                <w:szCs w:val="20"/>
              </w:rPr>
              <w:t xml:space="preserve"> </w:t>
            </w:r>
            <w:r w:rsidR="00C518E3">
              <w:rPr>
                <w:sz w:val="20"/>
                <w:szCs w:val="20"/>
              </w:rPr>
              <w:t xml:space="preserve">eine E-Mail der </w:t>
            </w:r>
            <w:r w:rsidR="004A7914">
              <w:rPr>
                <w:sz w:val="20"/>
                <w:szCs w:val="20"/>
              </w:rPr>
              <w:t>Eheleute</w:t>
            </w:r>
            <w:r w:rsidR="00D6688E" w:rsidRPr="00376AD5">
              <w:rPr>
                <w:sz w:val="20"/>
                <w:szCs w:val="20"/>
              </w:rPr>
              <w:t xml:space="preserve"> </w:t>
            </w:r>
            <w:r w:rsidR="00B07054">
              <w:rPr>
                <w:sz w:val="20"/>
                <w:szCs w:val="20"/>
              </w:rPr>
              <w:t>X</w:t>
            </w:r>
            <w:r w:rsidR="00C518E3">
              <w:rPr>
                <w:sz w:val="20"/>
                <w:szCs w:val="20"/>
              </w:rPr>
              <w:t xml:space="preserve">, die </w:t>
            </w:r>
            <w:r w:rsidR="007276DF">
              <w:rPr>
                <w:sz w:val="20"/>
                <w:szCs w:val="20"/>
              </w:rPr>
              <w:t xml:space="preserve">bei einem Beratungsgespräch </w:t>
            </w:r>
            <w:r w:rsidR="003457FB">
              <w:rPr>
                <w:sz w:val="20"/>
                <w:szCs w:val="20"/>
              </w:rPr>
              <w:t>erfahren</w:t>
            </w:r>
            <w:r w:rsidR="00C518E3">
              <w:rPr>
                <w:sz w:val="20"/>
                <w:szCs w:val="20"/>
              </w:rPr>
              <w:t xml:space="preserve"> möchten</w:t>
            </w:r>
            <w:r w:rsidR="00D6688E" w:rsidRPr="00376AD5">
              <w:rPr>
                <w:sz w:val="20"/>
                <w:szCs w:val="20"/>
              </w:rPr>
              <w:t xml:space="preserve">, ob </w:t>
            </w:r>
            <w:r w:rsidR="007276DF">
              <w:rPr>
                <w:sz w:val="20"/>
                <w:szCs w:val="20"/>
              </w:rPr>
              <w:t>diese</w:t>
            </w:r>
            <w:r w:rsidR="00D6688E" w:rsidRPr="00376AD5">
              <w:rPr>
                <w:sz w:val="20"/>
                <w:szCs w:val="20"/>
              </w:rPr>
              <w:t xml:space="preserve"> Grundstücke für </w:t>
            </w:r>
            <w:r w:rsidR="007276DF">
              <w:rPr>
                <w:sz w:val="20"/>
                <w:szCs w:val="20"/>
              </w:rPr>
              <w:t>sie</w:t>
            </w:r>
            <w:r w:rsidR="00B07054">
              <w:rPr>
                <w:sz w:val="20"/>
                <w:szCs w:val="20"/>
              </w:rPr>
              <w:t xml:space="preserve"> interessant sein könnten.</w:t>
            </w: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auto"/>
          </w:tcPr>
          <w:p w14:paraId="56ACBF94" w14:textId="6C728AE5" w:rsidR="00D6688E" w:rsidRDefault="00664270" w:rsidP="005C2C99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Beratungsmappe (</w:t>
            </w:r>
            <w:r w:rsidRPr="007B3AB0">
              <w:rPr>
                <w:sz w:val="20"/>
                <w:szCs w:val="20"/>
              </w:rPr>
              <w:t>Übersicht</w:t>
            </w:r>
            <w:r>
              <w:rPr>
                <w:sz w:val="20"/>
                <w:szCs w:val="20"/>
              </w:rPr>
              <w:t>)</w:t>
            </w:r>
          </w:p>
          <w:p w14:paraId="3E4050A8" w14:textId="5BD029BF" w:rsidR="00D6688E" w:rsidRPr="00376AD5" w:rsidRDefault="00D6688E" w:rsidP="005C2C99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Beratungsgespräch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</w:tcPr>
          <w:p w14:paraId="421F8407" w14:textId="201761F0" w:rsidR="00B07054" w:rsidRDefault="00B07054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der </w:t>
            </w:r>
            <w:r w:rsidR="004A7914">
              <w:rPr>
                <w:sz w:val="20"/>
                <w:szCs w:val="20"/>
              </w:rPr>
              <w:t>Eheleute</w:t>
            </w:r>
            <w:r>
              <w:rPr>
                <w:sz w:val="20"/>
                <w:szCs w:val="20"/>
              </w:rPr>
              <w:t xml:space="preserve"> X</w:t>
            </w:r>
          </w:p>
          <w:p w14:paraId="1C2E961D" w14:textId="01958EEA" w:rsidR="005A1E7E" w:rsidRPr="00376AD5" w:rsidRDefault="001D103D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2 Exposés</w:t>
            </w:r>
          </w:p>
          <w:p w14:paraId="4867B841" w14:textId="77777777" w:rsidR="001D103D" w:rsidRPr="00376AD5" w:rsidRDefault="001D103D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Muster-Erbbauvertrag</w:t>
            </w:r>
          </w:p>
          <w:p w14:paraId="723F54F6" w14:textId="031B2EC3" w:rsidR="00D6688E" w:rsidRPr="00376AD5" w:rsidRDefault="00D6688E" w:rsidP="005C2C99">
            <w:pPr>
              <w:pStyle w:val="TZielnanalysetext"/>
              <w:spacing w:before="60" w:after="60"/>
              <w:rPr>
                <w:strike/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ErbbauRG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</w:tcPr>
          <w:p w14:paraId="364B4C7E" w14:textId="4A8E018F" w:rsidR="005A1E7E" w:rsidRPr="00376AD5" w:rsidRDefault="00D6688E" w:rsidP="005C2C99">
            <w:pPr>
              <w:pStyle w:val="TZielnanalysetext"/>
              <w:numPr>
                <w:ilvl w:val="0"/>
                <w:numId w:val="32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 xml:space="preserve">Erstellen Sie in Vorbereitung auf das Kundengespräch eine Übersicht für die Beratungsmappe mit den </w:t>
            </w:r>
            <w:r w:rsidR="001D103D" w:rsidRPr="00376AD5">
              <w:rPr>
                <w:sz w:val="20"/>
                <w:szCs w:val="20"/>
              </w:rPr>
              <w:t xml:space="preserve">wichtigsten Regelungen des Erbbaurechts </w:t>
            </w:r>
            <w:r w:rsidRPr="00376AD5">
              <w:rPr>
                <w:sz w:val="20"/>
                <w:szCs w:val="20"/>
              </w:rPr>
              <w:t>und den</w:t>
            </w:r>
            <w:r w:rsidR="001D103D" w:rsidRPr="00376AD5">
              <w:rPr>
                <w:sz w:val="20"/>
                <w:szCs w:val="20"/>
              </w:rPr>
              <w:t xml:space="preserve"> Auswirkungen auf die Finanzierung</w:t>
            </w:r>
            <w:r w:rsidR="00210ED2" w:rsidRPr="00376AD5">
              <w:rPr>
                <w:sz w:val="20"/>
                <w:szCs w:val="20"/>
              </w:rPr>
              <w:t>.</w:t>
            </w:r>
          </w:p>
          <w:p w14:paraId="31235F52" w14:textId="49832703" w:rsidR="00210ED2" w:rsidRPr="00376AD5" w:rsidRDefault="007276DF" w:rsidP="005C2C99">
            <w:pPr>
              <w:pStyle w:val="TZielnanalysetext"/>
              <w:numPr>
                <w:ilvl w:val="0"/>
                <w:numId w:val="32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Diskutieren</w:t>
            </w:r>
            <w:r w:rsidR="00210ED2" w:rsidRPr="00376AD5">
              <w:rPr>
                <w:sz w:val="20"/>
                <w:szCs w:val="20"/>
              </w:rPr>
              <w:t xml:space="preserve"> Sie mit </w:t>
            </w:r>
            <w:r w:rsidR="004A7914">
              <w:rPr>
                <w:sz w:val="20"/>
                <w:szCs w:val="20"/>
              </w:rPr>
              <w:t>den Eheleuten X</w:t>
            </w:r>
            <w:r w:rsidR="00210ED2" w:rsidRPr="00376AD5">
              <w:rPr>
                <w:sz w:val="20"/>
                <w:szCs w:val="20"/>
              </w:rPr>
              <w:t xml:space="preserve"> Vor- und Nachteile des Erbbaurechts.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</w:tcPr>
          <w:p w14:paraId="26C188E6" w14:textId="77777777" w:rsidR="005A1E7E" w:rsidRDefault="00B07054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Gesetzestexte anwenden</w:t>
            </w:r>
          </w:p>
          <w:p w14:paraId="26DBE18E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C68C147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39CB9F94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53B5C1FD" w14:textId="46B942E0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5BE4C904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Vertrauen herstellen</w:t>
            </w:r>
          </w:p>
          <w:p w14:paraId="73007FEF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sich flexibel auf Situationen einstellen </w:t>
            </w:r>
          </w:p>
          <w:p w14:paraId="79657C73" w14:textId="7A4295FC" w:rsidR="00E602C1" w:rsidRPr="00376AD5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Spannungen ertragen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14:paraId="50EFEA40" w14:textId="77777777" w:rsidR="005A1E7E" w:rsidRDefault="00F2495E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8B1E50">
              <w:rPr>
                <w:sz w:val="20"/>
                <w:szCs w:val="20"/>
              </w:rPr>
              <w:lastRenderedPageBreak/>
              <w:t>Rollenspiel</w:t>
            </w:r>
          </w:p>
          <w:p w14:paraId="59F0C196" w14:textId="66BEBA8C" w:rsidR="008E176B" w:rsidRPr="008B1E50" w:rsidRDefault="008E176B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15871">
              <w:rPr>
                <w:sz w:val="20"/>
                <w:szCs w:val="20"/>
              </w:rPr>
              <w:t xml:space="preserve">Vgl. </w:t>
            </w:r>
            <w:hyperlink r:id="rId13" w:history="1">
              <w:r w:rsidR="00664270" w:rsidRPr="004E0C62">
                <w:rPr>
                  <w:rStyle w:val="Hyperlink"/>
                  <w:sz w:val="20"/>
                  <w:szCs w:val="20"/>
                </w:rPr>
                <w:t>WBK</w:t>
              </w:r>
              <w:r w:rsidR="00115871" w:rsidRPr="004E0C62">
                <w:rPr>
                  <w:rStyle w:val="Hyperlink"/>
                  <w:sz w:val="20"/>
                  <w:szCs w:val="20"/>
                </w:rPr>
                <w:t xml:space="preserve"> LF09 </w:t>
              </w:r>
              <w:r w:rsidRPr="004E0C62">
                <w:rPr>
                  <w:rStyle w:val="Hyperlink"/>
                  <w:sz w:val="20"/>
                  <w:szCs w:val="20"/>
                </w:rPr>
                <w:t>LS01</w:t>
              </w:r>
            </w:hyperlink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</w:tcPr>
          <w:p w14:paraId="5A329E09" w14:textId="171DA83C" w:rsidR="005A1E7E" w:rsidRPr="008B1E50" w:rsidRDefault="00210ED2" w:rsidP="002274BE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4E7930" w:rsidRPr="008B1E50" w14:paraId="07C14B11" w14:textId="0147B5A8" w:rsidTr="00E877EE">
        <w:tc>
          <w:tcPr>
            <w:tcW w:w="998" w:type="pct"/>
            <w:shd w:val="clear" w:color="auto" w:fill="auto"/>
          </w:tcPr>
          <w:p w14:paraId="681C93BB" w14:textId="7C15C259" w:rsidR="009D18EC" w:rsidRDefault="009E55D7" w:rsidP="005C2C99">
            <w:pPr>
              <w:tabs>
                <w:tab w:val="left" w:pos="3854"/>
              </w:tabs>
              <w:spacing w:before="60" w:after="60"/>
              <w:rPr>
                <w:bCs/>
                <w:sz w:val="20"/>
                <w:szCs w:val="20"/>
              </w:rPr>
            </w:pPr>
            <w:r w:rsidRPr="008B1E50">
              <w:rPr>
                <w:sz w:val="20"/>
                <w:szCs w:val="20"/>
              </w:rPr>
              <w:t xml:space="preserve">Die Schülerinnen und Schüler </w:t>
            </w:r>
            <w:r>
              <w:rPr>
                <w:sz w:val="20"/>
                <w:szCs w:val="20"/>
              </w:rPr>
              <w:t>erläutern Kunden</w:t>
            </w:r>
            <w:r w:rsidRPr="008B1E50">
              <w:rPr>
                <w:sz w:val="20"/>
                <w:szCs w:val="20"/>
              </w:rPr>
              <w:t xml:space="preserve"> die rechtlichen Rahmenbedingungen </w:t>
            </w:r>
            <w:r>
              <w:rPr>
                <w:sz w:val="20"/>
                <w:szCs w:val="20"/>
              </w:rPr>
              <w:t>beim</w:t>
            </w:r>
            <w:r w:rsidRPr="008B1E50">
              <w:rPr>
                <w:sz w:val="20"/>
                <w:szCs w:val="20"/>
              </w:rPr>
              <w:t xml:space="preserve"> Erwerb</w:t>
            </w:r>
            <w:r>
              <w:rPr>
                <w:sz w:val="20"/>
                <w:szCs w:val="20"/>
              </w:rPr>
              <w:t xml:space="preserve"> von Wohnungseigentum</w:t>
            </w:r>
            <w:r w:rsidRPr="008B1E50">
              <w:rPr>
                <w:sz w:val="20"/>
                <w:szCs w:val="20"/>
              </w:rPr>
              <w:t xml:space="preserve"> und gehen dabei auf Inhalt und Bedeutung der Teilungserklärung </w:t>
            </w:r>
            <w:r w:rsidRPr="008B1E50">
              <w:rPr>
                <w:i/>
                <w:sz w:val="20"/>
                <w:szCs w:val="20"/>
              </w:rPr>
              <w:t xml:space="preserve">(Miteigentumsanteile, Sondereigentum, Gemeinschaftseigentum, Sondernutzungsrecht, Aufteilungsplan, Gemeinschaftsordnung) </w:t>
            </w:r>
            <w:r w:rsidRPr="008B1E50">
              <w:rPr>
                <w:sz w:val="20"/>
                <w:szCs w:val="20"/>
              </w:rPr>
              <w:t>ein</w:t>
            </w:r>
            <w:r w:rsidRPr="008B1E50"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Sie verdeutlichen</w:t>
            </w:r>
            <w:r w:rsidRPr="008B1E50">
              <w:rPr>
                <w:sz w:val="20"/>
                <w:szCs w:val="20"/>
              </w:rPr>
              <w:t xml:space="preserve"> die Regelungen zur Verwaltung des Gemeinschaftseigentums (</w:t>
            </w:r>
            <w:r w:rsidRPr="008B1E50">
              <w:rPr>
                <w:i/>
                <w:sz w:val="20"/>
                <w:szCs w:val="20"/>
              </w:rPr>
              <w:t>Aufgaben des Verwalter</w:t>
            </w:r>
            <w:r w:rsidR="00091C44">
              <w:rPr>
                <w:i/>
                <w:sz w:val="20"/>
                <w:szCs w:val="20"/>
              </w:rPr>
              <w:t>s, Wohnungseigentümerversammlung</w:t>
            </w:r>
            <w:r w:rsidRPr="008B1E50">
              <w:rPr>
                <w:i/>
                <w:sz w:val="20"/>
                <w:szCs w:val="20"/>
              </w:rPr>
              <w:t>)</w:t>
            </w:r>
            <w:r w:rsidRPr="008B1E50">
              <w:rPr>
                <w:sz w:val="20"/>
                <w:szCs w:val="20"/>
              </w:rPr>
              <w:t xml:space="preserve">. </w:t>
            </w:r>
            <w:r w:rsidR="00091C44">
              <w:rPr>
                <w:sz w:val="20"/>
                <w:szCs w:val="20"/>
              </w:rPr>
              <w:t>Die Schülerinnen und Schüler</w:t>
            </w:r>
            <w:r w:rsidR="00091C44">
              <w:rPr>
                <w:bCs/>
                <w:sz w:val="20"/>
                <w:szCs w:val="20"/>
              </w:rPr>
              <w:t xml:space="preserve"> beschreiben Informationen, die beim Erwerb einer Eigentumswohnung wesentlich sind (</w:t>
            </w:r>
            <w:r w:rsidR="00091C44">
              <w:rPr>
                <w:i/>
                <w:sz w:val="20"/>
                <w:szCs w:val="20"/>
              </w:rPr>
              <w:t xml:space="preserve">Protokolle und Beschlusssammlung, </w:t>
            </w:r>
            <w:r w:rsidR="001C28E0">
              <w:rPr>
                <w:i/>
                <w:sz w:val="20"/>
                <w:szCs w:val="20"/>
              </w:rPr>
              <w:t>Haus</w:t>
            </w:r>
            <w:r w:rsidR="00091C44" w:rsidRPr="008B1E50">
              <w:rPr>
                <w:i/>
                <w:sz w:val="20"/>
                <w:szCs w:val="20"/>
              </w:rPr>
              <w:t xml:space="preserve">geld, </w:t>
            </w:r>
            <w:r w:rsidR="001C28E0">
              <w:rPr>
                <w:i/>
                <w:sz w:val="20"/>
                <w:szCs w:val="20"/>
              </w:rPr>
              <w:t>Erhaltungs</w:t>
            </w:r>
            <w:r w:rsidR="00091C44" w:rsidRPr="008B1E50">
              <w:rPr>
                <w:i/>
                <w:sz w:val="20"/>
                <w:szCs w:val="20"/>
              </w:rPr>
              <w:t>rücklage</w:t>
            </w:r>
            <w:r w:rsidR="00091C44">
              <w:rPr>
                <w:i/>
                <w:sz w:val="20"/>
                <w:szCs w:val="20"/>
              </w:rPr>
              <w:t>)</w:t>
            </w:r>
            <w:r w:rsidR="006653FD" w:rsidRPr="006653FD">
              <w:rPr>
                <w:sz w:val="20"/>
                <w:szCs w:val="20"/>
              </w:rPr>
              <w:t>.</w:t>
            </w:r>
          </w:p>
          <w:p w14:paraId="53CDC091" w14:textId="2D34F755" w:rsidR="009E55D7" w:rsidRPr="0072531B" w:rsidRDefault="00B92D7D" w:rsidP="005C2C99">
            <w:pPr>
              <w:tabs>
                <w:tab w:val="left" w:pos="3854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shd w:val="clear" w:color="auto" w:fill="auto"/>
          </w:tcPr>
          <w:p w14:paraId="17615425" w14:textId="1983B8E8" w:rsidR="009E55D7" w:rsidRPr="008B1E50" w:rsidRDefault="009E55D7" w:rsidP="005C2C9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8B1E50">
              <w:rPr>
                <w:b/>
                <w:sz w:val="20"/>
                <w:szCs w:val="20"/>
              </w:rPr>
              <w:t>LS</w:t>
            </w:r>
            <w:r>
              <w:rPr>
                <w:b/>
                <w:sz w:val="20"/>
                <w:szCs w:val="20"/>
              </w:rPr>
              <w:t>06 Kunden zum Erwerb von Wohnungseigentum beraten</w:t>
            </w:r>
          </w:p>
        </w:tc>
        <w:tc>
          <w:tcPr>
            <w:tcW w:w="610" w:type="pct"/>
            <w:shd w:val="clear" w:color="auto" w:fill="auto"/>
          </w:tcPr>
          <w:p w14:paraId="04ABA61E" w14:textId="1591CECE" w:rsidR="009E55D7" w:rsidRDefault="00C518E3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</w:t>
            </w:r>
            <w:r w:rsidR="009C5085">
              <w:rPr>
                <w:sz w:val="20"/>
                <w:szCs w:val="20"/>
              </w:rPr>
              <w:t>Eheleute</w:t>
            </w:r>
            <w:r>
              <w:rPr>
                <w:sz w:val="20"/>
                <w:szCs w:val="20"/>
              </w:rPr>
              <w:t xml:space="preserve"> X</w:t>
            </w:r>
            <w:r w:rsidR="003F0CCB">
              <w:rPr>
                <w:sz w:val="20"/>
                <w:szCs w:val="20"/>
              </w:rPr>
              <w:t xml:space="preserve"> nehmen von ihrem</w:t>
            </w:r>
            <w:r w:rsidR="00210ED2" w:rsidRPr="00376AD5">
              <w:rPr>
                <w:sz w:val="20"/>
                <w:szCs w:val="20"/>
              </w:rPr>
              <w:t xml:space="preserve"> Bauvorhaben Abstand und </w:t>
            </w:r>
            <w:r w:rsidR="003F0CCB">
              <w:rPr>
                <w:sz w:val="20"/>
                <w:szCs w:val="20"/>
              </w:rPr>
              <w:t>erwägen den Kauf einer</w:t>
            </w:r>
            <w:r w:rsidR="00210ED2" w:rsidRPr="00376AD5">
              <w:rPr>
                <w:sz w:val="20"/>
                <w:szCs w:val="20"/>
              </w:rPr>
              <w:t xml:space="preserve"> </w:t>
            </w:r>
            <w:r w:rsidR="003F0CCB">
              <w:rPr>
                <w:sz w:val="20"/>
                <w:szCs w:val="20"/>
              </w:rPr>
              <w:t xml:space="preserve">20 Jahre alten </w:t>
            </w:r>
            <w:r w:rsidR="00210ED2" w:rsidRPr="00376AD5">
              <w:rPr>
                <w:sz w:val="20"/>
                <w:szCs w:val="20"/>
              </w:rPr>
              <w:t>Eigentumswohnung.</w:t>
            </w:r>
          </w:p>
          <w:p w14:paraId="63D2547C" w14:textId="395F8190" w:rsidR="00C518E3" w:rsidRDefault="00C518E3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332A35">
              <w:rPr>
                <w:sz w:val="20"/>
                <w:szCs w:val="20"/>
              </w:rPr>
              <w:t>a i</w:t>
            </w:r>
            <w:r>
              <w:rPr>
                <w:sz w:val="20"/>
                <w:szCs w:val="20"/>
              </w:rPr>
              <w:t xml:space="preserve">hnen noch einige Punkte unklar sind, erkundigen Sie sich per </w:t>
            </w:r>
            <w:r w:rsidR="00D4044D">
              <w:rPr>
                <w:sz w:val="20"/>
                <w:szCs w:val="20"/>
              </w:rPr>
              <w:t xml:space="preserve">        </w:t>
            </w:r>
            <w:r w:rsidR="009C5085">
              <w:rPr>
                <w:sz w:val="20"/>
                <w:szCs w:val="20"/>
              </w:rPr>
              <w:t>E-</w:t>
            </w:r>
            <w:r>
              <w:rPr>
                <w:sz w:val="20"/>
                <w:szCs w:val="20"/>
              </w:rPr>
              <w:t xml:space="preserve">Mail. </w:t>
            </w:r>
          </w:p>
          <w:p w14:paraId="77CE1055" w14:textId="7DFB84A0" w:rsidR="00DB50F3" w:rsidRDefault="00B92D7D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5143E">
              <w:rPr>
                <w:sz w:val="20"/>
                <w:szCs w:val="20"/>
              </w:rPr>
              <w:t xml:space="preserve">ragen </w:t>
            </w:r>
            <w:r>
              <w:rPr>
                <w:sz w:val="20"/>
                <w:szCs w:val="20"/>
              </w:rPr>
              <w:t xml:space="preserve">zum </w:t>
            </w:r>
            <w:r w:rsidRPr="00376AD5">
              <w:rPr>
                <w:sz w:val="20"/>
                <w:szCs w:val="20"/>
              </w:rPr>
              <w:t>Wohnungseigentumsrecht</w:t>
            </w:r>
            <w:r>
              <w:rPr>
                <w:sz w:val="20"/>
                <w:szCs w:val="20"/>
              </w:rPr>
              <w:t xml:space="preserve"> </w:t>
            </w:r>
            <w:r w:rsidR="00C518E3">
              <w:rPr>
                <w:sz w:val="20"/>
                <w:szCs w:val="20"/>
              </w:rPr>
              <w:t xml:space="preserve">kommen bei der Sparbank AG häufiger auf. Daher </w:t>
            </w:r>
            <w:r w:rsidR="0065143E">
              <w:rPr>
                <w:sz w:val="20"/>
                <w:szCs w:val="20"/>
              </w:rPr>
              <w:t xml:space="preserve">hat sich die Immobilienabteilung </w:t>
            </w:r>
            <w:r w:rsidR="001D72C2">
              <w:rPr>
                <w:sz w:val="20"/>
                <w:szCs w:val="20"/>
              </w:rPr>
              <w:t>dazu entschlossen, f</w:t>
            </w:r>
            <w:r w:rsidR="00DB50F3" w:rsidRPr="00376AD5">
              <w:rPr>
                <w:sz w:val="20"/>
                <w:szCs w:val="20"/>
              </w:rPr>
              <w:t xml:space="preserve">ür die Website der Bank eine FAQ-Sammlung </w:t>
            </w:r>
            <w:r w:rsidR="001D72C2">
              <w:rPr>
                <w:sz w:val="20"/>
                <w:szCs w:val="20"/>
              </w:rPr>
              <w:t xml:space="preserve">zu </w:t>
            </w:r>
            <w:r w:rsidR="00DB50F3" w:rsidRPr="00376AD5">
              <w:rPr>
                <w:sz w:val="20"/>
                <w:szCs w:val="20"/>
              </w:rPr>
              <w:t>erstell</w:t>
            </w:r>
            <w:r w:rsidR="001D72C2">
              <w:rPr>
                <w:sz w:val="20"/>
                <w:szCs w:val="20"/>
              </w:rPr>
              <w:t>en.</w:t>
            </w:r>
          </w:p>
          <w:p w14:paraId="5ABABC19" w14:textId="1F79CDEB" w:rsidR="00B46DC8" w:rsidRPr="00376AD5" w:rsidRDefault="00B771DF" w:rsidP="0060678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803D9F">
              <w:rPr>
                <w:sz w:val="20"/>
                <w:szCs w:val="20"/>
              </w:rPr>
              <w:t>Azubi ist</w:t>
            </w:r>
            <w:r w:rsidR="00C518E3">
              <w:rPr>
                <w:sz w:val="20"/>
                <w:szCs w:val="20"/>
              </w:rPr>
              <w:t xml:space="preserve"> Mitglied im Team, das sich mit der FAQ-Sammlung beschäftigt.</w:t>
            </w:r>
          </w:p>
        </w:tc>
        <w:tc>
          <w:tcPr>
            <w:tcW w:w="500" w:type="pct"/>
            <w:tcBorders>
              <w:top w:val="dotted" w:sz="4" w:space="0" w:color="auto"/>
            </w:tcBorders>
            <w:shd w:val="clear" w:color="auto" w:fill="auto"/>
          </w:tcPr>
          <w:p w14:paraId="775E365B" w14:textId="3B39E5AE" w:rsidR="00210ED2" w:rsidRPr="00376AD5" w:rsidRDefault="00DB50F3" w:rsidP="005C2C99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FAQ-Sammlung</w:t>
            </w:r>
          </w:p>
          <w:p w14:paraId="75FFFF07" w14:textId="2B859081" w:rsidR="002B4809" w:rsidRDefault="002B4809" w:rsidP="005C2C99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Checkliste</w:t>
            </w:r>
          </w:p>
          <w:p w14:paraId="75D9272F" w14:textId="5E5C7357" w:rsidR="00EC3F05" w:rsidRDefault="00962A02" w:rsidP="005C2C99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>Antwort</w:t>
            </w:r>
            <w:r w:rsidR="003F0CCB">
              <w:rPr>
                <w:sz w:val="20"/>
                <w:szCs w:val="20"/>
              </w:rPr>
              <w:t>-E-M</w:t>
            </w:r>
            <w:r w:rsidRPr="00376AD5">
              <w:rPr>
                <w:sz w:val="20"/>
                <w:szCs w:val="20"/>
              </w:rPr>
              <w:t>ail an d</w:t>
            </w:r>
            <w:r w:rsidR="00803D9F">
              <w:rPr>
                <w:sz w:val="20"/>
                <w:szCs w:val="20"/>
              </w:rPr>
              <w:t>ie</w:t>
            </w:r>
            <w:r w:rsidRPr="00376AD5">
              <w:rPr>
                <w:sz w:val="20"/>
                <w:szCs w:val="20"/>
              </w:rPr>
              <w:t xml:space="preserve"> </w:t>
            </w:r>
            <w:r w:rsidR="009C5085">
              <w:rPr>
                <w:sz w:val="20"/>
                <w:szCs w:val="20"/>
              </w:rPr>
              <w:t>Eheleute X</w:t>
            </w:r>
          </w:p>
          <w:p w14:paraId="5E69D856" w14:textId="5848E6BA" w:rsidR="001D72C2" w:rsidRPr="00376AD5" w:rsidRDefault="001D72C2" w:rsidP="005C2C99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dotted" w:sz="4" w:space="0" w:color="auto"/>
            </w:tcBorders>
            <w:shd w:val="clear" w:color="auto" w:fill="auto"/>
          </w:tcPr>
          <w:p w14:paraId="18D7C79C" w14:textId="13DDCFA4" w:rsidR="00962A02" w:rsidRPr="00376AD5" w:rsidRDefault="00C518E3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der </w:t>
            </w:r>
            <w:r w:rsidR="009C5085">
              <w:rPr>
                <w:sz w:val="20"/>
                <w:szCs w:val="20"/>
              </w:rPr>
              <w:t>Eheleute X</w:t>
            </w:r>
            <w:r>
              <w:rPr>
                <w:sz w:val="20"/>
                <w:szCs w:val="20"/>
              </w:rPr>
              <w:t xml:space="preserve"> (Frage </w:t>
            </w:r>
            <w:r w:rsidRPr="00376AD5">
              <w:rPr>
                <w:sz w:val="20"/>
                <w:szCs w:val="20"/>
              </w:rPr>
              <w:t xml:space="preserve">nach der Bedeutung bestimmter Begriffe in der </w:t>
            </w:r>
            <w:r>
              <w:rPr>
                <w:sz w:val="20"/>
                <w:szCs w:val="20"/>
              </w:rPr>
              <w:t xml:space="preserve">beigefügten </w:t>
            </w:r>
            <w:r w:rsidRPr="00376AD5">
              <w:rPr>
                <w:sz w:val="20"/>
                <w:szCs w:val="20"/>
              </w:rPr>
              <w:t>Teilungserklärung</w:t>
            </w:r>
            <w:r>
              <w:rPr>
                <w:sz w:val="20"/>
                <w:szCs w:val="20"/>
              </w:rPr>
              <w:t xml:space="preserve"> </w:t>
            </w:r>
            <w:r w:rsidRPr="00091C44">
              <w:rPr>
                <w:sz w:val="20"/>
                <w:szCs w:val="20"/>
              </w:rPr>
              <w:t>und nach Hinweisen, worauf beim Erwerb zu achten ist</w:t>
            </w:r>
            <w:r>
              <w:rPr>
                <w:sz w:val="20"/>
                <w:szCs w:val="20"/>
              </w:rPr>
              <w:t>)</w:t>
            </w:r>
          </w:p>
          <w:p w14:paraId="0BD57DAC" w14:textId="2401E2AF" w:rsidR="009E55D7" w:rsidRPr="00376AD5" w:rsidRDefault="002B4809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E55D7" w:rsidRPr="00376AD5">
              <w:rPr>
                <w:sz w:val="20"/>
                <w:szCs w:val="20"/>
              </w:rPr>
              <w:t>eilungserklärung</w:t>
            </w:r>
          </w:p>
          <w:p w14:paraId="46A2A94A" w14:textId="6B9E94A9" w:rsidR="001D72C2" w:rsidRPr="00376AD5" w:rsidRDefault="001D72C2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6A3560">
              <w:rPr>
                <w:sz w:val="20"/>
                <w:szCs w:val="20"/>
              </w:rPr>
              <w:t>Wohnungseigentumsgesetz</w:t>
            </w:r>
          </w:p>
          <w:p w14:paraId="372D20AC" w14:textId="77777777" w:rsidR="00DB50F3" w:rsidRPr="00376AD5" w:rsidRDefault="00DB50F3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975924A" w14:textId="02944CAF" w:rsidR="009E55D7" w:rsidRPr="00376AD5" w:rsidRDefault="009E55D7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dotted" w:sz="4" w:space="0" w:color="auto"/>
            </w:tcBorders>
            <w:shd w:val="clear" w:color="auto" w:fill="auto"/>
          </w:tcPr>
          <w:p w14:paraId="2788E281" w14:textId="0D38A513" w:rsidR="009E55D7" w:rsidRPr="00376AD5" w:rsidRDefault="009E55D7" w:rsidP="005C2C99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376AD5">
              <w:rPr>
                <w:sz w:val="20"/>
                <w:szCs w:val="20"/>
              </w:rPr>
              <w:t xml:space="preserve">Erstellen Sie für die </w:t>
            </w:r>
            <w:r w:rsidR="00210ED2" w:rsidRPr="00376AD5">
              <w:rPr>
                <w:sz w:val="20"/>
                <w:szCs w:val="20"/>
              </w:rPr>
              <w:t>Website</w:t>
            </w:r>
            <w:r w:rsidRPr="00376AD5">
              <w:rPr>
                <w:sz w:val="20"/>
                <w:szCs w:val="20"/>
              </w:rPr>
              <w:t xml:space="preserve"> der Bank eine FAQ-Samm</w:t>
            </w:r>
            <w:r w:rsidR="00BB4B70">
              <w:rPr>
                <w:sz w:val="20"/>
                <w:szCs w:val="20"/>
              </w:rPr>
              <w:softHyphen/>
            </w:r>
            <w:r w:rsidRPr="00376AD5">
              <w:rPr>
                <w:sz w:val="20"/>
                <w:szCs w:val="20"/>
              </w:rPr>
              <w:t>lung zu wichtigen Begriffen des Wohnungseigentumsrechts</w:t>
            </w:r>
            <w:r w:rsidR="00B92D7D">
              <w:rPr>
                <w:sz w:val="20"/>
                <w:szCs w:val="20"/>
              </w:rPr>
              <w:t>.</w:t>
            </w:r>
          </w:p>
          <w:p w14:paraId="66783CA5" w14:textId="06263A9D" w:rsidR="00AF6D30" w:rsidRDefault="00AF6D30" w:rsidP="005C2C99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Erstellen Sie eine Checkliste zu den wesentlichen Informationen für den Erwerb</w:t>
            </w:r>
            <w:r w:rsidR="00803D9F">
              <w:rPr>
                <w:sz w:val="20"/>
                <w:szCs w:val="20"/>
              </w:rPr>
              <w:t>.</w:t>
            </w:r>
          </w:p>
          <w:p w14:paraId="4F180A32" w14:textId="0B2F6855" w:rsidR="001D72C2" w:rsidRPr="00376AD5" w:rsidRDefault="00803D9F" w:rsidP="005C2C99">
            <w:pPr>
              <w:pStyle w:val="TZielnanalysetext"/>
              <w:numPr>
                <w:ilvl w:val="0"/>
                <w:numId w:val="33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Verfassen Sie eine E-Mail an die </w:t>
            </w:r>
            <w:r w:rsidR="00BB4B70">
              <w:rPr>
                <w:sz w:val="20"/>
                <w:szCs w:val="20"/>
              </w:rPr>
              <w:t>Eheleute X</w:t>
            </w:r>
            <w:r>
              <w:rPr>
                <w:sz w:val="20"/>
                <w:szCs w:val="20"/>
              </w:rPr>
              <w:t>, in der Sie die Fragen beantworten und die Checkliste beifügen.</w:t>
            </w:r>
          </w:p>
        </w:tc>
        <w:tc>
          <w:tcPr>
            <w:tcW w:w="575" w:type="pct"/>
            <w:tcBorders>
              <w:top w:val="dotted" w:sz="4" w:space="0" w:color="auto"/>
            </w:tcBorders>
            <w:shd w:val="clear" w:color="auto" w:fill="auto"/>
          </w:tcPr>
          <w:p w14:paraId="1C8806AE" w14:textId="3BD3A65D" w:rsidR="002B3FDA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2974FA02" w14:textId="77777777" w:rsidR="002B3FDA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Zusammenhänge herstellen </w:t>
            </w:r>
          </w:p>
          <w:p w14:paraId="07A7EC6E" w14:textId="77777777" w:rsidR="002B3FDA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5025F94C" w14:textId="77777777" w:rsidR="002B3FDA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5EDDED37" w14:textId="5B9E0149" w:rsidR="002B3FDA" w:rsidRDefault="002B3FDA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00F2C6CC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57A44315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C1D43DC" w14:textId="77777777" w:rsidR="009E55D7" w:rsidRDefault="009E55D7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E1A2024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5EA3420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1E6C349A" w14:textId="74629B3C" w:rsidR="00E602C1" w:rsidRPr="008B1E50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dotted" w:sz="4" w:space="0" w:color="auto"/>
            </w:tcBorders>
            <w:shd w:val="clear" w:color="auto" w:fill="auto"/>
          </w:tcPr>
          <w:p w14:paraId="2242893C" w14:textId="12A4DF54" w:rsidR="009E55D7" w:rsidRPr="008B1E50" w:rsidRDefault="008E176B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115871">
              <w:rPr>
                <w:sz w:val="20"/>
                <w:szCs w:val="20"/>
              </w:rPr>
              <w:t xml:space="preserve">Vgl. </w:t>
            </w:r>
            <w:hyperlink r:id="rId14" w:history="1">
              <w:r w:rsidR="0058578B" w:rsidRPr="004E0C62">
                <w:rPr>
                  <w:rStyle w:val="Hyperlink"/>
                  <w:sz w:val="20"/>
                  <w:szCs w:val="20"/>
                </w:rPr>
                <w:t>WBK</w:t>
              </w:r>
              <w:r w:rsidRPr="004E0C62">
                <w:rPr>
                  <w:rStyle w:val="Hyperlink"/>
                  <w:sz w:val="20"/>
                  <w:szCs w:val="20"/>
                </w:rPr>
                <w:t xml:space="preserve"> LF09 LS01</w:t>
              </w:r>
            </w:hyperlink>
          </w:p>
        </w:tc>
        <w:tc>
          <w:tcPr>
            <w:tcW w:w="200" w:type="pct"/>
            <w:tcBorders>
              <w:top w:val="dotted" w:sz="4" w:space="0" w:color="auto"/>
            </w:tcBorders>
            <w:shd w:val="clear" w:color="auto" w:fill="auto"/>
          </w:tcPr>
          <w:p w14:paraId="3710A4F4" w14:textId="4E9534D7" w:rsidR="009E55D7" w:rsidRPr="008B1E50" w:rsidRDefault="00091C44" w:rsidP="002274BE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E602C1" w:rsidRPr="008B1E50" w14:paraId="3631D197" w14:textId="4ED11C24" w:rsidTr="00E877EE">
        <w:trPr>
          <w:trHeight w:val="909"/>
        </w:trPr>
        <w:tc>
          <w:tcPr>
            <w:tcW w:w="998" w:type="pct"/>
            <w:shd w:val="clear" w:color="auto" w:fill="auto"/>
          </w:tcPr>
          <w:p w14:paraId="33CA5C04" w14:textId="5EE9BFA1" w:rsidR="00E602C1" w:rsidRPr="008B1E50" w:rsidRDefault="00E602C1" w:rsidP="005C2C99">
            <w:pPr>
              <w:tabs>
                <w:tab w:val="left" w:pos="3854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Die Schülerinnen und Schüler erklären Kunden Chancen und Risiken einer direkten </w:t>
            </w:r>
            <w:r w:rsidRPr="00111DF5">
              <w:rPr>
                <w:bCs/>
                <w:sz w:val="20"/>
                <w:szCs w:val="20"/>
              </w:rPr>
              <w:t xml:space="preserve">Kapitalanlage in Wohnimmobilien zur Vermietung. Sie machen sie dabei auf die Bedeutung der Mieterauswahl und </w:t>
            </w:r>
            <w:r>
              <w:rPr>
                <w:bCs/>
                <w:sz w:val="20"/>
                <w:szCs w:val="20"/>
              </w:rPr>
              <w:t xml:space="preserve">der </w:t>
            </w:r>
            <w:r w:rsidRPr="00111DF5">
              <w:rPr>
                <w:bCs/>
                <w:sz w:val="20"/>
                <w:szCs w:val="20"/>
              </w:rPr>
              <w:t xml:space="preserve">Mietvertragsgestaltung unter Berücksichtigung des Mietrechts </w:t>
            </w:r>
            <w:r w:rsidRPr="00111DF5">
              <w:rPr>
                <w:bCs/>
                <w:i/>
                <w:sz w:val="20"/>
                <w:szCs w:val="20"/>
              </w:rPr>
              <w:t>(Mietpreisgestaltung, Kündigung des Mietvertrags</w:t>
            </w:r>
            <w:r w:rsidRPr="00111DF5">
              <w:rPr>
                <w:bCs/>
                <w:sz w:val="20"/>
                <w:szCs w:val="20"/>
              </w:rPr>
              <w:t>) aufmerksam. Die Schülerinnen und Schüler beschreiben Auswahlkriterien für</w:t>
            </w:r>
            <w:r>
              <w:rPr>
                <w:bCs/>
                <w:sz w:val="20"/>
                <w:szCs w:val="20"/>
              </w:rPr>
              <w:t xml:space="preserve"> Immobilien als Renditeobjekte </w:t>
            </w:r>
            <w:r>
              <w:rPr>
                <w:bCs/>
                <w:i/>
                <w:sz w:val="20"/>
                <w:szCs w:val="20"/>
              </w:rPr>
              <w:t xml:space="preserve">(Marktgängigkeit, Vermietbarkeit, Wirtschaftlichkeit). </w:t>
            </w:r>
            <w:r>
              <w:rPr>
                <w:bCs/>
                <w:sz w:val="20"/>
                <w:szCs w:val="20"/>
              </w:rPr>
              <w:t xml:space="preserve">In diesem Zusammenhang ermitteln und interpretieren die Schülerinnen und Schüler ausgewählte Kennzahlen </w:t>
            </w:r>
            <w:r>
              <w:rPr>
                <w:bCs/>
                <w:i/>
                <w:sz w:val="20"/>
                <w:szCs w:val="20"/>
              </w:rPr>
              <w:t>(Brutto-/Nettomietrendite, Kaufpreis-Miete-Verhältnis)</w:t>
            </w:r>
            <w:r w:rsidR="007237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5" w:type="pct"/>
            <w:shd w:val="clear" w:color="auto" w:fill="auto"/>
          </w:tcPr>
          <w:p w14:paraId="263C6F56" w14:textId="51D083E4" w:rsidR="00E602C1" w:rsidRPr="008B1E50" w:rsidRDefault="00E602C1" w:rsidP="005C2C9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LS07 Wohn</w:t>
            </w:r>
            <w:r>
              <w:rPr>
                <w:b/>
                <w:sz w:val="20"/>
                <w:szCs w:val="20"/>
              </w:rPr>
              <w:softHyphen/>
              <w:t>immobilien als Renditeobjekte analysieren</w:t>
            </w:r>
          </w:p>
        </w:tc>
        <w:tc>
          <w:tcPr>
            <w:tcW w:w="610" w:type="pct"/>
            <w:shd w:val="clear" w:color="auto" w:fill="auto"/>
          </w:tcPr>
          <w:p w14:paraId="5052E65C" w14:textId="0677E0DD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Eine vermögende Kundin Y meldet sich telefonisch und interessiert sich für eine Inve-stition am Immobilienmarkt als Renditeobjekt. </w:t>
            </w:r>
          </w:p>
          <w:p w14:paraId="46B20691" w14:textId="149303C3" w:rsidR="00E602C1" w:rsidRPr="00376AD5" w:rsidRDefault="00B771DF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E602C1">
              <w:rPr>
                <w:sz w:val="20"/>
                <w:szCs w:val="20"/>
              </w:rPr>
              <w:t>Azubi</w:t>
            </w:r>
            <w:r w:rsidR="00D944E3">
              <w:rPr>
                <w:sz w:val="20"/>
                <w:szCs w:val="20"/>
              </w:rPr>
              <w:t xml:space="preserve"> soll</w:t>
            </w:r>
            <w:r w:rsidR="00E602C1">
              <w:rPr>
                <w:sz w:val="20"/>
                <w:szCs w:val="20"/>
              </w:rPr>
              <w:t xml:space="preserve"> Inf</w:t>
            </w:r>
            <w:r w:rsidR="00D944E3">
              <w:rPr>
                <w:sz w:val="20"/>
                <w:szCs w:val="20"/>
              </w:rPr>
              <w:t>ormationen für die Kundin Y vorbereiten.</w:t>
            </w:r>
          </w:p>
        </w:tc>
        <w:tc>
          <w:tcPr>
            <w:tcW w:w="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A8D0D1" w14:textId="6D8D6516" w:rsidR="00E602C1" w:rsidRDefault="00E602C1" w:rsidP="005C2C99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Beratungsmappe (</w:t>
            </w:r>
            <w:r w:rsidRPr="007B3AB0">
              <w:rPr>
                <w:sz w:val="20"/>
                <w:szCs w:val="20"/>
              </w:rPr>
              <w:t>Übersicht</w:t>
            </w:r>
            <w:r>
              <w:rPr>
                <w:sz w:val="20"/>
                <w:szCs w:val="20"/>
              </w:rPr>
              <w:t>en)</w:t>
            </w:r>
          </w:p>
          <w:p w14:paraId="69E975F6" w14:textId="65B15D85" w:rsidR="00E602C1" w:rsidRPr="00376AD5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Bewertungstabelle mit Handlungsempfehlung</w:t>
            </w:r>
          </w:p>
        </w:tc>
        <w:tc>
          <w:tcPr>
            <w:tcW w:w="63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E9F147" w14:textId="1DDE991D" w:rsidR="00E602C1" w:rsidRPr="00C518E3" w:rsidRDefault="00E602C1" w:rsidP="005C2C99">
            <w:pPr>
              <w:pStyle w:val="TZielnanalysetext"/>
              <w:spacing w:before="60" w:after="60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Telefonat (Kundin Y hat zwei Angebote für Zweizimmerwohnungen in verschiedenen Städten erhalten und fragt s</w:t>
            </w:r>
            <w:r w:rsidR="00553CFE">
              <w:rPr>
                <w:sz w:val="20"/>
                <w:szCs w:val="20"/>
              </w:rPr>
              <w:t>ich, welche besser geeignet sei</w:t>
            </w:r>
            <w:r>
              <w:rPr>
                <w:sz w:val="20"/>
                <w:szCs w:val="20"/>
              </w:rPr>
              <w:t>)</w:t>
            </w:r>
          </w:p>
          <w:p w14:paraId="66531BB7" w14:textId="02CF28BB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Exposés</w:t>
            </w:r>
          </w:p>
          <w:p w14:paraId="55DBB585" w14:textId="2F5568A8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Vorlage Bewertungstabelle für Zweizimmerwohnung (leere Tabelle - auch mit einem Bereich für Kennzahlen)</w:t>
            </w:r>
          </w:p>
          <w:p w14:paraId="697E0C23" w14:textId="6048A940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Informationstexte </w:t>
            </w:r>
          </w:p>
          <w:p w14:paraId="78546F07" w14:textId="597B2690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BGB-Auszug</w:t>
            </w:r>
          </w:p>
          <w:p w14:paraId="70DEAC64" w14:textId="6FBC13C8" w:rsidR="00E602C1" w:rsidRPr="00376AD5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Mietspiegel</w:t>
            </w:r>
          </w:p>
        </w:tc>
        <w:tc>
          <w:tcPr>
            <w:tcW w:w="63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6A55AE" w14:textId="00020A8F" w:rsidR="00E06E25" w:rsidRDefault="00E06E25" w:rsidP="005C2C99">
            <w:pPr>
              <w:pStyle w:val="TZielnanalysetext"/>
              <w:numPr>
                <w:ilvl w:val="0"/>
                <w:numId w:val="34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E06E25">
              <w:rPr>
                <w:sz w:val="20"/>
                <w:szCs w:val="20"/>
              </w:rPr>
              <w:t>Erstellen Sie eine Übersicht zu den Chancen und Risiken von Direktinvestitionen in Wohn</w:t>
            </w:r>
            <w:r w:rsidRPr="00E06E25">
              <w:rPr>
                <w:sz w:val="20"/>
                <w:szCs w:val="20"/>
              </w:rPr>
              <w:softHyphen/>
            </w:r>
            <w:r w:rsidRPr="00E06E25">
              <w:rPr>
                <w:sz w:val="20"/>
                <w:szCs w:val="20"/>
              </w:rPr>
              <w:softHyphen/>
              <w:t>immobilien.</w:t>
            </w:r>
          </w:p>
          <w:p w14:paraId="28C02A77" w14:textId="2FE398D1" w:rsidR="00E602C1" w:rsidRPr="00E06E25" w:rsidRDefault="00E602C1" w:rsidP="005C2C99">
            <w:pPr>
              <w:pStyle w:val="TZielnanalysetext"/>
              <w:numPr>
                <w:ilvl w:val="0"/>
                <w:numId w:val="34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 w:rsidRPr="00E06E25">
              <w:rPr>
                <w:sz w:val="20"/>
                <w:szCs w:val="20"/>
              </w:rPr>
              <w:t>Erstellen Sie eine Übersicht zu den wichtigsten Inhalten des Mietrechts.</w:t>
            </w:r>
          </w:p>
          <w:p w14:paraId="44E85F54" w14:textId="10D3A4A1" w:rsidR="00E602C1" w:rsidRPr="00376AD5" w:rsidRDefault="00E602C1" w:rsidP="005C2C99">
            <w:pPr>
              <w:pStyle w:val="TZielnanalysetext"/>
              <w:numPr>
                <w:ilvl w:val="0"/>
                <w:numId w:val="34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Begründen Sie mit Hilfe einer Bewertungstabelle, für welche Immobilie sich die Kundin Y entscheiden sollte.</w:t>
            </w:r>
          </w:p>
        </w:tc>
        <w:tc>
          <w:tcPr>
            <w:tcW w:w="57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183BD1F" w14:textId="0FF270C8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Gesetzestexte anwenden</w:t>
            </w:r>
          </w:p>
          <w:p w14:paraId="62DD6D5D" w14:textId="583CEF52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2E3591E6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582AFBFF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4AF49EAC" w14:textId="5AF9B080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71E5BB7F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17223A11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Zusammenhänge herstellen </w:t>
            </w:r>
          </w:p>
          <w:p w14:paraId="28A03BF8" w14:textId="69D9CA3A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149EF142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0253EA47" w14:textId="3FF77DB9" w:rsidR="00E602C1" w:rsidRPr="008B1E50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77E664B" w14:textId="32DFC56A" w:rsidR="00E602C1" w:rsidRPr="008B1E50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7316692" w14:textId="10360016" w:rsidR="00E602C1" w:rsidRPr="008B1E50" w:rsidRDefault="00E602C1" w:rsidP="00E602C1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602C1" w:rsidRPr="008B1E50" w14:paraId="68B69CBC" w14:textId="77777777" w:rsidTr="00E877EE">
        <w:trPr>
          <w:trHeight w:val="200"/>
        </w:trPr>
        <w:tc>
          <w:tcPr>
            <w:tcW w:w="998" w:type="pct"/>
            <w:shd w:val="clear" w:color="auto" w:fill="auto"/>
          </w:tcPr>
          <w:p w14:paraId="03F5A528" w14:textId="53042209" w:rsidR="00E602C1" w:rsidRDefault="00E602C1" w:rsidP="005C2C99">
            <w:pPr>
              <w:spacing w:before="60"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Die Schülerinnen und Schüler stellen der Direktanlage in Immobilien alternative Kapitalanlagen in Immobilien </w:t>
            </w:r>
            <w:r>
              <w:rPr>
                <w:bCs/>
                <w:i/>
                <w:sz w:val="20"/>
                <w:szCs w:val="20"/>
              </w:rPr>
              <w:t xml:space="preserve">(offene und geschlossene Immobilienfonds, Immobilienaktien) </w:t>
            </w:r>
            <w:r>
              <w:rPr>
                <w:bCs/>
                <w:sz w:val="20"/>
                <w:szCs w:val="20"/>
              </w:rPr>
              <w:t>gegenüber.</w:t>
            </w:r>
          </w:p>
        </w:tc>
        <w:tc>
          <w:tcPr>
            <w:tcW w:w="485" w:type="pct"/>
            <w:shd w:val="clear" w:color="auto" w:fill="auto"/>
          </w:tcPr>
          <w:p w14:paraId="01CDA2B6" w14:textId="45561F08" w:rsidR="00E602C1" w:rsidRDefault="00E602C1" w:rsidP="005C2C9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LS08 Alternative Kapitalanlagen der Direktanlage gegenüberstellen</w:t>
            </w:r>
          </w:p>
        </w:tc>
        <w:tc>
          <w:tcPr>
            <w:tcW w:w="610" w:type="pct"/>
            <w:shd w:val="clear" w:color="auto" w:fill="auto"/>
          </w:tcPr>
          <w:p w14:paraId="1486DC0C" w14:textId="7E99427E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Kundin Y ist in Anbetracht der Risiken einer Direktanlage in vermietete Immobilien unsicher. Sie wünscht Informa</w:t>
            </w:r>
            <w:r>
              <w:rPr>
                <w:sz w:val="20"/>
                <w:szCs w:val="20"/>
              </w:rPr>
              <w:softHyphen/>
              <w:t xml:space="preserve">-tionen zu </w:t>
            </w:r>
            <w:r w:rsidR="00FA4125">
              <w:rPr>
                <w:sz w:val="20"/>
                <w:szCs w:val="20"/>
              </w:rPr>
              <w:t>alternativen</w:t>
            </w:r>
            <w:r>
              <w:rPr>
                <w:sz w:val="20"/>
                <w:szCs w:val="20"/>
              </w:rPr>
              <w:t xml:space="preserve"> Immobilieninvestments.</w:t>
            </w:r>
          </w:p>
          <w:p w14:paraId="48E7D5EA" w14:textId="30398467" w:rsidR="00E602C1" w:rsidRDefault="00B771DF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E602C1">
              <w:rPr>
                <w:sz w:val="20"/>
                <w:szCs w:val="20"/>
              </w:rPr>
              <w:t xml:space="preserve">Azubi </w:t>
            </w:r>
            <w:r w:rsidR="00D944E3">
              <w:rPr>
                <w:sz w:val="20"/>
                <w:szCs w:val="20"/>
              </w:rPr>
              <w:t>soll das Kundengespräch vorbereiten.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C94EC" w14:textId="77777777" w:rsidR="00E602C1" w:rsidRDefault="00E602C1" w:rsidP="005C2C99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Beratungsmappe (</w:t>
            </w:r>
            <w:r w:rsidRPr="007B3AB0">
              <w:rPr>
                <w:sz w:val="20"/>
                <w:szCs w:val="20"/>
              </w:rPr>
              <w:t>Übersicht</w:t>
            </w:r>
            <w:r>
              <w:rPr>
                <w:sz w:val="20"/>
                <w:szCs w:val="20"/>
              </w:rPr>
              <w:t>)</w:t>
            </w:r>
          </w:p>
          <w:p w14:paraId="01065BE3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2DD95" w14:textId="7116D11D" w:rsidR="00E602C1" w:rsidRDefault="00332A3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</w:t>
            </w:r>
            <w:r w:rsidR="00553CFE">
              <w:rPr>
                <w:sz w:val="20"/>
                <w:szCs w:val="20"/>
              </w:rPr>
              <w:t>rmations</w:t>
            </w:r>
            <w:r w:rsidR="00E602C1">
              <w:rPr>
                <w:sz w:val="20"/>
                <w:szCs w:val="20"/>
              </w:rPr>
              <w:t>texte</w:t>
            </w:r>
          </w:p>
          <w:p w14:paraId="6BFFD0D4" w14:textId="7F4E9023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zu Webseiten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B4C27" w14:textId="2D519360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Entwickeln Sie die tabellarische Übersicht.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E1537" w14:textId="73D488A6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5EC0B899" w14:textId="488859E9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2276A39F" w14:textId="2F18F9CD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6C33E7C4" w14:textId="700225C8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76A55233" w14:textId="2B668B92" w:rsidR="00E602C1" w:rsidRPr="008B1E50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28237" w14:textId="669CC1ED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057BBA">
              <w:rPr>
                <w:sz w:val="20"/>
                <w:szCs w:val="20"/>
              </w:rPr>
              <w:t xml:space="preserve">Vgl. </w:t>
            </w:r>
            <w:hyperlink r:id="rId15" w:history="1">
              <w:r w:rsidRPr="004E0C62">
                <w:rPr>
                  <w:rStyle w:val="Hyperlink"/>
                  <w:sz w:val="20"/>
                  <w:szCs w:val="20"/>
                </w:rPr>
                <w:t>WBK LF08</w:t>
              </w:r>
            </w:hyperlink>
            <w:r w:rsidRPr="00057BBA">
              <w:rPr>
                <w:sz w:val="20"/>
                <w:szCs w:val="20"/>
              </w:rPr>
              <w:t xml:space="preserve"> und </w:t>
            </w:r>
            <w:hyperlink r:id="rId16" w:history="1">
              <w:r w:rsidRPr="004E0C62">
                <w:rPr>
                  <w:rStyle w:val="Hyperlink"/>
                  <w:sz w:val="20"/>
                  <w:szCs w:val="20"/>
                </w:rPr>
                <w:t>WKV LF10</w:t>
              </w:r>
            </w:hyperlink>
          </w:p>
          <w:p w14:paraId="3F4F6D28" w14:textId="77777777" w:rsidR="00E602C1" w:rsidRPr="00026F5A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  <w:highlight w:val="cyan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1042F" w14:textId="77777777" w:rsidR="00E602C1" w:rsidRPr="002874CA" w:rsidRDefault="00E602C1" w:rsidP="00E602C1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2874CA">
              <w:rPr>
                <w:sz w:val="20"/>
                <w:szCs w:val="20"/>
              </w:rPr>
              <w:t xml:space="preserve"> </w:t>
            </w:r>
          </w:p>
          <w:p w14:paraId="651B7078" w14:textId="77777777" w:rsidR="00E602C1" w:rsidRDefault="00E602C1" w:rsidP="00E602C1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</w:p>
        </w:tc>
      </w:tr>
      <w:tr w:rsidR="00E602C1" w:rsidRPr="008B1E50" w14:paraId="5831AD7D" w14:textId="77777777" w:rsidTr="00E877EE">
        <w:tc>
          <w:tcPr>
            <w:tcW w:w="998" w:type="pct"/>
            <w:shd w:val="clear" w:color="auto" w:fill="auto"/>
          </w:tcPr>
          <w:p w14:paraId="3333DE21" w14:textId="73EF2C1D" w:rsidR="00E602C1" w:rsidRPr="008B1E50" w:rsidRDefault="00E602C1" w:rsidP="005C2C9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Schülerinnen und Schüler erklären Kunden die Auswirkungen von Direktinvestitionen in vermietete Immobilien auf das </w:t>
            </w:r>
            <w:r>
              <w:rPr>
                <w:sz w:val="20"/>
                <w:szCs w:val="20"/>
              </w:rPr>
              <w:lastRenderedPageBreak/>
              <w:t xml:space="preserve">zu versteuernde Einkommen. Dazu berechnen sie unter Berücksichtigung der abzugsfähigen Werbungskosten </w:t>
            </w:r>
            <w:r>
              <w:rPr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Absetzung für Abnutzung, Bewirtschaftungskosten, Erhaltungsaufwendungen, Finanzierungskosten)</w:t>
            </w:r>
            <w:r>
              <w:rPr>
                <w:sz w:val="20"/>
                <w:szCs w:val="20"/>
              </w:rPr>
              <w:t xml:space="preserve"> die Höhe der Einkünfte aus Vermietung und Verpachtung.</w:t>
            </w:r>
          </w:p>
        </w:tc>
        <w:tc>
          <w:tcPr>
            <w:tcW w:w="485" w:type="pct"/>
            <w:shd w:val="clear" w:color="auto" w:fill="auto"/>
          </w:tcPr>
          <w:p w14:paraId="67DD6D1B" w14:textId="1745240E" w:rsidR="00E602C1" w:rsidRPr="008B1E50" w:rsidRDefault="00E602C1" w:rsidP="005C2C99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LS09 Auswirkungen auf </w:t>
            </w:r>
            <w:r>
              <w:rPr>
                <w:b/>
                <w:sz w:val="20"/>
                <w:szCs w:val="20"/>
              </w:rPr>
              <w:lastRenderedPageBreak/>
              <w:t>die Einkommenssteuer aufzeigen</w:t>
            </w:r>
          </w:p>
        </w:tc>
        <w:tc>
          <w:tcPr>
            <w:tcW w:w="610" w:type="pct"/>
            <w:shd w:val="clear" w:color="auto" w:fill="auto"/>
          </w:tcPr>
          <w:p w14:paraId="1DC424EF" w14:textId="77E096A0" w:rsidR="00E602C1" w:rsidRDefault="00332A35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Die Kundin Y entscheidet sich</w:t>
            </w:r>
            <w:r w:rsidR="00FA4125">
              <w:rPr>
                <w:sz w:val="20"/>
                <w:szCs w:val="20"/>
              </w:rPr>
              <w:t xml:space="preserve"> für die Direktinve</w:t>
            </w:r>
            <w:r w:rsidR="00E602C1">
              <w:rPr>
                <w:sz w:val="20"/>
                <w:szCs w:val="20"/>
              </w:rPr>
              <w:t>sti</w:t>
            </w:r>
            <w:r w:rsidR="00E602C1">
              <w:rPr>
                <w:sz w:val="20"/>
                <w:szCs w:val="20"/>
              </w:rPr>
              <w:lastRenderedPageBreak/>
              <w:t>tion in eine Immobilie zur Vermietung.</w:t>
            </w:r>
          </w:p>
          <w:p w14:paraId="5CBE248E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 befürchtet allerdings Auswirkungen ihres Immobilieninvestment auf ihr zu versteuerndes Einkommen.</w:t>
            </w:r>
          </w:p>
          <w:p w14:paraId="34AF8BD6" w14:textId="5EBE5CA7" w:rsidR="00E602C1" w:rsidRPr="008B1E50" w:rsidRDefault="00B771DF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4A3D1A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</w:t>
            </w:r>
            <w:r w:rsidR="00E602C1">
              <w:rPr>
                <w:sz w:val="20"/>
                <w:szCs w:val="20"/>
              </w:rPr>
              <w:t xml:space="preserve">Azubi </w:t>
            </w:r>
            <w:r w:rsidR="00D944E3">
              <w:rPr>
                <w:sz w:val="20"/>
                <w:szCs w:val="20"/>
              </w:rPr>
              <w:t>soll sich</w:t>
            </w:r>
            <w:r w:rsidR="00E602C1">
              <w:rPr>
                <w:sz w:val="20"/>
                <w:szCs w:val="20"/>
              </w:rPr>
              <w:t xml:space="preserve"> auf das Gespräch vor</w:t>
            </w:r>
            <w:r w:rsidR="00D944E3">
              <w:rPr>
                <w:sz w:val="20"/>
                <w:szCs w:val="20"/>
              </w:rPr>
              <w:t>bereiten</w:t>
            </w:r>
            <w:r w:rsidR="00E602C1">
              <w:rPr>
                <w:sz w:val="20"/>
                <w:szCs w:val="20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0E329" w14:textId="1787AE17" w:rsidR="00E602C1" w:rsidRDefault="00E602C1" w:rsidP="005C2C99">
            <w:pPr>
              <w:pStyle w:val="TZielnanalysetext"/>
              <w:spacing w:before="60" w:after="60"/>
              <w:ind w:lef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Beratungsmappe (</w:t>
            </w:r>
            <w:r w:rsidRPr="007B3AB0">
              <w:rPr>
                <w:sz w:val="20"/>
                <w:szCs w:val="20"/>
              </w:rPr>
              <w:t>Übersicht</w:t>
            </w:r>
            <w:r>
              <w:rPr>
                <w:sz w:val="20"/>
                <w:szCs w:val="20"/>
              </w:rPr>
              <w:t>)</w:t>
            </w:r>
          </w:p>
          <w:p w14:paraId="3A1A4A8F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Berechnung</w:t>
            </w:r>
          </w:p>
          <w:p w14:paraId="4D946137" w14:textId="65A9C4FF" w:rsidR="00E602C1" w:rsidRPr="008B1E50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Skizze zur Gesprächsvorbereitung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91945" w14:textId="7B7669B4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zu Miete und Wer</w:t>
            </w:r>
            <w:r>
              <w:rPr>
                <w:sz w:val="20"/>
                <w:szCs w:val="20"/>
              </w:rPr>
              <w:lastRenderedPageBreak/>
              <w:t>bungskosten der erworbenen Eigentumswohnung</w:t>
            </w:r>
          </w:p>
          <w:p w14:paraId="506257F7" w14:textId="59AD6A73" w:rsidR="00E602C1" w:rsidRPr="008B1E50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Vereinfachtes Berechnungsschema „Ermittlung des zu versteuernden Einkommens“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5D59D" w14:textId="4D1B271F" w:rsidR="00E602C1" w:rsidRDefault="00E602C1" w:rsidP="005C2C99">
            <w:pPr>
              <w:pStyle w:val="TZielnanalysetext"/>
              <w:numPr>
                <w:ilvl w:val="0"/>
                <w:numId w:val="35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Erstellen Sie eine Übersicht zu Werbungskosten </w:t>
            </w:r>
            <w:r>
              <w:rPr>
                <w:sz w:val="20"/>
                <w:szCs w:val="20"/>
              </w:rPr>
              <w:lastRenderedPageBreak/>
              <w:t>bei Vermietung und Verpachtung.</w:t>
            </w:r>
          </w:p>
          <w:p w14:paraId="3F6C4A74" w14:textId="4C3F1BA5" w:rsidR="00E602C1" w:rsidRDefault="00E602C1" w:rsidP="005C2C99">
            <w:pPr>
              <w:pStyle w:val="TZielnanalysetext"/>
              <w:numPr>
                <w:ilvl w:val="0"/>
                <w:numId w:val="35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Berechnen Sie die zu erwartenden Ein</w:t>
            </w:r>
            <w:r>
              <w:rPr>
                <w:sz w:val="20"/>
                <w:szCs w:val="20"/>
              </w:rPr>
              <w:softHyphen/>
              <w:t>künfte aus Vermietung und Verpachtung für die erworbene Wohnung.</w:t>
            </w:r>
          </w:p>
          <w:p w14:paraId="67D58887" w14:textId="1FA1E675" w:rsidR="00E602C1" w:rsidRPr="008B1E50" w:rsidRDefault="00E602C1" w:rsidP="005C2C99">
            <w:pPr>
              <w:pStyle w:val="TZielnanalysetext"/>
              <w:numPr>
                <w:ilvl w:val="0"/>
                <w:numId w:val="35"/>
              </w:numPr>
              <w:spacing w:before="60" w:after="60"/>
              <w:ind w:left="21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Skizzieren Sie die Auswirkung dieser Einkunftsart auf das zu versteuernde Einkommen.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21BBF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strukturieren</w:t>
            </w:r>
          </w:p>
          <w:p w14:paraId="438F59D6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zielgerichtet arbeiten</w:t>
            </w:r>
          </w:p>
          <w:p w14:paraId="6D762C7F" w14:textId="77777777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69960875" w14:textId="4E96BFCF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08494CC2" w14:textId="76E164C2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3FE35645" w14:textId="18CC9411" w:rsidR="00E602C1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05E38F2B" w14:textId="5D30B801" w:rsidR="00E602C1" w:rsidRPr="008B1E50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81C39" w14:textId="1401F692" w:rsidR="00E602C1" w:rsidRPr="005F5D8B" w:rsidRDefault="00E602C1" w:rsidP="005C2C9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5F5D8B">
              <w:rPr>
                <w:sz w:val="20"/>
                <w:szCs w:val="20"/>
              </w:rPr>
              <w:lastRenderedPageBreak/>
              <w:t xml:space="preserve">Vgl. </w:t>
            </w:r>
            <w:hyperlink r:id="rId17" w:history="1">
              <w:r w:rsidRPr="004E0C62">
                <w:rPr>
                  <w:rStyle w:val="Hyperlink"/>
                  <w:sz w:val="20"/>
                  <w:szCs w:val="20"/>
                </w:rPr>
                <w:t>WBK LF01</w:t>
              </w:r>
            </w:hyperlink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F61A5" w14:textId="4B7A1C9F" w:rsidR="00E602C1" w:rsidRPr="008B1E50" w:rsidRDefault="00E602C1" w:rsidP="00E602C1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</w:tbl>
    <w:p w14:paraId="69A383C9" w14:textId="77777777" w:rsidR="00640212" w:rsidRDefault="00640212" w:rsidP="002A6970">
      <w:pPr>
        <w:pStyle w:val="TZielnanalysetext"/>
        <w:ind w:left="142"/>
        <w:rPr>
          <w:bCs/>
          <w:sz w:val="20"/>
          <w:szCs w:val="20"/>
        </w:rPr>
      </w:pPr>
    </w:p>
    <w:p w14:paraId="19A78DE9" w14:textId="1A19F69B" w:rsidR="009A39F0" w:rsidRPr="008B1E50" w:rsidRDefault="009A39F0" w:rsidP="005A6802">
      <w:pPr>
        <w:pStyle w:val="TZielnanalysetext"/>
        <w:rPr>
          <w:sz w:val="20"/>
          <w:szCs w:val="20"/>
        </w:rPr>
      </w:pPr>
    </w:p>
    <w:p w14:paraId="38529C90" w14:textId="77777777" w:rsidR="00A25BD4" w:rsidRPr="008B1E50" w:rsidRDefault="00A25BD4" w:rsidP="006A7C74">
      <w:pPr>
        <w:pStyle w:val="TZielnanalysetext"/>
        <w:rPr>
          <w:sz w:val="20"/>
          <w:szCs w:val="20"/>
        </w:rPr>
      </w:pPr>
    </w:p>
    <w:sectPr w:rsidR="00A25BD4" w:rsidRPr="008B1E50" w:rsidSect="00E877E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3B9AF" w14:textId="77777777" w:rsidR="0041048C" w:rsidRDefault="0041048C" w:rsidP="00EF2F4F">
      <w:pPr>
        <w:pStyle w:val="Textkrper2"/>
      </w:pPr>
      <w:r>
        <w:separator/>
      </w:r>
    </w:p>
  </w:endnote>
  <w:endnote w:type="continuationSeparator" w:id="0">
    <w:p w14:paraId="259BDC20" w14:textId="77777777" w:rsidR="0041048C" w:rsidRDefault="0041048C" w:rsidP="00EF2F4F">
      <w:pPr>
        <w:pStyle w:val="Textkrper2"/>
      </w:pPr>
      <w:r>
        <w:continuationSeparator/>
      </w:r>
    </w:p>
  </w:endnote>
  <w:endnote w:type="continuationNotice" w:id="1">
    <w:p w14:paraId="49111396" w14:textId="77777777" w:rsidR="0041048C" w:rsidRDefault="00410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EB10" w14:textId="77777777" w:rsidR="00B771DF" w:rsidRDefault="00B771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4982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A48B66" w14:textId="623680D6" w:rsidR="00D974CA" w:rsidRDefault="00D974CA" w:rsidP="00D974CA">
            <w:pPr>
              <w:pStyle w:val="Fuzeile"/>
            </w:pPr>
            <w:fldSimple w:instr=" FILENAME \* MERGEFORMAT ">
              <w:r>
                <w:rPr>
                  <w:noProof/>
                </w:rPr>
                <w:t>3BKWA-FB-FVK-LF02 Zielanalyse.docx</w:t>
              </w:r>
            </w:fldSimple>
            <w:r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Seite </w:t>
            </w:r>
            <w:r w:rsidRPr="00D974CA">
              <w:rPr>
                <w:bCs/>
                <w:sz w:val="24"/>
                <w:szCs w:val="24"/>
              </w:rPr>
              <w:fldChar w:fldCharType="begin"/>
            </w:r>
            <w:r w:rsidRPr="00D974CA">
              <w:rPr>
                <w:bCs/>
              </w:rPr>
              <w:instrText>PAGE</w:instrText>
            </w:r>
            <w:r w:rsidRPr="00D974C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D974CA">
              <w:rPr>
                <w:bCs/>
                <w:sz w:val="24"/>
                <w:szCs w:val="24"/>
              </w:rPr>
              <w:fldChar w:fldCharType="end"/>
            </w:r>
            <w:r w:rsidRPr="00D974CA">
              <w:t>/</w:t>
            </w:r>
            <w:r w:rsidRPr="00D974CA">
              <w:rPr>
                <w:bCs/>
                <w:sz w:val="24"/>
                <w:szCs w:val="24"/>
              </w:rPr>
              <w:fldChar w:fldCharType="begin"/>
            </w:r>
            <w:r w:rsidRPr="00D974CA">
              <w:rPr>
                <w:bCs/>
              </w:rPr>
              <w:instrText>NUMPAGES</w:instrText>
            </w:r>
            <w:r w:rsidRPr="00D974C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6</w:t>
            </w:r>
            <w:r w:rsidRPr="00D974C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2DF958" w14:textId="74AF2ED5" w:rsidR="00B517C5" w:rsidRPr="00F44E13" w:rsidRDefault="00B517C5" w:rsidP="00F44E1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31055" w14:textId="77777777" w:rsidR="00B771DF" w:rsidRDefault="00B771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B1AC2" w14:textId="77777777" w:rsidR="0041048C" w:rsidRDefault="0041048C" w:rsidP="00EF2F4F">
      <w:pPr>
        <w:pStyle w:val="Textkrper2"/>
      </w:pPr>
      <w:r>
        <w:separator/>
      </w:r>
    </w:p>
  </w:footnote>
  <w:footnote w:type="continuationSeparator" w:id="0">
    <w:p w14:paraId="6701CF66" w14:textId="77777777" w:rsidR="0041048C" w:rsidRDefault="0041048C" w:rsidP="00EF2F4F">
      <w:pPr>
        <w:pStyle w:val="Textkrper2"/>
      </w:pPr>
      <w:r>
        <w:continuationSeparator/>
      </w:r>
    </w:p>
  </w:footnote>
  <w:footnote w:type="continuationNotice" w:id="1">
    <w:p w14:paraId="4D9A2B59" w14:textId="77777777" w:rsidR="0041048C" w:rsidRDefault="0041048C"/>
  </w:footnote>
  <w:footnote w:id="2">
    <w:p w14:paraId="6C6BAE87" w14:textId="44A91126" w:rsidR="009373D0" w:rsidRDefault="009373D0" w:rsidP="00E877EE">
      <w:pPr>
        <w:pStyle w:val="Funotentext"/>
        <w:tabs>
          <w:tab w:val="left" w:pos="142"/>
        </w:tabs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E877EE" w:rsidRPr="003D3643">
        <w:rPr>
          <w:sz w:val="18"/>
        </w:rPr>
        <w:t xml:space="preserve">Ministerium </w:t>
      </w:r>
      <w:bookmarkStart w:id="0" w:name="_GoBack"/>
      <w:bookmarkEnd w:id="0"/>
      <w:r w:rsidR="00E877EE" w:rsidRPr="003D3643">
        <w:rPr>
          <w:sz w:val="18"/>
        </w:rPr>
        <w:t xml:space="preserve">für Kultus, Jugend und Sport Baden-Württemberg (Herausgeber): Bildungsplan </w:t>
      </w:r>
      <w:r w:rsidR="00E877EE">
        <w:rPr>
          <w:sz w:val="18"/>
        </w:rPr>
        <w:t>Kaufmännische Berufskolleg</w:t>
      </w:r>
      <w:r w:rsidR="002E116B">
        <w:rPr>
          <w:sz w:val="18"/>
        </w:rPr>
        <w:t>s</w:t>
      </w:r>
      <w:r w:rsidR="00E877EE">
        <w:rPr>
          <w:sz w:val="18"/>
        </w:rPr>
        <w:t xml:space="preserve"> in Teilzeitform – besondere Bildungsgänge für Abiturientinnen und A</w:t>
      </w:r>
      <w:r w:rsidR="00A1620C">
        <w:rPr>
          <w:sz w:val="18"/>
        </w:rPr>
        <w:t>bit</w:t>
      </w:r>
      <w:r w:rsidR="00E877EE">
        <w:rPr>
          <w:sz w:val="18"/>
        </w:rPr>
        <w:t xml:space="preserve">urienten </w:t>
      </w:r>
      <w:r w:rsidR="00D41F06">
        <w:rPr>
          <w:sz w:val="18"/>
        </w:rPr>
        <w:t>–</w:t>
      </w:r>
      <w:r w:rsidR="00E877EE">
        <w:rPr>
          <w:sz w:val="18"/>
        </w:rPr>
        <w:t xml:space="preserve"> Bereich Finanzdienstleistungen</w:t>
      </w:r>
      <w:r w:rsidR="00D41F06">
        <w:rPr>
          <w:sz w:val="18"/>
        </w:rPr>
        <w:t>,</w:t>
      </w:r>
      <w:r w:rsidR="002E116B">
        <w:rPr>
          <w:sz w:val="18"/>
        </w:rPr>
        <w:t xml:space="preserve"> </w:t>
      </w:r>
      <w:r w:rsidR="00E877EE">
        <w:rPr>
          <w:sz w:val="18"/>
        </w:rPr>
        <w:t>Bereich Immobilien</w:t>
      </w:r>
      <w:r w:rsidR="00E877EE" w:rsidRPr="00E17B75">
        <w:rPr>
          <w:color w:val="FF0000"/>
          <w:sz w:val="18"/>
        </w:rPr>
        <w:t xml:space="preserve"> </w:t>
      </w:r>
      <w:r w:rsidR="00E877EE" w:rsidRPr="003D3643">
        <w:rPr>
          <w:sz w:val="18"/>
        </w:rPr>
        <w:t>(20</w:t>
      </w:r>
      <w:r w:rsidR="00E877EE">
        <w:rPr>
          <w:sz w:val="18"/>
        </w:rPr>
        <w:t>22</w:t>
      </w:r>
      <w:r w:rsidR="00E877EE" w:rsidRPr="003D3643">
        <w:rPr>
          <w:sz w:val="18"/>
        </w:rPr>
        <w:t>), S. </w:t>
      </w:r>
      <w:r w:rsidR="004F2381">
        <w:rPr>
          <w:sz w:val="18"/>
        </w:rPr>
        <w:t>14</w:t>
      </w:r>
      <w:r w:rsidR="00241014">
        <w:rPr>
          <w:sz w:val="18"/>
        </w:rPr>
        <w:t>f</w:t>
      </w:r>
      <w:r w:rsidR="00E877EE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2269" w14:textId="77777777" w:rsidR="00B771DF" w:rsidRDefault="00B771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6721" w14:textId="77777777" w:rsidR="00B771DF" w:rsidRDefault="00B771D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6BAAA" w14:textId="77777777" w:rsidR="00B771DF" w:rsidRDefault="00B771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1A1"/>
    <w:multiLevelType w:val="hybridMultilevel"/>
    <w:tmpl w:val="DA42A1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AC6"/>
    <w:multiLevelType w:val="hybridMultilevel"/>
    <w:tmpl w:val="D9EA767E"/>
    <w:lvl w:ilvl="0" w:tplc="622A7FF2">
      <w:start w:val="1"/>
      <w:numFmt w:val="bullet"/>
      <w:lvlText w:val="-"/>
      <w:lvlJc w:val="left"/>
      <w:pPr>
        <w:ind w:left="5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166F4B7E"/>
    <w:multiLevelType w:val="hybridMultilevel"/>
    <w:tmpl w:val="9C226A28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715C"/>
    <w:multiLevelType w:val="hybridMultilevel"/>
    <w:tmpl w:val="F132925E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43C6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22C97"/>
    <w:multiLevelType w:val="hybridMultilevel"/>
    <w:tmpl w:val="F8F8C45E"/>
    <w:lvl w:ilvl="0" w:tplc="D20C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D5C3F"/>
    <w:multiLevelType w:val="hybridMultilevel"/>
    <w:tmpl w:val="5C744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63A93"/>
    <w:multiLevelType w:val="hybridMultilevel"/>
    <w:tmpl w:val="7D36DF3A"/>
    <w:lvl w:ilvl="0" w:tplc="22CC7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45B96"/>
    <w:multiLevelType w:val="hybridMultilevel"/>
    <w:tmpl w:val="0E203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3A1F"/>
    <w:multiLevelType w:val="hybridMultilevel"/>
    <w:tmpl w:val="F852E7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43A58"/>
    <w:multiLevelType w:val="hybridMultilevel"/>
    <w:tmpl w:val="CF5A3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65A95"/>
    <w:multiLevelType w:val="hybridMultilevel"/>
    <w:tmpl w:val="A0EC0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F4BA0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1536A"/>
    <w:multiLevelType w:val="hybridMultilevel"/>
    <w:tmpl w:val="7E60A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4690F"/>
    <w:multiLevelType w:val="hybridMultilevel"/>
    <w:tmpl w:val="F4BA4066"/>
    <w:lvl w:ilvl="0" w:tplc="73D67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71851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E2DB7"/>
    <w:multiLevelType w:val="hybridMultilevel"/>
    <w:tmpl w:val="D5909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43A84"/>
    <w:multiLevelType w:val="hybridMultilevel"/>
    <w:tmpl w:val="B2DA01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CC6038"/>
    <w:multiLevelType w:val="hybridMultilevel"/>
    <w:tmpl w:val="CD306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E53B7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F20FA"/>
    <w:multiLevelType w:val="hybridMultilevel"/>
    <w:tmpl w:val="5112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C01A2"/>
    <w:multiLevelType w:val="hybridMultilevel"/>
    <w:tmpl w:val="88FC8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E5336"/>
    <w:multiLevelType w:val="hybridMultilevel"/>
    <w:tmpl w:val="F95E492E"/>
    <w:lvl w:ilvl="0" w:tplc="0407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 w15:restartNumberingAfterBreak="0">
    <w:nsid w:val="64A56166"/>
    <w:multiLevelType w:val="hybridMultilevel"/>
    <w:tmpl w:val="CDD643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D2DA9"/>
    <w:multiLevelType w:val="hybridMultilevel"/>
    <w:tmpl w:val="32566E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D5ED6"/>
    <w:multiLevelType w:val="hybridMultilevel"/>
    <w:tmpl w:val="82BCE7BA"/>
    <w:lvl w:ilvl="0" w:tplc="2E642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D5271"/>
    <w:multiLevelType w:val="hybridMultilevel"/>
    <w:tmpl w:val="8AD47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80CAE"/>
    <w:multiLevelType w:val="hybridMultilevel"/>
    <w:tmpl w:val="6944AEDA"/>
    <w:lvl w:ilvl="0" w:tplc="D9FC312A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13" w:hanging="360"/>
      </w:pPr>
    </w:lvl>
    <w:lvl w:ilvl="2" w:tplc="0407001B" w:tentative="1">
      <w:start w:val="1"/>
      <w:numFmt w:val="lowerRoman"/>
      <w:lvlText w:val="%3."/>
      <w:lvlJc w:val="right"/>
      <w:pPr>
        <w:ind w:left="2033" w:hanging="180"/>
      </w:pPr>
    </w:lvl>
    <w:lvl w:ilvl="3" w:tplc="0407000F" w:tentative="1">
      <w:start w:val="1"/>
      <w:numFmt w:val="decimal"/>
      <w:lvlText w:val="%4."/>
      <w:lvlJc w:val="left"/>
      <w:pPr>
        <w:ind w:left="2753" w:hanging="360"/>
      </w:pPr>
    </w:lvl>
    <w:lvl w:ilvl="4" w:tplc="04070019" w:tentative="1">
      <w:start w:val="1"/>
      <w:numFmt w:val="lowerLetter"/>
      <w:lvlText w:val="%5."/>
      <w:lvlJc w:val="left"/>
      <w:pPr>
        <w:ind w:left="3473" w:hanging="360"/>
      </w:pPr>
    </w:lvl>
    <w:lvl w:ilvl="5" w:tplc="0407001B" w:tentative="1">
      <w:start w:val="1"/>
      <w:numFmt w:val="lowerRoman"/>
      <w:lvlText w:val="%6."/>
      <w:lvlJc w:val="right"/>
      <w:pPr>
        <w:ind w:left="4193" w:hanging="180"/>
      </w:pPr>
    </w:lvl>
    <w:lvl w:ilvl="6" w:tplc="0407000F" w:tentative="1">
      <w:start w:val="1"/>
      <w:numFmt w:val="decimal"/>
      <w:lvlText w:val="%7."/>
      <w:lvlJc w:val="left"/>
      <w:pPr>
        <w:ind w:left="4913" w:hanging="360"/>
      </w:pPr>
    </w:lvl>
    <w:lvl w:ilvl="7" w:tplc="04070019" w:tentative="1">
      <w:start w:val="1"/>
      <w:numFmt w:val="lowerLetter"/>
      <w:lvlText w:val="%8."/>
      <w:lvlJc w:val="left"/>
      <w:pPr>
        <w:ind w:left="5633" w:hanging="360"/>
      </w:pPr>
    </w:lvl>
    <w:lvl w:ilvl="8" w:tplc="0407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9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39C7F74"/>
    <w:multiLevelType w:val="hybridMultilevel"/>
    <w:tmpl w:val="114E1C54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720610"/>
    <w:multiLevelType w:val="hybridMultilevel"/>
    <w:tmpl w:val="82964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30CED"/>
    <w:multiLevelType w:val="hybridMultilevel"/>
    <w:tmpl w:val="1D7A1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85F7B"/>
    <w:multiLevelType w:val="hybridMultilevel"/>
    <w:tmpl w:val="9A4E2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55F7F"/>
    <w:multiLevelType w:val="hybridMultilevel"/>
    <w:tmpl w:val="3E862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8"/>
  </w:num>
  <w:num w:numId="4">
    <w:abstractNumId w:val="11"/>
  </w:num>
  <w:num w:numId="5">
    <w:abstractNumId w:val="27"/>
  </w:num>
  <w:num w:numId="6">
    <w:abstractNumId w:val="10"/>
  </w:num>
  <w:num w:numId="7">
    <w:abstractNumId w:val="28"/>
  </w:num>
  <w:num w:numId="8">
    <w:abstractNumId w:val="25"/>
  </w:num>
  <w:num w:numId="9">
    <w:abstractNumId w:val="21"/>
  </w:num>
  <w:num w:numId="10">
    <w:abstractNumId w:val="4"/>
  </w:num>
  <w:num w:numId="11">
    <w:abstractNumId w:val="20"/>
  </w:num>
  <w:num w:numId="12">
    <w:abstractNumId w:val="22"/>
  </w:num>
  <w:num w:numId="13">
    <w:abstractNumId w:val="2"/>
  </w:num>
  <w:num w:numId="14">
    <w:abstractNumId w:val="3"/>
  </w:num>
  <w:num w:numId="15">
    <w:abstractNumId w:val="19"/>
  </w:num>
  <w:num w:numId="16">
    <w:abstractNumId w:val="6"/>
  </w:num>
  <w:num w:numId="17">
    <w:abstractNumId w:val="7"/>
  </w:num>
  <w:num w:numId="18">
    <w:abstractNumId w:val="5"/>
  </w:num>
  <w:num w:numId="19">
    <w:abstractNumId w:val="13"/>
  </w:num>
  <w:num w:numId="20">
    <w:abstractNumId w:val="32"/>
  </w:num>
  <w:num w:numId="21">
    <w:abstractNumId w:val="24"/>
  </w:num>
  <w:num w:numId="22">
    <w:abstractNumId w:val="1"/>
  </w:num>
  <w:num w:numId="23">
    <w:abstractNumId w:val="33"/>
  </w:num>
  <w:num w:numId="24">
    <w:abstractNumId w:val="12"/>
  </w:num>
  <w:num w:numId="25">
    <w:abstractNumId w:val="17"/>
  </w:num>
  <w:num w:numId="26">
    <w:abstractNumId w:val="15"/>
  </w:num>
  <w:num w:numId="27">
    <w:abstractNumId w:val="34"/>
  </w:num>
  <w:num w:numId="28">
    <w:abstractNumId w:val="26"/>
  </w:num>
  <w:num w:numId="29">
    <w:abstractNumId w:val="14"/>
  </w:num>
  <w:num w:numId="30">
    <w:abstractNumId w:val="23"/>
  </w:num>
  <w:num w:numId="31">
    <w:abstractNumId w:val="31"/>
  </w:num>
  <w:num w:numId="32">
    <w:abstractNumId w:val="16"/>
  </w:num>
  <w:num w:numId="33">
    <w:abstractNumId w:val="0"/>
  </w:num>
  <w:num w:numId="34">
    <w:abstractNumId w:val="30"/>
  </w:num>
  <w:num w:numId="3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721B"/>
    <w:rsid w:val="00007DD6"/>
    <w:rsid w:val="00011978"/>
    <w:rsid w:val="00012466"/>
    <w:rsid w:val="00014204"/>
    <w:rsid w:val="0001475E"/>
    <w:rsid w:val="00015411"/>
    <w:rsid w:val="000168C3"/>
    <w:rsid w:val="0001696E"/>
    <w:rsid w:val="000233BB"/>
    <w:rsid w:val="0002527C"/>
    <w:rsid w:val="000254E5"/>
    <w:rsid w:val="00026CC1"/>
    <w:rsid w:val="00026D62"/>
    <w:rsid w:val="00026F5A"/>
    <w:rsid w:val="0002710B"/>
    <w:rsid w:val="0003085C"/>
    <w:rsid w:val="00033728"/>
    <w:rsid w:val="0003536F"/>
    <w:rsid w:val="00035535"/>
    <w:rsid w:val="00042606"/>
    <w:rsid w:val="000440A0"/>
    <w:rsid w:val="00046284"/>
    <w:rsid w:val="000472BB"/>
    <w:rsid w:val="00053A29"/>
    <w:rsid w:val="0005471A"/>
    <w:rsid w:val="000555E4"/>
    <w:rsid w:val="00056F57"/>
    <w:rsid w:val="0005790E"/>
    <w:rsid w:val="00057BBA"/>
    <w:rsid w:val="0007623E"/>
    <w:rsid w:val="000829B1"/>
    <w:rsid w:val="0008326D"/>
    <w:rsid w:val="000846EB"/>
    <w:rsid w:val="000913F7"/>
    <w:rsid w:val="00091C44"/>
    <w:rsid w:val="00091C81"/>
    <w:rsid w:val="00094803"/>
    <w:rsid w:val="00095920"/>
    <w:rsid w:val="000970ED"/>
    <w:rsid w:val="000979B1"/>
    <w:rsid w:val="00097EAB"/>
    <w:rsid w:val="000A16FF"/>
    <w:rsid w:val="000A1F49"/>
    <w:rsid w:val="000A3C77"/>
    <w:rsid w:val="000A587D"/>
    <w:rsid w:val="000A762D"/>
    <w:rsid w:val="000B1548"/>
    <w:rsid w:val="000B1C39"/>
    <w:rsid w:val="000B1F6B"/>
    <w:rsid w:val="000B4897"/>
    <w:rsid w:val="000B4B85"/>
    <w:rsid w:val="000B4E94"/>
    <w:rsid w:val="000B5476"/>
    <w:rsid w:val="000B5A74"/>
    <w:rsid w:val="000B67D6"/>
    <w:rsid w:val="000C3329"/>
    <w:rsid w:val="000C60AC"/>
    <w:rsid w:val="000C7B2D"/>
    <w:rsid w:val="000D3304"/>
    <w:rsid w:val="000D4EDF"/>
    <w:rsid w:val="000E2043"/>
    <w:rsid w:val="000E3EFC"/>
    <w:rsid w:val="000E4F87"/>
    <w:rsid w:val="000F2A33"/>
    <w:rsid w:val="000F54A5"/>
    <w:rsid w:val="000F6C66"/>
    <w:rsid w:val="001015F4"/>
    <w:rsid w:val="00104E1C"/>
    <w:rsid w:val="00107419"/>
    <w:rsid w:val="00111DF5"/>
    <w:rsid w:val="00112FF1"/>
    <w:rsid w:val="00115871"/>
    <w:rsid w:val="00116F32"/>
    <w:rsid w:val="00127820"/>
    <w:rsid w:val="00127FED"/>
    <w:rsid w:val="00133AD3"/>
    <w:rsid w:val="001357D8"/>
    <w:rsid w:val="00136395"/>
    <w:rsid w:val="00136534"/>
    <w:rsid w:val="001435BE"/>
    <w:rsid w:val="00145836"/>
    <w:rsid w:val="00154A2C"/>
    <w:rsid w:val="00155609"/>
    <w:rsid w:val="00161A38"/>
    <w:rsid w:val="00162924"/>
    <w:rsid w:val="00166852"/>
    <w:rsid w:val="00177FF7"/>
    <w:rsid w:val="0018148F"/>
    <w:rsid w:val="0018527C"/>
    <w:rsid w:val="00187216"/>
    <w:rsid w:val="00190442"/>
    <w:rsid w:val="00190828"/>
    <w:rsid w:val="00194385"/>
    <w:rsid w:val="00194AB1"/>
    <w:rsid w:val="001957E1"/>
    <w:rsid w:val="001A4769"/>
    <w:rsid w:val="001A4DCD"/>
    <w:rsid w:val="001A4F00"/>
    <w:rsid w:val="001A63BE"/>
    <w:rsid w:val="001B0B60"/>
    <w:rsid w:val="001B322C"/>
    <w:rsid w:val="001B559C"/>
    <w:rsid w:val="001C28E0"/>
    <w:rsid w:val="001C401E"/>
    <w:rsid w:val="001C72D4"/>
    <w:rsid w:val="001C79E8"/>
    <w:rsid w:val="001D103D"/>
    <w:rsid w:val="001D14D0"/>
    <w:rsid w:val="001D72C2"/>
    <w:rsid w:val="001E0445"/>
    <w:rsid w:val="001E3E8B"/>
    <w:rsid w:val="001E4E6D"/>
    <w:rsid w:val="001F3192"/>
    <w:rsid w:val="001F3941"/>
    <w:rsid w:val="001F4297"/>
    <w:rsid w:val="001F5BEB"/>
    <w:rsid w:val="001F675C"/>
    <w:rsid w:val="001F7190"/>
    <w:rsid w:val="001F7C4E"/>
    <w:rsid w:val="002000F8"/>
    <w:rsid w:val="00201045"/>
    <w:rsid w:val="00201129"/>
    <w:rsid w:val="00201D78"/>
    <w:rsid w:val="002055B0"/>
    <w:rsid w:val="00210ED2"/>
    <w:rsid w:val="00211B85"/>
    <w:rsid w:val="0021217F"/>
    <w:rsid w:val="00212DA8"/>
    <w:rsid w:val="00215DA2"/>
    <w:rsid w:val="0021688A"/>
    <w:rsid w:val="00216C66"/>
    <w:rsid w:val="0021793E"/>
    <w:rsid w:val="00220167"/>
    <w:rsid w:val="00220FD5"/>
    <w:rsid w:val="00221070"/>
    <w:rsid w:val="002274BE"/>
    <w:rsid w:val="00232D95"/>
    <w:rsid w:val="00240BC3"/>
    <w:rsid w:val="00241014"/>
    <w:rsid w:val="00242E17"/>
    <w:rsid w:val="00245052"/>
    <w:rsid w:val="002472D8"/>
    <w:rsid w:val="00251CC2"/>
    <w:rsid w:val="0026055E"/>
    <w:rsid w:val="002619B1"/>
    <w:rsid w:val="00262E95"/>
    <w:rsid w:val="002648DB"/>
    <w:rsid w:val="00264E97"/>
    <w:rsid w:val="002652E8"/>
    <w:rsid w:val="00265A7A"/>
    <w:rsid w:val="00265E91"/>
    <w:rsid w:val="00271423"/>
    <w:rsid w:val="00272282"/>
    <w:rsid w:val="002729B5"/>
    <w:rsid w:val="00274AAE"/>
    <w:rsid w:val="00283989"/>
    <w:rsid w:val="00285658"/>
    <w:rsid w:val="002859B2"/>
    <w:rsid w:val="00285B88"/>
    <w:rsid w:val="00286535"/>
    <w:rsid w:val="002874CA"/>
    <w:rsid w:val="0028786A"/>
    <w:rsid w:val="00287A66"/>
    <w:rsid w:val="0029149F"/>
    <w:rsid w:val="0029461F"/>
    <w:rsid w:val="00296896"/>
    <w:rsid w:val="002A0D97"/>
    <w:rsid w:val="002A0F67"/>
    <w:rsid w:val="002A0FC1"/>
    <w:rsid w:val="002A123C"/>
    <w:rsid w:val="002A53A9"/>
    <w:rsid w:val="002A54B4"/>
    <w:rsid w:val="002A6970"/>
    <w:rsid w:val="002B3FDA"/>
    <w:rsid w:val="002B4809"/>
    <w:rsid w:val="002B4D8C"/>
    <w:rsid w:val="002C0895"/>
    <w:rsid w:val="002C0B16"/>
    <w:rsid w:val="002C282D"/>
    <w:rsid w:val="002C3C79"/>
    <w:rsid w:val="002C734D"/>
    <w:rsid w:val="002D105B"/>
    <w:rsid w:val="002D553E"/>
    <w:rsid w:val="002D7EC7"/>
    <w:rsid w:val="002E116B"/>
    <w:rsid w:val="002E2840"/>
    <w:rsid w:val="002E2EA2"/>
    <w:rsid w:val="002F35DE"/>
    <w:rsid w:val="002F427C"/>
    <w:rsid w:val="002F5C0E"/>
    <w:rsid w:val="002F61DF"/>
    <w:rsid w:val="00302495"/>
    <w:rsid w:val="003046D3"/>
    <w:rsid w:val="003156E3"/>
    <w:rsid w:val="003164B2"/>
    <w:rsid w:val="0032074E"/>
    <w:rsid w:val="00325D06"/>
    <w:rsid w:val="003271A0"/>
    <w:rsid w:val="00330BC7"/>
    <w:rsid w:val="00332616"/>
    <w:rsid w:val="00332A35"/>
    <w:rsid w:val="00334DFE"/>
    <w:rsid w:val="00336B8E"/>
    <w:rsid w:val="00336FE9"/>
    <w:rsid w:val="003457FB"/>
    <w:rsid w:val="00350512"/>
    <w:rsid w:val="003630D8"/>
    <w:rsid w:val="00366317"/>
    <w:rsid w:val="003717E2"/>
    <w:rsid w:val="00373069"/>
    <w:rsid w:val="00375731"/>
    <w:rsid w:val="00375B3A"/>
    <w:rsid w:val="00375BD3"/>
    <w:rsid w:val="00376AD5"/>
    <w:rsid w:val="00377CBA"/>
    <w:rsid w:val="003828D8"/>
    <w:rsid w:val="00382ECC"/>
    <w:rsid w:val="00384FC4"/>
    <w:rsid w:val="00385547"/>
    <w:rsid w:val="003869C5"/>
    <w:rsid w:val="00387BB7"/>
    <w:rsid w:val="00393EC7"/>
    <w:rsid w:val="003957B7"/>
    <w:rsid w:val="003A275E"/>
    <w:rsid w:val="003A375E"/>
    <w:rsid w:val="003A37D8"/>
    <w:rsid w:val="003A44A2"/>
    <w:rsid w:val="003B3E60"/>
    <w:rsid w:val="003B4599"/>
    <w:rsid w:val="003B7369"/>
    <w:rsid w:val="003C2EED"/>
    <w:rsid w:val="003C3BE9"/>
    <w:rsid w:val="003C729B"/>
    <w:rsid w:val="003D339D"/>
    <w:rsid w:val="003D3643"/>
    <w:rsid w:val="003D57C9"/>
    <w:rsid w:val="003D6370"/>
    <w:rsid w:val="003D6E5F"/>
    <w:rsid w:val="003E1A6E"/>
    <w:rsid w:val="003E385F"/>
    <w:rsid w:val="003E4729"/>
    <w:rsid w:val="003E6EA5"/>
    <w:rsid w:val="003F01AC"/>
    <w:rsid w:val="003F0CCB"/>
    <w:rsid w:val="003F47F1"/>
    <w:rsid w:val="003F4CBE"/>
    <w:rsid w:val="0040041D"/>
    <w:rsid w:val="00400CE4"/>
    <w:rsid w:val="00403CD9"/>
    <w:rsid w:val="0040435F"/>
    <w:rsid w:val="00406F64"/>
    <w:rsid w:val="00406FA7"/>
    <w:rsid w:val="0041048C"/>
    <w:rsid w:val="004112C4"/>
    <w:rsid w:val="004223B1"/>
    <w:rsid w:val="00422B2A"/>
    <w:rsid w:val="00422E12"/>
    <w:rsid w:val="004242CC"/>
    <w:rsid w:val="004258A1"/>
    <w:rsid w:val="004272A2"/>
    <w:rsid w:val="0043152E"/>
    <w:rsid w:val="004338D0"/>
    <w:rsid w:val="004341EC"/>
    <w:rsid w:val="00442DBA"/>
    <w:rsid w:val="00446C83"/>
    <w:rsid w:val="00450931"/>
    <w:rsid w:val="00456675"/>
    <w:rsid w:val="00457D02"/>
    <w:rsid w:val="00462341"/>
    <w:rsid w:val="00465670"/>
    <w:rsid w:val="00466A1F"/>
    <w:rsid w:val="00467553"/>
    <w:rsid w:val="00472822"/>
    <w:rsid w:val="004770E2"/>
    <w:rsid w:val="004771BA"/>
    <w:rsid w:val="0048011A"/>
    <w:rsid w:val="0048130C"/>
    <w:rsid w:val="00482DF4"/>
    <w:rsid w:val="00483B80"/>
    <w:rsid w:val="00486A02"/>
    <w:rsid w:val="004873FC"/>
    <w:rsid w:val="004901A5"/>
    <w:rsid w:val="00491591"/>
    <w:rsid w:val="0049295E"/>
    <w:rsid w:val="00492E99"/>
    <w:rsid w:val="00495A54"/>
    <w:rsid w:val="00497378"/>
    <w:rsid w:val="004A0E15"/>
    <w:rsid w:val="004A432D"/>
    <w:rsid w:val="004A7914"/>
    <w:rsid w:val="004B1283"/>
    <w:rsid w:val="004B2C59"/>
    <w:rsid w:val="004B2C7D"/>
    <w:rsid w:val="004B5100"/>
    <w:rsid w:val="004B797C"/>
    <w:rsid w:val="004C0301"/>
    <w:rsid w:val="004C5C12"/>
    <w:rsid w:val="004C6F56"/>
    <w:rsid w:val="004D3218"/>
    <w:rsid w:val="004D6EA8"/>
    <w:rsid w:val="004D7872"/>
    <w:rsid w:val="004E0C62"/>
    <w:rsid w:val="004E1B8D"/>
    <w:rsid w:val="004E5047"/>
    <w:rsid w:val="004E5430"/>
    <w:rsid w:val="004E648F"/>
    <w:rsid w:val="004E7930"/>
    <w:rsid w:val="004F0118"/>
    <w:rsid w:val="004F087E"/>
    <w:rsid w:val="004F2381"/>
    <w:rsid w:val="004F338B"/>
    <w:rsid w:val="004F53C3"/>
    <w:rsid w:val="004F6B5E"/>
    <w:rsid w:val="004F7299"/>
    <w:rsid w:val="005038F3"/>
    <w:rsid w:val="00505DCD"/>
    <w:rsid w:val="00507F08"/>
    <w:rsid w:val="00511804"/>
    <w:rsid w:val="005145DA"/>
    <w:rsid w:val="005157CF"/>
    <w:rsid w:val="00520661"/>
    <w:rsid w:val="00523A44"/>
    <w:rsid w:val="0052663D"/>
    <w:rsid w:val="00533146"/>
    <w:rsid w:val="00540FD9"/>
    <w:rsid w:val="00541F58"/>
    <w:rsid w:val="00542A55"/>
    <w:rsid w:val="00546E63"/>
    <w:rsid w:val="00553CFE"/>
    <w:rsid w:val="00554E04"/>
    <w:rsid w:val="00555113"/>
    <w:rsid w:val="005558D8"/>
    <w:rsid w:val="00556118"/>
    <w:rsid w:val="00565FA9"/>
    <w:rsid w:val="0056686F"/>
    <w:rsid w:val="00570BE8"/>
    <w:rsid w:val="005727FE"/>
    <w:rsid w:val="00572C4B"/>
    <w:rsid w:val="00573E45"/>
    <w:rsid w:val="00576B4A"/>
    <w:rsid w:val="0057735E"/>
    <w:rsid w:val="005779BB"/>
    <w:rsid w:val="0058481C"/>
    <w:rsid w:val="005855AE"/>
    <w:rsid w:val="0058578B"/>
    <w:rsid w:val="00585AF2"/>
    <w:rsid w:val="00585F88"/>
    <w:rsid w:val="00590422"/>
    <w:rsid w:val="00593B2A"/>
    <w:rsid w:val="00593B51"/>
    <w:rsid w:val="005965D9"/>
    <w:rsid w:val="005967E9"/>
    <w:rsid w:val="005977D4"/>
    <w:rsid w:val="005A0E07"/>
    <w:rsid w:val="005A1E7E"/>
    <w:rsid w:val="005A4DB0"/>
    <w:rsid w:val="005A5F0A"/>
    <w:rsid w:val="005A6802"/>
    <w:rsid w:val="005A6A8E"/>
    <w:rsid w:val="005B2529"/>
    <w:rsid w:val="005B4D5F"/>
    <w:rsid w:val="005C0B30"/>
    <w:rsid w:val="005C18AF"/>
    <w:rsid w:val="005C2C99"/>
    <w:rsid w:val="005C3B39"/>
    <w:rsid w:val="005C53AE"/>
    <w:rsid w:val="005D1DE1"/>
    <w:rsid w:val="005D3112"/>
    <w:rsid w:val="005D34A4"/>
    <w:rsid w:val="005D375D"/>
    <w:rsid w:val="005D4A76"/>
    <w:rsid w:val="005D6283"/>
    <w:rsid w:val="005D7F79"/>
    <w:rsid w:val="005E1B0A"/>
    <w:rsid w:val="005F1E8F"/>
    <w:rsid w:val="005F5D8B"/>
    <w:rsid w:val="006002FE"/>
    <w:rsid w:val="006008C8"/>
    <w:rsid w:val="00602ECB"/>
    <w:rsid w:val="00603044"/>
    <w:rsid w:val="006044D2"/>
    <w:rsid w:val="00604C2E"/>
    <w:rsid w:val="00606787"/>
    <w:rsid w:val="00606AE0"/>
    <w:rsid w:val="00607CD2"/>
    <w:rsid w:val="00611FDE"/>
    <w:rsid w:val="006124A7"/>
    <w:rsid w:val="00614625"/>
    <w:rsid w:val="006173F6"/>
    <w:rsid w:val="00622A4D"/>
    <w:rsid w:val="00626CF8"/>
    <w:rsid w:val="0063201E"/>
    <w:rsid w:val="00633302"/>
    <w:rsid w:val="00634680"/>
    <w:rsid w:val="00640212"/>
    <w:rsid w:val="00644701"/>
    <w:rsid w:val="0064536F"/>
    <w:rsid w:val="0064550B"/>
    <w:rsid w:val="006476CF"/>
    <w:rsid w:val="00647B6F"/>
    <w:rsid w:val="006500BE"/>
    <w:rsid w:val="00650686"/>
    <w:rsid w:val="0065143E"/>
    <w:rsid w:val="00654459"/>
    <w:rsid w:val="00657A2A"/>
    <w:rsid w:val="00663068"/>
    <w:rsid w:val="00664009"/>
    <w:rsid w:val="00664270"/>
    <w:rsid w:val="00664BE0"/>
    <w:rsid w:val="006653FD"/>
    <w:rsid w:val="00667BC4"/>
    <w:rsid w:val="00672FA0"/>
    <w:rsid w:val="00675F38"/>
    <w:rsid w:val="006843AD"/>
    <w:rsid w:val="0068525B"/>
    <w:rsid w:val="006852AA"/>
    <w:rsid w:val="0068548A"/>
    <w:rsid w:val="00685B7B"/>
    <w:rsid w:val="00686A1D"/>
    <w:rsid w:val="00686C0C"/>
    <w:rsid w:val="006915F4"/>
    <w:rsid w:val="00691646"/>
    <w:rsid w:val="00692AE3"/>
    <w:rsid w:val="006943A9"/>
    <w:rsid w:val="00694B56"/>
    <w:rsid w:val="006A267D"/>
    <w:rsid w:val="006A2E3A"/>
    <w:rsid w:val="006A3560"/>
    <w:rsid w:val="006A391E"/>
    <w:rsid w:val="006A63E2"/>
    <w:rsid w:val="006A7C74"/>
    <w:rsid w:val="006B2A9D"/>
    <w:rsid w:val="006B3CDC"/>
    <w:rsid w:val="006B415E"/>
    <w:rsid w:val="006B5203"/>
    <w:rsid w:val="006C1E6A"/>
    <w:rsid w:val="006C5198"/>
    <w:rsid w:val="006C646F"/>
    <w:rsid w:val="006D185A"/>
    <w:rsid w:val="006D28EF"/>
    <w:rsid w:val="006D2D36"/>
    <w:rsid w:val="006E02DE"/>
    <w:rsid w:val="006E25DF"/>
    <w:rsid w:val="006E410E"/>
    <w:rsid w:val="006E484A"/>
    <w:rsid w:val="006F0690"/>
    <w:rsid w:val="006F18AF"/>
    <w:rsid w:val="006F19A4"/>
    <w:rsid w:val="006F646A"/>
    <w:rsid w:val="0070311E"/>
    <w:rsid w:val="00704159"/>
    <w:rsid w:val="0070789D"/>
    <w:rsid w:val="00713BA0"/>
    <w:rsid w:val="00717367"/>
    <w:rsid w:val="007237E6"/>
    <w:rsid w:val="0072471C"/>
    <w:rsid w:val="0072531B"/>
    <w:rsid w:val="007276DF"/>
    <w:rsid w:val="007303AE"/>
    <w:rsid w:val="007306C9"/>
    <w:rsid w:val="007328AA"/>
    <w:rsid w:val="00734244"/>
    <w:rsid w:val="00742D65"/>
    <w:rsid w:val="007510D1"/>
    <w:rsid w:val="007525FD"/>
    <w:rsid w:val="007528A3"/>
    <w:rsid w:val="007538D1"/>
    <w:rsid w:val="00753E7A"/>
    <w:rsid w:val="0075674A"/>
    <w:rsid w:val="00762967"/>
    <w:rsid w:val="00766ED1"/>
    <w:rsid w:val="007711F2"/>
    <w:rsid w:val="00771EB8"/>
    <w:rsid w:val="007757D4"/>
    <w:rsid w:val="00776A42"/>
    <w:rsid w:val="0078090B"/>
    <w:rsid w:val="007813C2"/>
    <w:rsid w:val="007816FD"/>
    <w:rsid w:val="00781BA5"/>
    <w:rsid w:val="00793B3B"/>
    <w:rsid w:val="00793FCF"/>
    <w:rsid w:val="007974A0"/>
    <w:rsid w:val="007A2879"/>
    <w:rsid w:val="007A5FE2"/>
    <w:rsid w:val="007B0A1B"/>
    <w:rsid w:val="007B3125"/>
    <w:rsid w:val="007B48E0"/>
    <w:rsid w:val="007B5799"/>
    <w:rsid w:val="007C6C1E"/>
    <w:rsid w:val="007D2F71"/>
    <w:rsid w:val="007D522C"/>
    <w:rsid w:val="007D5556"/>
    <w:rsid w:val="007D5BBF"/>
    <w:rsid w:val="007E4104"/>
    <w:rsid w:val="007E5F6A"/>
    <w:rsid w:val="007E63C1"/>
    <w:rsid w:val="007F17AA"/>
    <w:rsid w:val="00802546"/>
    <w:rsid w:val="00803C10"/>
    <w:rsid w:val="00803D9F"/>
    <w:rsid w:val="00806285"/>
    <w:rsid w:val="008062F2"/>
    <w:rsid w:val="00806D82"/>
    <w:rsid w:val="00811747"/>
    <w:rsid w:val="008123D6"/>
    <w:rsid w:val="00814357"/>
    <w:rsid w:val="00814644"/>
    <w:rsid w:val="00820DD5"/>
    <w:rsid w:val="008346F8"/>
    <w:rsid w:val="00835D8A"/>
    <w:rsid w:val="00840B23"/>
    <w:rsid w:val="00843736"/>
    <w:rsid w:val="00846719"/>
    <w:rsid w:val="00846FE5"/>
    <w:rsid w:val="00850772"/>
    <w:rsid w:val="00850F02"/>
    <w:rsid w:val="00851752"/>
    <w:rsid w:val="0086150B"/>
    <w:rsid w:val="00861CD2"/>
    <w:rsid w:val="008655BC"/>
    <w:rsid w:val="008665C4"/>
    <w:rsid w:val="008673B6"/>
    <w:rsid w:val="00867CDD"/>
    <w:rsid w:val="00870210"/>
    <w:rsid w:val="00870FEE"/>
    <w:rsid w:val="00871346"/>
    <w:rsid w:val="00872DE4"/>
    <w:rsid w:val="00873D2F"/>
    <w:rsid w:val="00875046"/>
    <w:rsid w:val="00875062"/>
    <w:rsid w:val="008818DD"/>
    <w:rsid w:val="00882EF0"/>
    <w:rsid w:val="00887184"/>
    <w:rsid w:val="008904F7"/>
    <w:rsid w:val="00895C58"/>
    <w:rsid w:val="0089710D"/>
    <w:rsid w:val="008A2535"/>
    <w:rsid w:val="008A4F76"/>
    <w:rsid w:val="008A6281"/>
    <w:rsid w:val="008B038C"/>
    <w:rsid w:val="008B1E50"/>
    <w:rsid w:val="008B309D"/>
    <w:rsid w:val="008B396F"/>
    <w:rsid w:val="008B767C"/>
    <w:rsid w:val="008C04E2"/>
    <w:rsid w:val="008C427A"/>
    <w:rsid w:val="008D1315"/>
    <w:rsid w:val="008D3C22"/>
    <w:rsid w:val="008D49D6"/>
    <w:rsid w:val="008D5847"/>
    <w:rsid w:val="008E176B"/>
    <w:rsid w:val="008E1F1D"/>
    <w:rsid w:val="008E2ABD"/>
    <w:rsid w:val="008E38AA"/>
    <w:rsid w:val="008E77D0"/>
    <w:rsid w:val="008E78BC"/>
    <w:rsid w:val="008F17F4"/>
    <w:rsid w:val="008F4C55"/>
    <w:rsid w:val="008F6C91"/>
    <w:rsid w:val="009016E5"/>
    <w:rsid w:val="0090373D"/>
    <w:rsid w:val="00905A0B"/>
    <w:rsid w:val="00906250"/>
    <w:rsid w:val="00907AA0"/>
    <w:rsid w:val="00910C36"/>
    <w:rsid w:val="0092159C"/>
    <w:rsid w:val="009260A1"/>
    <w:rsid w:val="00931550"/>
    <w:rsid w:val="00931E29"/>
    <w:rsid w:val="009322D5"/>
    <w:rsid w:val="00934D7D"/>
    <w:rsid w:val="009373D0"/>
    <w:rsid w:val="009446FB"/>
    <w:rsid w:val="0094773E"/>
    <w:rsid w:val="00952D0E"/>
    <w:rsid w:val="00954A48"/>
    <w:rsid w:val="00955891"/>
    <w:rsid w:val="00962A02"/>
    <w:rsid w:val="00964C07"/>
    <w:rsid w:val="00965E51"/>
    <w:rsid w:val="0097042F"/>
    <w:rsid w:val="00970E93"/>
    <w:rsid w:val="00971EC8"/>
    <w:rsid w:val="00973DC3"/>
    <w:rsid w:val="00974CF3"/>
    <w:rsid w:val="0097762F"/>
    <w:rsid w:val="009810B9"/>
    <w:rsid w:val="009841EA"/>
    <w:rsid w:val="00985D14"/>
    <w:rsid w:val="0099150C"/>
    <w:rsid w:val="00992BF2"/>
    <w:rsid w:val="009A163A"/>
    <w:rsid w:val="009A39F0"/>
    <w:rsid w:val="009A6E02"/>
    <w:rsid w:val="009A7F9D"/>
    <w:rsid w:val="009B0DFE"/>
    <w:rsid w:val="009B2971"/>
    <w:rsid w:val="009B3291"/>
    <w:rsid w:val="009B43FB"/>
    <w:rsid w:val="009B629A"/>
    <w:rsid w:val="009B76B9"/>
    <w:rsid w:val="009B7DE4"/>
    <w:rsid w:val="009C413A"/>
    <w:rsid w:val="009C5085"/>
    <w:rsid w:val="009C50AC"/>
    <w:rsid w:val="009D0CD0"/>
    <w:rsid w:val="009D15C2"/>
    <w:rsid w:val="009D16C2"/>
    <w:rsid w:val="009D18EC"/>
    <w:rsid w:val="009D1908"/>
    <w:rsid w:val="009D323F"/>
    <w:rsid w:val="009D540C"/>
    <w:rsid w:val="009D5580"/>
    <w:rsid w:val="009D7A91"/>
    <w:rsid w:val="009E0B91"/>
    <w:rsid w:val="009E55D7"/>
    <w:rsid w:val="009F00AF"/>
    <w:rsid w:val="00A01BE7"/>
    <w:rsid w:val="00A0627E"/>
    <w:rsid w:val="00A06330"/>
    <w:rsid w:val="00A0654B"/>
    <w:rsid w:val="00A06688"/>
    <w:rsid w:val="00A107F5"/>
    <w:rsid w:val="00A117E3"/>
    <w:rsid w:val="00A12D76"/>
    <w:rsid w:val="00A13455"/>
    <w:rsid w:val="00A1620C"/>
    <w:rsid w:val="00A20615"/>
    <w:rsid w:val="00A20F13"/>
    <w:rsid w:val="00A22E11"/>
    <w:rsid w:val="00A23230"/>
    <w:rsid w:val="00A23DFC"/>
    <w:rsid w:val="00A23EDB"/>
    <w:rsid w:val="00A25BD4"/>
    <w:rsid w:val="00A26191"/>
    <w:rsid w:val="00A2625C"/>
    <w:rsid w:val="00A414F8"/>
    <w:rsid w:val="00A45D10"/>
    <w:rsid w:val="00A5287A"/>
    <w:rsid w:val="00A538C6"/>
    <w:rsid w:val="00A57B84"/>
    <w:rsid w:val="00A618E9"/>
    <w:rsid w:val="00A71A1B"/>
    <w:rsid w:val="00A7201B"/>
    <w:rsid w:val="00A7246E"/>
    <w:rsid w:val="00A72641"/>
    <w:rsid w:val="00A7295F"/>
    <w:rsid w:val="00A7489E"/>
    <w:rsid w:val="00A83DD9"/>
    <w:rsid w:val="00A85A5D"/>
    <w:rsid w:val="00A8755D"/>
    <w:rsid w:val="00A9008F"/>
    <w:rsid w:val="00A9149F"/>
    <w:rsid w:val="00A929F8"/>
    <w:rsid w:val="00A929FA"/>
    <w:rsid w:val="00A93771"/>
    <w:rsid w:val="00A9423D"/>
    <w:rsid w:val="00A94F59"/>
    <w:rsid w:val="00A960D6"/>
    <w:rsid w:val="00AA0C09"/>
    <w:rsid w:val="00AA1411"/>
    <w:rsid w:val="00AA5AEE"/>
    <w:rsid w:val="00AA6793"/>
    <w:rsid w:val="00AB093F"/>
    <w:rsid w:val="00AB1E74"/>
    <w:rsid w:val="00AB21B6"/>
    <w:rsid w:val="00AC2162"/>
    <w:rsid w:val="00AC6D7B"/>
    <w:rsid w:val="00AC78B2"/>
    <w:rsid w:val="00AD019D"/>
    <w:rsid w:val="00AD1DFD"/>
    <w:rsid w:val="00AD1E40"/>
    <w:rsid w:val="00AD5960"/>
    <w:rsid w:val="00AD5C56"/>
    <w:rsid w:val="00AD6BA6"/>
    <w:rsid w:val="00AE184C"/>
    <w:rsid w:val="00AE1A99"/>
    <w:rsid w:val="00AE29F6"/>
    <w:rsid w:val="00AF1A3C"/>
    <w:rsid w:val="00AF6D30"/>
    <w:rsid w:val="00B02949"/>
    <w:rsid w:val="00B02B5B"/>
    <w:rsid w:val="00B06D68"/>
    <w:rsid w:val="00B07054"/>
    <w:rsid w:val="00B070EE"/>
    <w:rsid w:val="00B07CBB"/>
    <w:rsid w:val="00B10ECB"/>
    <w:rsid w:val="00B11580"/>
    <w:rsid w:val="00B15092"/>
    <w:rsid w:val="00B25562"/>
    <w:rsid w:val="00B25ABB"/>
    <w:rsid w:val="00B26EF1"/>
    <w:rsid w:val="00B3109E"/>
    <w:rsid w:val="00B34270"/>
    <w:rsid w:val="00B4241F"/>
    <w:rsid w:val="00B447BE"/>
    <w:rsid w:val="00B44FDB"/>
    <w:rsid w:val="00B46DC8"/>
    <w:rsid w:val="00B47C61"/>
    <w:rsid w:val="00B517C5"/>
    <w:rsid w:val="00B51BC0"/>
    <w:rsid w:val="00B55325"/>
    <w:rsid w:val="00B555BE"/>
    <w:rsid w:val="00B64D1F"/>
    <w:rsid w:val="00B6543F"/>
    <w:rsid w:val="00B66130"/>
    <w:rsid w:val="00B74A29"/>
    <w:rsid w:val="00B74FA7"/>
    <w:rsid w:val="00B76105"/>
    <w:rsid w:val="00B7648B"/>
    <w:rsid w:val="00B771DF"/>
    <w:rsid w:val="00B80982"/>
    <w:rsid w:val="00B81461"/>
    <w:rsid w:val="00B815B4"/>
    <w:rsid w:val="00B8179E"/>
    <w:rsid w:val="00B83D5F"/>
    <w:rsid w:val="00B85286"/>
    <w:rsid w:val="00B859BB"/>
    <w:rsid w:val="00B86942"/>
    <w:rsid w:val="00B92D7D"/>
    <w:rsid w:val="00B93801"/>
    <w:rsid w:val="00B94272"/>
    <w:rsid w:val="00B97D0D"/>
    <w:rsid w:val="00BA2F9B"/>
    <w:rsid w:val="00BA77FB"/>
    <w:rsid w:val="00BB3A7F"/>
    <w:rsid w:val="00BB4B70"/>
    <w:rsid w:val="00BB4C65"/>
    <w:rsid w:val="00BB61E5"/>
    <w:rsid w:val="00BC034B"/>
    <w:rsid w:val="00BC136C"/>
    <w:rsid w:val="00BC3D5D"/>
    <w:rsid w:val="00BC63A0"/>
    <w:rsid w:val="00BC79F3"/>
    <w:rsid w:val="00BD101B"/>
    <w:rsid w:val="00BD6C43"/>
    <w:rsid w:val="00BD6DEF"/>
    <w:rsid w:val="00BD73EC"/>
    <w:rsid w:val="00BE18FB"/>
    <w:rsid w:val="00BE51B9"/>
    <w:rsid w:val="00BE71F6"/>
    <w:rsid w:val="00BF28D1"/>
    <w:rsid w:val="00BF7B82"/>
    <w:rsid w:val="00C01CFB"/>
    <w:rsid w:val="00C02557"/>
    <w:rsid w:val="00C04A94"/>
    <w:rsid w:val="00C07674"/>
    <w:rsid w:val="00C07956"/>
    <w:rsid w:val="00C07FAC"/>
    <w:rsid w:val="00C1227A"/>
    <w:rsid w:val="00C138B9"/>
    <w:rsid w:val="00C24B91"/>
    <w:rsid w:val="00C2618F"/>
    <w:rsid w:val="00C277B6"/>
    <w:rsid w:val="00C300C0"/>
    <w:rsid w:val="00C35EA3"/>
    <w:rsid w:val="00C41E44"/>
    <w:rsid w:val="00C41EAC"/>
    <w:rsid w:val="00C43E4C"/>
    <w:rsid w:val="00C44244"/>
    <w:rsid w:val="00C4548A"/>
    <w:rsid w:val="00C518E3"/>
    <w:rsid w:val="00C55B01"/>
    <w:rsid w:val="00C56066"/>
    <w:rsid w:val="00C60570"/>
    <w:rsid w:val="00C63C51"/>
    <w:rsid w:val="00C64FAC"/>
    <w:rsid w:val="00C70B30"/>
    <w:rsid w:val="00C7261A"/>
    <w:rsid w:val="00C729A9"/>
    <w:rsid w:val="00C73F63"/>
    <w:rsid w:val="00C74178"/>
    <w:rsid w:val="00C82AA0"/>
    <w:rsid w:val="00C8501D"/>
    <w:rsid w:val="00C87C02"/>
    <w:rsid w:val="00C90C87"/>
    <w:rsid w:val="00C935F1"/>
    <w:rsid w:val="00C9673B"/>
    <w:rsid w:val="00CA093D"/>
    <w:rsid w:val="00CA2879"/>
    <w:rsid w:val="00CB0C15"/>
    <w:rsid w:val="00CB16F9"/>
    <w:rsid w:val="00CB43C6"/>
    <w:rsid w:val="00CB4B7B"/>
    <w:rsid w:val="00CB4FF9"/>
    <w:rsid w:val="00CB669C"/>
    <w:rsid w:val="00CC24E2"/>
    <w:rsid w:val="00CC3ECC"/>
    <w:rsid w:val="00CC49FA"/>
    <w:rsid w:val="00CC5311"/>
    <w:rsid w:val="00CC5F90"/>
    <w:rsid w:val="00CC5FC5"/>
    <w:rsid w:val="00CD0909"/>
    <w:rsid w:val="00CD10FF"/>
    <w:rsid w:val="00CD333D"/>
    <w:rsid w:val="00CD47BE"/>
    <w:rsid w:val="00CD538C"/>
    <w:rsid w:val="00CD6DCA"/>
    <w:rsid w:val="00CD6F22"/>
    <w:rsid w:val="00CE1792"/>
    <w:rsid w:val="00CE28C4"/>
    <w:rsid w:val="00CE3F95"/>
    <w:rsid w:val="00CE4221"/>
    <w:rsid w:val="00CE6334"/>
    <w:rsid w:val="00CF03E4"/>
    <w:rsid w:val="00CF2F4A"/>
    <w:rsid w:val="00CF3ED5"/>
    <w:rsid w:val="00CF5229"/>
    <w:rsid w:val="00CF5862"/>
    <w:rsid w:val="00CF5B31"/>
    <w:rsid w:val="00CF7277"/>
    <w:rsid w:val="00CF7547"/>
    <w:rsid w:val="00D00047"/>
    <w:rsid w:val="00D02BF6"/>
    <w:rsid w:val="00D1368A"/>
    <w:rsid w:val="00D13E05"/>
    <w:rsid w:val="00D160AD"/>
    <w:rsid w:val="00D20A3F"/>
    <w:rsid w:val="00D21384"/>
    <w:rsid w:val="00D228C0"/>
    <w:rsid w:val="00D2736E"/>
    <w:rsid w:val="00D3145A"/>
    <w:rsid w:val="00D31728"/>
    <w:rsid w:val="00D31DB7"/>
    <w:rsid w:val="00D3345C"/>
    <w:rsid w:val="00D344E3"/>
    <w:rsid w:val="00D34C87"/>
    <w:rsid w:val="00D369C4"/>
    <w:rsid w:val="00D377F8"/>
    <w:rsid w:val="00D4044D"/>
    <w:rsid w:val="00D41F06"/>
    <w:rsid w:val="00D4302B"/>
    <w:rsid w:val="00D4428F"/>
    <w:rsid w:val="00D44B93"/>
    <w:rsid w:val="00D44D57"/>
    <w:rsid w:val="00D45968"/>
    <w:rsid w:val="00D46AAE"/>
    <w:rsid w:val="00D514D7"/>
    <w:rsid w:val="00D51F35"/>
    <w:rsid w:val="00D5355E"/>
    <w:rsid w:val="00D61ECB"/>
    <w:rsid w:val="00D6688E"/>
    <w:rsid w:val="00D67268"/>
    <w:rsid w:val="00D70398"/>
    <w:rsid w:val="00D724DB"/>
    <w:rsid w:val="00D745DC"/>
    <w:rsid w:val="00D766D6"/>
    <w:rsid w:val="00D77C61"/>
    <w:rsid w:val="00D80AAC"/>
    <w:rsid w:val="00D8362B"/>
    <w:rsid w:val="00D85B26"/>
    <w:rsid w:val="00D86BAD"/>
    <w:rsid w:val="00D87CC8"/>
    <w:rsid w:val="00D91B63"/>
    <w:rsid w:val="00D92EFA"/>
    <w:rsid w:val="00D944E3"/>
    <w:rsid w:val="00D974CA"/>
    <w:rsid w:val="00DA0435"/>
    <w:rsid w:val="00DA098A"/>
    <w:rsid w:val="00DA0B18"/>
    <w:rsid w:val="00DA1FE0"/>
    <w:rsid w:val="00DA4494"/>
    <w:rsid w:val="00DA54FC"/>
    <w:rsid w:val="00DA5FC9"/>
    <w:rsid w:val="00DA6D77"/>
    <w:rsid w:val="00DB1071"/>
    <w:rsid w:val="00DB4541"/>
    <w:rsid w:val="00DB50F3"/>
    <w:rsid w:val="00DB75F0"/>
    <w:rsid w:val="00DC00C1"/>
    <w:rsid w:val="00DC70A6"/>
    <w:rsid w:val="00DC777C"/>
    <w:rsid w:val="00DD0C16"/>
    <w:rsid w:val="00DD19C1"/>
    <w:rsid w:val="00DD3078"/>
    <w:rsid w:val="00DE0F2A"/>
    <w:rsid w:val="00DE204B"/>
    <w:rsid w:val="00DE26C6"/>
    <w:rsid w:val="00DE44C8"/>
    <w:rsid w:val="00DE501B"/>
    <w:rsid w:val="00DE5C88"/>
    <w:rsid w:val="00DE5FC1"/>
    <w:rsid w:val="00DE7A92"/>
    <w:rsid w:val="00DF1FB7"/>
    <w:rsid w:val="00E01BC6"/>
    <w:rsid w:val="00E03705"/>
    <w:rsid w:val="00E06E25"/>
    <w:rsid w:val="00E1080A"/>
    <w:rsid w:val="00E11552"/>
    <w:rsid w:val="00E120E1"/>
    <w:rsid w:val="00E133C4"/>
    <w:rsid w:val="00E17B75"/>
    <w:rsid w:val="00E233FE"/>
    <w:rsid w:val="00E25256"/>
    <w:rsid w:val="00E268E7"/>
    <w:rsid w:val="00E27E57"/>
    <w:rsid w:val="00E27EAE"/>
    <w:rsid w:val="00E30B8F"/>
    <w:rsid w:val="00E333E7"/>
    <w:rsid w:val="00E360A9"/>
    <w:rsid w:val="00E36DD1"/>
    <w:rsid w:val="00E42575"/>
    <w:rsid w:val="00E446EC"/>
    <w:rsid w:val="00E44D1D"/>
    <w:rsid w:val="00E52329"/>
    <w:rsid w:val="00E52E1C"/>
    <w:rsid w:val="00E53F9E"/>
    <w:rsid w:val="00E54662"/>
    <w:rsid w:val="00E54EC8"/>
    <w:rsid w:val="00E55097"/>
    <w:rsid w:val="00E602C1"/>
    <w:rsid w:val="00E602EE"/>
    <w:rsid w:val="00E710A1"/>
    <w:rsid w:val="00E727B1"/>
    <w:rsid w:val="00E73F79"/>
    <w:rsid w:val="00E75F96"/>
    <w:rsid w:val="00E80547"/>
    <w:rsid w:val="00E81D08"/>
    <w:rsid w:val="00E82F74"/>
    <w:rsid w:val="00E877EE"/>
    <w:rsid w:val="00E90F90"/>
    <w:rsid w:val="00E91CAE"/>
    <w:rsid w:val="00E933F8"/>
    <w:rsid w:val="00E960AD"/>
    <w:rsid w:val="00E979C2"/>
    <w:rsid w:val="00EA0270"/>
    <w:rsid w:val="00EA1A08"/>
    <w:rsid w:val="00EA37D3"/>
    <w:rsid w:val="00EA4158"/>
    <w:rsid w:val="00EB1655"/>
    <w:rsid w:val="00EC3799"/>
    <w:rsid w:val="00EC3F05"/>
    <w:rsid w:val="00EC67B5"/>
    <w:rsid w:val="00ED2383"/>
    <w:rsid w:val="00ED2E14"/>
    <w:rsid w:val="00ED32B0"/>
    <w:rsid w:val="00ED45D3"/>
    <w:rsid w:val="00ED7E15"/>
    <w:rsid w:val="00EE1C76"/>
    <w:rsid w:val="00EE2759"/>
    <w:rsid w:val="00EE30F2"/>
    <w:rsid w:val="00EE54C5"/>
    <w:rsid w:val="00EF2B6F"/>
    <w:rsid w:val="00EF2F4F"/>
    <w:rsid w:val="00EF401E"/>
    <w:rsid w:val="00EF5CD3"/>
    <w:rsid w:val="00EF78C0"/>
    <w:rsid w:val="00F00116"/>
    <w:rsid w:val="00F00601"/>
    <w:rsid w:val="00F00FC1"/>
    <w:rsid w:val="00F0502B"/>
    <w:rsid w:val="00F05DFD"/>
    <w:rsid w:val="00F069C5"/>
    <w:rsid w:val="00F07412"/>
    <w:rsid w:val="00F129D7"/>
    <w:rsid w:val="00F15D93"/>
    <w:rsid w:val="00F16D40"/>
    <w:rsid w:val="00F21DEF"/>
    <w:rsid w:val="00F2495E"/>
    <w:rsid w:val="00F26768"/>
    <w:rsid w:val="00F27060"/>
    <w:rsid w:val="00F4044A"/>
    <w:rsid w:val="00F41AC5"/>
    <w:rsid w:val="00F43EDC"/>
    <w:rsid w:val="00F44E13"/>
    <w:rsid w:val="00F539B9"/>
    <w:rsid w:val="00F613C6"/>
    <w:rsid w:val="00F70FFF"/>
    <w:rsid w:val="00F734F5"/>
    <w:rsid w:val="00F7390F"/>
    <w:rsid w:val="00F73F56"/>
    <w:rsid w:val="00F74660"/>
    <w:rsid w:val="00F75BB1"/>
    <w:rsid w:val="00F75D2D"/>
    <w:rsid w:val="00F777E8"/>
    <w:rsid w:val="00F8148B"/>
    <w:rsid w:val="00F8315C"/>
    <w:rsid w:val="00F86EEC"/>
    <w:rsid w:val="00F90BA6"/>
    <w:rsid w:val="00F94AA9"/>
    <w:rsid w:val="00F97461"/>
    <w:rsid w:val="00FA4125"/>
    <w:rsid w:val="00FA45C5"/>
    <w:rsid w:val="00FA7DEF"/>
    <w:rsid w:val="00FB0836"/>
    <w:rsid w:val="00FB11F3"/>
    <w:rsid w:val="00FB2FF4"/>
    <w:rsid w:val="00FB3F9C"/>
    <w:rsid w:val="00FB7389"/>
    <w:rsid w:val="00FC1B46"/>
    <w:rsid w:val="00FC38C9"/>
    <w:rsid w:val="00FC473A"/>
    <w:rsid w:val="00FC799C"/>
    <w:rsid w:val="00FD0B0B"/>
    <w:rsid w:val="00FD2094"/>
    <w:rsid w:val="00FD60FF"/>
    <w:rsid w:val="00FD6AD6"/>
    <w:rsid w:val="00FE0CC5"/>
    <w:rsid w:val="00FE1552"/>
    <w:rsid w:val="00FE2250"/>
    <w:rsid w:val="00FE5C64"/>
    <w:rsid w:val="00FE5F53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241146BF"/>
  <w15:docId w15:val="{A215056E-7624-4DCE-9B5B-01464BAF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locked/>
    <w:rsid w:val="00ED2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uiPriority w:val="99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5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5B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5B3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B3A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F75BB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D2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gkelc">
    <w:name w:val="hgkelc"/>
    <w:basedOn w:val="Absatz-Standardschriftart"/>
    <w:rsid w:val="00DE5C88"/>
  </w:style>
  <w:style w:type="character" w:styleId="Hervorhebung">
    <w:name w:val="Emphasis"/>
    <w:basedOn w:val="Absatz-Standardschriftart"/>
    <w:uiPriority w:val="20"/>
    <w:qFormat/>
    <w:locked/>
    <w:rsid w:val="005A0E07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FB7389"/>
    <w:rPr>
      <w:b/>
      <w:bCs/>
    </w:rPr>
  </w:style>
  <w:style w:type="paragraph" w:customStyle="1" w:styleId="Default">
    <w:name w:val="Default"/>
    <w:rsid w:val="008B1E5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72282"/>
    <w:rPr>
      <w:color w:val="800080" w:themeColor="followedHyperlink"/>
      <w:u w:val="single"/>
    </w:rPr>
  </w:style>
  <w:style w:type="paragraph" w:customStyle="1" w:styleId="TimesNewRomanKMRight">
    <w:name w:val="TimesNewRomanKMRight"/>
    <w:basedOn w:val="Standard"/>
    <w:link w:val="TimesNewRomanKMRightZchn"/>
    <w:qFormat/>
    <w:rsid w:val="00A71A1B"/>
    <w:pPr>
      <w:tabs>
        <w:tab w:val="right" w:pos="1701"/>
      </w:tabs>
      <w:ind w:left="1843" w:hanging="1984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TimesNewRomanKMRightZchn">
    <w:name w:val="TimesNewRomanKMRight Zchn"/>
    <w:link w:val="TimesNewRomanKMRight"/>
    <w:rsid w:val="00A71A1B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chule-bw.de/faecher-und-schularten/berufliche-schularten/berufsschule/lernfelder/wirtschaft-und-verwaltung/bank/lf09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schule-bw.de/faecher-und-schularten/berufliche-schularten/berufsschule/lernfelder/wirtschaft-und-verwaltung/bank/unternehmensprofil" TargetMode="External"/><Relationship Id="rId17" Type="http://schemas.openxmlformats.org/officeDocument/2006/relationships/hyperlink" Target="https://www.schule-bw.de/faecher-und-schularten/berufliche-schularten/berufsschule/lernfelder/wirtschaft-und-verwaltung/bank/lf01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ldungsplaene-bw.de/site/bildungsplan/get/documents_E-891788034/lsbw/Bildungsplaene-BERS/bs/BS-Versicherungskaufleute%2021-12-17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chule-bw.de/faecher-und-schularten/berufliche-schularten/berufsschule/lernfelder/wirtschaft-und-verwaltung/bank/lf08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chule-bw.de/faecher-und-schularten/berufliche-schularten/berufsschule/lernfelder/wirtschaft-und-verwaltung/bank/lf09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E1"/>
    <w:rsid w:val="000A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4BB7B79125E4329B0731D65B2DEB958">
    <w:name w:val="24BB7B79125E4329B0731D65B2DEB958"/>
    <w:rsid w:val="000A2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3E59390562747A01EA54AA4B88C5A" ma:contentTypeVersion="1" ma:contentTypeDescription="Ein neues Dokument erstellen." ma:contentTypeScope="" ma:versionID="5ff4756d7e98c2854c46d6c3d16939f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db29f27168fee2738db85bf75344cf4f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59521-6A1A-4BF0-95A0-A9F646A500AA}">
  <ds:schemaRefs>
    <ds:schemaRef ds:uri="http://purl.org/dc/elements/1.1/"/>
    <ds:schemaRef ds:uri="http://schemas.microsoft.com/office/2006/metadata/properties"/>
    <ds:schemaRef ds:uri="55696b60-0389-45c2-bb8c-032517eb46a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6B6C0E-661A-4F02-B593-3DC5B279E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B4C59-23D1-4C7B-922C-2E609E3E9C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353692-7611-4445-8B29-6E2A9333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1442</Words>
  <Characters>11851</Characters>
  <Application>Microsoft Office Word</Application>
  <DocSecurity>0</DocSecurity>
  <Lines>98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Epp, Susanne (KM)</dc:creator>
  <cp:lastModifiedBy>Hörner, Stefanie (KM)</cp:lastModifiedBy>
  <cp:revision>37</cp:revision>
  <cp:lastPrinted>2022-08-08T11:11:00Z</cp:lastPrinted>
  <dcterms:created xsi:type="dcterms:W3CDTF">2022-07-26T14:16:00Z</dcterms:created>
  <dcterms:modified xsi:type="dcterms:W3CDTF">2022-08-08T11:29:00Z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0x01010015B3E59390562747A01EA54AA4B88C5A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