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7A709" w14:textId="6E46B093" w:rsidR="00020D14" w:rsidRPr="00020D14" w:rsidRDefault="00020D14" w:rsidP="00020D14">
      <w:pPr>
        <w:rPr>
          <w:b/>
          <w:bCs/>
          <w:sz w:val="24"/>
          <w:szCs w:val="24"/>
        </w:rPr>
      </w:pPr>
      <w:r w:rsidRPr="00020D14">
        <w:rPr>
          <w:b/>
          <w:bCs/>
          <w:sz w:val="24"/>
          <w:szCs w:val="24"/>
        </w:rPr>
        <w:t>Lösungen</w:t>
      </w:r>
    </w:p>
    <w:p w14:paraId="19FE2F6C" w14:textId="734CCB73" w:rsidR="00020D14" w:rsidRDefault="00020D14" w:rsidP="00020D14"/>
    <w:p w14:paraId="6425F296" w14:textId="6D262325" w:rsidR="00020D14" w:rsidRDefault="00020D14" w:rsidP="00020D1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1F40D8" wp14:editId="28344EA1">
                <wp:simplePos x="0" y="0"/>
                <wp:positionH relativeFrom="column">
                  <wp:posOffset>-175895</wp:posOffset>
                </wp:positionH>
                <wp:positionV relativeFrom="paragraph">
                  <wp:posOffset>109855</wp:posOffset>
                </wp:positionV>
                <wp:extent cx="3781425" cy="1657350"/>
                <wp:effectExtent l="0" t="0" r="9525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165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EB019" id="Rechteck 1" o:spid="_x0000_s1026" style="position:absolute;margin-left:-13.85pt;margin-top:8.65pt;width:297.75pt;height:130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" fillcolor="#d8d8d8 [2732]" stroked="f" strokeweight="1pt"/>
            </w:pict>
          </mc:Fallback>
        </mc:AlternateContent>
      </w:r>
    </w:p>
    <w:p w14:paraId="3CE7EB95" w14:textId="714FB5CB" w:rsidR="00020D14" w:rsidRDefault="00020D14" w:rsidP="00020D14">
      <w:r>
        <w:t xml:space="preserve">1876 Eisenbahn nach Stuttgart </w:t>
      </w:r>
    </w:p>
    <w:p w14:paraId="28457D62" w14:textId="7B3E6FC9" w:rsidR="00020D14" w:rsidRDefault="00020D14" w:rsidP="00020D14">
      <w:r>
        <w:t>1896 Elektronisches Licht, Elektrizität</w:t>
      </w:r>
    </w:p>
    <w:p w14:paraId="0CE7F2AB" w14:textId="54B18841" w:rsidR="00020D14" w:rsidRDefault="00020D14" w:rsidP="00020D14">
      <w:r>
        <w:t>1897 Dampfziegelei, Telefonische Verbindung nach Stuttgart</w:t>
      </w:r>
    </w:p>
    <w:p w14:paraId="39554A56" w14:textId="77777777" w:rsidR="00020D14" w:rsidRDefault="00020D14" w:rsidP="00020D14">
      <w:r>
        <w:t xml:space="preserve">1905 Papierhülsenfabrik, </w:t>
      </w:r>
      <w:proofErr w:type="spellStart"/>
      <w:r>
        <w:t>Giesser</w:t>
      </w:r>
      <w:proofErr w:type="spellEnd"/>
    </w:p>
    <w:p w14:paraId="18119245" w14:textId="02FDDA5E" w:rsidR="00020D14" w:rsidRDefault="00020D14" w:rsidP="00020D14">
      <w:r>
        <w:t>Erweiterung der Ölmühle, Maschineller Druck der Zeitung</w:t>
      </w:r>
    </w:p>
    <w:p w14:paraId="7525306A" w14:textId="1CE20F15" w:rsidR="00020D14" w:rsidRDefault="00020D14" w:rsidP="00020D14"/>
    <w:p w14:paraId="0145F175" w14:textId="22DA988C" w:rsidR="00020D14" w:rsidRDefault="00020D14" w:rsidP="00020D1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ADB65F0" wp14:editId="1E0EC266">
                <wp:simplePos x="0" y="0"/>
                <wp:positionH relativeFrom="margin">
                  <wp:posOffset>-161925</wp:posOffset>
                </wp:positionH>
                <wp:positionV relativeFrom="paragraph">
                  <wp:posOffset>205740</wp:posOffset>
                </wp:positionV>
                <wp:extent cx="3781425" cy="333375"/>
                <wp:effectExtent l="0" t="0" r="9525" b="952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333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4D3194" id="Rechteck 2" o:spid="_x0000_s1026" style="position:absolute;margin-left:-12.75pt;margin-top:16.2pt;width:297.75pt;height:26.25pt;z-index:-2516551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" fillcolor="#d9d9d9" stroked="f" strokeweight="1pt">
                <w10:wrap anchorx="margin"/>
              </v:rect>
            </w:pict>
          </mc:Fallback>
        </mc:AlternateContent>
      </w:r>
    </w:p>
    <w:p w14:paraId="2EBF3A0F" w14:textId="544DBC5D" w:rsidR="00020D14" w:rsidRDefault="00020D14" w:rsidP="00020D14">
      <w:r>
        <w:t>keine gefühlte Notwendigkeit, Vorurteil gegen Fabriken</w:t>
      </w:r>
    </w:p>
    <w:p w14:paraId="79232C7C" w14:textId="4B017A2A" w:rsidR="00020D14" w:rsidRDefault="00020D14" w:rsidP="00020D14"/>
    <w:p w14:paraId="3D74DCC8" w14:textId="12B87B72" w:rsidR="00020D14" w:rsidRDefault="00020D14" w:rsidP="00020D1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27285D0" wp14:editId="53F0C6CB">
                <wp:simplePos x="0" y="0"/>
                <wp:positionH relativeFrom="margin">
                  <wp:posOffset>-166370</wp:posOffset>
                </wp:positionH>
                <wp:positionV relativeFrom="paragraph">
                  <wp:posOffset>215900</wp:posOffset>
                </wp:positionV>
                <wp:extent cx="3781425" cy="333375"/>
                <wp:effectExtent l="0" t="0" r="9525" b="952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3333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CB6948" id="Rechteck 3" o:spid="_x0000_s1026" style="position:absolute;margin-left:-13.1pt;margin-top:17pt;width:297.75pt;height:26.25pt;z-index:-2516531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" fillcolor="#d9d9d9" stroked="f" strokeweight="1pt">
                <w10:wrap anchorx="margin"/>
              </v:rect>
            </w:pict>
          </mc:Fallback>
        </mc:AlternateContent>
      </w:r>
    </w:p>
    <w:p w14:paraId="59F716F0" w14:textId="556E857C" w:rsidR="001011CA" w:rsidRDefault="00020D14" w:rsidP="00020D14">
      <w:r>
        <w:t>Individuelle Schülerantwort.</w:t>
      </w:r>
    </w:p>
    <w:sectPr w:rsidR="001011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D14"/>
    <w:rsid w:val="00020D14"/>
    <w:rsid w:val="0010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A6859"/>
  <w15:chartTrackingRefBased/>
  <w15:docId w15:val="{5CEEA428-AB88-4B2A-B547-3A254CBE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278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Seiz</dc:creator>
  <cp:keywords/>
  <dc:description/>
  <cp:lastModifiedBy>B. Seiz</cp:lastModifiedBy>
  <cp:revision>1</cp:revision>
  <dcterms:created xsi:type="dcterms:W3CDTF">2021-08-28T19:50:00Z</dcterms:created>
  <dcterms:modified xsi:type="dcterms:W3CDTF">2021-08-28T19:52:00Z</dcterms:modified>
</cp:coreProperties>
</file>