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7622" w14:textId="56109526" w:rsidR="00EF37DF" w:rsidRPr="00F6420F" w:rsidRDefault="00EF37DF" w:rsidP="00F6420F">
      <w:pPr>
        <w:shd w:val="clear" w:color="auto" w:fill="FFF2CC" w:themeFill="accent4" w:themeFillTint="33"/>
        <w:rPr>
          <w:rFonts w:asciiTheme="majorHAnsi" w:hAnsiTheme="majorHAnsi" w:cstheme="majorHAnsi"/>
          <w:b/>
          <w:bCs/>
          <w:sz w:val="24"/>
          <w:szCs w:val="24"/>
        </w:rPr>
      </w:pPr>
      <w:r w:rsidRPr="00F6420F">
        <w:rPr>
          <w:rFonts w:asciiTheme="majorHAnsi" w:hAnsiTheme="majorHAnsi" w:cstheme="majorHAnsi"/>
          <w:b/>
          <w:bCs/>
          <w:sz w:val="24"/>
          <w:szCs w:val="24"/>
        </w:rPr>
        <w:t xml:space="preserve">Lösungsheft: Jugendsprache </w:t>
      </w:r>
    </w:p>
    <w:p w14:paraId="3615EE40" w14:textId="37777C54" w:rsidR="00C5573D" w:rsidRPr="00F6420F" w:rsidRDefault="00C5573D" w:rsidP="005144C2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F6420F">
        <w:rPr>
          <w:rFonts w:asciiTheme="majorHAnsi" w:hAnsiTheme="majorHAnsi" w:cstheme="majorHAnsi"/>
          <w:b/>
          <w:bCs/>
          <w:sz w:val="36"/>
          <w:szCs w:val="36"/>
        </w:rPr>
        <w:t xml:space="preserve">Wer spricht wie Deutsch? Sprecharten unterscheiden </w:t>
      </w:r>
    </w:p>
    <w:p w14:paraId="4084A200" w14:textId="5BDAF4FC" w:rsidR="005144C2" w:rsidRPr="00F6420F" w:rsidRDefault="005144C2" w:rsidP="00C5573D">
      <w:pPr>
        <w:shd w:val="clear" w:color="auto" w:fill="FBE4D5" w:themeFill="accent2" w:themeFillTint="33"/>
        <w:rPr>
          <w:rFonts w:asciiTheme="majorHAnsi" w:hAnsiTheme="majorHAnsi" w:cstheme="majorHAnsi"/>
          <w:sz w:val="30"/>
          <w:szCs w:val="30"/>
        </w:rPr>
      </w:pPr>
      <w:r w:rsidRPr="00F6420F">
        <w:rPr>
          <w:rFonts w:asciiTheme="majorHAnsi" w:hAnsiTheme="majorHAnsi" w:cstheme="majorHAnsi"/>
          <w:sz w:val="30"/>
          <w:szCs w:val="30"/>
        </w:rPr>
        <w:t xml:space="preserve">Das Gespräch zweier </w:t>
      </w:r>
      <w:r w:rsidR="00285EB0" w:rsidRPr="00F6420F">
        <w:rPr>
          <w:rFonts w:asciiTheme="majorHAnsi" w:hAnsiTheme="majorHAnsi" w:cstheme="majorHAnsi"/>
          <w:sz w:val="30"/>
          <w:szCs w:val="30"/>
        </w:rPr>
        <w:t xml:space="preserve">merkwürdiger </w:t>
      </w:r>
      <w:r w:rsidRPr="00F6420F">
        <w:rPr>
          <w:rFonts w:asciiTheme="majorHAnsi" w:hAnsiTheme="majorHAnsi" w:cstheme="majorHAnsi"/>
          <w:b/>
          <w:bCs/>
          <w:sz w:val="30"/>
          <w:szCs w:val="30"/>
        </w:rPr>
        <w:t>Freunde</w:t>
      </w:r>
      <w:r w:rsidR="00C5573D" w:rsidRPr="00F6420F">
        <w:rPr>
          <w:rFonts w:asciiTheme="majorHAnsi" w:hAnsiTheme="majorHAnsi" w:cstheme="majorHAnsi"/>
          <w:b/>
          <w:bCs/>
          <w:sz w:val="30"/>
          <w:szCs w:val="30"/>
        </w:rPr>
        <w:t xml:space="preserve"> </w:t>
      </w:r>
      <w:r w:rsidRPr="00F6420F">
        <w:rPr>
          <w:rFonts w:asciiTheme="majorHAnsi" w:hAnsiTheme="majorHAnsi" w:cstheme="majorHAnsi"/>
          <w:sz w:val="30"/>
          <w:szCs w:val="30"/>
        </w:rPr>
        <w:t xml:space="preserve">über den Verlauf des gestrigen Abends: </w:t>
      </w:r>
    </w:p>
    <w:p w14:paraId="3B47ABBF" w14:textId="5720B569" w:rsidR="005144C2" w:rsidRPr="00F6420F" w:rsidRDefault="000F3C5E" w:rsidP="005144C2">
      <w:pPr>
        <w:rPr>
          <w:rFonts w:asciiTheme="majorHAnsi" w:hAnsiTheme="majorHAnsi" w:cstheme="majorHAnsi"/>
          <w:sz w:val="40"/>
          <w:szCs w:val="40"/>
        </w:rPr>
      </w:pPr>
      <w:r w:rsidRPr="00F6420F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CBCCFC" wp14:editId="6D345DDD">
                <wp:simplePos x="0" y="0"/>
                <wp:positionH relativeFrom="column">
                  <wp:posOffset>3010289</wp:posOffset>
                </wp:positionH>
                <wp:positionV relativeFrom="paragraph">
                  <wp:posOffset>3593759</wp:posOffset>
                </wp:positionV>
                <wp:extent cx="2197100" cy="1303010"/>
                <wp:effectExtent l="0" t="0" r="12700" b="1841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13030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EBF66" w14:textId="77777777" w:rsidR="00260FF9" w:rsidRPr="00F6420F" w:rsidRDefault="000F3C5E" w:rsidP="000F3C5E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F6420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Name, Alter:</w:t>
                            </w:r>
                            <w:r w:rsidR="00260FF9" w:rsidRPr="00F6420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2AFD48" w14:textId="04DB5AA8" w:rsidR="000F3C5E" w:rsidRPr="00F6420F" w:rsidRDefault="00260FF9" w:rsidP="000F3C5E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F6420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z.B. Justin, 15</w:t>
                            </w:r>
                            <w:r w:rsidR="00825992" w:rsidRPr="00F6420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F6420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3C5E" w:rsidRPr="00F6420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8F8845" w14:textId="5DC9E813" w:rsidR="00260FF9" w:rsidRPr="000F3C5E" w:rsidRDefault="00825992" w:rsidP="000F3C5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F6420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nutzt </w:t>
                            </w:r>
                            <w:r w:rsidR="00260FF9" w:rsidRPr="00F6420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Jugendsprache</w:t>
                            </w:r>
                            <w:r w:rsidR="00260FF9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A43ADAB" w14:textId="77777777" w:rsidR="000F3C5E" w:rsidRDefault="000F3C5E" w:rsidP="000F3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BCCFC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237.05pt;margin-top:282.95pt;width:173pt;height:102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" fillcolor="white [3201]" strokecolor="black [3200]" strokeweight="1pt">
                <v:textbox>
                  <w:txbxContent>
                    <w:p w14:paraId="04DEBF66" w14:textId="77777777" w:rsidR="00260FF9" w:rsidRPr="00F6420F" w:rsidRDefault="000F3C5E" w:rsidP="000F3C5E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F6420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Name, Alter:</w:t>
                      </w:r>
                      <w:r w:rsidR="00260FF9" w:rsidRPr="00F6420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2AFD48" w14:textId="04DB5AA8" w:rsidR="000F3C5E" w:rsidRPr="00F6420F" w:rsidRDefault="00260FF9" w:rsidP="000F3C5E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F6420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z.B. Justin, 15</w:t>
                      </w:r>
                      <w:r w:rsidR="00825992" w:rsidRPr="00F6420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, </w:t>
                      </w:r>
                      <w:r w:rsidRPr="00F6420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="000F3C5E" w:rsidRPr="00F6420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8F8845" w14:textId="5DC9E813" w:rsidR="00260FF9" w:rsidRPr="000F3C5E" w:rsidRDefault="00825992" w:rsidP="000F3C5E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F6420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nutzt </w:t>
                      </w:r>
                      <w:r w:rsidR="00260FF9" w:rsidRPr="00F6420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Jugendsprache</w:t>
                      </w:r>
                      <w:r w:rsidR="00260FF9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A43ADAB" w14:textId="77777777" w:rsidR="000F3C5E" w:rsidRDefault="000F3C5E" w:rsidP="000F3C5E"/>
                  </w:txbxContent>
                </v:textbox>
              </v:shape>
            </w:pict>
          </mc:Fallback>
        </mc:AlternateContent>
      </w:r>
      <w:r w:rsidR="005144C2" w:rsidRPr="00F6420F">
        <w:rPr>
          <w:rFonts w:asciiTheme="majorHAnsi" w:hAnsiTheme="majorHAnsi" w:cstheme="majorHAnsi"/>
          <w:noProof/>
          <w:sz w:val="40"/>
          <w:szCs w:val="40"/>
        </w:rPr>
        <mc:AlternateContent>
          <mc:Choice Requires="wpc">
            <w:drawing>
              <wp:inline distT="0" distB="0" distL="0" distR="0" wp14:anchorId="2ECD1D3A" wp14:editId="5D21A60E">
                <wp:extent cx="5715000" cy="3429000"/>
                <wp:effectExtent l="0" t="0" r="12700" b="38100"/>
                <wp:docPr id="14" name="Zeichenbereich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66700" y="342900"/>
                            <a:ext cx="2933700" cy="1828800"/>
                          </a:xfrm>
                          <a:prstGeom prst="wedgeRoundRectCallout">
                            <a:avLst>
                              <a:gd name="adj1" fmla="val -32685"/>
                              <a:gd name="adj2" fmla="val 11874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454E2" w14:textId="77777777" w:rsidR="005144C2" w:rsidRPr="00493731" w:rsidRDefault="005144C2" w:rsidP="005144C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9373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„Guten Morgen! Setzen Sie mich doch bitte sowohl über den Verlauf ihres gestrigen Abends als auch über die einschlägigen Erlebnisse mit ihrer 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neuen Bekanntschaft in Kenntnis, lieber Freund!</w:t>
                              </w:r>
                              <w:r w:rsidRPr="0049373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428999" y="11575"/>
                            <a:ext cx="2286001" cy="3257550"/>
                          </a:xfrm>
                          <a:prstGeom prst="wedgeRoundRectCallout">
                            <a:avLst>
                              <a:gd name="adj1" fmla="val -30718"/>
                              <a:gd name="adj2" fmla="val 55263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B35E6F" w14:textId="34E48DC7" w:rsidR="005144C2" w:rsidRPr="00493731" w:rsidRDefault="005144C2" w:rsidP="005144C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9373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„Moin, Alter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! H</w:t>
                              </w:r>
                              <w:r w:rsidRPr="0049373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asch </w:t>
                              </w:r>
                              <w:proofErr w:type="spellStart"/>
                              <w:r w:rsidRPr="0049373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wohl’n</w:t>
                              </w:r>
                              <w:proofErr w:type="spellEnd"/>
                              <w:r w:rsidRPr="0049373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Scherzkeks gefrühstückt, ha? I hab da </w:t>
                              </w:r>
                              <w:proofErr w:type="gramStart"/>
                              <w:r w:rsidRPr="0049373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gar nix</w:t>
                              </w:r>
                              <w:proofErr w:type="gramEnd"/>
                              <w:r w:rsidRPr="0049373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am Laufen, </w:t>
                              </w:r>
                              <w:proofErr w:type="spellStart"/>
                              <w:r w:rsidRPr="0049373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isch</w:t>
                              </w:r>
                              <w:proofErr w:type="spellEnd"/>
                              <w:r w:rsidRPr="0049373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mir viel zu stressig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grad</w:t>
                              </w:r>
                              <w:r w:rsidRPr="0049373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. War eh voll </w:t>
                              </w:r>
                              <w:r w:rsidR="006F16EB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l</w:t>
                              </w:r>
                              <w:r w:rsidR="000D4384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ost</w:t>
                              </w:r>
                              <w:r w:rsidR="006F16EB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9373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gestern…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Nix zum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Rumflexen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49373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mords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d</w:t>
                              </w:r>
                              <w:r w:rsidR="00285EB0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ie Boomer-Fete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! </w:t>
                              </w:r>
                              <w:r w:rsidR="006F16EB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Krass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ehrenlose Runde, </w:t>
                              </w:r>
                              <w:r w:rsidR="006F16EB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Bruder, </w:t>
                              </w:r>
                              <w:proofErr w:type="gramStart"/>
                              <w:r w:rsidRPr="0049373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hab</w:t>
                              </w:r>
                              <w:proofErr w:type="gramEnd"/>
                              <w:r w:rsidR="006F16EB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‘</w:t>
                              </w:r>
                              <w:r w:rsidRPr="00493731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dann den Adler gemacht.“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ECD1D3A" id="Zeichenbereich 14" o:spid="_x0000_s1027" editas="canvas" style="width:450pt;height:270pt;mso-position-horizontal-relative:char;mso-position-vertical-relative:line" coordsize="57150,342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150;height:34290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4" o:spid="_x0000_s1029" type="#_x0000_t62" style="position:absolute;left:2667;top:3429;width:29337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" adj="3740,36450">
                  <v:textbox>
                    <w:txbxContent>
                      <w:p w14:paraId="6CB454E2" w14:textId="77777777" w:rsidR="005144C2" w:rsidRPr="00493731" w:rsidRDefault="005144C2" w:rsidP="005144C2">
                        <w:pPr>
                          <w:rPr>
                            <w:sz w:val="28"/>
                            <w:szCs w:val="28"/>
                          </w:rPr>
                        </w:pPr>
                        <w:r w:rsidRPr="004937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„Guten Morgen! Setzen Sie mich doch bitte sowohl über den Verlauf ihres gestrigen Abends als auch über die einschlägigen Erlebnisse mit ihrer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neuen Bekanntschaft in Kenntnis, lieber Freund!</w:t>
                        </w:r>
                        <w:r w:rsidRPr="004937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“</w:t>
                        </w:r>
                      </w:p>
                    </w:txbxContent>
                  </v:textbox>
                </v:shape>
                <v:shape id="AutoShape 5" o:spid="_x0000_s1030" type="#_x0000_t62" style="position:absolute;left:34289;top:115;width:22861;height:32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" adj="4165,22737">
                  <v:textbox>
                    <w:txbxContent>
                      <w:p w14:paraId="14B35E6F" w14:textId="34E48DC7" w:rsidR="005144C2" w:rsidRPr="00493731" w:rsidRDefault="005144C2" w:rsidP="005144C2">
                        <w:pPr>
                          <w:rPr>
                            <w:sz w:val="28"/>
                            <w:szCs w:val="28"/>
                          </w:rPr>
                        </w:pPr>
                        <w:r w:rsidRPr="004937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„Moin, Alter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! H</w:t>
                        </w:r>
                        <w:r w:rsidRPr="004937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asch </w:t>
                        </w:r>
                        <w:proofErr w:type="spellStart"/>
                        <w:r w:rsidRPr="004937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wohl’n</w:t>
                        </w:r>
                        <w:proofErr w:type="spellEnd"/>
                        <w:r w:rsidRPr="004937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Scherzkeks gefrühstückt, ha? I hab da </w:t>
                        </w:r>
                        <w:proofErr w:type="gramStart"/>
                        <w:r w:rsidRPr="004937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gar nix</w:t>
                        </w:r>
                        <w:proofErr w:type="gramEnd"/>
                        <w:r w:rsidRPr="004937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am Laufen, </w:t>
                        </w:r>
                        <w:proofErr w:type="spellStart"/>
                        <w:r w:rsidRPr="004937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isch</w:t>
                        </w:r>
                        <w:proofErr w:type="spellEnd"/>
                        <w:r w:rsidRPr="004937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mir viel zu stressig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grad</w:t>
                        </w:r>
                        <w:r w:rsidRPr="004937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. War eh voll </w:t>
                        </w:r>
                        <w:r w:rsidR="006F16E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</w:t>
                        </w:r>
                        <w:r w:rsidR="000D4384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ost</w:t>
                        </w:r>
                        <w:r w:rsidR="006F16E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4937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gestern…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Nix zum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Rumflexen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, </w:t>
                        </w:r>
                        <w:r w:rsidRPr="004937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mords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d</w:t>
                        </w:r>
                        <w:r w:rsidR="00285EB0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ie Boomer-Fete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! </w:t>
                        </w:r>
                        <w:r w:rsidR="006F16E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Krass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ehrenlose Runde, </w:t>
                        </w:r>
                        <w:r w:rsidR="006F16E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Bruder, </w:t>
                        </w:r>
                        <w:proofErr w:type="gramStart"/>
                        <w:r w:rsidRPr="004937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hab</w:t>
                        </w:r>
                        <w:proofErr w:type="gramEnd"/>
                        <w:r w:rsidR="006F16EB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‘</w:t>
                        </w:r>
                        <w:r w:rsidRPr="0049373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dann den Adler gemacht.“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317EBF" w14:textId="5CD449D1" w:rsidR="00285EB0" w:rsidRPr="00F6420F" w:rsidRDefault="000F3C5E" w:rsidP="005144C2">
      <w:pPr>
        <w:rPr>
          <w:rFonts w:asciiTheme="majorHAnsi" w:hAnsiTheme="majorHAnsi" w:cstheme="majorHAnsi"/>
          <w:b/>
          <w:sz w:val="28"/>
          <w:szCs w:val="28"/>
        </w:rPr>
      </w:pPr>
      <w:r w:rsidRPr="00F6420F"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0E1C2D" wp14:editId="41514797">
                <wp:simplePos x="0" y="0"/>
                <wp:positionH relativeFrom="column">
                  <wp:posOffset>273912</wp:posOffset>
                </wp:positionH>
                <wp:positionV relativeFrom="paragraph">
                  <wp:posOffset>27589</wp:posOffset>
                </wp:positionV>
                <wp:extent cx="2091173" cy="1276066"/>
                <wp:effectExtent l="0" t="0" r="17145" b="698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173" cy="12760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A6670" w14:textId="42D693A0" w:rsidR="000F3C5E" w:rsidRPr="00F6420F" w:rsidRDefault="000F3C5E" w:rsidP="000F3C5E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F6420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Name, Alter: </w:t>
                            </w:r>
                          </w:p>
                          <w:p w14:paraId="3CEA4514" w14:textId="42D91067" w:rsidR="00260FF9" w:rsidRPr="00F6420F" w:rsidRDefault="00260FF9" w:rsidP="000F3C5E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F6420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z.B. Alfons, 52,  </w:t>
                            </w:r>
                          </w:p>
                          <w:p w14:paraId="7A49F08B" w14:textId="550CDCF7" w:rsidR="00260FF9" w:rsidRPr="00260FF9" w:rsidRDefault="00825992" w:rsidP="000F3C5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F6420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spricht die </w:t>
                            </w:r>
                            <w:r w:rsidR="00260FF9" w:rsidRPr="00F6420F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deutsche Hochsprache</w:t>
                            </w:r>
                          </w:p>
                          <w:p w14:paraId="0FBD6E4C" w14:textId="77777777" w:rsidR="000F3C5E" w:rsidRPr="00260FF9" w:rsidRDefault="000F3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E1C2D" id="Textfeld 20" o:spid="_x0000_s1031" type="#_x0000_t202" style="position:absolute;margin-left:21.55pt;margin-top:2.15pt;width:164.65pt;height:10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" fillcolor="white [3201]" strokecolor="black [3200]" strokeweight="1pt">
                <v:textbox>
                  <w:txbxContent>
                    <w:p w14:paraId="685A6670" w14:textId="42D693A0" w:rsidR="000F3C5E" w:rsidRPr="00F6420F" w:rsidRDefault="000F3C5E" w:rsidP="000F3C5E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F6420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Name, Alter: </w:t>
                      </w:r>
                    </w:p>
                    <w:p w14:paraId="3CEA4514" w14:textId="42D91067" w:rsidR="00260FF9" w:rsidRPr="00F6420F" w:rsidRDefault="00260FF9" w:rsidP="000F3C5E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F6420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z.B. Alfons, 52,  </w:t>
                      </w:r>
                    </w:p>
                    <w:p w14:paraId="7A49F08B" w14:textId="550CDCF7" w:rsidR="00260FF9" w:rsidRPr="00260FF9" w:rsidRDefault="00825992" w:rsidP="000F3C5E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F6420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spricht die </w:t>
                      </w:r>
                      <w:r w:rsidR="00260FF9" w:rsidRPr="00F6420F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deutsche Hochsprache</w:t>
                      </w:r>
                    </w:p>
                    <w:p w14:paraId="0FBD6E4C" w14:textId="77777777" w:rsidR="000F3C5E" w:rsidRPr="00260FF9" w:rsidRDefault="000F3C5E"/>
                  </w:txbxContent>
                </v:textbox>
              </v:shape>
            </w:pict>
          </mc:Fallback>
        </mc:AlternateContent>
      </w:r>
    </w:p>
    <w:p w14:paraId="594DD638" w14:textId="6A39ADCA" w:rsidR="00285EB0" w:rsidRPr="00F6420F" w:rsidRDefault="00285EB0" w:rsidP="005144C2">
      <w:pPr>
        <w:rPr>
          <w:rFonts w:asciiTheme="majorHAnsi" w:hAnsiTheme="majorHAnsi" w:cstheme="majorHAnsi"/>
          <w:b/>
          <w:sz w:val="28"/>
          <w:szCs w:val="28"/>
        </w:rPr>
      </w:pPr>
    </w:p>
    <w:p w14:paraId="220AD347" w14:textId="145803F7" w:rsidR="000F3C5E" w:rsidRPr="00F6420F" w:rsidRDefault="000F3C5E" w:rsidP="005144C2">
      <w:pPr>
        <w:rPr>
          <w:rFonts w:asciiTheme="majorHAnsi" w:hAnsiTheme="majorHAnsi" w:cstheme="majorHAnsi"/>
          <w:b/>
          <w:sz w:val="28"/>
          <w:szCs w:val="28"/>
        </w:rPr>
      </w:pPr>
    </w:p>
    <w:p w14:paraId="3C0E3ACD" w14:textId="77777777" w:rsidR="00260FF9" w:rsidRPr="00F6420F" w:rsidRDefault="00260FF9" w:rsidP="00260FF9">
      <w:pPr>
        <w:rPr>
          <w:rFonts w:asciiTheme="majorHAnsi" w:hAnsiTheme="majorHAnsi" w:cstheme="majorHAnsi"/>
          <w:b/>
          <w:sz w:val="28"/>
          <w:szCs w:val="28"/>
        </w:rPr>
      </w:pPr>
    </w:p>
    <w:p w14:paraId="5D20DF0E" w14:textId="77777777" w:rsidR="00260FF9" w:rsidRPr="00F6420F" w:rsidRDefault="00260FF9" w:rsidP="00260FF9">
      <w:pPr>
        <w:rPr>
          <w:rFonts w:asciiTheme="majorHAnsi" w:hAnsiTheme="majorHAnsi" w:cstheme="majorHAnsi"/>
          <w:b/>
          <w:sz w:val="28"/>
          <w:szCs w:val="28"/>
        </w:rPr>
      </w:pPr>
    </w:p>
    <w:p w14:paraId="702DF786" w14:textId="1AC9EB82" w:rsidR="00260FF9" w:rsidRPr="00F6420F" w:rsidRDefault="00825992" w:rsidP="00260FF9">
      <w:pPr>
        <w:shd w:val="clear" w:color="auto" w:fill="FFF2CC" w:themeFill="accent4" w:themeFillTint="33"/>
        <w:rPr>
          <w:rFonts w:asciiTheme="majorHAnsi" w:hAnsiTheme="majorHAnsi" w:cstheme="majorHAnsi"/>
          <w:b/>
          <w:sz w:val="28"/>
          <w:szCs w:val="28"/>
        </w:rPr>
      </w:pPr>
      <w:r w:rsidRPr="00F6420F">
        <w:rPr>
          <w:rFonts w:asciiTheme="majorHAnsi" w:hAnsiTheme="majorHAnsi" w:cstheme="majorHAnsi"/>
          <w:b/>
          <w:sz w:val="28"/>
          <w:szCs w:val="28"/>
        </w:rPr>
        <w:t>S</w:t>
      </w:r>
      <w:r w:rsidR="00260FF9" w:rsidRPr="00F6420F">
        <w:rPr>
          <w:rFonts w:asciiTheme="majorHAnsi" w:hAnsiTheme="majorHAnsi" w:cstheme="majorHAnsi"/>
          <w:b/>
          <w:sz w:val="28"/>
          <w:szCs w:val="28"/>
        </w:rPr>
        <w:t xml:space="preserve">inngemäße Übersetzung von Justins Beitrag: </w:t>
      </w:r>
    </w:p>
    <w:p w14:paraId="27A9105F" w14:textId="544493F5" w:rsidR="00260FF9" w:rsidRPr="00F6420F" w:rsidRDefault="00260FF9" w:rsidP="00260FF9">
      <w:pPr>
        <w:rPr>
          <w:rFonts w:asciiTheme="majorHAnsi" w:hAnsiTheme="majorHAnsi" w:cstheme="majorHAnsi"/>
          <w:b/>
          <w:sz w:val="28"/>
          <w:szCs w:val="28"/>
        </w:rPr>
      </w:pPr>
      <w:r w:rsidRPr="00F6420F">
        <w:rPr>
          <w:rFonts w:asciiTheme="majorHAnsi" w:hAnsiTheme="majorHAnsi" w:cstheme="majorHAnsi"/>
          <w:b/>
          <w:sz w:val="28"/>
          <w:szCs w:val="28"/>
        </w:rPr>
        <w:t xml:space="preserve">Guten Morgen! Du bist heute wohl besonders </w:t>
      </w:r>
      <w:proofErr w:type="gramStart"/>
      <w:r w:rsidRPr="00F6420F">
        <w:rPr>
          <w:rFonts w:asciiTheme="majorHAnsi" w:hAnsiTheme="majorHAnsi" w:cstheme="majorHAnsi"/>
          <w:b/>
          <w:sz w:val="28"/>
          <w:szCs w:val="28"/>
        </w:rPr>
        <w:t>lustig</w:t>
      </w:r>
      <w:proofErr w:type="gramEnd"/>
      <w:r w:rsidRPr="00F6420F">
        <w:rPr>
          <w:rFonts w:asciiTheme="majorHAnsi" w:hAnsiTheme="majorHAnsi" w:cstheme="majorHAnsi"/>
          <w:b/>
          <w:sz w:val="28"/>
          <w:szCs w:val="28"/>
        </w:rPr>
        <w:t xml:space="preserve"> oder wie? Ich </w:t>
      </w:r>
      <w:r w:rsidR="007816F8" w:rsidRPr="00F6420F">
        <w:rPr>
          <w:rFonts w:asciiTheme="majorHAnsi" w:hAnsiTheme="majorHAnsi" w:cstheme="majorHAnsi"/>
          <w:b/>
          <w:sz w:val="28"/>
          <w:szCs w:val="28"/>
        </w:rPr>
        <w:t xml:space="preserve">bin dort </w:t>
      </w:r>
      <w:r w:rsidRPr="00F6420F">
        <w:rPr>
          <w:rFonts w:asciiTheme="majorHAnsi" w:hAnsiTheme="majorHAnsi" w:cstheme="majorHAnsi"/>
          <w:b/>
          <w:sz w:val="28"/>
          <w:szCs w:val="28"/>
        </w:rPr>
        <w:t xml:space="preserve">keine Beziehung </w:t>
      </w:r>
      <w:r w:rsidR="007816F8" w:rsidRPr="00F6420F">
        <w:rPr>
          <w:rFonts w:asciiTheme="majorHAnsi" w:hAnsiTheme="majorHAnsi" w:cstheme="majorHAnsi"/>
          <w:b/>
          <w:sz w:val="28"/>
          <w:szCs w:val="28"/>
        </w:rPr>
        <w:t>eingegangen</w:t>
      </w:r>
      <w:r w:rsidRPr="00F6420F">
        <w:rPr>
          <w:rFonts w:asciiTheme="majorHAnsi" w:hAnsiTheme="majorHAnsi" w:cstheme="majorHAnsi"/>
          <w:b/>
          <w:sz w:val="28"/>
          <w:szCs w:val="28"/>
        </w:rPr>
        <w:t xml:space="preserve">, weil ich ohnehin keine suche. Fühlte mich dort irgendwie verloren. Man konnte auf dieser Ü-50-Feier ohnehin schlecht </w:t>
      </w:r>
      <w:r w:rsidR="00825992" w:rsidRPr="00F6420F">
        <w:rPr>
          <w:rFonts w:asciiTheme="majorHAnsi" w:hAnsiTheme="majorHAnsi" w:cstheme="majorHAnsi"/>
          <w:b/>
          <w:sz w:val="28"/>
          <w:szCs w:val="28"/>
        </w:rPr>
        <w:t xml:space="preserve">glänzen </w:t>
      </w:r>
      <w:r w:rsidRPr="00F6420F">
        <w:rPr>
          <w:rFonts w:asciiTheme="majorHAnsi" w:hAnsiTheme="majorHAnsi" w:cstheme="majorHAnsi"/>
          <w:b/>
          <w:sz w:val="28"/>
          <w:szCs w:val="28"/>
        </w:rPr>
        <w:t xml:space="preserve">(in meinem Alter). Nachdem ich der Party den Wert </w:t>
      </w:r>
      <w:r w:rsidR="00825992" w:rsidRPr="00F6420F">
        <w:rPr>
          <w:rFonts w:asciiTheme="majorHAnsi" w:hAnsiTheme="majorHAnsi" w:cstheme="majorHAnsi"/>
          <w:b/>
          <w:sz w:val="28"/>
          <w:szCs w:val="28"/>
        </w:rPr>
        <w:t xml:space="preserve">und Sinn </w:t>
      </w:r>
      <w:r w:rsidRPr="00F6420F">
        <w:rPr>
          <w:rFonts w:asciiTheme="majorHAnsi" w:hAnsiTheme="majorHAnsi" w:cstheme="majorHAnsi"/>
          <w:b/>
          <w:sz w:val="28"/>
          <w:szCs w:val="28"/>
        </w:rPr>
        <w:t xml:space="preserve">aberkannt habe, bin ich </w:t>
      </w:r>
      <w:r w:rsidR="00825992" w:rsidRPr="00F6420F">
        <w:rPr>
          <w:rFonts w:asciiTheme="majorHAnsi" w:hAnsiTheme="majorHAnsi" w:cstheme="majorHAnsi"/>
          <w:b/>
          <w:sz w:val="28"/>
          <w:szCs w:val="28"/>
        </w:rPr>
        <w:t xml:space="preserve">einfach </w:t>
      </w:r>
      <w:r w:rsidRPr="00F6420F">
        <w:rPr>
          <w:rFonts w:asciiTheme="majorHAnsi" w:hAnsiTheme="majorHAnsi" w:cstheme="majorHAnsi"/>
          <w:b/>
          <w:sz w:val="28"/>
          <w:szCs w:val="28"/>
        </w:rPr>
        <w:t xml:space="preserve">gegangen. </w:t>
      </w:r>
    </w:p>
    <w:p w14:paraId="4C49AFFC" w14:textId="68FD4519" w:rsidR="000F3C5E" w:rsidRPr="00F6420F" w:rsidRDefault="000F3C5E" w:rsidP="00260FF9">
      <w:pPr>
        <w:rPr>
          <w:rFonts w:asciiTheme="majorHAnsi" w:hAnsiTheme="majorHAnsi" w:cstheme="majorHAnsi"/>
          <w:bCs/>
          <w:i/>
          <w:iCs/>
          <w:sz w:val="24"/>
          <w:szCs w:val="24"/>
        </w:rPr>
      </w:pPr>
    </w:p>
    <w:p w14:paraId="09F70ACB" w14:textId="6565D706" w:rsidR="000F3C5E" w:rsidRPr="00F6420F" w:rsidRDefault="000F3C5E" w:rsidP="000F3C5E">
      <w:pPr>
        <w:pStyle w:val="Listenabsatz"/>
        <w:rPr>
          <w:rFonts w:asciiTheme="majorHAnsi" w:hAnsiTheme="majorHAnsi" w:cstheme="majorHAnsi"/>
          <w:bCs/>
          <w:i/>
          <w:iCs/>
          <w:sz w:val="24"/>
          <w:szCs w:val="24"/>
        </w:rPr>
      </w:pPr>
    </w:p>
    <w:p w14:paraId="0EF6F3C0" w14:textId="6CA67954" w:rsidR="000F3C5E" w:rsidRPr="00F6420F" w:rsidRDefault="00EF37DF" w:rsidP="00F6420F">
      <w:pPr>
        <w:shd w:val="clear" w:color="auto" w:fill="FFF2CC" w:themeFill="accent4" w:themeFillTint="33"/>
        <w:rPr>
          <w:rFonts w:asciiTheme="majorHAnsi" w:hAnsiTheme="majorHAnsi" w:cstheme="majorHAnsi"/>
          <w:b/>
          <w:bCs/>
          <w:sz w:val="24"/>
          <w:szCs w:val="24"/>
        </w:rPr>
      </w:pPr>
      <w:r w:rsidRPr="00F6420F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Lösungsheft: Jugendsprache </w:t>
      </w:r>
    </w:p>
    <w:p w14:paraId="0E4D5806" w14:textId="7FDDDB0E" w:rsidR="00AA5263" w:rsidRPr="00F6420F" w:rsidRDefault="00AA5263" w:rsidP="00AA5263">
      <w:pPr>
        <w:rPr>
          <w:rFonts w:cs="Arial"/>
          <w:b/>
          <w:bCs/>
          <w:iCs/>
          <w:sz w:val="36"/>
          <w:szCs w:val="36"/>
        </w:rPr>
      </w:pPr>
      <w:r w:rsidRPr="00F6420F">
        <w:rPr>
          <w:rFonts w:cs="Arial"/>
          <w:b/>
          <w:bCs/>
          <w:iCs/>
          <w:sz w:val="36"/>
          <w:szCs w:val="36"/>
        </w:rPr>
        <w:t>Jugendsprache vs. deutsche Hochsprache –Wie</w:t>
      </w:r>
      <w:r w:rsidR="00C5573D" w:rsidRPr="00F6420F">
        <w:rPr>
          <w:rFonts w:cs="Arial"/>
          <w:b/>
          <w:bCs/>
          <w:iCs/>
          <w:sz w:val="36"/>
          <w:szCs w:val="36"/>
        </w:rPr>
        <w:t xml:space="preserve"> und w</w:t>
      </w:r>
      <w:r w:rsidRPr="00F6420F">
        <w:rPr>
          <w:rFonts w:cs="Arial"/>
          <w:b/>
          <w:bCs/>
          <w:iCs/>
          <w:sz w:val="36"/>
          <w:szCs w:val="36"/>
        </w:rPr>
        <w:t xml:space="preserve">arum? </w:t>
      </w:r>
    </w:p>
    <w:p w14:paraId="7D29A25E" w14:textId="3BA17F8F" w:rsidR="006F16EB" w:rsidRPr="00F6420F" w:rsidRDefault="006F16EB" w:rsidP="00AA5263">
      <w:pPr>
        <w:pStyle w:val="Listenabsatz"/>
        <w:numPr>
          <w:ilvl w:val="0"/>
          <w:numId w:val="4"/>
        </w:numPr>
        <w:rPr>
          <w:rFonts w:asciiTheme="majorHAnsi" w:hAnsiTheme="majorHAnsi" w:cstheme="majorHAnsi"/>
          <w:i/>
          <w:sz w:val="24"/>
          <w:szCs w:val="24"/>
        </w:rPr>
      </w:pPr>
      <w:r w:rsidRPr="00F6420F">
        <w:rPr>
          <w:rFonts w:asciiTheme="majorHAnsi" w:hAnsiTheme="majorHAnsi" w:cstheme="majorHAnsi"/>
          <w:i/>
          <w:sz w:val="24"/>
          <w:szCs w:val="24"/>
        </w:rPr>
        <w:t xml:space="preserve">Sammelt in der </w:t>
      </w:r>
      <w:r w:rsidRPr="00F6420F">
        <w:rPr>
          <w:rFonts w:asciiTheme="majorHAnsi" w:hAnsiTheme="majorHAnsi" w:cstheme="majorHAnsi"/>
          <w:i/>
          <w:sz w:val="24"/>
          <w:szCs w:val="24"/>
          <w:u w:val="single"/>
        </w:rPr>
        <w:t>Tabelle</w:t>
      </w:r>
      <w:r w:rsidRPr="00F6420F">
        <w:rPr>
          <w:rFonts w:asciiTheme="majorHAnsi" w:hAnsiTheme="majorHAnsi" w:cstheme="majorHAnsi"/>
          <w:i/>
          <w:sz w:val="24"/>
          <w:szCs w:val="24"/>
        </w:rPr>
        <w:t xml:space="preserve"> Unterschiede zwischen Jugendsprache und Hochsprache.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822"/>
      </w:tblGrid>
      <w:tr w:rsidR="00AA5263" w:rsidRPr="00F6420F" w14:paraId="633639BA" w14:textId="77777777" w:rsidTr="008C6476">
        <w:tc>
          <w:tcPr>
            <w:tcW w:w="1980" w:type="dxa"/>
            <w:shd w:val="clear" w:color="auto" w:fill="FFF2CC" w:themeFill="accent4" w:themeFillTint="33"/>
          </w:tcPr>
          <w:p w14:paraId="63AB0C79" w14:textId="2D5EB106" w:rsidR="00AA5263" w:rsidRPr="00F6420F" w:rsidRDefault="00AA5263" w:rsidP="00AA5263">
            <w:pPr>
              <w:rPr>
                <w:rFonts w:cs="Arial"/>
                <w:iCs/>
                <w:sz w:val="28"/>
                <w:szCs w:val="28"/>
              </w:rPr>
            </w:pPr>
            <w:r w:rsidRPr="00F6420F">
              <w:rPr>
                <w:rFonts w:cs="Arial"/>
                <w:iCs/>
                <w:sz w:val="28"/>
                <w:szCs w:val="28"/>
              </w:rPr>
              <w:t xml:space="preserve">Kategorie 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340A6B34" w14:textId="532248A7" w:rsidR="00AA5263" w:rsidRPr="00F6420F" w:rsidRDefault="00AA5263" w:rsidP="00AA526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F6420F">
              <w:rPr>
                <w:rFonts w:cs="Arial"/>
                <w:b/>
                <w:bCs/>
                <w:iCs/>
                <w:sz w:val="28"/>
                <w:szCs w:val="28"/>
              </w:rPr>
              <w:t xml:space="preserve">Hochsprache </w:t>
            </w:r>
          </w:p>
        </w:tc>
        <w:tc>
          <w:tcPr>
            <w:tcW w:w="3822" w:type="dxa"/>
            <w:shd w:val="clear" w:color="auto" w:fill="FFF2CC" w:themeFill="accent4" w:themeFillTint="33"/>
          </w:tcPr>
          <w:p w14:paraId="0EBF7D4A" w14:textId="45222F6A" w:rsidR="00AA5263" w:rsidRPr="00F6420F" w:rsidRDefault="00AA5263" w:rsidP="00AA5263">
            <w:pPr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F6420F">
              <w:rPr>
                <w:rFonts w:cs="Arial"/>
                <w:b/>
                <w:bCs/>
                <w:iCs/>
                <w:sz w:val="28"/>
                <w:szCs w:val="28"/>
              </w:rPr>
              <w:t xml:space="preserve">Jugendsprache </w:t>
            </w:r>
          </w:p>
        </w:tc>
      </w:tr>
      <w:tr w:rsidR="00AA5263" w:rsidRPr="00F6420F" w14:paraId="5B25C33F" w14:textId="77777777" w:rsidTr="008C6476">
        <w:tc>
          <w:tcPr>
            <w:tcW w:w="1980" w:type="dxa"/>
          </w:tcPr>
          <w:p w14:paraId="0D453083" w14:textId="291923E1" w:rsidR="00AA5263" w:rsidRPr="00F6420F" w:rsidRDefault="00AA5263" w:rsidP="00AA5263">
            <w:pPr>
              <w:rPr>
                <w:rFonts w:cs="Arial"/>
                <w:iCs/>
                <w:sz w:val="28"/>
                <w:szCs w:val="28"/>
              </w:rPr>
            </w:pPr>
          </w:p>
          <w:p w14:paraId="54374693" w14:textId="7FB91E43" w:rsidR="008C6476" w:rsidRPr="00F6420F" w:rsidRDefault="00AA5263" w:rsidP="00AA5263">
            <w:pPr>
              <w:rPr>
                <w:rFonts w:cs="Arial"/>
                <w:iCs/>
                <w:sz w:val="28"/>
                <w:szCs w:val="28"/>
              </w:rPr>
            </w:pPr>
            <w:r w:rsidRPr="00F6420F">
              <w:rPr>
                <w:rFonts w:cs="Arial"/>
                <w:iCs/>
                <w:sz w:val="28"/>
                <w:szCs w:val="28"/>
              </w:rPr>
              <w:t xml:space="preserve">Wortwahl </w:t>
            </w:r>
          </w:p>
          <w:p w14:paraId="7BCAFFF9" w14:textId="35CAFB9A" w:rsidR="008C6476" w:rsidRPr="00F6420F" w:rsidRDefault="008C6476" w:rsidP="00AA5263">
            <w:pPr>
              <w:rPr>
                <w:rFonts w:cs="Arial"/>
                <w:iCs/>
                <w:sz w:val="28"/>
                <w:szCs w:val="28"/>
              </w:rPr>
            </w:pPr>
          </w:p>
          <w:p w14:paraId="47231E6F" w14:textId="295359D9" w:rsidR="008C6476" w:rsidRPr="00F6420F" w:rsidRDefault="008C6476" w:rsidP="00AA5263">
            <w:pPr>
              <w:rPr>
                <w:rFonts w:cs="Arial"/>
                <w:iCs/>
                <w:sz w:val="28"/>
                <w:szCs w:val="28"/>
              </w:rPr>
            </w:pPr>
          </w:p>
          <w:p w14:paraId="7DAAA548" w14:textId="77777777" w:rsidR="008C6476" w:rsidRPr="00F6420F" w:rsidRDefault="008C6476" w:rsidP="00AA5263">
            <w:pPr>
              <w:rPr>
                <w:rFonts w:cs="Arial"/>
                <w:iCs/>
                <w:sz w:val="28"/>
                <w:szCs w:val="28"/>
              </w:rPr>
            </w:pPr>
          </w:p>
          <w:p w14:paraId="3251771A" w14:textId="3262DAF2" w:rsidR="00AA5263" w:rsidRPr="00F6420F" w:rsidRDefault="00AA5263" w:rsidP="00AA5263">
            <w:pPr>
              <w:rPr>
                <w:rFonts w:cs="Arial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835E81" w14:textId="77777777" w:rsidR="00AA5263" w:rsidRPr="00F6420F" w:rsidRDefault="00AA5263" w:rsidP="00AA5263">
            <w:pPr>
              <w:rPr>
                <w:rFonts w:cs="Arial"/>
                <w:iCs/>
                <w:sz w:val="24"/>
                <w:szCs w:val="24"/>
              </w:rPr>
            </w:pPr>
          </w:p>
          <w:p w14:paraId="7A52F4D0" w14:textId="12411A6B" w:rsidR="008C6476" w:rsidRPr="00F6420F" w:rsidRDefault="006E73ED" w:rsidP="00AA5263">
            <w:pPr>
              <w:rPr>
                <w:rFonts w:cs="Arial"/>
                <w:iCs/>
                <w:sz w:val="24"/>
                <w:szCs w:val="24"/>
              </w:rPr>
            </w:pPr>
            <w:r w:rsidRPr="00F6420F">
              <w:rPr>
                <w:rFonts w:cs="Arial"/>
                <w:iCs/>
                <w:sz w:val="24"/>
                <w:szCs w:val="24"/>
              </w:rPr>
              <w:t xml:space="preserve">Sprachrichtigkeit als Grundsatz (Grammatik): </w:t>
            </w:r>
            <w:r w:rsidR="00D426C6" w:rsidRPr="00F6420F">
              <w:rPr>
                <w:rFonts w:cs="Arial"/>
                <w:iCs/>
                <w:sz w:val="24"/>
                <w:szCs w:val="24"/>
              </w:rPr>
              <w:t>abwechslungsreich</w:t>
            </w:r>
            <w:r w:rsidRPr="00F6420F">
              <w:rPr>
                <w:rFonts w:cs="Arial"/>
                <w:iCs/>
                <w:sz w:val="24"/>
                <w:szCs w:val="24"/>
              </w:rPr>
              <w:t>, angemessen</w:t>
            </w:r>
            <w:r w:rsidR="00D426C6" w:rsidRPr="00F6420F">
              <w:rPr>
                <w:rFonts w:cs="Arial"/>
                <w:iCs/>
                <w:sz w:val="24"/>
                <w:szCs w:val="24"/>
              </w:rPr>
              <w:t xml:space="preserve"> </w:t>
            </w:r>
            <w:r w:rsidRPr="00F6420F">
              <w:rPr>
                <w:rFonts w:cs="Arial"/>
                <w:iCs/>
                <w:sz w:val="24"/>
                <w:szCs w:val="24"/>
              </w:rPr>
              <w:t xml:space="preserve">(Duden) </w:t>
            </w:r>
            <w:r w:rsidR="00D426C6" w:rsidRPr="00F6420F">
              <w:rPr>
                <w:rFonts w:cs="Arial"/>
                <w:iCs/>
                <w:sz w:val="24"/>
                <w:szCs w:val="24"/>
              </w:rPr>
              <w:t xml:space="preserve">und in ganzen Sätzen </w:t>
            </w:r>
          </w:p>
        </w:tc>
        <w:tc>
          <w:tcPr>
            <w:tcW w:w="3822" w:type="dxa"/>
          </w:tcPr>
          <w:p w14:paraId="5C8D2ABE" w14:textId="77777777" w:rsidR="00AA5263" w:rsidRPr="00F6420F" w:rsidRDefault="00AA5263" w:rsidP="00AA5263">
            <w:pPr>
              <w:rPr>
                <w:rFonts w:cs="Arial"/>
                <w:iCs/>
                <w:sz w:val="24"/>
                <w:szCs w:val="24"/>
              </w:rPr>
            </w:pPr>
          </w:p>
          <w:p w14:paraId="5B86BDA1" w14:textId="09280C3F" w:rsidR="008C6476" w:rsidRPr="00F6420F" w:rsidRDefault="008C6476" w:rsidP="00AA5263">
            <w:pPr>
              <w:rPr>
                <w:rFonts w:cs="Arial"/>
                <w:iCs/>
                <w:sz w:val="24"/>
                <w:szCs w:val="24"/>
              </w:rPr>
            </w:pPr>
            <w:r w:rsidRPr="00F6420F">
              <w:rPr>
                <w:rFonts w:cs="Arial"/>
                <w:iCs/>
                <w:sz w:val="24"/>
                <w:szCs w:val="24"/>
              </w:rPr>
              <w:t>Anglizismen</w:t>
            </w:r>
            <w:r w:rsidR="00D426C6" w:rsidRPr="00F6420F">
              <w:rPr>
                <w:rFonts w:cs="Arial"/>
                <w:iCs/>
                <w:sz w:val="24"/>
                <w:szCs w:val="24"/>
              </w:rPr>
              <w:t xml:space="preserve">, Abkürzungen, Wortneuschöpfungen, Auslassungen </w:t>
            </w:r>
            <w:r w:rsidR="007816F8" w:rsidRPr="00F6420F">
              <w:rPr>
                <w:rFonts w:cs="Arial"/>
                <w:iCs/>
                <w:sz w:val="24"/>
                <w:szCs w:val="24"/>
              </w:rPr>
              <w:t xml:space="preserve">im Satzbau </w:t>
            </w:r>
            <w:r w:rsidR="00D426C6" w:rsidRPr="00F6420F">
              <w:rPr>
                <w:rFonts w:cs="Arial"/>
                <w:iCs/>
                <w:sz w:val="24"/>
                <w:szCs w:val="24"/>
              </w:rPr>
              <w:t>(</w:t>
            </w:r>
            <w:r w:rsidR="007816F8" w:rsidRPr="00F6420F">
              <w:rPr>
                <w:rFonts w:cs="Arial"/>
                <w:iCs/>
                <w:sz w:val="24"/>
                <w:szCs w:val="24"/>
              </w:rPr>
              <w:t xml:space="preserve">z.B. </w:t>
            </w:r>
            <w:r w:rsidR="00D426C6" w:rsidRPr="00F6420F">
              <w:rPr>
                <w:rFonts w:cs="Arial"/>
                <w:iCs/>
                <w:sz w:val="24"/>
                <w:szCs w:val="24"/>
              </w:rPr>
              <w:t xml:space="preserve">Ellipsen), </w:t>
            </w:r>
            <w:r w:rsidR="007816F8" w:rsidRPr="00F6420F">
              <w:rPr>
                <w:rFonts w:cs="Arial"/>
                <w:iCs/>
                <w:sz w:val="24"/>
                <w:szCs w:val="24"/>
              </w:rPr>
              <w:t xml:space="preserve">Weglassen von Präpositionen oder Artikeln (z.B. Geh‘ </w:t>
            </w:r>
            <w:proofErr w:type="spellStart"/>
            <w:r w:rsidR="007816F8" w:rsidRPr="00F6420F">
              <w:rPr>
                <w:rFonts w:cs="Arial"/>
                <w:iCs/>
                <w:sz w:val="24"/>
                <w:szCs w:val="24"/>
              </w:rPr>
              <w:t>mar</w:t>
            </w:r>
            <w:proofErr w:type="spellEnd"/>
            <w:r w:rsidR="007816F8" w:rsidRPr="00F6420F">
              <w:rPr>
                <w:rFonts w:cs="Arial"/>
                <w:iCs/>
                <w:sz w:val="24"/>
                <w:szCs w:val="24"/>
              </w:rPr>
              <w:t xml:space="preserve"> Aldi!), metaphorischer Sprachgebrauch</w:t>
            </w:r>
          </w:p>
        </w:tc>
      </w:tr>
      <w:tr w:rsidR="00AA5263" w:rsidRPr="00F6420F" w14:paraId="2AEBD578" w14:textId="77777777" w:rsidTr="008C6476">
        <w:tc>
          <w:tcPr>
            <w:tcW w:w="1980" w:type="dxa"/>
          </w:tcPr>
          <w:p w14:paraId="781ED823" w14:textId="2F024BE6" w:rsidR="00AA5263" w:rsidRPr="00F6420F" w:rsidRDefault="00AA5263" w:rsidP="00AA5263">
            <w:pPr>
              <w:rPr>
                <w:rFonts w:cs="Arial"/>
                <w:iCs/>
                <w:sz w:val="28"/>
                <w:szCs w:val="28"/>
              </w:rPr>
            </w:pPr>
          </w:p>
          <w:p w14:paraId="05594D9B" w14:textId="1693B7FD" w:rsidR="00AA5263" w:rsidRPr="00F6420F" w:rsidRDefault="00AA5263" w:rsidP="00AA5263">
            <w:pPr>
              <w:rPr>
                <w:rFonts w:cs="Arial"/>
                <w:iCs/>
                <w:sz w:val="28"/>
                <w:szCs w:val="28"/>
              </w:rPr>
            </w:pPr>
            <w:r w:rsidRPr="00F6420F">
              <w:rPr>
                <w:rFonts w:cs="Arial"/>
                <w:iCs/>
                <w:sz w:val="28"/>
                <w:szCs w:val="28"/>
              </w:rPr>
              <w:t xml:space="preserve">Verwendung </w:t>
            </w:r>
          </w:p>
          <w:p w14:paraId="3C063010" w14:textId="546EB6C5" w:rsidR="008C6476" w:rsidRPr="00F6420F" w:rsidRDefault="008C6476" w:rsidP="00AA5263">
            <w:pPr>
              <w:rPr>
                <w:rFonts w:cs="Arial"/>
                <w:iCs/>
                <w:sz w:val="28"/>
                <w:szCs w:val="28"/>
              </w:rPr>
            </w:pPr>
          </w:p>
          <w:p w14:paraId="36667F0E" w14:textId="77777777" w:rsidR="008C6476" w:rsidRPr="00F6420F" w:rsidRDefault="008C6476" w:rsidP="00AA5263">
            <w:pPr>
              <w:rPr>
                <w:rFonts w:cs="Arial"/>
                <w:iCs/>
                <w:sz w:val="28"/>
                <w:szCs w:val="28"/>
              </w:rPr>
            </w:pPr>
          </w:p>
          <w:p w14:paraId="52C02818" w14:textId="1602D2AF" w:rsidR="00AA5263" w:rsidRPr="00F6420F" w:rsidRDefault="00AA5263" w:rsidP="00AA5263">
            <w:pPr>
              <w:rPr>
                <w:rFonts w:cs="Arial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CD2410" w14:textId="77777777" w:rsidR="00D426C6" w:rsidRPr="00F6420F" w:rsidRDefault="00D426C6" w:rsidP="00AA5263">
            <w:pPr>
              <w:rPr>
                <w:rFonts w:cs="Arial"/>
                <w:iCs/>
                <w:sz w:val="24"/>
                <w:szCs w:val="24"/>
              </w:rPr>
            </w:pPr>
          </w:p>
          <w:p w14:paraId="30CF0340" w14:textId="26740185" w:rsidR="006F16EB" w:rsidRPr="00F6420F" w:rsidRDefault="00D426C6" w:rsidP="00AA5263">
            <w:pPr>
              <w:rPr>
                <w:rFonts w:cs="Arial"/>
                <w:iCs/>
                <w:sz w:val="24"/>
                <w:szCs w:val="24"/>
              </w:rPr>
            </w:pPr>
            <w:r w:rsidRPr="00F6420F">
              <w:rPr>
                <w:rFonts w:cs="Arial"/>
                <w:iCs/>
                <w:sz w:val="24"/>
                <w:szCs w:val="24"/>
              </w:rPr>
              <w:t>i</w:t>
            </w:r>
            <w:r w:rsidR="001633ED" w:rsidRPr="00F6420F">
              <w:rPr>
                <w:rFonts w:cs="Arial"/>
                <w:iCs/>
                <w:sz w:val="24"/>
                <w:szCs w:val="24"/>
              </w:rPr>
              <w:t>n geschriebenen Texten (z.B. Artikeln</w:t>
            </w:r>
            <w:r w:rsidR="007816F8" w:rsidRPr="00F6420F">
              <w:rPr>
                <w:rFonts w:cs="Arial"/>
                <w:iCs/>
                <w:sz w:val="24"/>
                <w:szCs w:val="24"/>
              </w:rPr>
              <w:t>, Aufsätzen</w:t>
            </w:r>
            <w:r w:rsidR="001633ED" w:rsidRPr="00F6420F">
              <w:rPr>
                <w:rFonts w:cs="Arial"/>
                <w:iCs/>
                <w:sz w:val="24"/>
                <w:szCs w:val="24"/>
              </w:rPr>
              <w:t>)</w:t>
            </w:r>
            <w:r w:rsidRPr="00F6420F">
              <w:rPr>
                <w:rFonts w:cs="Arial"/>
                <w:iCs/>
                <w:sz w:val="24"/>
                <w:szCs w:val="24"/>
              </w:rPr>
              <w:t>, formeller Sprachgebrauch, offizielle Anlässe</w:t>
            </w:r>
            <w:r w:rsidR="006F16EB" w:rsidRPr="00F6420F">
              <w:rPr>
                <w:rFonts w:cs="Arial"/>
                <w:iCs/>
                <w:sz w:val="24"/>
                <w:szCs w:val="24"/>
              </w:rPr>
              <w:t xml:space="preserve"> </w:t>
            </w:r>
            <w:r w:rsidRPr="00F6420F">
              <w:rPr>
                <w:rFonts w:cs="Arial"/>
                <w:iCs/>
                <w:sz w:val="24"/>
                <w:szCs w:val="24"/>
              </w:rPr>
              <w:t xml:space="preserve">(z.B. Rede) </w:t>
            </w:r>
          </w:p>
        </w:tc>
        <w:tc>
          <w:tcPr>
            <w:tcW w:w="3822" w:type="dxa"/>
          </w:tcPr>
          <w:p w14:paraId="22AA0BB6" w14:textId="77777777" w:rsidR="00AA5263" w:rsidRPr="00F6420F" w:rsidRDefault="00AA5263" w:rsidP="00AA5263">
            <w:pPr>
              <w:rPr>
                <w:rFonts w:cs="Arial"/>
                <w:iCs/>
                <w:sz w:val="24"/>
                <w:szCs w:val="24"/>
              </w:rPr>
            </w:pPr>
          </w:p>
          <w:p w14:paraId="10BC829F" w14:textId="3EA2C1E6" w:rsidR="00D426C6" w:rsidRPr="00F6420F" w:rsidRDefault="00D426C6" w:rsidP="00AA5263">
            <w:pPr>
              <w:rPr>
                <w:rFonts w:cs="Arial"/>
                <w:iCs/>
                <w:sz w:val="24"/>
                <w:szCs w:val="24"/>
              </w:rPr>
            </w:pPr>
            <w:r w:rsidRPr="00F6420F">
              <w:rPr>
                <w:rFonts w:cs="Arial"/>
                <w:iCs/>
                <w:sz w:val="24"/>
                <w:szCs w:val="24"/>
              </w:rPr>
              <w:t xml:space="preserve">unter Jugendlichen / Gleichaltrigen, die sich verstehen und den Sprachcode entschlüsseln können </w:t>
            </w:r>
          </w:p>
        </w:tc>
      </w:tr>
      <w:tr w:rsidR="00AA5263" w:rsidRPr="00F6420F" w14:paraId="014FC222" w14:textId="77777777" w:rsidTr="008C6476">
        <w:tc>
          <w:tcPr>
            <w:tcW w:w="1980" w:type="dxa"/>
          </w:tcPr>
          <w:p w14:paraId="62B7327F" w14:textId="77777777" w:rsidR="00AA5263" w:rsidRPr="00F6420F" w:rsidRDefault="00AA5263" w:rsidP="00AA5263">
            <w:pPr>
              <w:rPr>
                <w:rFonts w:cs="Arial"/>
                <w:iCs/>
                <w:sz w:val="28"/>
                <w:szCs w:val="28"/>
              </w:rPr>
            </w:pPr>
          </w:p>
          <w:p w14:paraId="405B9F80" w14:textId="15250D9C" w:rsidR="00AA5263" w:rsidRPr="00F6420F" w:rsidRDefault="00AA5263" w:rsidP="00AA5263">
            <w:pPr>
              <w:rPr>
                <w:rFonts w:cs="Arial"/>
                <w:iCs/>
                <w:sz w:val="28"/>
                <w:szCs w:val="28"/>
              </w:rPr>
            </w:pPr>
            <w:r w:rsidRPr="00F6420F">
              <w:rPr>
                <w:rFonts w:cs="Arial"/>
                <w:iCs/>
                <w:sz w:val="28"/>
                <w:szCs w:val="28"/>
              </w:rPr>
              <w:t xml:space="preserve">Sprachwirkung </w:t>
            </w:r>
          </w:p>
          <w:p w14:paraId="4987E520" w14:textId="7D6DD317" w:rsidR="008C6476" w:rsidRPr="00F6420F" w:rsidRDefault="008C6476" w:rsidP="00AA5263">
            <w:pPr>
              <w:rPr>
                <w:rFonts w:cs="Arial"/>
                <w:iCs/>
                <w:sz w:val="28"/>
                <w:szCs w:val="28"/>
              </w:rPr>
            </w:pPr>
          </w:p>
          <w:p w14:paraId="34692FEA" w14:textId="01FE1094" w:rsidR="00AA5263" w:rsidRPr="00F6420F" w:rsidRDefault="00AA5263" w:rsidP="00AA5263">
            <w:pPr>
              <w:rPr>
                <w:rFonts w:cs="Arial"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7090552" w14:textId="77777777" w:rsidR="00AA5263" w:rsidRPr="00F6420F" w:rsidRDefault="00AA5263" w:rsidP="00AA5263">
            <w:pPr>
              <w:rPr>
                <w:rFonts w:cs="Arial"/>
                <w:iCs/>
                <w:sz w:val="24"/>
                <w:szCs w:val="24"/>
              </w:rPr>
            </w:pPr>
          </w:p>
          <w:p w14:paraId="425FFD3F" w14:textId="1401C10E" w:rsidR="00D426C6" w:rsidRPr="00F6420F" w:rsidRDefault="00D426C6" w:rsidP="00AA5263">
            <w:pPr>
              <w:rPr>
                <w:rFonts w:cs="Arial"/>
                <w:iCs/>
                <w:sz w:val="24"/>
                <w:szCs w:val="24"/>
              </w:rPr>
            </w:pPr>
            <w:r w:rsidRPr="00F6420F">
              <w:rPr>
                <w:rFonts w:cs="Arial"/>
                <w:iCs/>
                <w:sz w:val="24"/>
                <w:szCs w:val="24"/>
              </w:rPr>
              <w:t xml:space="preserve">Seriosität, Höflichkeit, ggf. aber auch spießig (aus Sicht Jugendlicher) </w:t>
            </w:r>
          </w:p>
        </w:tc>
        <w:tc>
          <w:tcPr>
            <w:tcW w:w="3822" w:type="dxa"/>
          </w:tcPr>
          <w:p w14:paraId="24CA06E8" w14:textId="77777777" w:rsidR="00AA5263" w:rsidRPr="00F6420F" w:rsidRDefault="00AA5263" w:rsidP="00AA5263">
            <w:pPr>
              <w:rPr>
                <w:rFonts w:cs="Arial"/>
                <w:iCs/>
                <w:sz w:val="24"/>
                <w:szCs w:val="24"/>
              </w:rPr>
            </w:pPr>
          </w:p>
          <w:p w14:paraId="77834089" w14:textId="4695BF13" w:rsidR="00D426C6" w:rsidRPr="00F6420F" w:rsidRDefault="006E73ED" w:rsidP="00AA5263">
            <w:pPr>
              <w:rPr>
                <w:rFonts w:cs="Arial"/>
                <w:iCs/>
                <w:sz w:val="24"/>
                <w:szCs w:val="24"/>
              </w:rPr>
            </w:pPr>
            <w:r w:rsidRPr="00F6420F">
              <w:rPr>
                <w:rFonts w:cs="Arial"/>
                <w:iCs/>
                <w:sz w:val="24"/>
                <w:szCs w:val="24"/>
              </w:rPr>
              <w:t>u</w:t>
            </w:r>
            <w:r w:rsidR="00D426C6" w:rsidRPr="00F6420F">
              <w:rPr>
                <w:rFonts w:cs="Arial"/>
                <w:iCs/>
                <w:sz w:val="24"/>
                <w:szCs w:val="24"/>
              </w:rPr>
              <w:t xml:space="preserve">nmittelbar, emotional, </w:t>
            </w:r>
            <w:r w:rsidR="007816F8" w:rsidRPr="00F6420F">
              <w:rPr>
                <w:rFonts w:cs="Arial"/>
                <w:iCs/>
                <w:sz w:val="24"/>
                <w:szCs w:val="24"/>
              </w:rPr>
              <w:t xml:space="preserve">kreativ, </w:t>
            </w:r>
            <w:r w:rsidR="00D426C6" w:rsidRPr="00F6420F">
              <w:rPr>
                <w:rFonts w:cs="Arial"/>
                <w:iCs/>
                <w:sz w:val="24"/>
                <w:szCs w:val="24"/>
              </w:rPr>
              <w:t xml:space="preserve">ggf. aber auch rüpelhaft (aus Sicht Erwachsener) </w:t>
            </w:r>
          </w:p>
        </w:tc>
      </w:tr>
    </w:tbl>
    <w:p w14:paraId="6D927324" w14:textId="3AE4F939" w:rsidR="00AA5263" w:rsidRPr="00F6420F" w:rsidRDefault="00AA5263" w:rsidP="00AA5263">
      <w:pPr>
        <w:rPr>
          <w:rFonts w:cs="Arial"/>
          <w:i/>
          <w:sz w:val="8"/>
          <w:szCs w:val="8"/>
        </w:rPr>
      </w:pPr>
    </w:p>
    <w:p w14:paraId="7323AA3A" w14:textId="6ED8EF3F" w:rsidR="008C6476" w:rsidRPr="00F6420F" w:rsidRDefault="00C5573D" w:rsidP="00510648">
      <w:pPr>
        <w:rPr>
          <w:rFonts w:asciiTheme="majorHAnsi" w:eastAsiaTheme="majorEastAsia" w:hAnsiTheme="majorHAnsi" w:cstheme="majorBidi"/>
          <w:i/>
          <w:iCs/>
          <w:color w:val="595959" w:themeColor="text1" w:themeTint="A6"/>
          <w:sz w:val="24"/>
          <w:szCs w:val="24"/>
        </w:rPr>
      </w:pPr>
      <w:r w:rsidRPr="00F6420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45F46" wp14:editId="2E1191D2">
                <wp:simplePos x="0" y="0"/>
                <wp:positionH relativeFrom="column">
                  <wp:posOffset>243205</wp:posOffset>
                </wp:positionH>
                <wp:positionV relativeFrom="paragraph">
                  <wp:posOffset>32385</wp:posOffset>
                </wp:positionV>
                <wp:extent cx="5029200" cy="1828800"/>
                <wp:effectExtent l="0" t="0" r="12700" b="1333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EB710" w14:textId="77777777" w:rsidR="00AA5263" w:rsidRPr="00C5573D" w:rsidRDefault="00AA5263" w:rsidP="00AA5263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C5573D">
                              <w:rPr>
                                <w:rFonts w:asciiTheme="majorHAnsi" w:hAnsiTheme="majorHAnsi" w:cstheme="majorHAnsi"/>
                                <w:i/>
                                <w:sz w:val="36"/>
                                <w:szCs w:val="36"/>
                              </w:rPr>
                              <w:t>„Warum? Weil Jugendsprache</w:t>
                            </w:r>
                          </w:p>
                          <w:p w14:paraId="2791A560" w14:textId="77777777" w:rsidR="00AA5263" w:rsidRPr="00C5573D" w:rsidRDefault="00AA5263" w:rsidP="00AA5263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C5573D">
                              <w:rPr>
                                <w:rFonts w:asciiTheme="majorHAnsi" w:hAnsiTheme="majorHAnsi" w:cstheme="majorHAnsi"/>
                                <w:i/>
                                <w:sz w:val="36"/>
                                <w:szCs w:val="36"/>
                              </w:rPr>
                              <w:t xml:space="preserve">fetter ist als das Gelaber der Erwachsenen!“ </w:t>
                            </w:r>
                          </w:p>
                          <w:p w14:paraId="19820F12" w14:textId="0B477958" w:rsidR="00AA5263" w:rsidRPr="00C5573D" w:rsidRDefault="00AA5263" w:rsidP="006D30B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5573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(unbekannter 18-jähriger Berufsschüler)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45F46" id="Textfeld 1" o:spid="_x0000_s1032" type="#_x0000_t202" style="position:absolute;margin-left:19.15pt;margin-top:2.55pt;width:396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" filled="f" strokeweight=".5pt">
                <v:textbox style="mso-fit-shape-to-text:t">
                  <w:txbxContent>
                    <w:p w14:paraId="380EB710" w14:textId="77777777" w:rsidR="00AA5263" w:rsidRPr="00C5573D" w:rsidRDefault="00AA5263" w:rsidP="00AA5263">
                      <w:pPr>
                        <w:rPr>
                          <w:rFonts w:asciiTheme="majorHAnsi" w:hAnsiTheme="majorHAnsi" w:cstheme="majorHAnsi"/>
                          <w:i/>
                          <w:sz w:val="36"/>
                          <w:szCs w:val="36"/>
                        </w:rPr>
                      </w:pPr>
                      <w:r w:rsidRPr="00C5573D">
                        <w:rPr>
                          <w:rFonts w:asciiTheme="majorHAnsi" w:hAnsiTheme="majorHAnsi" w:cstheme="majorHAnsi"/>
                          <w:i/>
                          <w:sz w:val="36"/>
                          <w:szCs w:val="36"/>
                        </w:rPr>
                        <w:t>„Warum? Weil Jugendsprache</w:t>
                      </w:r>
                    </w:p>
                    <w:p w14:paraId="2791A560" w14:textId="77777777" w:rsidR="00AA5263" w:rsidRPr="00C5573D" w:rsidRDefault="00AA5263" w:rsidP="00AA5263">
                      <w:pPr>
                        <w:rPr>
                          <w:rFonts w:asciiTheme="majorHAnsi" w:hAnsiTheme="majorHAnsi" w:cstheme="majorHAnsi"/>
                          <w:i/>
                          <w:sz w:val="36"/>
                          <w:szCs w:val="36"/>
                        </w:rPr>
                      </w:pPr>
                      <w:r w:rsidRPr="00C5573D">
                        <w:rPr>
                          <w:rFonts w:asciiTheme="majorHAnsi" w:hAnsiTheme="majorHAnsi" w:cstheme="majorHAnsi"/>
                          <w:i/>
                          <w:sz w:val="36"/>
                          <w:szCs w:val="36"/>
                        </w:rPr>
                        <w:t xml:space="preserve">fetter ist als das Gelaber der Erwachsenen!“ </w:t>
                      </w:r>
                    </w:p>
                    <w:p w14:paraId="19820F12" w14:textId="0B477958" w:rsidR="00AA5263" w:rsidRPr="00C5573D" w:rsidRDefault="00AA5263" w:rsidP="006D30BF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5573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(unbekannter 18-jähriger Berufsschüler)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F52ADF" w14:textId="103F1380" w:rsidR="008C6476" w:rsidRPr="00F6420F" w:rsidRDefault="008C6476" w:rsidP="00510648">
      <w:pPr>
        <w:rPr>
          <w:rFonts w:asciiTheme="majorHAnsi" w:eastAsiaTheme="majorEastAsia" w:hAnsiTheme="majorHAnsi" w:cstheme="majorBidi"/>
          <w:i/>
          <w:iCs/>
          <w:color w:val="595959" w:themeColor="text1" w:themeTint="A6"/>
          <w:sz w:val="24"/>
          <w:szCs w:val="24"/>
        </w:rPr>
      </w:pPr>
    </w:p>
    <w:p w14:paraId="2CE2756B" w14:textId="318C5B2F" w:rsidR="008C6476" w:rsidRPr="00F6420F" w:rsidRDefault="008C6476" w:rsidP="00510648">
      <w:pPr>
        <w:rPr>
          <w:rFonts w:asciiTheme="majorHAnsi" w:eastAsiaTheme="majorEastAsia" w:hAnsiTheme="majorHAnsi" w:cstheme="majorBidi"/>
          <w:i/>
          <w:iCs/>
          <w:color w:val="595959" w:themeColor="text1" w:themeTint="A6"/>
          <w:sz w:val="24"/>
          <w:szCs w:val="24"/>
        </w:rPr>
      </w:pPr>
    </w:p>
    <w:p w14:paraId="73871B25" w14:textId="77777777" w:rsidR="008C6476" w:rsidRPr="00F6420F" w:rsidRDefault="008C6476" w:rsidP="00510648">
      <w:pPr>
        <w:rPr>
          <w:rFonts w:asciiTheme="majorHAnsi" w:eastAsiaTheme="majorEastAsia" w:hAnsiTheme="majorHAnsi" w:cstheme="majorBidi"/>
          <w:i/>
          <w:iCs/>
          <w:color w:val="595959" w:themeColor="text1" w:themeTint="A6"/>
          <w:sz w:val="24"/>
          <w:szCs w:val="24"/>
        </w:rPr>
      </w:pPr>
    </w:p>
    <w:p w14:paraId="5205B610" w14:textId="7A16DFA4" w:rsidR="00510648" w:rsidRPr="00F6420F" w:rsidRDefault="00510648" w:rsidP="00510648">
      <w:pPr>
        <w:rPr>
          <w:rFonts w:asciiTheme="majorHAnsi" w:eastAsiaTheme="majorEastAsia" w:hAnsiTheme="majorHAnsi" w:cstheme="majorBidi"/>
          <w:i/>
          <w:iCs/>
          <w:color w:val="595959" w:themeColor="text1" w:themeTint="A6"/>
          <w:sz w:val="12"/>
          <w:szCs w:val="12"/>
        </w:rPr>
      </w:pPr>
    </w:p>
    <w:p w14:paraId="5A8E9A73" w14:textId="199FF940" w:rsidR="008C6476" w:rsidRPr="00F6420F" w:rsidRDefault="008C6476" w:rsidP="008C6476">
      <w:pPr>
        <w:pStyle w:val="Listenabsatz"/>
        <w:numPr>
          <w:ilvl w:val="0"/>
          <w:numId w:val="4"/>
        </w:numPr>
        <w:rPr>
          <w:rFonts w:asciiTheme="majorHAnsi" w:eastAsiaTheme="majorEastAsia" w:hAnsiTheme="majorHAnsi" w:cstheme="majorBidi"/>
          <w:i/>
          <w:iCs/>
          <w:color w:val="595959" w:themeColor="text1" w:themeTint="A6"/>
          <w:sz w:val="24"/>
          <w:szCs w:val="24"/>
        </w:rPr>
      </w:pPr>
      <w:r w:rsidRPr="00F6420F">
        <w:rPr>
          <w:rFonts w:asciiTheme="majorHAnsi" w:eastAsiaTheme="majorEastAsia" w:hAnsiTheme="majorHAnsi" w:cstheme="majorBidi"/>
          <w:i/>
          <w:iCs/>
          <w:color w:val="595959" w:themeColor="text1" w:themeTint="A6"/>
          <w:sz w:val="24"/>
          <w:szCs w:val="24"/>
        </w:rPr>
        <w:t xml:space="preserve">Das ist eine merkwürdige Begründung! Überlegt, was der Berufsschüler damit meint. </w:t>
      </w:r>
    </w:p>
    <w:p w14:paraId="2929BD54" w14:textId="3370DA2F" w:rsidR="008C6476" w:rsidRPr="00F6420F" w:rsidRDefault="008C6476" w:rsidP="008C6476">
      <w:pPr>
        <w:pStyle w:val="Listenabsatz"/>
        <w:numPr>
          <w:ilvl w:val="0"/>
          <w:numId w:val="4"/>
        </w:numPr>
        <w:rPr>
          <w:rFonts w:asciiTheme="majorHAnsi" w:eastAsiaTheme="majorEastAsia" w:hAnsiTheme="majorHAnsi" w:cstheme="majorBidi"/>
          <w:i/>
          <w:iCs/>
          <w:color w:val="595959" w:themeColor="text1" w:themeTint="A6"/>
          <w:sz w:val="24"/>
          <w:szCs w:val="24"/>
        </w:rPr>
      </w:pPr>
      <w:r w:rsidRPr="00F6420F">
        <w:rPr>
          <w:rFonts w:asciiTheme="majorHAnsi" w:eastAsiaTheme="majorEastAsia" w:hAnsiTheme="majorHAnsi" w:cstheme="majorBidi"/>
          <w:i/>
          <w:iCs/>
          <w:color w:val="595959" w:themeColor="text1" w:themeTint="A6"/>
          <w:sz w:val="24"/>
          <w:szCs w:val="24"/>
        </w:rPr>
        <w:t xml:space="preserve">Findet weitere Gründe, die Jugendliche für Jugendsprache haben. Bedenkt dabei auch ihr Verhältnis zu den älteren Generationen. </w:t>
      </w:r>
    </w:p>
    <w:p w14:paraId="1923DCF1" w14:textId="43DCDD1D" w:rsidR="005144C2" w:rsidRPr="00F6420F" w:rsidRDefault="008C6476" w:rsidP="008C6476">
      <w:pPr>
        <w:shd w:val="clear" w:color="auto" w:fill="FFF2CC" w:themeFill="accent4" w:themeFillTint="33"/>
        <w:rPr>
          <w:rFonts w:asciiTheme="majorHAnsi" w:hAnsiTheme="majorHAnsi" w:cstheme="majorHAnsi"/>
          <w:sz w:val="24"/>
          <w:szCs w:val="24"/>
        </w:rPr>
      </w:pPr>
      <w:r w:rsidRPr="00F6420F">
        <w:rPr>
          <w:rFonts w:asciiTheme="majorHAnsi" w:hAnsiTheme="majorHAnsi" w:cstheme="majorHAnsi"/>
          <w:sz w:val="24"/>
          <w:szCs w:val="24"/>
        </w:rPr>
        <w:t xml:space="preserve">Gründe für Jugendsprache: </w:t>
      </w:r>
    </w:p>
    <w:p w14:paraId="0B1B7948" w14:textId="679B8830" w:rsidR="008C6476" w:rsidRPr="00F6420F" w:rsidRDefault="006E73ED" w:rsidP="008C6476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6420F">
        <w:rPr>
          <w:rFonts w:asciiTheme="majorHAnsi" w:hAnsiTheme="majorHAnsi" w:cstheme="majorHAnsi"/>
          <w:sz w:val="24"/>
          <w:szCs w:val="24"/>
        </w:rPr>
        <w:t>h</w:t>
      </w:r>
      <w:r w:rsidR="00D426C6" w:rsidRPr="00F6420F">
        <w:rPr>
          <w:rFonts w:asciiTheme="majorHAnsi" w:hAnsiTheme="majorHAnsi" w:cstheme="majorHAnsi"/>
          <w:sz w:val="24"/>
          <w:szCs w:val="24"/>
        </w:rPr>
        <w:t xml:space="preserve">öhere Emotionalisierung (Man kann </w:t>
      </w:r>
      <w:r w:rsidRPr="00F6420F">
        <w:rPr>
          <w:rFonts w:asciiTheme="majorHAnsi" w:hAnsiTheme="majorHAnsi" w:cstheme="majorHAnsi"/>
          <w:sz w:val="24"/>
          <w:szCs w:val="24"/>
        </w:rPr>
        <w:t>etwas</w:t>
      </w:r>
      <w:r w:rsidR="00D426C6" w:rsidRPr="00F6420F">
        <w:rPr>
          <w:rFonts w:asciiTheme="majorHAnsi" w:hAnsiTheme="majorHAnsi" w:cstheme="majorHAnsi"/>
          <w:sz w:val="24"/>
          <w:szCs w:val="24"/>
        </w:rPr>
        <w:t xml:space="preserve"> „rüberbringen“) </w:t>
      </w:r>
    </w:p>
    <w:p w14:paraId="396628FA" w14:textId="74877323" w:rsidR="008C6476" w:rsidRPr="00F6420F" w:rsidRDefault="00D426C6" w:rsidP="008C6476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6420F">
        <w:rPr>
          <w:rFonts w:asciiTheme="majorHAnsi" w:hAnsiTheme="majorHAnsi" w:cstheme="majorHAnsi"/>
          <w:sz w:val="24"/>
          <w:szCs w:val="24"/>
        </w:rPr>
        <w:t xml:space="preserve">Identifikation mit Sprache (Sprache soll das Ich ausdrücken) </w:t>
      </w:r>
    </w:p>
    <w:p w14:paraId="1C1447D3" w14:textId="313FBA37" w:rsidR="008C6476" w:rsidRPr="00F6420F" w:rsidRDefault="00D426C6" w:rsidP="008C6476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6420F">
        <w:rPr>
          <w:rFonts w:asciiTheme="majorHAnsi" w:hAnsiTheme="majorHAnsi" w:cstheme="majorHAnsi"/>
          <w:sz w:val="24"/>
          <w:szCs w:val="24"/>
        </w:rPr>
        <w:t xml:space="preserve">Abgrenzung </w:t>
      </w:r>
    </w:p>
    <w:p w14:paraId="511433E8" w14:textId="44A9AF8D" w:rsidR="008C6476" w:rsidRPr="00F6420F" w:rsidRDefault="00D426C6" w:rsidP="008C6476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6420F">
        <w:rPr>
          <w:rFonts w:asciiTheme="majorHAnsi" w:hAnsiTheme="majorHAnsi" w:cstheme="majorHAnsi"/>
          <w:sz w:val="24"/>
          <w:szCs w:val="24"/>
        </w:rPr>
        <w:t xml:space="preserve">Sprachspiel, Erfindung eigener Generationssprache </w:t>
      </w:r>
    </w:p>
    <w:p w14:paraId="3E383332" w14:textId="2204E7DC" w:rsidR="007816F8" w:rsidRPr="00F6420F" w:rsidRDefault="00D426C6" w:rsidP="007816F8">
      <w:pPr>
        <w:pStyle w:val="Listenabsatz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F6420F">
        <w:rPr>
          <w:rFonts w:asciiTheme="majorHAnsi" w:hAnsiTheme="majorHAnsi" w:cstheme="majorHAnsi"/>
          <w:sz w:val="24"/>
          <w:szCs w:val="24"/>
        </w:rPr>
        <w:t>Anpassung von Sprache an neue Alltagswirklichkeiten durch deren</w:t>
      </w:r>
      <w:r w:rsidR="006E73ED" w:rsidRPr="00F6420F">
        <w:rPr>
          <w:rFonts w:asciiTheme="majorHAnsi" w:hAnsiTheme="majorHAnsi" w:cstheme="majorHAnsi"/>
          <w:sz w:val="24"/>
          <w:szCs w:val="24"/>
        </w:rPr>
        <w:t xml:space="preserve"> jugendliche</w:t>
      </w:r>
      <w:r w:rsidRPr="00F6420F">
        <w:rPr>
          <w:rFonts w:asciiTheme="majorHAnsi" w:hAnsiTheme="majorHAnsi" w:cstheme="majorHAnsi"/>
          <w:sz w:val="24"/>
          <w:szCs w:val="24"/>
        </w:rPr>
        <w:t xml:space="preserve"> Konsumenten </w:t>
      </w:r>
    </w:p>
    <w:p w14:paraId="2842B0CB" w14:textId="19200B77" w:rsidR="007816F8" w:rsidRPr="00F6420F" w:rsidRDefault="00F6420F" w:rsidP="007816F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vgl. </w:t>
      </w:r>
      <w:r w:rsidR="007816F8" w:rsidRPr="00F6420F">
        <w:rPr>
          <w:rFonts w:asciiTheme="majorHAnsi" w:hAnsiTheme="majorHAnsi" w:cstheme="majorHAnsi"/>
          <w:sz w:val="20"/>
          <w:szCs w:val="20"/>
        </w:rPr>
        <w:t xml:space="preserve">hierzu auch: </w:t>
      </w:r>
      <w:hyperlink r:id="rId7" w:history="1">
        <w:r w:rsidR="007816F8" w:rsidRPr="00F6420F">
          <w:rPr>
            <w:rStyle w:val="Hyperlink"/>
            <w:rFonts w:asciiTheme="majorHAnsi" w:hAnsiTheme="majorHAnsi" w:cstheme="majorHAnsi"/>
            <w:sz w:val="20"/>
            <w:szCs w:val="20"/>
          </w:rPr>
          <w:t>https://lehrerfortbildung-bw.de/u_sprachlit/deutsch/bs/6bg/6bg2/5varietaeten/4jugendsprache/2funktion/</w:t>
        </w:r>
      </w:hyperlink>
      <w:r w:rsidR="007816F8" w:rsidRPr="00F6420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(Abruf am 22.06.2022) </w:t>
      </w:r>
    </w:p>
    <w:p w14:paraId="38AB92AA" w14:textId="1F68455A" w:rsidR="00EF37DF" w:rsidRPr="00F6420F" w:rsidRDefault="00EF37DF" w:rsidP="00F6420F">
      <w:pPr>
        <w:shd w:val="clear" w:color="auto" w:fill="FFF2CC" w:themeFill="accent4" w:themeFillTint="33"/>
        <w:rPr>
          <w:rFonts w:asciiTheme="majorHAnsi" w:hAnsiTheme="majorHAnsi" w:cstheme="majorHAnsi"/>
          <w:b/>
          <w:bCs/>
          <w:sz w:val="24"/>
          <w:szCs w:val="24"/>
        </w:rPr>
      </w:pPr>
      <w:r w:rsidRPr="00F6420F">
        <w:rPr>
          <w:rFonts w:asciiTheme="majorHAnsi" w:hAnsiTheme="majorHAnsi" w:cstheme="majorHAnsi"/>
          <w:b/>
          <w:bCs/>
          <w:sz w:val="24"/>
          <w:szCs w:val="24"/>
        </w:rPr>
        <w:lastRenderedPageBreak/>
        <w:t>Lösungsheft: Jugendsprache</w:t>
      </w:r>
    </w:p>
    <w:p w14:paraId="3BE99FC6" w14:textId="49897072" w:rsidR="00F86514" w:rsidRPr="00F6420F" w:rsidRDefault="00F86514" w:rsidP="00F86514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F6420F">
        <w:rPr>
          <w:rFonts w:asciiTheme="majorHAnsi" w:hAnsiTheme="majorHAnsi" w:cstheme="majorHAnsi"/>
          <w:b/>
          <w:bCs/>
          <w:sz w:val="36"/>
          <w:szCs w:val="36"/>
        </w:rPr>
        <w:t xml:space="preserve">Jugendsprache kapieren und selbst erfinden </w:t>
      </w:r>
    </w:p>
    <w:p w14:paraId="0CA33EBB" w14:textId="77777777" w:rsidR="00F86514" w:rsidRPr="00F6420F" w:rsidRDefault="00F86514" w:rsidP="00F86514">
      <w:pPr>
        <w:ind w:left="360"/>
        <w:rPr>
          <w:rFonts w:asciiTheme="majorHAnsi" w:hAnsiTheme="majorHAnsi" w:cstheme="majorHAnsi"/>
          <w:sz w:val="30"/>
          <w:szCs w:val="30"/>
        </w:rPr>
      </w:pPr>
      <w:r w:rsidRPr="00F6420F">
        <w:rPr>
          <w:rFonts w:asciiTheme="majorHAnsi" w:hAnsiTheme="majorHAnsi" w:cstheme="majorHAns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1F8280" wp14:editId="41DE3633">
                <wp:simplePos x="0" y="0"/>
                <wp:positionH relativeFrom="column">
                  <wp:posOffset>141605</wp:posOffset>
                </wp:positionH>
                <wp:positionV relativeFrom="paragraph">
                  <wp:posOffset>113030</wp:posOffset>
                </wp:positionV>
                <wp:extent cx="5321300" cy="1765300"/>
                <wp:effectExtent l="0" t="0" r="12700" b="1270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176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9F8B2" w14:textId="77777777" w:rsidR="00F86514" w:rsidRPr="00AC7C15" w:rsidRDefault="00F86514" w:rsidP="00F86514">
                            <w:pPr>
                              <w:shd w:val="clear" w:color="auto" w:fill="FBE4D5" w:themeFill="accent2" w:themeFillTint="33"/>
                              <w:rPr>
                                <w:sz w:val="40"/>
                                <w:szCs w:val="40"/>
                              </w:rPr>
                            </w:pPr>
                            <w:r w:rsidRPr="00AC7C15">
                              <w:rPr>
                                <w:sz w:val="40"/>
                                <w:szCs w:val="40"/>
                              </w:rPr>
                              <w:t xml:space="preserve">Streberburg </w:t>
                            </w:r>
                            <w:r w:rsidRPr="00AC7C1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AC7C1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AC7C1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AC7C1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AC7C15">
                              <w:rPr>
                                <w:sz w:val="40"/>
                                <w:szCs w:val="40"/>
                              </w:rPr>
                              <w:tab/>
                              <w:t xml:space="preserve">Alpenpizza </w:t>
                            </w:r>
                          </w:p>
                          <w:p w14:paraId="0606B61C" w14:textId="77777777" w:rsidR="00F86514" w:rsidRPr="00AC7C15" w:rsidRDefault="00F86514" w:rsidP="00F86514">
                            <w:pPr>
                              <w:shd w:val="clear" w:color="auto" w:fill="FBE4D5" w:themeFill="accent2" w:themeFillTint="33"/>
                              <w:rPr>
                                <w:sz w:val="40"/>
                                <w:szCs w:val="40"/>
                              </w:rPr>
                            </w:pPr>
                            <w:r w:rsidRPr="00AC7C1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AC7C1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AC7C15">
                              <w:rPr>
                                <w:sz w:val="40"/>
                                <w:szCs w:val="40"/>
                              </w:rPr>
                              <w:tab/>
                              <w:t xml:space="preserve">Faltenparty </w:t>
                            </w:r>
                          </w:p>
                          <w:p w14:paraId="4A8503F2" w14:textId="77777777" w:rsidR="00F86514" w:rsidRPr="00AC7C15" w:rsidRDefault="00F86514" w:rsidP="00F86514">
                            <w:pPr>
                              <w:shd w:val="clear" w:color="auto" w:fill="FBE4D5" w:themeFill="accent2" w:themeFillTint="33"/>
                              <w:rPr>
                                <w:sz w:val="40"/>
                                <w:szCs w:val="40"/>
                              </w:rPr>
                            </w:pPr>
                            <w:r w:rsidRPr="00AC7C15">
                              <w:rPr>
                                <w:sz w:val="40"/>
                                <w:szCs w:val="40"/>
                              </w:rPr>
                              <w:t xml:space="preserve">Zettelpuppe </w:t>
                            </w:r>
                            <w:r w:rsidRPr="00AC7C1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AC7C1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AC7C1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AC7C1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AC7C1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proofErr w:type="spellStart"/>
                            <w:r w:rsidRPr="00AC7C15">
                              <w:rPr>
                                <w:sz w:val="40"/>
                                <w:szCs w:val="40"/>
                              </w:rPr>
                              <w:t>Mietmaul</w:t>
                            </w:r>
                            <w:proofErr w:type="spellEnd"/>
                            <w:r w:rsidRPr="00AC7C1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8280" id="Textfeld 17" o:spid="_x0000_s1033" type="#_x0000_t202" style="position:absolute;left:0;text-align:left;margin-left:11.15pt;margin-top:8.9pt;width:419pt;height:1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" fillcolor="white [3201]" strokecolor="black [3200]" strokeweight="1pt">
                <v:textbox>
                  <w:txbxContent>
                    <w:p w14:paraId="7739F8B2" w14:textId="77777777" w:rsidR="00F86514" w:rsidRPr="00AC7C15" w:rsidRDefault="00F86514" w:rsidP="00F86514">
                      <w:pPr>
                        <w:shd w:val="clear" w:color="auto" w:fill="FBE4D5" w:themeFill="accent2" w:themeFillTint="33"/>
                        <w:rPr>
                          <w:sz w:val="40"/>
                          <w:szCs w:val="40"/>
                        </w:rPr>
                      </w:pPr>
                      <w:r w:rsidRPr="00AC7C15">
                        <w:rPr>
                          <w:sz w:val="40"/>
                          <w:szCs w:val="40"/>
                        </w:rPr>
                        <w:t xml:space="preserve">Streberburg </w:t>
                      </w:r>
                      <w:r w:rsidRPr="00AC7C15">
                        <w:rPr>
                          <w:sz w:val="40"/>
                          <w:szCs w:val="40"/>
                        </w:rPr>
                        <w:tab/>
                      </w:r>
                      <w:r w:rsidRPr="00AC7C15">
                        <w:rPr>
                          <w:sz w:val="40"/>
                          <w:szCs w:val="40"/>
                        </w:rPr>
                        <w:tab/>
                      </w:r>
                      <w:r w:rsidRPr="00AC7C15">
                        <w:rPr>
                          <w:sz w:val="40"/>
                          <w:szCs w:val="40"/>
                        </w:rPr>
                        <w:tab/>
                      </w:r>
                      <w:r w:rsidRPr="00AC7C15">
                        <w:rPr>
                          <w:sz w:val="40"/>
                          <w:szCs w:val="40"/>
                        </w:rPr>
                        <w:tab/>
                      </w:r>
                      <w:r w:rsidRPr="00AC7C15">
                        <w:rPr>
                          <w:sz w:val="40"/>
                          <w:szCs w:val="40"/>
                        </w:rPr>
                        <w:tab/>
                        <w:t xml:space="preserve">Alpenpizza </w:t>
                      </w:r>
                    </w:p>
                    <w:p w14:paraId="0606B61C" w14:textId="77777777" w:rsidR="00F86514" w:rsidRPr="00AC7C15" w:rsidRDefault="00F86514" w:rsidP="00F86514">
                      <w:pPr>
                        <w:shd w:val="clear" w:color="auto" w:fill="FBE4D5" w:themeFill="accent2" w:themeFillTint="33"/>
                        <w:rPr>
                          <w:sz w:val="40"/>
                          <w:szCs w:val="40"/>
                        </w:rPr>
                      </w:pPr>
                      <w:r w:rsidRPr="00AC7C15">
                        <w:rPr>
                          <w:sz w:val="40"/>
                          <w:szCs w:val="40"/>
                        </w:rPr>
                        <w:tab/>
                      </w:r>
                      <w:r w:rsidRPr="00AC7C15">
                        <w:rPr>
                          <w:sz w:val="40"/>
                          <w:szCs w:val="40"/>
                        </w:rPr>
                        <w:tab/>
                      </w:r>
                      <w:r w:rsidRPr="00AC7C15">
                        <w:rPr>
                          <w:sz w:val="40"/>
                          <w:szCs w:val="40"/>
                        </w:rPr>
                        <w:tab/>
                        <w:t xml:space="preserve">Faltenparty </w:t>
                      </w:r>
                    </w:p>
                    <w:p w14:paraId="4A8503F2" w14:textId="77777777" w:rsidR="00F86514" w:rsidRPr="00AC7C15" w:rsidRDefault="00F86514" w:rsidP="00F86514">
                      <w:pPr>
                        <w:shd w:val="clear" w:color="auto" w:fill="FBE4D5" w:themeFill="accent2" w:themeFillTint="33"/>
                        <w:rPr>
                          <w:sz w:val="40"/>
                          <w:szCs w:val="40"/>
                        </w:rPr>
                      </w:pPr>
                      <w:r w:rsidRPr="00AC7C15">
                        <w:rPr>
                          <w:sz w:val="40"/>
                          <w:szCs w:val="40"/>
                        </w:rPr>
                        <w:t xml:space="preserve">Zettelpuppe </w:t>
                      </w:r>
                      <w:r w:rsidRPr="00AC7C15">
                        <w:rPr>
                          <w:sz w:val="40"/>
                          <w:szCs w:val="40"/>
                        </w:rPr>
                        <w:tab/>
                      </w:r>
                      <w:r w:rsidRPr="00AC7C15">
                        <w:rPr>
                          <w:sz w:val="40"/>
                          <w:szCs w:val="40"/>
                        </w:rPr>
                        <w:tab/>
                      </w:r>
                      <w:r w:rsidRPr="00AC7C15">
                        <w:rPr>
                          <w:sz w:val="40"/>
                          <w:szCs w:val="40"/>
                        </w:rPr>
                        <w:tab/>
                      </w:r>
                      <w:r w:rsidRPr="00AC7C15">
                        <w:rPr>
                          <w:sz w:val="40"/>
                          <w:szCs w:val="40"/>
                        </w:rPr>
                        <w:tab/>
                      </w:r>
                      <w:r w:rsidRPr="00AC7C15">
                        <w:rPr>
                          <w:sz w:val="40"/>
                          <w:szCs w:val="40"/>
                        </w:rPr>
                        <w:tab/>
                      </w:r>
                      <w:proofErr w:type="spellStart"/>
                      <w:r w:rsidRPr="00AC7C15">
                        <w:rPr>
                          <w:sz w:val="40"/>
                          <w:szCs w:val="40"/>
                        </w:rPr>
                        <w:t>Mietmaul</w:t>
                      </w:r>
                      <w:proofErr w:type="spellEnd"/>
                      <w:r w:rsidRPr="00AC7C15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AA5091" w14:textId="77777777" w:rsidR="00F86514" w:rsidRPr="00F6420F" w:rsidRDefault="00F86514" w:rsidP="00F86514">
      <w:pPr>
        <w:ind w:left="360"/>
        <w:rPr>
          <w:rFonts w:asciiTheme="majorHAnsi" w:hAnsiTheme="majorHAnsi" w:cstheme="majorHAnsi"/>
          <w:sz w:val="30"/>
          <w:szCs w:val="30"/>
        </w:rPr>
      </w:pPr>
    </w:p>
    <w:p w14:paraId="39E1B334" w14:textId="77777777" w:rsidR="00F86514" w:rsidRPr="00F6420F" w:rsidRDefault="00F86514" w:rsidP="00F86514">
      <w:pPr>
        <w:rPr>
          <w:rFonts w:asciiTheme="majorHAnsi" w:hAnsiTheme="majorHAnsi" w:cstheme="majorHAnsi"/>
          <w:sz w:val="30"/>
          <w:szCs w:val="30"/>
        </w:rPr>
      </w:pPr>
    </w:p>
    <w:p w14:paraId="22A4945B" w14:textId="77777777" w:rsidR="00F86514" w:rsidRPr="00F6420F" w:rsidRDefault="00F86514" w:rsidP="00F86514">
      <w:pPr>
        <w:rPr>
          <w:rFonts w:asciiTheme="majorHAnsi" w:hAnsiTheme="majorHAnsi" w:cstheme="majorHAnsi"/>
        </w:rPr>
      </w:pPr>
    </w:p>
    <w:p w14:paraId="1EDC1EF5" w14:textId="77777777" w:rsidR="00F86514" w:rsidRPr="00F6420F" w:rsidRDefault="00F86514" w:rsidP="00F86514">
      <w:pPr>
        <w:rPr>
          <w:rFonts w:asciiTheme="majorHAnsi" w:hAnsiTheme="majorHAnsi" w:cstheme="majorHAnsi"/>
        </w:rPr>
      </w:pPr>
      <w:r w:rsidRPr="00F6420F">
        <w:rPr>
          <w:rFonts w:asciiTheme="majorHAnsi" w:hAnsiTheme="majorHAnsi" w:cs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D22A3B" wp14:editId="0DAADBE6">
                <wp:simplePos x="0" y="0"/>
                <wp:positionH relativeFrom="column">
                  <wp:posOffset>1564005</wp:posOffset>
                </wp:positionH>
                <wp:positionV relativeFrom="paragraph">
                  <wp:posOffset>52705</wp:posOffset>
                </wp:positionV>
                <wp:extent cx="2235200" cy="787400"/>
                <wp:effectExtent l="304800" t="0" r="12700" b="215900"/>
                <wp:wrapNone/>
                <wp:docPr id="18" name="Rechteckige Legend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787400"/>
                        </a:xfrm>
                        <a:prstGeom prst="wedgeRectCallout">
                          <a:avLst>
                            <a:gd name="adj1" fmla="val -62310"/>
                            <a:gd name="adj2" fmla="val 7384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54875" w14:textId="77777777" w:rsidR="00F86514" w:rsidRPr="000C1018" w:rsidRDefault="00F86514" w:rsidP="00F86514">
                            <w:pPr>
                              <w:jc w:val="center"/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proofErr w:type="spellStart"/>
                            <w:r w:rsidRPr="000C1018"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Häääää</w:t>
                            </w:r>
                            <w:proofErr w:type="spellEnd"/>
                            <w:r w:rsidRPr="000C1018"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22A3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18" o:spid="_x0000_s1034" type="#_x0000_t61" style="position:absolute;margin-left:123.15pt;margin-top:4.15pt;width:176pt;height:6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" adj="-2659,26749" fillcolor="white [3201]" strokecolor="black [3200]" strokeweight="1pt">
                <v:textbox>
                  <w:txbxContent>
                    <w:p w14:paraId="6BF54875" w14:textId="77777777" w:rsidR="00F86514" w:rsidRPr="000C1018" w:rsidRDefault="00F86514" w:rsidP="00F86514">
                      <w:pPr>
                        <w:jc w:val="center"/>
                        <w:rPr>
                          <w:b/>
                          <w:bCs/>
                          <w:sz w:val="60"/>
                          <w:szCs w:val="60"/>
                        </w:rPr>
                      </w:pPr>
                      <w:proofErr w:type="spellStart"/>
                      <w:r w:rsidRPr="000C1018">
                        <w:rPr>
                          <w:b/>
                          <w:bCs/>
                          <w:sz w:val="60"/>
                          <w:szCs w:val="60"/>
                        </w:rPr>
                        <w:t>Häääää</w:t>
                      </w:r>
                      <w:proofErr w:type="spellEnd"/>
                      <w:r w:rsidRPr="000C1018">
                        <w:rPr>
                          <w:b/>
                          <w:bCs/>
                          <w:sz w:val="60"/>
                          <w:szCs w:val="6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D9C63CF" w14:textId="77777777" w:rsidR="00F86514" w:rsidRPr="00F6420F" w:rsidRDefault="00F86514" w:rsidP="00F86514">
      <w:pPr>
        <w:rPr>
          <w:rFonts w:asciiTheme="majorHAnsi" w:hAnsiTheme="majorHAnsi" w:cstheme="majorHAnsi"/>
        </w:rPr>
      </w:pPr>
    </w:p>
    <w:p w14:paraId="72B6443D" w14:textId="42F05C7B" w:rsidR="00F86514" w:rsidRPr="00F6420F" w:rsidRDefault="00F86514" w:rsidP="00F86514">
      <w:pPr>
        <w:rPr>
          <w:rFonts w:asciiTheme="majorHAnsi" w:hAnsiTheme="majorHAnsi" w:cstheme="majorHAnsi"/>
          <w:sz w:val="8"/>
          <w:szCs w:val="8"/>
        </w:rPr>
      </w:pPr>
    </w:p>
    <w:p w14:paraId="26CF5A16" w14:textId="1240FE11" w:rsidR="00F86514" w:rsidRPr="00F6420F" w:rsidRDefault="00F86514" w:rsidP="00F86514">
      <w:pPr>
        <w:rPr>
          <w:rFonts w:asciiTheme="majorHAnsi" w:hAnsiTheme="majorHAnsi" w:cstheme="majorHAnsi"/>
        </w:rPr>
      </w:pPr>
    </w:p>
    <w:p w14:paraId="625F8965" w14:textId="77777777" w:rsidR="00F86514" w:rsidRPr="00F6420F" w:rsidRDefault="00F86514" w:rsidP="00F86514">
      <w:pPr>
        <w:rPr>
          <w:rFonts w:asciiTheme="majorHAnsi" w:hAnsiTheme="majorHAnsi" w:cstheme="majorHAnsi"/>
          <w:sz w:val="8"/>
          <w:szCs w:val="8"/>
        </w:rPr>
      </w:pPr>
    </w:p>
    <w:p w14:paraId="7BBFCADE" w14:textId="77777777" w:rsidR="00F86514" w:rsidRPr="00F6420F" w:rsidRDefault="00F86514" w:rsidP="00F86514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i/>
        </w:rPr>
      </w:pPr>
      <w:r w:rsidRPr="00F6420F">
        <w:rPr>
          <w:rFonts w:asciiTheme="majorHAnsi" w:hAnsiTheme="majorHAnsi" w:cstheme="majorHAnsi"/>
          <w:i/>
        </w:rPr>
        <w:t xml:space="preserve">Überlegt, was sich hinter diesen Begriffen verbergen könnte. </w:t>
      </w:r>
    </w:p>
    <w:p w14:paraId="07C3A267" w14:textId="3A2C42CF" w:rsidR="00F86514" w:rsidRPr="00F6420F" w:rsidRDefault="00F86514" w:rsidP="003620AE">
      <w:pPr>
        <w:pStyle w:val="Listenabsatz"/>
        <w:numPr>
          <w:ilvl w:val="0"/>
          <w:numId w:val="6"/>
        </w:numPr>
        <w:rPr>
          <w:rFonts w:asciiTheme="majorHAnsi" w:hAnsiTheme="majorHAnsi" w:cstheme="majorHAnsi"/>
          <w:i/>
        </w:rPr>
      </w:pPr>
      <w:r w:rsidRPr="00F6420F">
        <w:rPr>
          <w:rFonts w:asciiTheme="majorHAnsi" w:hAnsiTheme="majorHAnsi" w:cstheme="majorHAnsi"/>
          <w:i/>
        </w:rPr>
        <w:t xml:space="preserve">Recherchiert im Internet die Bedeutung dieser fünf jugendsprachlichen Wörter. Tragt eure Ergebnisse in die Tabelle ein.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5144C2" w:rsidRPr="00F6420F" w14:paraId="6B9CCFAB" w14:textId="77777777" w:rsidTr="000C1018">
        <w:tc>
          <w:tcPr>
            <w:tcW w:w="4606" w:type="dxa"/>
            <w:shd w:val="clear" w:color="auto" w:fill="FBE4D5" w:themeFill="accent2" w:themeFillTint="33"/>
          </w:tcPr>
          <w:p w14:paraId="14024C9B" w14:textId="77777777" w:rsidR="005144C2" w:rsidRPr="00F6420F" w:rsidRDefault="005144C2" w:rsidP="00121D6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6420F">
              <w:rPr>
                <w:rFonts w:asciiTheme="majorHAnsi" w:hAnsiTheme="majorHAnsi" w:cstheme="majorHAnsi"/>
                <w:sz w:val="28"/>
                <w:szCs w:val="28"/>
              </w:rPr>
              <w:t xml:space="preserve">Jugendsprachlicher Ausdruck </w:t>
            </w:r>
          </w:p>
        </w:tc>
        <w:tc>
          <w:tcPr>
            <w:tcW w:w="4606" w:type="dxa"/>
            <w:shd w:val="clear" w:color="auto" w:fill="FBE4D5" w:themeFill="accent2" w:themeFillTint="33"/>
          </w:tcPr>
          <w:p w14:paraId="37419FD0" w14:textId="71F356D0" w:rsidR="005144C2" w:rsidRPr="00F6420F" w:rsidRDefault="005144C2" w:rsidP="00121D6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6420F">
              <w:rPr>
                <w:rFonts w:asciiTheme="majorHAnsi" w:hAnsiTheme="majorHAnsi" w:cstheme="majorHAnsi"/>
                <w:sz w:val="28"/>
                <w:szCs w:val="28"/>
              </w:rPr>
              <w:t xml:space="preserve">Bedeutung </w:t>
            </w:r>
          </w:p>
        </w:tc>
      </w:tr>
      <w:tr w:rsidR="005144C2" w:rsidRPr="00F6420F" w14:paraId="69904057" w14:textId="77777777" w:rsidTr="00121D68">
        <w:tc>
          <w:tcPr>
            <w:tcW w:w="4606" w:type="dxa"/>
          </w:tcPr>
          <w:p w14:paraId="79D7BC8B" w14:textId="7329BD47" w:rsidR="005144C2" w:rsidRPr="00F6420F" w:rsidRDefault="00D426C6" w:rsidP="00121D68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 xml:space="preserve">Streberburg </w:t>
            </w:r>
          </w:p>
          <w:p w14:paraId="64691036" w14:textId="4F0C076D" w:rsidR="005144C2" w:rsidRPr="00F6420F" w:rsidRDefault="005144C2" w:rsidP="00121D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6" w:type="dxa"/>
          </w:tcPr>
          <w:p w14:paraId="2D9FE13A" w14:textId="4E8CF1D8" w:rsidR="005144C2" w:rsidRPr="00F6420F" w:rsidRDefault="00D426C6" w:rsidP="00121D68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 xml:space="preserve">Schule </w:t>
            </w:r>
          </w:p>
        </w:tc>
      </w:tr>
      <w:tr w:rsidR="005144C2" w:rsidRPr="00F6420F" w14:paraId="0838CABB" w14:textId="77777777" w:rsidTr="00121D68">
        <w:tc>
          <w:tcPr>
            <w:tcW w:w="4606" w:type="dxa"/>
          </w:tcPr>
          <w:p w14:paraId="5E013460" w14:textId="472F6ADE" w:rsidR="005144C2" w:rsidRPr="00F6420F" w:rsidRDefault="00D426C6" w:rsidP="00121D68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 xml:space="preserve">Faltenparty </w:t>
            </w:r>
          </w:p>
          <w:p w14:paraId="6F4340DB" w14:textId="77777777" w:rsidR="005144C2" w:rsidRPr="00F6420F" w:rsidRDefault="005144C2" w:rsidP="00121D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6" w:type="dxa"/>
          </w:tcPr>
          <w:p w14:paraId="021C06AD" w14:textId="5F400D80" w:rsidR="005144C2" w:rsidRPr="00F6420F" w:rsidRDefault="00D426C6" w:rsidP="00121D68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 xml:space="preserve">Ü-30-Party </w:t>
            </w:r>
          </w:p>
        </w:tc>
      </w:tr>
      <w:tr w:rsidR="005144C2" w:rsidRPr="00F6420F" w14:paraId="6017F2F4" w14:textId="77777777" w:rsidTr="00121D68">
        <w:tc>
          <w:tcPr>
            <w:tcW w:w="4606" w:type="dxa"/>
          </w:tcPr>
          <w:p w14:paraId="05C61E0A" w14:textId="7728D7B1" w:rsidR="005144C2" w:rsidRPr="00F6420F" w:rsidRDefault="00D426C6" w:rsidP="00121D68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>Alpenpizza</w:t>
            </w:r>
          </w:p>
          <w:p w14:paraId="1C7B0F49" w14:textId="77777777" w:rsidR="005144C2" w:rsidRPr="00F6420F" w:rsidRDefault="005144C2" w:rsidP="00121D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6" w:type="dxa"/>
          </w:tcPr>
          <w:p w14:paraId="38062DCD" w14:textId="0DF043CB" w:rsidR="005144C2" w:rsidRPr="00F6420F" w:rsidRDefault="006E73ED" w:rsidP="00121D68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>Kuhfladen</w:t>
            </w:r>
            <w:r w:rsidR="00D426C6" w:rsidRPr="00F6420F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144C2" w:rsidRPr="00F6420F" w14:paraId="699E6AA6" w14:textId="77777777" w:rsidTr="00121D68">
        <w:tc>
          <w:tcPr>
            <w:tcW w:w="4606" w:type="dxa"/>
          </w:tcPr>
          <w:p w14:paraId="11D0608C" w14:textId="2E7FF0D5" w:rsidR="005144C2" w:rsidRPr="00F6420F" w:rsidRDefault="00D426C6" w:rsidP="00121D68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 xml:space="preserve">Zettelpuppe </w:t>
            </w:r>
          </w:p>
          <w:p w14:paraId="02148F8A" w14:textId="77777777" w:rsidR="005144C2" w:rsidRPr="00F6420F" w:rsidRDefault="005144C2" w:rsidP="00121D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6" w:type="dxa"/>
          </w:tcPr>
          <w:p w14:paraId="69D348D8" w14:textId="4B8EF175" w:rsidR="005144C2" w:rsidRPr="00F6420F" w:rsidRDefault="003620AE" w:rsidP="00121D68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 xml:space="preserve">Frau vom Ordnungsamt, die Strafzettel verteilt </w:t>
            </w:r>
          </w:p>
        </w:tc>
      </w:tr>
      <w:tr w:rsidR="005144C2" w:rsidRPr="00F6420F" w14:paraId="33FEBF1B" w14:textId="77777777" w:rsidTr="00121D68">
        <w:tc>
          <w:tcPr>
            <w:tcW w:w="4606" w:type="dxa"/>
          </w:tcPr>
          <w:p w14:paraId="7D6E4D86" w14:textId="160845B7" w:rsidR="005144C2" w:rsidRPr="00F6420F" w:rsidRDefault="003620AE" w:rsidP="00121D68">
            <w:pPr>
              <w:rPr>
                <w:rFonts w:asciiTheme="majorHAnsi" w:hAnsiTheme="majorHAnsi" w:cstheme="majorHAnsi"/>
              </w:rPr>
            </w:pPr>
            <w:proofErr w:type="spellStart"/>
            <w:r w:rsidRPr="00F6420F">
              <w:rPr>
                <w:rFonts w:asciiTheme="majorHAnsi" w:hAnsiTheme="majorHAnsi" w:cstheme="majorHAnsi"/>
              </w:rPr>
              <w:t>Mietmaul</w:t>
            </w:r>
            <w:proofErr w:type="spellEnd"/>
            <w:r w:rsidRPr="00F6420F">
              <w:rPr>
                <w:rFonts w:asciiTheme="majorHAnsi" w:hAnsiTheme="majorHAnsi" w:cstheme="majorHAnsi"/>
              </w:rPr>
              <w:t xml:space="preserve"> </w:t>
            </w:r>
          </w:p>
          <w:p w14:paraId="0BA10B1D" w14:textId="77777777" w:rsidR="005144C2" w:rsidRPr="00F6420F" w:rsidRDefault="005144C2" w:rsidP="00121D6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06" w:type="dxa"/>
          </w:tcPr>
          <w:p w14:paraId="3C340DB5" w14:textId="607A9C97" w:rsidR="005144C2" w:rsidRPr="00F6420F" w:rsidRDefault="006E73ED" w:rsidP="00121D68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>Personen (Anwalt bzw. Pflichtverteidiger, Experten, usw.)</w:t>
            </w:r>
            <w:r w:rsidR="007816F8" w:rsidRPr="00F6420F">
              <w:rPr>
                <w:rFonts w:asciiTheme="majorHAnsi" w:hAnsiTheme="majorHAnsi" w:cstheme="majorHAnsi"/>
              </w:rPr>
              <w:t xml:space="preserve">, </w:t>
            </w:r>
            <w:r w:rsidR="003620AE" w:rsidRPr="00F6420F">
              <w:rPr>
                <w:rFonts w:asciiTheme="majorHAnsi" w:hAnsiTheme="majorHAnsi" w:cstheme="majorHAnsi"/>
              </w:rPr>
              <w:t>d</w:t>
            </w:r>
            <w:r w:rsidRPr="00F6420F">
              <w:rPr>
                <w:rFonts w:asciiTheme="majorHAnsi" w:hAnsiTheme="majorHAnsi" w:cstheme="majorHAnsi"/>
              </w:rPr>
              <w:t>ie</w:t>
            </w:r>
            <w:r w:rsidR="003620AE" w:rsidRPr="00F6420F">
              <w:rPr>
                <w:rFonts w:asciiTheme="majorHAnsi" w:hAnsiTheme="majorHAnsi" w:cstheme="majorHAnsi"/>
              </w:rPr>
              <w:t xml:space="preserve"> für Geld </w:t>
            </w:r>
            <w:r w:rsidRPr="00F6420F">
              <w:rPr>
                <w:rFonts w:asciiTheme="majorHAnsi" w:hAnsiTheme="majorHAnsi" w:cstheme="majorHAnsi"/>
              </w:rPr>
              <w:t xml:space="preserve">das Gewünschte erzählen  </w:t>
            </w:r>
          </w:p>
        </w:tc>
      </w:tr>
    </w:tbl>
    <w:p w14:paraId="4FBDCA6E" w14:textId="0C6D4735" w:rsidR="005144C2" w:rsidRPr="00F6420F" w:rsidRDefault="005144C2" w:rsidP="003620AE">
      <w:pPr>
        <w:rPr>
          <w:rFonts w:asciiTheme="majorHAnsi" w:hAnsiTheme="majorHAnsi" w:cstheme="majorHAnsi"/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5144C2" w:rsidRPr="00F6420F" w14:paraId="6B5B3E41" w14:textId="77777777" w:rsidTr="006F16EB">
        <w:tc>
          <w:tcPr>
            <w:tcW w:w="2547" w:type="dxa"/>
            <w:shd w:val="clear" w:color="auto" w:fill="FBE4D5" w:themeFill="accent2" w:themeFillTint="33"/>
          </w:tcPr>
          <w:p w14:paraId="3F0BC36A" w14:textId="77777777" w:rsidR="005144C2" w:rsidRPr="00F6420F" w:rsidRDefault="005144C2" w:rsidP="00121D68">
            <w:pPr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F6420F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Begriff: 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644F52E2" w14:textId="0FE4F0FA" w:rsidR="005144C2" w:rsidRPr="00F6420F" w:rsidRDefault="005144C2" w:rsidP="00121D68">
            <w:pPr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F6420F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Wie wird das Wort gebildet? </w:t>
            </w:r>
          </w:p>
        </w:tc>
        <w:tc>
          <w:tcPr>
            <w:tcW w:w="3680" w:type="dxa"/>
            <w:shd w:val="clear" w:color="auto" w:fill="FBE4D5" w:themeFill="accent2" w:themeFillTint="33"/>
          </w:tcPr>
          <w:p w14:paraId="522B8A08" w14:textId="77777777" w:rsidR="005144C2" w:rsidRPr="00F6420F" w:rsidRDefault="005144C2" w:rsidP="00121D68">
            <w:pPr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 w:rsidRPr="00F6420F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Wie kommt die Bedeutung zustande? </w:t>
            </w:r>
          </w:p>
        </w:tc>
      </w:tr>
      <w:tr w:rsidR="005144C2" w:rsidRPr="00F6420F" w14:paraId="4759003D" w14:textId="77777777" w:rsidTr="006F16EB">
        <w:tc>
          <w:tcPr>
            <w:tcW w:w="2547" w:type="dxa"/>
          </w:tcPr>
          <w:p w14:paraId="69ABB3E0" w14:textId="77777777" w:rsidR="005144C2" w:rsidRPr="00F6420F" w:rsidRDefault="005144C2" w:rsidP="00121D68">
            <w:pPr>
              <w:rPr>
                <w:rFonts w:asciiTheme="majorHAnsi" w:hAnsiTheme="majorHAnsi" w:cstheme="majorHAnsi"/>
                <w:i/>
              </w:rPr>
            </w:pPr>
          </w:p>
          <w:p w14:paraId="26702C4A" w14:textId="2083A22C" w:rsidR="003620AE" w:rsidRPr="00F6420F" w:rsidRDefault="003620AE" w:rsidP="00121D68">
            <w:pPr>
              <w:rPr>
                <w:rFonts w:asciiTheme="majorHAnsi" w:hAnsiTheme="majorHAnsi" w:cstheme="majorHAnsi"/>
                <w:i/>
              </w:rPr>
            </w:pPr>
            <w:r w:rsidRPr="00F6420F">
              <w:rPr>
                <w:rFonts w:asciiTheme="majorHAnsi" w:hAnsiTheme="majorHAnsi" w:cstheme="majorHAnsi"/>
                <w:i/>
              </w:rPr>
              <w:t xml:space="preserve">Streberburg </w:t>
            </w:r>
          </w:p>
        </w:tc>
        <w:tc>
          <w:tcPr>
            <w:tcW w:w="2835" w:type="dxa"/>
          </w:tcPr>
          <w:p w14:paraId="385FE348" w14:textId="77777777" w:rsidR="005144C2" w:rsidRPr="00F6420F" w:rsidRDefault="005144C2" w:rsidP="00121D68">
            <w:pPr>
              <w:rPr>
                <w:rFonts w:asciiTheme="majorHAnsi" w:hAnsiTheme="majorHAnsi" w:cstheme="majorHAnsi"/>
                <w:i/>
              </w:rPr>
            </w:pPr>
          </w:p>
          <w:p w14:paraId="40DF5606" w14:textId="77777777" w:rsidR="008A22DF" w:rsidRPr="00F6420F" w:rsidRDefault="003620AE" w:rsidP="00121D68">
            <w:pPr>
              <w:rPr>
                <w:rFonts w:asciiTheme="majorHAnsi" w:hAnsiTheme="majorHAnsi" w:cstheme="majorHAnsi"/>
                <w:i/>
              </w:rPr>
            </w:pPr>
            <w:r w:rsidRPr="00F6420F">
              <w:rPr>
                <w:rFonts w:asciiTheme="majorHAnsi" w:hAnsiTheme="majorHAnsi" w:cstheme="majorHAnsi"/>
                <w:i/>
              </w:rPr>
              <w:t>Kompositum aus zwei Nomen</w:t>
            </w:r>
          </w:p>
          <w:p w14:paraId="519F172C" w14:textId="7EC6925E" w:rsidR="005144C2" w:rsidRPr="00F6420F" w:rsidRDefault="008A22DF" w:rsidP="00121D68">
            <w:pPr>
              <w:rPr>
                <w:rFonts w:asciiTheme="majorHAnsi" w:hAnsiTheme="majorHAnsi" w:cstheme="majorHAnsi"/>
                <w:i/>
              </w:rPr>
            </w:pPr>
            <w:r w:rsidRPr="00F6420F">
              <w:rPr>
                <w:rFonts w:asciiTheme="majorHAnsi" w:hAnsiTheme="majorHAnsi" w:cstheme="majorHAnsi"/>
                <w:i/>
              </w:rPr>
              <w:t xml:space="preserve">(Streber + Burg) </w:t>
            </w:r>
            <w:r w:rsidR="003620AE" w:rsidRPr="00F6420F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4DE82D90" w14:textId="77777777" w:rsidR="005144C2" w:rsidRPr="00F6420F" w:rsidRDefault="005144C2" w:rsidP="00121D68">
            <w:pPr>
              <w:rPr>
                <w:rFonts w:asciiTheme="majorHAnsi" w:hAnsiTheme="majorHAnsi" w:cstheme="majorHAnsi"/>
                <w:i/>
              </w:rPr>
            </w:pPr>
          </w:p>
          <w:p w14:paraId="5F48E0E7" w14:textId="0CD120E8" w:rsidR="006F16EB" w:rsidRPr="00F6420F" w:rsidRDefault="006F16EB" w:rsidP="00121D68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680" w:type="dxa"/>
          </w:tcPr>
          <w:p w14:paraId="32940F6C" w14:textId="003E60E8" w:rsidR="005144C2" w:rsidRPr="00F6420F" w:rsidRDefault="005144C2" w:rsidP="00121D68">
            <w:pPr>
              <w:rPr>
                <w:rFonts w:asciiTheme="majorHAnsi" w:hAnsiTheme="majorHAnsi" w:cstheme="majorHAnsi"/>
                <w:i/>
              </w:rPr>
            </w:pPr>
          </w:p>
          <w:p w14:paraId="09E8E9AB" w14:textId="166ABF5A" w:rsidR="006F16EB" w:rsidRPr="00F6420F" w:rsidRDefault="003620AE" w:rsidP="00121D68">
            <w:pPr>
              <w:pStyle w:val="Listenabsatz"/>
              <w:numPr>
                <w:ilvl w:val="0"/>
                <w:numId w:val="6"/>
              </w:numPr>
              <w:rPr>
                <w:rFonts w:asciiTheme="majorHAnsi" w:hAnsiTheme="majorHAnsi" w:cstheme="majorHAnsi"/>
                <w:i/>
              </w:rPr>
            </w:pPr>
            <w:r w:rsidRPr="00F6420F">
              <w:rPr>
                <w:rFonts w:asciiTheme="majorHAnsi" w:hAnsiTheme="majorHAnsi" w:cstheme="majorHAnsi"/>
                <w:i/>
              </w:rPr>
              <w:t xml:space="preserve">Metaphorischer Sprachgebrauch, indem </w:t>
            </w:r>
            <w:r w:rsidR="008A22DF" w:rsidRPr="00F6420F">
              <w:rPr>
                <w:rFonts w:asciiTheme="majorHAnsi" w:hAnsiTheme="majorHAnsi" w:cstheme="majorHAnsi"/>
                <w:i/>
              </w:rPr>
              <w:t xml:space="preserve">zwei </w:t>
            </w:r>
            <w:r w:rsidRPr="00F6420F">
              <w:rPr>
                <w:rFonts w:asciiTheme="majorHAnsi" w:hAnsiTheme="majorHAnsi" w:cstheme="majorHAnsi"/>
                <w:i/>
              </w:rPr>
              <w:t xml:space="preserve">Eigenschaften des Gegenstands </w:t>
            </w:r>
            <w:r w:rsidR="008A22DF" w:rsidRPr="00F6420F">
              <w:rPr>
                <w:rFonts w:asciiTheme="majorHAnsi" w:hAnsiTheme="majorHAnsi" w:cstheme="majorHAnsi"/>
                <w:i/>
              </w:rPr>
              <w:t xml:space="preserve">(Schule) lustig </w:t>
            </w:r>
            <w:r w:rsidRPr="00F6420F">
              <w:rPr>
                <w:rFonts w:asciiTheme="majorHAnsi" w:hAnsiTheme="majorHAnsi" w:cstheme="majorHAnsi"/>
                <w:i/>
              </w:rPr>
              <w:t xml:space="preserve">ins Bildhafte </w:t>
            </w:r>
            <w:r w:rsidR="008A22DF" w:rsidRPr="00F6420F">
              <w:rPr>
                <w:rFonts w:asciiTheme="majorHAnsi" w:hAnsiTheme="majorHAnsi" w:cstheme="majorHAnsi"/>
                <w:i/>
              </w:rPr>
              <w:t xml:space="preserve">(Streber + Burg) </w:t>
            </w:r>
            <w:r w:rsidRPr="00F6420F">
              <w:rPr>
                <w:rFonts w:asciiTheme="majorHAnsi" w:hAnsiTheme="majorHAnsi" w:cstheme="majorHAnsi"/>
                <w:i/>
              </w:rPr>
              <w:t>gewendet werden</w:t>
            </w:r>
            <w:r w:rsidR="008A22DF" w:rsidRPr="00F6420F">
              <w:rPr>
                <w:rFonts w:asciiTheme="majorHAnsi" w:hAnsiTheme="majorHAnsi" w:cstheme="majorHAnsi"/>
                <w:i/>
              </w:rPr>
              <w:t>.</w:t>
            </w:r>
          </w:p>
        </w:tc>
      </w:tr>
    </w:tbl>
    <w:p w14:paraId="4198F5C6" w14:textId="183B9F9D" w:rsidR="008A22DF" w:rsidRPr="00F6420F" w:rsidRDefault="008A22D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266FB30" w14:textId="77777777" w:rsidR="008A22DF" w:rsidRPr="00F6420F" w:rsidRDefault="008A22D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38D5725" w14:textId="77777777" w:rsidR="008A22DF" w:rsidRPr="00F6420F" w:rsidRDefault="008A22DF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122E068" w14:textId="6054E4A1" w:rsidR="003620AE" w:rsidRPr="00F6420F" w:rsidRDefault="00EF37DF" w:rsidP="00F6420F">
      <w:pPr>
        <w:shd w:val="clear" w:color="auto" w:fill="FFF2CC" w:themeFill="accent4" w:themeFillTint="33"/>
        <w:rPr>
          <w:rFonts w:asciiTheme="majorHAnsi" w:hAnsiTheme="majorHAnsi" w:cstheme="majorHAnsi"/>
          <w:b/>
          <w:bCs/>
          <w:sz w:val="24"/>
          <w:szCs w:val="24"/>
        </w:rPr>
      </w:pPr>
      <w:r w:rsidRPr="00F6420F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Lösungsheft: Jugendsprache </w:t>
      </w:r>
    </w:p>
    <w:p w14:paraId="677567A5" w14:textId="6207EEF0" w:rsidR="002E6C18" w:rsidRPr="00F6420F" w:rsidRDefault="004A178E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F6420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AD076" wp14:editId="2AD91486">
                <wp:simplePos x="0" y="0"/>
                <wp:positionH relativeFrom="column">
                  <wp:posOffset>167005</wp:posOffset>
                </wp:positionH>
                <wp:positionV relativeFrom="paragraph">
                  <wp:posOffset>312420</wp:posOffset>
                </wp:positionV>
                <wp:extent cx="5308600" cy="1701800"/>
                <wp:effectExtent l="0" t="0" r="12700" b="1270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24470" w14:textId="77777777" w:rsidR="009C2E27" w:rsidRPr="009C2E27" w:rsidRDefault="002646C6" w:rsidP="002646C6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9C2E27">
                              <w:rPr>
                                <w:rFonts w:ascii="Aharoni" w:hAnsi="Aharoni" w:cs="Aharoni" w:hint="cs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Rettet dem Deutsch – </w:t>
                            </w:r>
                            <w:r w:rsidR="009C2E27" w:rsidRPr="009C2E27">
                              <w:rPr>
                                <w:rFonts w:ascii="Aharoni" w:hAnsi="Aharoni" w:cs="Aharoni" w:hint="cs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Die Verlotterung der Sprache </w:t>
                            </w:r>
                          </w:p>
                          <w:p w14:paraId="6C978243" w14:textId="77777777" w:rsidR="002646C6" w:rsidRPr="009C2E27" w:rsidRDefault="002646C6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AD076" id="Textfeld 4" o:spid="_x0000_s1035" type="#_x0000_t202" style="position:absolute;margin-left:13.15pt;margin-top:24.6pt;width:418pt;height:1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" fillcolor="white [3201]" strokeweight=".5pt">
                <v:textbox>
                  <w:txbxContent>
                    <w:p w14:paraId="72124470" w14:textId="77777777" w:rsidR="009C2E27" w:rsidRPr="009C2E27" w:rsidRDefault="002646C6" w:rsidP="002646C6">
                      <w:pPr>
                        <w:rPr>
                          <w:rFonts w:ascii="Aharoni" w:hAnsi="Aharoni" w:cs="Aharoni"/>
                          <w:b/>
                          <w:bCs/>
                          <w:sz w:val="80"/>
                          <w:szCs w:val="80"/>
                        </w:rPr>
                      </w:pPr>
                      <w:r w:rsidRPr="009C2E27">
                        <w:rPr>
                          <w:rFonts w:ascii="Aharoni" w:hAnsi="Aharoni" w:cs="Aharoni" w:hint="cs"/>
                          <w:b/>
                          <w:bCs/>
                          <w:sz w:val="80"/>
                          <w:szCs w:val="80"/>
                        </w:rPr>
                        <w:t xml:space="preserve">Rettet dem Deutsch – </w:t>
                      </w:r>
                      <w:r w:rsidR="009C2E27" w:rsidRPr="009C2E27">
                        <w:rPr>
                          <w:rFonts w:ascii="Aharoni" w:hAnsi="Aharoni" w:cs="Aharoni" w:hint="cs"/>
                          <w:b/>
                          <w:bCs/>
                          <w:sz w:val="80"/>
                          <w:szCs w:val="80"/>
                        </w:rPr>
                        <w:t xml:space="preserve">Die Verlotterung der Sprache </w:t>
                      </w:r>
                    </w:p>
                    <w:p w14:paraId="6C978243" w14:textId="77777777" w:rsidR="002646C6" w:rsidRPr="009C2E27" w:rsidRDefault="002646C6">
                      <w:pPr>
                        <w:rPr>
                          <w:rFonts w:ascii="Aharoni" w:hAnsi="Aharoni" w:cs="Aharoni"/>
                          <w:b/>
                          <w:bCs/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420F">
        <w:rPr>
          <w:rFonts w:asciiTheme="majorHAnsi" w:hAnsiTheme="majorHAnsi" w:cstheme="majorHAnsi"/>
          <w:b/>
          <w:bCs/>
          <w:sz w:val="36"/>
          <w:szCs w:val="36"/>
        </w:rPr>
        <w:t xml:space="preserve">Sprachverfall oder Sprachwandel – Jugendsprache diskutieren </w:t>
      </w:r>
    </w:p>
    <w:p w14:paraId="1E1615F0" w14:textId="160665FD" w:rsidR="002E6C18" w:rsidRPr="00F6420F" w:rsidRDefault="002E6C18">
      <w:pPr>
        <w:rPr>
          <w:rFonts w:asciiTheme="majorHAnsi" w:hAnsiTheme="majorHAnsi" w:cstheme="majorHAnsi"/>
        </w:rPr>
      </w:pPr>
    </w:p>
    <w:p w14:paraId="5054485E" w14:textId="6919D555" w:rsidR="002E6C18" w:rsidRPr="00F6420F" w:rsidRDefault="002E6C18">
      <w:pPr>
        <w:rPr>
          <w:rFonts w:asciiTheme="majorHAnsi" w:hAnsiTheme="majorHAnsi" w:cstheme="majorHAnsi"/>
        </w:rPr>
      </w:pPr>
    </w:p>
    <w:p w14:paraId="4C69101F" w14:textId="42B884E1" w:rsidR="002646C6" w:rsidRPr="00F6420F" w:rsidRDefault="002646C6">
      <w:pPr>
        <w:rPr>
          <w:rFonts w:asciiTheme="majorHAnsi" w:hAnsiTheme="majorHAnsi" w:cstheme="majorHAnsi"/>
        </w:rPr>
      </w:pPr>
    </w:p>
    <w:p w14:paraId="3BCE8DBF" w14:textId="3902E766" w:rsidR="009C2E27" w:rsidRPr="00F6420F" w:rsidRDefault="009C2E27">
      <w:pPr>
        <w:rPr>
          <w:rFonts w:asciiTheme="majorHAnsi" w:hAnsiTheme="majorHAnsi" w:cstheme="majorHAnsi"/>
        </w:rPr>
      </w:pPr>
    </w:p>
    <w:p w14:paraId="74559F9A" w14:textId="12CF75CC" w:rsidR="009C2E27" w:rsidRPr="00F6420F" w:rsidRDefault="009C2E27">
      <w:pPr>
        <w:rPr>
          <w:rFonts w:asciiTheme="majorHAnsi" w:hAnsiTheme="majorHAnsi" w:cstheme="majorHAnsi"/>
        </w:rPr>
      </w:pPr>
    </w:p>
    <w:p w14:paraId="7E081DE6" w14:textId="18700448" w:rsidR="009C2E27" w:rsidRPr="00F6420F" w:rsidRDefault="009C2E27">
      <w:pPr>
        <w:rPr>
          <w:rFonts w:asciiTheme="majorHAnsi" w:hAnsiTheme="majorHAnsi" w:cstheme="majorHAnsi"/>
        </w:rPr>
      </w:pPr>
    </w:p>
    <w:p w14:paraId="2ED00508" w14:textId="188D1D75" w:rsidR="009C2E27" w:rsidRPr="00F6420F" w:rsidRDefault="009C2E27">
      <w:pPr>
        <w:rPr>
          <w:rFonts w:asciiTheme="majorHAnsi" w:hAnsiTheme="majorHAnsi" w:cstheme="majorHAnsi"/>
        </w:rPr>
      </w:pPr>
      <w:r w:rsidRPr="00F6420F">
        <w:rPr>
          <w:rFonts w:asciiTheme="majorHAnsi" w:hAnsiTheme="majorHAnsi" w:cstheme="majorHAnsi"/>
        </w:rPr>
        <w:t xml:space="preserve">Im Oktober 2006 titelt der Spiegel über die Jugendsprache „Rettet dem Deutsch – Die Verlotterung der Sprache, siehe auch: </w:t>
      </w:r>
      <w:hyperlink r:id="rId8" w:history="1">
        <w:r w:rsidRPr="00F6420F">
          <w:rPr>
            <w:rStyle w:val="Hyperlink"/>
            <w:rFonts w:asciiTheme="majorHAnsi" w:hAnsiTheme="majorHAnsi" w:cstheme="majorHAnsi"/>
          </w:rPr>
          <w:t>https://www.spiegel.de/spiegel/print/index-2006-40.html</w:t>
        </w:r>
      </w:hyperlink>
      <w:r w:rsidRPr="00F6420F">
        <w:rPr>
          <w:rFonts w:asciiTheme="majorHAnsi" w:hAnsiTheme="majorHAnsi" w:cstheme="majorHAnsi"/>
        </w:rPr>
        <w:t xml:space="preserve"> </w:t>
      </w:r>
      <w:r w:rsidR="007C0382" w:rsidRPr="00F6420F">
        <w:rPr>
          <w:rFonts w:asciiTheme="majorHAnsi" w:hAnsiTheme="majorHAnsi" w:cstheme="majorHAnsi"/>
        </w:rPr>
        <w:t xml:space="preserve">(Abruf am 11.05.2022) </w:t>
      </w:r>
    </w:p>
    <w:p w14:paraId="759C4429" w14:textId="2ACEC99E" w:rsidR="002646C6" w:rsidRPr="00F6420F" w:rsidRDefault="004A178E" w:rsidP="004A178E">
      <w:pPr>
        <w:pStyle w:val="Listenabsatz"/>
        <w:rPr>
          <w:rFonts w:asciiTheme="majorHAnsi" w:hAnsiTheme="majorHAnsi" w:cstheme="majorHAnsi"/>
          <w:i/>
          <w:iCs/>
          <w:sz w:val="26"/>
          <w:szCs w:val="26"/>
          <w:u w:val="single"/>
        </w:rPr>
      </w:pPr>
      <w:r w:rsidRPr="00F6420F">
        <w:rPr>
          <w:rFonts w:asciiTheme="majorHAnsi" w:hAnsiTheme="majorHAnsi" w:cstheme="majorHAnsi"/>
          <w:i/>
          <w:iCs/>
          <w:sz w:val="26"/>
          <w:szCs w:val="26"/>
          <w:u w:val="single"/>
        </w:rPr>
        <w:t xml:space="preserve">Arbeitsauftrag: </w:t>
      </w:r>
    </w:p>
    <w:p w14:paraId="1BFE1ED3" w14:textId="05F9B49D" w:rsidR="004A178E" w:rsidRPr="00F6420F" w:rsidRDefault="004A178E" w:rsidP="004A178E">
      <w:pPr>
        <w:pStyle w:val="Listenabsatz"/>
        <w:numPr>
          <w:ilvl w:val="0"/>
          <w:numId w:val="8"/>
        </w:numPr>
        <w:rPr>
          <w:rFonts w:asciiTheme="majorHAnsi" w:hAnsiTheme="majorHAnsi" w:cstheme="majorHAnsi"/>
          <w:i/>
          <w:iCs/>
          <w:sz w:val="26"/>
          <w:szCs w:val="26"/>
        </w:rPr>
      </w:pPr>
      <w:r w:rsidRPr="00F6420F">
        <w:rPr>
          <w:rFonts w:asciiTheme="majorHAnsi" w:hAnsiTheme="majorHAnsi" w:cstheme="majorHAnsi"/>
          <w:i/>
          <w:iCs/>
          <w:sz w:val="26"/>
          <w:szCs w:val="26"/>
        </w:rPr>
        <w:t xml:space="preserve">Erörtert folgende These, indem ihr zunächst stichpunktartig Argumente für </w:t>
      </w:r>
      <w:r w:rsidRPr="00F6420F">
        <w:rPr>
          <w:rFonts w:asciiTheme="majorHAnsi" w:hAnsiTheme="majorHAnsi" w:cstheme="majorHAnsi"/>
          <w:i/>
          <w:iCs/>
          <w:sz w:val="26"/>
          <w:szCs w:val="26"/>
          <w:u w:val="single"/>
        </w:rPr>
        <w:t>eure</w:t>
      </w:r>
      <w:r w:rsidRPr="00F6420F">
        <w:rPr>
          <w:rFonts w:asciiTheme="majorHAnsi" w:hAnsiTheme="majorHAnsi" w:cstheme="majorHAnsi"/>
          <w:i/>
          <w:iCs/>
          <w:sz w:val="26"/>
          <w:szCs w:val="26"/>
        </w:rPr>
        <w:t xml:space="preserve"> Position sammelt: </w:t>
      </w:r>
      <w:r w:rsidRPr="00F6420F">
        <w:rPr>
          <w:rFonts w:asciiTheme="majorHAnsi" w:hAnsiTheme="majorHAnsi" w:cstheme="majorHAnsi"/>
          <w:b/>
          <w:bCs/>
          <w:i/>
          <w:iCs/>
          <w:sz w:val="26"/>
          <w:szCs w:val="26"/>
        </w:rPr>
        <w:t>Führt Jugendsprache zum Sprach</w:t>
      </w:r>
      <w:r w:rsidR="006E7FAC" w:rsidRPr="00F6420F">
        <w:rPr>
          <w:rFonts w:asciiTheme="majorHAnsi" w:hAnsiTheme="majorHAnsi" w:cstheme="majorHAnsi"/>
          <w:b/>
          <w:bCs/>
          <w:i/>
          <w:iCs/>
          <w:sz w:val="26"/>
          <w:szCs w:val="26"/>
        </w:rPr>
        <w:t>v</w:t>
      </w:r>
      <w:r w:rsidRPr="00F6420F">
        <w:rPr>
          <w:rFonts w:asciiTheme="majorHAnsi" w:hAnsiTheme="majorHAnsi" w:cstheme="majorHAnsi"/>
          <w:b/>
          <w:bCs/>
          <w:i/>
          <w:iCs/>
          <w:sz w:val="26"/>
          <w:szCs w:val="26"/>
        </w:rPr>
        <w:t xml:space="preserve">erfall? </w:t>
      </w:r>
    </w:p>
    <w:p w14:paraId="7B0CC8DF" w14:textId="06FE1426" w:rsidR="004A178E" w:rsidRPr="00F6420F" w:rsidRDefault="004A178E" w:rsidP="004A178E">
      <w:pPr>
        <w:pStyle w:val="Listenabsatz"/>
        <w:numPr>
          <w:ilvl w:val="0"/>
          <w:numId w:val="8"/>
        </w:numPr>
        <w:rPr>
          <w:rFonts w:asciiTheme="majorHAnsi" w:hAnsiTheme="majorHAnsi" w:cstheme="majorHAnsi"/>
          <w:i/>
          <w:iCs/>
          <w:sz w:val="26"/>
          <w:szCs w:val="26"/>
        </w:rPr>
      </w:pPr>
      <w:r w:rsidRPr="00F6420F">
        <w:rPr>
          <w:rFonts w:asciiTheme="majorHAnsi" w:hAnsiTheme="majorHAnsi" w:cstheme="majorHAnsi"/>
          <w:i/>
          <w:iCs/>
          <w:sz w:val="26"/>
          <w:szCs w:val="26"/>
        </w:rPr>
        <w:t xml:space="preserve">Diskutiert anschließend in der Klasse. </w:t>
      </w:r>
    </w:p>
    <w:tbl>
      <w:tblPr>
        <w:tblStyle w:val="Tabellenraster"/>
        <w:tblW w:w="9782" w:type="dxa"/>
        <w:tblInd w:w="-431" w:type="dxa"/>
        <w:tblLook w:val="04A0" w:firstRow="1" w:lastRow="0" w:firstColumn="1" w:lastColumn="0" w:noHBand="0" w:noVBand="1"/>
      </w:tblPr>
      <w:tblGrid>
        <w:gridCol w:w="4821"/>
        <w:gridCol w:w="4961"/>
      </w:tblGrid>
      <w:tr w:rsidR="002646C6" w:rsidRPr="00F6420F" w14:paraId="48EF5981" w14:textId="77777777" w:rsidTr="004A178E">
        <w:tc>
          <w:tcPr>
            <w:tcW w:w="4821" w:type="dxa"/>
            <w:shd w:val="clear" w:color="auto" w:fill="FBE4D5" w:themeFill="accent2" w:themeFillTint="33"/>
          </w:tcPr>
          <w:p w14:paraId="06EFBD01" w14:textId="77777777" w:rsidR="002646C6" w:rsidRPr="00F6420F" w:rsidRDefault="002646C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6420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PRO (+)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14:paraId="72544470" w14:textId="77777777" w:rsidR="002646C6" w:rsidRPr="00F6420F" w:rsidRDefault="002646C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6420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CONTRA (-)</w:t>
            </w:r>
          </w:p>
          <w:p w14:paraId="36327641" w14:textId="7284F913" w:rsidR="004A178E" w:rsidRPr="00F6420F" w:rsidRDefault="004A178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2646C6" w:rsidRPr="00F6420F" w14:paraId="359195DE" w14:textId="77777777" w:rsidTr="002646C6">
        <w:tc>
          <w:tcPr>
            <w:tcW w:w="4821" w:type="dxa"/>
          </w:tcPr>
          <w:p w14:paraId="2149850E" w14:textId="04D8F7D8" w:rsidR="002646C6" w:rsidRPr="00F6420F" w:rsidRDefault="002646C6" w:rsidP="002646C6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 xml:space="preserve">Die Sprache </w:t>
            </w:r>
            <w:r w:rsidR="00D05313" w:rsidRPr="00F6420F">
              <w:rPr>
                <w:rFonts w:asciiTheme="majorHAnsi" w:hAnsiTheme="majorHAnsi" w:cstheme="majorHAnsi"/>
              </w:rPr>
              <w:t>v</w:t>
            </w:r>
            <w:r w:rsidRPr="00F6420F">
              <w:rPr>
                <w:rFonts w:asciiTheme="majorHAnsi" w:hAnsiTheme="majorHAnsi" w:cstheme="majorHAnsi"/>
              </w:rPr>
              <w:t xml:space="preserve">erfällt durch Jugendsprache, weil </w:t>
            </w:r>
          </w:p>
          <w:p w14:paraId="1C821FBD" w14:textId="77777777" w:rsidR="002646C6" w:rsidRPr="00F6420F" w:rsidRDefault="002646C6">
            <w:pPr>
              <w:rPr>
                <w:rFonts w:asciiTheme="majorHAnsi" w:hAnsiTheme="majorHAnsi" w:cstheme="majorHAnsi"/>
              </w:rPr>
            </w:pPr>
          </w:p>
          <w:p w14:paraId="47084B3C" w14:textId="744D3B6C" w:rsidR="002646C6" w:rsidRPr="00F6420F" w:rsidRDefault="002646C6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>1</w:t>
            </w:r>
            <w:r w:rsidR="00937CF6" w:rsidRPr="00F6420F">
              <w:rPr>
                <w:rFonts w:asciiTheme="majorHAnsi" w:hAnsiTheme="majorHAnsi" w:cstheme="majorHAnsi"/>
              </w:rPr>
              <w:t xml:space="preserve"> die Jugendlichen dadurch die Hochsprache unter Umständen nicht mehr richtig erlernen. </w:t>
            </w:r>
          </w:p>
          <w:p w14:paraId="0925654C" w14:textId="77777777" w:rsidR="002646C6" w:rsidRPr="00F6420F" w:rsidRDefault="002646C6">
            <w:pPr>
              <w:rPr>
                <w:rFonts w:asciiTheme="majorHAnsi" w:hAnsiTheme="majorHAnsi" w:cstheme="majorHAnsi"/>
              </w:rPr>
            </w:pPr>
          </w:p>
          <w:p w14:paraId="7AABC6F5" w14:textId="48F9D0DF" w:rsidR="002646C6" w:rsidRPr="00F6420F" w:rsidRDefault="002646C6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>2</w:t>
            </w:r>
            <w:r w:rsidR="00937CF6" w:rsidRPr="00F6420F">
              <w:rPr>
                <w:rFonts w:asciiTheme="majorHAnsi" w:hAnsiTheme="majorHAnsi" w:cstheme="majorHAnsi"/>
              </w:rPr>
              <w:t xml:space="preserve"> bestehende, alte Begriffe dadurch infrage gestellt werden und nicht mehr im aktiven Sprachgebrauch sind</w:t>
            </w:r>
            <w:r w:rsidR="00DD2DA7" w:rsidRPr="00F6420F">
              <w:rPr>
                <w:rFonts w:asciiTheme="majorHAnsi" w:hAnsiTheme="majorHAnsi" w:cstheme="majorHAnsi"/>
              </w:rPr>
              <w:t xml:space="preserve">. </w:t>
            </w:r>
          </w:p>
          <w:p w14:paraId="39B6AFDD" w14:textId="77777777" w:rsidR="002646C6" w:rsidRPr="00F6420F" w:rsidRDefault="002646C6">
            <w:pPr>
              <w:rPr>
                <w:rFonts w:asciiTheme="majorHAnsi" w:hAnsiTheme="majorHAnsi" w:cstheme="majorHAnsi"/>
              </w:rPr>
            </w:pPr>
          </w:p>
          <w:p w14:paraId="308580DC" w14:textId="282D2F85" w:rsidR="002646C6" w:rsidRPr="00F6420F" w:rsidRDefault="002646C6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>3</w:t>
            </w:r>
            <w:r w:rsidR="00937CF6" w:rsidRPr="00F6420F">
              <w:rPr>
                <w:rFonts w:asciiTheme="majorHAnsi" w:hAnsiTheme="majorHAnsi" w:cstheme="majorHAnsi"/>
              </w:rPr>
              <w:t xml:space="preserve"> </w:t>
            </w:r>
            <w:r w:rsidR="00DD2DA7" w:rsidRPr="00F6420F">
              <w:rPr>
                <w:rFonts w:asciiTheme="majorHAnsi" w:hAnsiTheme="majorHAnsi" w:cstheme="majorHAnsi"/>
              </w:rPr>
              <w:t>die Verkürzung und Vereinfachung ggf. dazu führt, dass komplexe Sachverhalte nicht mehr angemessen beschrieben werden</w:t>
            </w:r>
            <w:r w:rsidR="008A22DF" w:rsidRPr="00F6420F">
              <w:rPr>
                <w:rFonts w:asciiTheme="majorHAnsi" w:hAnsiTheme="majorHAnsi" w:cstheme="majorHAnsi"/>
              </w:rPr>
              <w:t xml:space="preserve"> können</w:t>
            </w:r>
            <w:r w:rsidR="00DD2DA7" w:rsidRPr="00F6420F">
              <w:rPr>
                <w:rFonts w:asciiTheme="majorHAnsi" w:hAnsiTheme="majorHAnsi" w:cstheme="majorHAnsi"/>
              </w:rPr>
              <w:t xml:space="preserve">. </w:t>
            </w:r>
          </w:p>
          <w:p w14:paraId="6F96BDFA" w14:textId="77777777" w:rsidR="002646C6" w:rsidRPr="00F6420F" w:rsidRDefault="002646C6">
            <w:pPr>
              <w:rPr>
                <w:rFonts w:asciiTheme="majorHAnsi" w:hAnsiTheme="majorHAnsi" w:cstheme="majorHAnsi"/>
              </w:rPr>
            </w:pPr>
          </w:p>
          <w:p w14:paraId="4C325351" w14:textId="10DA0A8F" w:rsidR="002646C6" w:rsidRPr="00F6420F" w:rsidRDefault="002646C6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>4</w:t>
            </w:r>
            <w:r w:rsidR="00DD2DA7" w:rsidRPr="00F6420F">
              <w:rPr>
                <w:rFonts w:asciiTheme="majorHAnsi" w:hAnsiTheme="majorHAnsi" w:cstheme="majorHAnsi"/>
              </w:rPr>
              <w:t xml:space="preserve"> die Übernahme von Anglizismen den eigentlich deutschen Wortschatz ersetzt. </w:t>
            </w:r>
          </w:p>
          <w:p w14:paraId="12BC3CC6" w14:textId="77777777" w:rsidR="002646C6" w:rsidRPr="00F6420F" w:rsidRDefault="002646C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961" w:type="dxa"/>
          </w:tcPr>
          <w:p w14:paraId="5A74209D" w14:textId="021EC0A0" w:rsidR="002646C6" w:rsidRPr="00F6420F" w:rsidRDefault="002646C6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 xml:space="preserve">Die Sprache </w:t>
            </w:r>
            <w:r w:rsidR="00D05313" w:rsidRPr="00F6420F">
              <w:rPr>
                <w:rFonts w:asciiTheme="majorHAnsi" w:hAnsiTheme="majorHAnsi" w:cstheme="majorHAnsi"/>
              </w:rPr>
              <w:t>v</w:t>
            </w:r>
            <w:r w:rsidRPr="00F6420F">
              <w:rPr>
                <w:rFonts w:asciiTheme="majorHAnsi" w:hAnsiTheme="majorHAnsi" w:cstheme="majorHAnsi"/>
              </w:rPr>
              <w:t xml:space="preserve">erfällt nicht durch Jugendsprache, weil </w:t>
            </w:r>
          </w:p>
          <w:p w14:paraId="34141914" w14:textId="77777777" w:rsidR="002646C6" w:rsidRPr="00F6420F" w:rsidRDefault="002646C6">
            <w:pPr>
              <w:rPr>
                <w:rFonts w:asciiTheme="majorHAnsi" w:hAnsiTheme="majorHAnsi" w:cstheme="majorHAnsi"/>
              </w:rPr>
            </w:pPr>
          </w:p>
          <w:p w14:paraId="0212D947" w14:textId="777C7B78" w:rsidR="002646C6" w:rsidRPr="00F6420F" w:rsidRDefault="002646C6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>1</w:t>
            </w:r>
            <w:r w:rsidR="00DD2DA7" w:rsidRPr="00F6420F">
              <w:rPr>
                <w:rFonts w:asciiTheme="majorHAnsi" w:hAnsiTheme="majorHAnsi" w:cstheme="majorHAnsi"/>
              </w:rPr>
              <w:t xml:space="preserve"> Sprache seit jeher im Wandel ist. </w:t>
            </w:r>
          </w:p>
          <w:p w14:paraId="2826376F" w14:textId="77777777" w:rsidR="002646C6" w:rsidRPr="00F6420F" w:rsidRDefault="002646C6">
            <w:pPr>
              <w:rPr>
                <w:rFonts w:asciiTheme="majorHAnsi" w:hAnsiTheme="majorHAnsi" w:cstheme="majorHAnsi"/>
              </w:rPr>
            </w:pPr>
          </w:p>
          <w:p w14:paraId="5D297178" w14:textId="77777777" w:rsidR="002646C6" w:rsidRPr="00F6420F" w:rsidRDefault="002646C6">
            <w:pPr>
              <w:rPr>
                <w:rFonts w:asciiTheme="majorHAnsi" w:hAnsiTheme="majorHAnsi" w:cstheme="majorHAnsi"/>
              </w:rPr>
            </w:pPr>
          </w:p>
          <w:p w14:paraId="19F2F8C4" w14:textId="6438709A" w:rsidR="002646C6" w:rsidRPr="00F6420F" w:rsidRDefault="002646C6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>2</w:t>
            </w:r>
            <w:r w:rsidR="00DD2DA7" w:rsidRPr="00F6420F">
              <w:rPr>
                <w:rFonts w:asciiTheme="majorHAnsi" w:hAnsiTheme="majorHAnsi" w:cstheme="majorHAnsi"/>
              </w:rPr>
              <w:t xml:space="preserve"> viele Jugendliche differenzieren können zwischen Sprachgebrauch und Spr</w:t>
            </w:r>
            <w:r w:rsidR="007816F8" w:rsidRPr="00F6420F">
              <w:rPr>
                <w:rFonts w:asciiTheme="majorHAnsi" w:hAnsiTheme="majorHAnsi" w:cstheme="majorHAnsi"/>
              </w:rPr>
              <w:t>e</w:t>
            </w:r>
            <w:r w:rsidR="00DD2DA7" w:rsidRPr="00F6420F">
              <w:rPr>
                <w:rFonts w:asciiTheme="majorHAnsi" w:hAnsiTheme="majorHAnsi" w:cstheme="majorHAnsi"/>
              </w:rPr>
              <w:t xml:space="preserve">chanlass. </w:t>
            </w:r>
          </w:p>
          <w:p w14:paraId="007C8C73" w14:textId="77777777" w:rsidR="002646C6" w:rsidRPr="00F6420F" w:rsidRDefault="002646C6">
            <w:pPr>
              <w:rPr>
                <w:rFonts w:asciiTheme="majorHAnsi" w:hAnsiTheme="majorHAnsi" w:cstheme="majorHAnsi"/>
              </w:rPr>
            </w:pPr>
          </w:p>
          <w:p w14:paraId="4524BC31" w14:textId="7240C223" w:rsidR="002646C6" w:rsidRPr="00F6420F" w:rsidRDefault="002646C6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>3</w:t>
            </w:r>
            <w:r w:rsidR="00DD2DA7" w:rsidRPr="00F6420F">
              <w:rPr>
                <w:rFonts w:asciiTheme="majorHAnsi" w:hAnsiTheme="majorHAnsi" w:cstheme="majorHAnsi"/>
              </w:rPr>
              <w:t xml:space="preserve"> </w:t>
            </w:r>
            <w:r w:rsidR="008A22DF" w:rsidRPr="00F6420F">
              <w:rPr>
                <w:rFonts w:asciiTheme="majorHAnsi" w:hAnsiTheme="majorHAnsi" w:cstheme="majorHAnsi"/>
              </w:rPr>
              <w:t>der Jugendjargon</w:t>
            </w:r>
            <w:r w:rsidR="00DD2DA7" w:rsidRPr="00F6420F">
              <w:rPr>
                <w:rFonts w:asciiTheme="majorHAnsi" w:hAnsiTheme="majorHAnsi" w:cstheme="majorHAnsi"/>
              </w:rPr>
              <w:t xml:space="preserve"> nicht dafür da ist, die Alltagsprache in der Öffentlichkeit zu ersetzen</w:t>
            </w:r>
            <w:r w:rsidR="008A22DF" w:rsidRPr="00F6420F">
              <w:rPr>
                <w:rFonts w:asciiTheme="majorHAnsi" w:hAnsiTheme="majorHAnsi" w:cstheme="majorHAnsi"/>
              </w:rPr>
              <w:t>.</w:t>
            </w:r>
            <w:r w:rsidR="00DD2DA7" w:rsidRPr="00F6420F">
              <w:rPr>
                <w:rFonts w:asciiTheme="majorHAnsi" w:hAnsiTheme="majorHAnsi" w:cstheme="majorHAnsi"/>
              </w:rPr>
              <w:t xml:space="preserve"> </w:t>
            </w:r>
            <w:r w:rsidR="008A22DF" w:rsidRPr="00F6420F">
              <w:rPr>
                <w:rFonts w:asciiTheme="majorHAnsi" w:hAnsiTheme="majorHAnsi" w:cstheme="majorHAnsi"/>
              </w:rPr>
              <w:t>Jugendsprache</w:t>
            </w:r>
            <w:r w:rsidR="00DD2DA7" w:rsidRPr="00F6420F">
              <w:rPr>
                <w:rFonts w:asciiTheme="majorHAnsi" w:hAnsiTheme="majorHAnsi" w:cstheme="majorHAnsi"/>
              </w:rPr>
              <w:t xml:space="preserve"> ist </w:t>
            </w:r>
            <w:r w:rsidR="008A22DF" w:rsidRPr="00F6420F">
              <w:rPr>
                <w:rFonts w:asciiTheme="majorHAnsi" w:hAnsiTheme="majorHAnsi" w:cstheme="majorHAnsi"/>
              </w:rPr>
              <w:t xml:space="preserve">vielmehr </w:t>
            </w:r>
            <w:r w:rsidR="00DD2DA7" w:rsidRPr="00F6420F">
              <w:rPr>
                <w:rFonts w:asciiTheme="majorHAnsi" w:hAnsiTheme="majorHAnsi" w:cstheme="majorHAnsi"/>
              </w:rPr>
              <w:t xml:space="preserve">ein spielerischer Sprachcode unter gleichaltrigen Freunden. </w:t>
            </w:r>
          </w:p>
          <w:p w14:paraId="1EFD075A" w14:textId="77777777" w:rsidR="002646C6" w:rsidRPr="00F6420F" w:rsidRDefault="002646C6">
            <w:pPr>
              <w:rPr>
                <w:rFonts w:asciiTheme="majorHAnsi" w:hAnsiTheme="majorHAnsi" w:cstheme="majorHAnsi"/>
              </w:rPr>
            </w:pPr>
          </w:p>
          <w:p w14:paraId="6C0FCF53" w14:textId="292944CF" w:rsidR="002646C6" w:rsidRPr="00F6420F" w:rsidRDefault="002646C6">
            <w:pPr>
              <w:rPr>
                <w:rFonts w:asciiTheme="majorHAnsi" w:hAnsiTheme="majorHAnsi" w:cstheme="majorHAnsi"/>
              </w:rPr>
            </w:pPr>
            <w:r w:rsidRPr="00F6420F">
              <w:rPr>
                <w:rFonts w:asciiTheme="majorHAnsi" w:hAnsiTheme="majorHAnsi" w:cstheme="majorHAnsi"/>
              </w:rPr>
              <w:t>4</w:t>
            </w:r>
            <w:r w:rsidR="00DD2DA7" w:rsidRPr="00F6420F">
              <w:rPr>
                <w:rFonts w:asciiTheme="majorHAnsi" w:hAnsiTheme="majorHAnsi" w:cstheme="majorHAnsi"/>
              </w:rPr>
              <w:t xml:space="preserve"> es notwendig ist, dass Sprache sich auf die neuen Bedingungen – wie die Digitalisierung – anpasst. Jugendsprache leistet hierzu einen Beitrag. </w:t>
            </w:r>
          </w:p>
        </w:tc>
      </w:tr>
    </w:tbl>
    <w:p w14:paraId="334047EB" w14:textId="77777777" w:rsidR="00EF37DF" w:rsidRPr="00F6420F" w:rsidRDefault="00EF37DF" w:rsidP="00DD2DA7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2ADA8542" w14:textId="17447ED6" w:rsidR="005144C2" w:rsidRPr="00EF37DF" w:rsidRDefault="00DD2DA7" w:rsidP="00DD2DA7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F6420F">
        <w:rPr>
          <w:rFonts w:asciiTheme="majorHAnsi" w:hAnsiTheme="majorHAnsi" w:cstheme="majorHAnsi"/>
          <w:b/>
          <w:bCs/>
          <w:sz w:val="26"/>
          <w:szCs w:val="26"/>
          <w:u w:val="single"/>
        </w:rPr>
        <w:t>Fazit:</w:t>
      </w:r>
      <w:r w:rsidRPr="00F6420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F6420F">
        <w:rPr>
          <w:rFonts w:asciiTheme="majorHAnsi" w:hAnsiTheme="majorHAnsi" w:cstheme="majorHAnsi"/>
          <w:sz w:val="26"/>
          <w:szCs w:val="26"/>
        </w:rPr>
        <w:t xml:space="preserve">Jugendsprache ist also einerseits problematisch, da manche Jugendliche hierdurch Gefahr laufen, nicht mehr </w:t>
      </w:r>
      <w:r w:rsidR="008A22DF" w:rsidRPr="00F6420F">
        <w:rPr>
          <w:rFonts w:asciiTheme="majorHAnsi" w:hAnsiTheme="majorHAnsi" w:cstheme="majorHAnsi"/>
          <w:sz w:val="26"/>
          <w:szCs w:val="26"/>
        </w:rPr>
        <w:t xml:space="preserve">über </w:t>
      </w:r>
      <w:r w:rsidR="00F86514" w:rsidRPr="00F6420F">
        <w:rPr>
          <w:rFonts w:asciiTheme="majorHAnsi" w:hAnsiTheme="majorHAnsi" w:cstheme="majorHAnsi"/>
          <w:sz w:val="26"/>
          <w:szCs w:val="26"/>
        </w:rPr>
        <w:t>einen ausreichenden Wortschatz</w:t>
      </w:r>
      <w:r w:rsidR="008A22DF" w:rsidRPr="00F6420F">
        <w:rPr>
          <w:rFonts w:asciiTheme="majorHAnsi" w:hAnsiTheme="majorHAnsi" w:cstheme="majorHAnsi"/>
          <w:sz w:val="26"/>
          <w:szCs w:val="26"/>
        </w:rPr>
        <w:t xml:space="preserve"> d</w:t>
      </w:r>
      <w:r w:rsidR="00F86514" w:rsidRPr="00F6420F">
        <w:rPr>
          <w:rFonts w:asciiTheme="majorHAnsi" w:hAnsiTheme="majorHAnsi" w:cstheme="majorHAnsi"/>
          <w:sz w:val="26"/>
          <w:szCs w:val="26"/>
        </w:rPr>
        <w:t xml:space="preserve">er Hochsprache zu </w:t>
      </w:r>
      <w:r w:rsidR="008A22DF" w:rsidRPr="00F6420F">
        <w:rPr>
          <w:rFonts w:asciiTheme="majorHAnsi" w:hAnsiTheme="majorHAnsi" w:cstheme="majorHAnsi"/>
          <w:sz w:val="26"/>
          <w:szCs w:val="26"/>
        </w:rPr>
        <w:t xml:space="preserve">verfügen </w:t>
      </w:r>
      <w:r w:rsidR="00F86514" w:rsidRPr="00F6420F">
        <w:rPr>
          <w:rFonts w:asciiTheme="majorHAnsi" w:hAnsiTheme="majorHAnsi" w:cstheme="majorHAnsi"/>
          <w:sz w:val="26"/>
          <w:szCs w:val="26"/>
        </w:rPr>
        <w:t xml:space="preserve">und sich angemessen ausdrücken zu können. Begreift man andererseits, dass man zwischen verschiedenen Spracharten </w:t>
      </w:r>
      <w:r w:rsidR="008A22DF" w:rsidRPr="00F6420F">
        <w:rPr>
          <w:rFonts w:asciiTheme="majorHAnsi" w:hAnsiTheme="majorHAnsi" w:cstheme="majorHAnsi"/>
          <w:sz w:val="26"/>
          <w:szCs w:val="26"/>
        </w:rPr>
        <w:t xml:space="preserve">je nach Sprechanlass </w:t>
      </w:r>
      <w:r w:rsidR="00F86514" w:rsidRPr="00F6420F">
        <w:rPr>
          <w:rFonts w:asciiTheme="majorHAnsi" w:hAnsiTheme="majorHAnsi" w:cstheme="majorHAnsi"/>
          <w:sz w:val="26"/>
          <w:szCs w:val="26"/>
        </w:rPr>
        <w:t>wechseln können muss</w:t>
      </w:r>
      <w:r w:rsidR="008A22DF" w:rsidRPr="00F6420F">
        <w:rPr>
          <w:rFonts w:asciiTheme="majorHAnsi" w:hAnsiTheme="majorHAnsi" w:cstheme="majorHAnsi"/>
          <w:sz w:val="26"/>
          <w:szCs w:val="26"/>
        </w:rPr>
        <w:t xml:space="preserve">, </w:t>
      </w:r>
      <w:r w:rsidR="00F86514" w:rsidRPr="00F6420F">
        <w:rPr>
          <w:rFonts w:asciiTheme="majorHAnsi" w:hAnsiTheme="majorHAnsi" w:cstheme="majorHAnsi"/>
          <w:sz w:val="26"/>
          <w:szCs w:val="26"/>
        </w:rPr>
        <w:t>leistet Jugendsprache sogar einen Beitrag zum historischen Sprachwandel.</w:t>
      </w:r>
      <w:r w:rsidR="00F86514">
        <w:rPr>
          <w:rFonts w:asciiTheme="majorHAnsi" w:hAnsiTheme="majorHAnsi" w:cstheme="majorHAnsi"/>
          <w:sz w:val="26"/>
          <w:szCs w:val="26"/>
        </w:rPr>
        <w:t xml:space="preserve"> </w:t>
      </w:r>
      <w:r w:rsidR="00E54159" w:rsidRPr="00DD2DA7">
        <w:rPr>
          <w:rFonts w:asciiTheme="majorHAnsi" w:hAnsiTheme="majorHAnsi" w:cstheme="majorHAnsi"/>
          <w:sz w:val="26"/>
          <w:szCs w:val="26"/>
        </w:rPr>
        <w:t xml:space="preserve"> </w:t>
      </w:r>
    </w:p>
    <w:sectPr w:rsidR="005144C2" w:rsidRPr="00EF37D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6590" w14:textId="77777777" w:rsidR="008B50FA" w:rsidRDefault="008B50FA" w:rsidP="00637C7D">
      <w:pPr>
        <w:spacing w:after="0" w:line="240" w:lineRule="auto"/>
      </w:pPr>
      <w:r>
        <w:separator/>
      </w:r>
    </w:p>
  </w:endnote>
  <w:endnote w:type="continuationSeparator" w:id="0">
    <w:p w14:paraId="7C5D312D" w14:textId="77777777" w:rsidR="008B50FA" w:rsidRDefault="008B50FA" w:rsidP="0063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AE13" w14:textId="77777777" w:rsidR="008B50FA" w:rsidRDefault="008B50FA" w:rsidP="00637C7D">
      <w:pPr>
        <w:spacing w:after="0" w:line="240" w:lineRule="auto"/>
      </w:pPr>
      <w:r>
        <w:separator/>
      </w:r>
    </w:p>
  </w:footnote>
  <w:footnote w:type="continuationSeparator" w:id="0">
    <w:p w14:paraId="31580AFE" w14:textId="77777777" w:rsidR="008B50FA" w:rsidRDefault="008B50FA" w:rsidP="0063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DE2E" w14:textId="5022B4DC" w:rsidR="00637C7D" w:rsidRPr="00637C7D" w:rsidRDefault="00637C7D" w:rsidP="00637C7D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>
      <w:rPr>
        <w:rFonts w:ascii="Verdana" w:hAnsi="Verdana"/>
        <w:noProof/>
        <w:sz w:val="20"/>
        <w:lang w:eastAsia="de-DE"/>
      </w:rPr>
      <w:drawing>
        <wp:inline distT="0" distB="0" distL="0" distR="0" wp14:anchorId="12EE2489" wp14:editId="54FC4967">
          <wp:extent cx="1397635" cy="443865"/>
          <wp:effectExtent l="0" t="0" r="0" b="0"/>
          <wp:docPr id="15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14:paraId="2EDACB12" w14:textId="77777777" w:rsidR="00637C7D" w:rsidRDefault="00637C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1C7"/>
    <w:multiLevelType w:val="hybridMultilevel"/>
    <w:tmpl w:val="90A80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A97"/>
    <w:multiLevelType w:val="hybridMultilevel"/>
    <w:tmpl w:val="96A6FE2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120E2"/>
    <w:multiLevelType w:val="hybridMultilevel"/>
    <w:tmpl w:val="77C40FDA"/>
    <w:lvl w:ilvl="0" w:tplc="AB0469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2B4"/>
    <w:multiLevelType w:val="hybridMultilevel"/>
    <w:tmpl w:val="7A604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52197"/>
    <w:multiLevelType w:val="hybridMultilevel"/>
    <w:tmpl w:val="1EAC1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5440D"/>
    <w:multiLevelType w:val="hybridMultilevel"/>
    <w:tmpl w:val="CC2C4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A5C68"/>
    <w:multiLevelType w:val="hybridMultilevel"/>
    <w:tmpl w:val="4AFE4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5CC3"/>
    <w:multiLevelType w:val="hybridMultilevel"/>
    <w:tmpl w:val="C9DA24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F4ECF"/>
    <w:multiLevelType w:val="hybridMultilevel"/>
    <w:tmpl w:val="4DE6F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80183">
    <w:abstractNumId w:val="7"/>
  </w:num>
  <w:num w:numId="2" w16cid:durableId="927956751">
    <w:abstractNumId w:val="2"/>
  </w:num>
  <w:num w:numId="3" w16cid:durableId="1613320985">
    <w:abstractNumId w:val="3"/>
  </w:num>
  <w:num w:numId="4" w16cid:durableId="991372381">
    <w:abstractNumId w:val="4"/>
  </w:num>
  <w:num w:numId="5" w16cid:durableId="887036007">
    <w:abstractNumId w:val="8"/>
  </w:num>
  <w:num w:numId="6" w16cid:durableId="259526237">
    <w:abstractNumId w:val="6"/>
  </w:num>
  <w:num w:numId="7" w16cid:durableId="1481539330">
    <w:abstractNumId w:val="5"/>
  </w:num>
  <w:num w:numId="8" w16cid:durableId="243540857">
    <w:abstractNumId w:val="1"/>
  </w:num>
  <w:num w:numId="9" w16cid:durableId="111374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18"/>
    <w:rsid w:val="00030DBF"/>
    <w:rsid w:val="000C1018"/>
    <w:rsid w:val="000D4384"/>
    <w:rsid w:val="000F23A4"/>
    <w:rsid w:val="000F3C5E"/>
    <w:rsid w:val="001633ED"/>
    <w:rsid w:val="002421FB"/>
    <w:rsid w:val="00260FF9"/>
    <w:rsid w:val="002646C6"/>
    <w:rsid w:val="00285EB0"/>
    <w:rsid w:val="002E6C18"/>
    <w:rsid w:val="003620AE"/>
    <w:rsid w:val="004A178E"/>
    <w:rsid w:val="004B0ECC"/>
    <w:rsid w:val="00510648"/>
    <w:rsid w:val="005144C2"/>
    <w:rsid w:val="00621735"/>
    <w:rsid w:val="00637C7D"/>
    <w:rsid w:val="006E73ED"/>
    <w:rsid w:val="006E7FAC"/>
    <w:rsid w:val="006F16EB"/>
    <w:rsid w:val="0077657C"/>
    <w:rsid w:val="007816F8"/>
    <w:rsid w:val="007940F2"/>
    <w:rsid w:val="007A6711"/>
    <w:rsid w:val="007C0382"/>
    <w:rsid w:val="00825992"/>
    <w:rsid w:val="008A22DF"/>
    <w:rsid w:val="008A5D0B"/>
    <w:rsid w:val="008B50FA"/>
    <w:rsid w:val="008C6476"/>
    <w:rsid w:val="00937CF6"/>
    <w:rsid w:val="0098369B"/>
    <w:rsid w:val="009C2E27"/>
    <w:rsid w:val="00AA5263"/>
    <w:rsid w:val="00AC7C15"/>
    <w:rsid w:val="00C5573D"/>
    <w:rsid w:val="00D05313"/>
    <w:rsid w:val="00D426C6"/>
    <w:rsid w:val="00DD2DA7"/>
    <w:rsid w:val="00E54159"/>
    <w:rsid w:val="00EF37DF"/>
    <w:rsid w:val="00F6420F"/>
    <w:rsid w:val="00F8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F588"/>
  <w15:chartTrackingRefBased/>
  <w15:docId w15:val="{1A781702-BCDC-4DCA-AB73-74E0A895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46C6"/>
    <w:pPr>
      <w:ind w:left="720"/>
      <w:contextualSpacing/>
    </w:pPr>
  </w:style>
  <w:style w:type="table" w:styleId="Tabellenraster">
    <w:name w:val="Table Grid"/>
    <w:basedOn w:val="NormaleTabelle"/>
    <w:uiPriority w:val="59"/>
    <w:rsid w:val="00264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C2E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2E27"/>
    <w:rPr>
      <w:color w:val="605E5C"/>
      <w:shd w:val="clear" w:color="auto" w:fill="E1DFDD"/>
    </w:rPr>
  </w:style>
  <w:style w:type="paragraph" w:customStyle="1" w:styleId="first">
    <w:name w:val="first"/>
    <w:basedOn w:val="Standard"/>
    <w:rsid w:val="0051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1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quelle">
    <w:name w:val="quelle"/>
    <w:basedOn w:val="Absatz-Standardschriftart"/>
    <w:rsid w:val="005144C2"/>
  </w:style>
  <w:style w:type="paragraph" w:styleId="Kopfzeile">
    <w:name w:val="header"/>
    <w:basedOn w:val="Standard"/>
    <w:link w:val="KopfzeileZchn"/>
    <w:uiPriority w:val="99"/>
    <w:unhideWhenUsed/>
    <w:rsid w:val="0063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7C7D"/>
  </w:style>
  <w:style w:type="paragraph" w:styleId="Fuzeile">
    <w:name w:val="footer"/>
    <w:basedOn w:val="Standard"/>
    <w:link w:val="FuzeileZchn"/>
    <w:uiPriority w:val="99"/>
    <w:unhideWhenUsed/>
    <w:rsid w:val="0063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7C7D"/>
  </w:style>
  <w:style w:type="character" w:styleId="BesuchterLink">
    <w:name w:val="FollowedHyperlink"/>
    <w:basedOn w:val="Absatz-Standardschriftart"/>
    <w:uiPriority w:val="99"/>
    <w:semiHidden/>
    <w:unhideWhenUsed/>
    <w:rsid w:val="00030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egel.de/spiegel/print/index-2006-4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hrerfortbildung-bw.de/u_sprachlit/deutsch/bs/6bg/6bg2/5varietaeten/4jugendsprache/2funk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Sebastian Arnold</cp:lastModifiedBy>
  <cp:revision>18</cp:revision>
  <dcterms:created xsi:type="dcterms:W3CDTF">2022-05-11T06:31:00Z</dcterms:created>
  <dcterms:modified xsi:type="dcterms:W3CDTF">2022-06-22T08:12:00Z</dcterms:modified>
</cp:coreProperties>
</file>